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366" w:rsidRDefault="00182851" w:rsidP="00F56C92">
      <w:pPr>
        <w:shd w:val="clear" w:color="auto" w:fill="FFFFFF"/>
        <w:spacing w:after="0" w:line="240" w:lineRule="auto"/>
        <w:textAlignment w:val="baseline"/>
        <w:rPr>
          <w:rFonts w:eastAsia="Times New Roman" w:cs="Times New Roman"/>
          <w:color w:val="333333"/>
          <w:sz w:val="36"/>
          <w:szCs w:val="36"/>
          <w:bdr w:val="none" w:sz="0" w:space="0" w:color="auto" w:frame="1"/>
        </w:rPr>
      </w:pPr>
      <w:r>
        <w:rPr>
          <w:rFonts w:eastAsia="Times New Roman" w:cs="Times New Roman"/>
          <w:noProof/>
          <w:color w:val="333333"/>
          <w:sz w:val="36"/>
          <w:szCs w:val="36"/>
          <w:bdr w:val="none" w:sz="0" w:space="0" w:color="auto" w:frame="1"/>
        </w:rPr>
        <w:drawing>
          <wp:inline distT="0" distB="0" distL="0" distR="0">
            <wp:extent cx="5473752" cy="7741764"/>
            <wp:effectExtent l="1162050" t="0" r="1136598" b="0"/>
            <wp:docPr id="1" name="Рисунок 1" descr="C:\Users\1\Desktop\11111\2018-07-27\Хокк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11111\2018-07-27\Хоккей.JPG"/>
                    <pic:cNvPicPr>
                      <a:picLocks noChangeAspect="1" noChangeArrowheads="1"/>
                    </pic:cNvPicPr>
                  </pic:nvPicPr>
                  <pic:blipFill>
                    <a:blip r:embed="rId6"/>
                    <a:srcRect/>
                    <a:stretch>
                      <a:fillRect/>
                    </a:stretch>
                  </pic:blipFill>
                  <pic:spPr bwMode="auto">
                    <a:xfrm rot="5400000">
                      <a:off x="0" y="0"/>
                      <a:ext cx="5475427" cy="7744133"/>
                    </a:xfrm>
                    <a:prstGeom prst="rect">
                      <a:avLst/>
                    </a:prstGeom>
                    <a:noFill/>
                    <a:ln w="9525">
                      <a:noFill/>
                      <a:miter lim="800000"/>
                      <a:headEnd/>
                      <a:tailEnd/>
                    </a:ln>
                  </pic:spPr>
                </pic:pic>
              </a:graphicData>
            </a:graphic>
          </wp:inline>
        </w:drawing>
      </w:r>
    </w:p>
    <w:p w:rsidR="00465366" w:rsidRPr="00465366" w:rsidRDefault="00465366" w:rsidP="00F561F6">
      <w:pPr>
        <w:shd w:val="clear" w:color="auto" w:fill="FFFFFF"/>
        <w:spacing w:after="0" w:line="240" w:lineRule="auto"/>
        <w:jc w:val="center"/>
        <w:textAlignment w:val="baseline"/>
        <w:rPr>
          <w:rFonts w:eastAsia="Times New Roman" w:cs="Arial"/>
          <w:color w:val="333333"/>
          <w:sz w:val="21"/>
          <w:szCs w:val="21"/>
        </w:rPr>
      </w:pPr>
    </w:p>
    <w:p w:rsidR="00F561F6" w:rsidRPr="00F561F6" w:rsidRDefault="00F561F6" w:rsidP="00F561F6">
      <w:pPr>
        <w:numPr>
          <w:ilvl w:val="0"/>
          <w:numId w:val="1"/>
        </w:numPr>
        <w:shd w:val="clear" w:color="auto" w:fill="FFFFFF"/>
        <w:spacing w:after="0" w:line="240" w:lineRule="auto"/>
        <w:jc w:val="center"/>
        <w:textAlignment w:val="baseline"/>
        <w:rPr>
          <w:rFonts w:ascii="inherit" w:eastAsia="Times New Roman" w:hAnsi="inherit" w:cs="Arial"/>
          <w:color w:val="333333"/>
          <w:sz w:val="21"/>
          <w:szCs w:val="21"/>
        </w:rPr>
      </w:pPr>
      <w:r w:rsidRPr="00F561F6">
        <w:rPr>
          <w:rFonts w:ascii="inherit" w:eastAsia="Times New Roman" w:hAnsi="inherit" w:cs="Times New Roman"/>
          <w:b/>
          <w:bCs/>
          <w:color w:val="333333"/>
          <w:sz w:val="27"/>
          <w:szCs w:val="27"/>
          <w:bdr w:val="none" w:sz="0" w:space="0" w:color="auto" w:frame="1"/>
        </w:rPr>
        <w:t>ПОЯСНИТЕЛЬНАЯЗАПИСКА</w:t>
      </w:r>
    </w:p>
    <w:p w:rsidR="00F561F6" w:rsidRPr="00F561F6" w:rsidRDefault="00F561F6" w:rsidP="00B55235">
      <w:pPr>
        <w:shd w:val="clear" w:color="auto" w:fill="FFFFFF"/>
        <w:spacing w:after="0" w:line="240" w:lineRule="auto"/>
        <w:jc w:val="both"/>
        <w:textAlignment w:val="baseline"/>
        <w:rPr>
          <w:rFonts w:ascii="inherit" w:eastAsia="Times New Roman" w:hAnsi="inherit" w:cs="Arial"/>
          <w:color w:val="333333"/>
          <w:sz w:val="21"/>
          <w:szCs w:val="21"/>
        </w:rPr>
      </w:pPr>
      <w:r w:rsidRPr="00F561F6">
        <w:rPr>
          <w:rFonts w:ascii="inherit" w:eastAsia="Times New Roman" w:hAnsi="inherit" w:cs="Times New Roman"/>
          <w:b/>
          <w:bCs/>
          <w:color w:val="333333"/>
          <w:sz w:val="27"/>
          <w:szCs w:val="27"/>
          <w:bdr w:val="none" w:sz="0" w:space="0" w:color="auto" w:frame="1"/>
        </w:rPr>
        <w:t>Хоккей с шайбой</w:t>
      </w:r>
      <w:r w:rsidRPr="00F561F6">
        <w:rPr>
          <w:rFonts w:ascii="inherit" w:eastAsia="Times New Roman" w:hAnsi="inherit" w:cs="Times New Roman"/>
          <w:color w:val="333333"/>
          <w:sz w:val="27"/>
          <w:szCs w:val="27"/>
          <w:bdr w:val="none" w:sz="0" w:space="0" w:color="auto" w:frame="1"/>
        </w:rPr>
        <w:t> как один из видов спорта направлен на совершенствование физического развития, укрепление здоровья. Хоккей способствует удовлетворению потребностей в разнообразной физической активности, выработке уверенности в себе, самоутверждению, реализации потребности в азарте и желании достичь успеха, социальному контакту с людьми всех возрастов и обоих полов. Формирует дух товарищества и взаимовыручки.</w:t>
      </w:r>
    </w:p>
    <w:p w:rsidR="00F561F6" w:rsidRPr="00F561F6" w:rsidRDefault="00F561F6" w:rsidP="00B55235">
      <w:pPr>
        <w:shd w:val="clear" w:color="auto" w:fill="FFFFFF"/>
        <w:spacing w:after="0" w:line="240" w:lineRule="auto"/>
        <w:jc w:val="both"/>
        <w:textAlignment w:val="baseline"/>
        <w:rPr>
          <w:rFonts w:ascii="inherit" w:eastAsia="Times New Roman" w:hAnsi="inherit" w:cs="Arial"/>
          <w:color w:val="333333"/>
          <w:sz w:val="21"/>
          <w:szCs w:val="21"/>
        </w:rPr>
      </w:pPr>
      <w:r w:rsidRPr="00F561F6">
        <w:rPr>
          <w:rFonts w:ascii="inherit" w:eastAsia="Times New Roman" w:hAnsi="inherit" w:cs="Times New Roman"/>
          <w:color w:val="333333"/>
          <w:sz w:val="27"/>
          <w:szCs w:val="27"/>
          <w:bdr w:val="none" w:sz="0" w:space="0" w:color="auto" w:frame="1"/>
        </w:rPr>
        <w:t>Основная цель многолетней подготовки юных хоккеистов</w:t>
      </w:r>
      <w:r w:rsidRPr="00F561F6">
        <w:rPr>
          <w:rFonts w:ascii="inherit" w:eastAsia="Times New Roman" w:hAnsi="inherit" w:cs="Times New Roman"/>
          <w:b/>
          <w:bCs/>
          <w:color w:val="333333"/>
          <w:sz w:val="27"/>
          <w:szCs w:val="27"/>
          <w:bdr w:val="none" w:sz="0" w:space="0" w:color="auto" w:frame="1"/>
        </w:rPr>
        <w:t> — </w:t>
      </w:r>
      <w:r w:rsidRPr="00F561F6">
        <w:rPr>
          <w:rFonts w:ascii="inherit" w:eastAsia="Times New Roman" w:hAnsi="inherit" w:cs="Times New Roman"/>
          <w:color w:val="333333"/>
          <w:sz w:val="27"/>
          <w:szCs w:val="27"/>
          <w:bdr w:val="none" w:sz="0" w:space="0" w:color="auto" w:frame="1"/>
        </w:rPr>
        <w:t>подготовка хоккеистов высокой квалификации, которая достигается путём решения следующих задач:</w:t>
      </w:r>
    </w:p>
    <w:p w:rsidR="00F561F6" w:rsidRPr="00F561F6" w:rsidRDefault="00F561F6" w:rsidP="00B55235">
      <w:pPr>
        <w:numPr>
          <w:ilvl w:val="0"/>
          <w:numId w:val="2"/>
        </w:numPr>
        <w:shd w:val="clear" w:color="auto" w:fill="FFFFFF"/>
        <w:spacing w:after="0" w:line="240" w:lineRule="auto"/>
        <w:jc w:val="both"/>
        <w:textAlignment w:val="baseline"/>
        <w:rPr>
          <w:rFonts w:ascii="inherit" w:eastAsia="Times New Roman" w:hAnsi="inherit" w:cs="Arial"/>
          <w:color w:val="333333"/>
          <w:sz w:val="21"/>
          <w:szCs w:val="21"/>
        </w:rPr>
      </w:pPr>
      <w:r w:rsidRPr="00F561F6">
        <w:rPr>
          <w:rFonts w:ascii="inherit" w:eastAsia="Times New Roman" w:hAnsi="inherit" w:cs="Times New Roman"/>
          <w:color w:val="333333"/>
          <w:sz w:val="27"/>
          <w:szCs w:val="27"/>
          <w:bdr w:val="none" w:sz="0" w:space="0" w:color="auto" w:frame="1"/>
        </w:rPr>
        <w:t>привлечение детей и подростков к занятиям по хоккею;</w:t>
      </w:r>
    </w:p>
    <w:p w:rsidR="00F561F6" w:rsidRPr="00F561F6" w:rsidRDefault="00F561F6" w:rsidP="00B55235">
      <w:pPr>
        <w:numPr>
          <w:ilvl w:val="0"/>
          <w:numId w:val="2"/>
        </w:numPr>
        <w:shd w:val="clear" w:color="auto" w:fill="FFFFFF"/>
        <w:spacing w:after="0" w:line="240" w:lineRule="auto"/>
        <w:jc w:val="both"/>
        <w:textAlignment w:val="baseline"/>
        <w:rPr>
          <w:rFonts w:ascii="inherit" w:eastAsia="Times New Roman" w:hAnsi="inherit" w:cs="Arial"/>
          <w:color w:val="333333"/>
          <w:sz w:val="21"/>
          <w:szCs w:val="21"/>
        </w:rPr>
      </w:pPr>
      <w:r w:rsidRPr="00F561F6">
        <w:rPr>
          <w:rFonts w:ascii="inherit" w:eastAsia="Times New Roman" w:hAnsi="inherit" w:cs="Times New Roman"/>
          <w:color w:val="333333"/>
          <w:sz w:val="27"/>
          <w:szCs w:val="27"/>
          <w:bdr w:val="none" w:sz="0" w:space="0" w:color="auto" w:frame="1"/>
        </w:rPr>
        <w:t>обеспечение всестороннего физического развития и укрепления здоровья;</w:t>
      </w:r>
    </w:p>
    <w:p w:rsidR="00F561F6" w:rsidRPr="00F561F6" w:rsidRDefault="00F561F6" w:rsidP="00B55235">
      <w:pPr>
        <w:numPr>
          <w:ilvl w:val="0"/>
          <w:numId w:val="2"/>
        </w:numPr>
        <w:shd w:val="clear" w:color="auto" w:fill="FFFFFF"/>
        <w:spacing w:after="0" w:line="240" w:lineRule="auto"/>
        <w:jc w:val="both"/>
        <w:textAlignment w:val="baseline"/>
        <w:rPr>
          <w:rFonts w:ascii="inherit" w:eastAsia="Times New Roman" w:hAnsi="inherit" w:cs="Arial"/>
          <w:color w:val="333333"/>
          <w:sz w:val="21"/>
          <w:szCs w:val="21"/>
        </w:rPr>
      </w:pPr>
      <w:r w:rsidRPr="00F561F6">
        <w:rPr>
          <w:rFonts w:ascii="inherit" w:eastAsia="Times New Roman" w:hAnsi="inherit" w:cs="Times New Roman"/>
          <w:color w:val="333333"/>
          <w:sz w:val="27"/>
          <w:szCs w:val="27"/>
          <w:bdr w:val="none" w:sz="0" w:space="0" w:color="auto" w:frame="1"/>
        </w:rPr>
        <w:t>формирование высокого уровня технико-тактического мастерства;</w:t>
      </w:r>
    </w:p>
    <w:p w:rsidR="00F561F6" w:rsidRPr="00F561F6" w:rsidRDefault="00F561F6" w:rsidP="00B55235">
      <w:pPr>
        <w:numPr>
          <w:ilvl w:val="0"/>
          <w:numId w:val="2"/>
        </w:numPr>
        <w:shd w:val="clear" w:color="auto" w:fill="FFFFFF"/>
        <w:spacing w:after="0" w:line="240" w:lineRule="auto"/>
        <w:jc w:val="both"/>
        <w:textAlignment w:val="baseline"/>
        <w:rPr>
          <w:rFonts w:ascii="inherit" w:eastAsia="Times New Roman" w:hAnsi="inherit" w:cs="Arial"/>
          <w:color w:val="333333"/>
          <w:sz w:val="21"/>
          <w:szCs w:val="21"/>
        </w:rPr>
      </w:pPr>
      <w:r w:rsidRPr="00F561F6">
        <w:rPr>
          <w:rFonts w:ascii="inherit" w:eastAsia="Times New Roman" w:hAnsi="inherit" w:cs="Times New Roman"/>
          <w:color w:val="333333"/>
          <w:sz w:val="27"/>
          <w:szCs w:val="27"/>
          <w:bdr w:val="none" w:sz="0" w:space="0" w:color="auto" w:frame="1"/>
        </w:rPr>
        <w:t>воспитание волевых, морально-стойких личностей.</w:t>
      </w:r>
    </w:p>
    <w:p w:rsidR="00F561F6" w:rsidRPr="00F561F6" w:rsidRDefault="00F561F6" w:rsidP="00B55235">
      <w:pPr>
        <w:shd w:val="clear" w:color="auto" w:fill="FFFFFF"/>
        <w:spacing w:after="0" w:line="240" w:lineRule="auto"/>
        <w:jc w:val="both"/>
        <w:textAlignment w:val="baseline"/>
        <w:rPr>
          <w:rFonts w:ascii="inherit" w:eastAsia="Times New Roman" w:hAnsi="inherit" w:cs="Arial"/>
          <w:color w:val="333333"/>
          <w:sz w:val="21"/>
          <w:szCs w:val="21"/>
        </w:rPr>
      </w:pPr>
      <w:r w:rsidRPr="00F561F6">
        <w:rPr>
          <w:rFonts w:ascii="inherit" w:eastAsia="Times New Roman" w:hAnsi="inherit" w:cs="Times New Roman"/>
          <w:color w:val="333333"/>
          <w:sz w:val="27"/>
          <w:szCs w:val="27"/>
          <w:bdr w:val="none" w:sz="0" w:space="0" w:color="auto" w:frame="1"/>
        </w:rPr>
        <w:t>Основные показатели работы ЦСП по хоккею – стабильность состава занимающихся, динамика прироста индивидуальных показателей по выполнению индивидуальных требований по уровню подготовленности занимающихся (физической, технической, тактической, игровой и теоретической подготовки), вклад в подготовку и выступление сборных команд Краснодарского края, результаты выступлений в соревнованиях.</w:t>
      </w:r>
    </w:p>
    <w:p w:rsidR="00F561F6" w:rsidRPr="00F561F6" w:rsidRDefault="00F561F6" w:rsidP="00B55235">
      <w:pPr>
        <w:shd w:val="clear" w:color="auto" w:fill="FFFFFF"/>
        <w:spacing w:after="0" w:line="240" w:lineRule="auto"/>
        <w:jc w:val="both"/>
        <w:textAlignment w:val="baseline"/>
        <w:rPr>
          <w:rFonts w:ascii="inherit" w:eastAsia="Times New Roman" w:hAnsi="inherit" w:cs="Arial"/>
          <w:color w:val="333333"/>
          <w:sz w:val="21"/>
          <w:szCs w:val="21"/>
        </w:rPr>
      </w:pPr>
      <w:r w:rsidRPr="00F561F6">
        <w:rPr>
          <w:rFonts w:ascii="inherit" w:eastAsia="Times New Roman" w:hAnsi="inherit" w:cs="Times New Roman"/>
          <w:color w:val="333333"/>
          <w:sz w:val="27"/>
          <w:szCs w:val="27"/>
          <w:bdr w:val="none" w:sz="0" w:space="0" w:color="auto" w:frame="1"/>
        </w:rPr>
        <w:t>Настоящая программа предназначена для подготовки хоккеистов на трёх </w:t>
      </w:r>
      <w:r w:rsidRPr="00F561F6">
        <w:rPr>
          <w:rFonts w:ascii="inherit" w:eastAsia="Times New Roman" w:hAnsi="inherit" w:cs="Times New Roman"/>
          <w:b/>
          <w:bCs/>
          <w:color w:val="333333"/>
          <w:sz w:val="27"/>
          <w:szCs w:val="27"/>
          <w:bdr w:val="none" w:sz="0" w:space="0" w:color="auto" w:frame="1"/>
        </w:rPr>
        <w:t>этапах подготовки</w:t>
      </w:r>
      <w:r w:rsidRPr="00F561F6">
        <w:rPr>
          <w:rFonts w:ascii="inherit" w:eastAsia="Times New Roman" w:hAnsi="inherit" w:cs="Times New Roman"/>
          <w:color w:val="333333"/>
          <w:sz w:val="27"/>
          <w:szCs w:val="27"/>
          <w:bdr w:val="none" w:sz="0" w:space="0" w:color="auto" w:frame="1"/>
        </w:rPr>
        <w:t>: этап начальной подготовки, тренировочный этап (этап спортивной специализации), этап совершенствования спортивного мастерства.</w:t>
      </w:r>
    </w:p>
    <w:p w:rsidR="00F561F6" w:rsidRPr="00F561F6" w:rsidRDefault="00F561F6" w:rsidP="00B55235">
      <w:pPr>
        <w:shd w:val="clear" w:color="auto" w:fill="FFFFFF"/>
        <w:spacing w:after="0" w:line="240" w:lineRule="auto"/>
        <w:jc w:val="both"/>
        <w:textAlignment w:val="baseline"/>
        <w:rPr>
          <w:rFonts w:ascii="inherit" w:eastAsia="Times New Roman" w:hAnsi="inherit" w:cs="Arial"/>
          <w:color w:val="333333"/>
          <w:sz w:val="21"/>
          <w:szCs w:val="21"/>
        </w:rPr>
      </w:pPr>
      <w:r w:rsidRPr="00F561F6">
        <w:rPr>
          <w:rFonts w:ascii="inherit" w:eastAsia="Times New Roman" w:hAnsi="inherit" w:cs="Times New Roman"/>
          <w:color w:val="000000"/>
          <w:sz w:val="27"/>
          <w:szCs w:val="27"/>
          <w:bdr w:val="none" w:sz="0" w:space="0" w:color="auto" w:frame="1"/>
        </w:rPr>
        <w:t>Для достижения цели и решения поставленных задач программа предусматривает большое количество часов на общефизическую подготовку спортсмена, развитие быстроты, силы, выносливости, гибкости и координационных способностей.</w:t>
      </w:r>
    </w:p>
    <w:p w:rsidR="00F561F6" w:rsidRPr="00F561F6" w:rsidRDefault="00F561F6" w:rsidP="00B55235">
      <w:pPr>
        <w:shd w:val="clear" w:color="auto" w:fill="FFFFFF"/>
        <w:spacing w:after="0" w:line="240" w:lineRule="auto"/>
        <w:jc w:val="both"/>
        <w:textAlignment w:val="baseline"/>
        <w:rPr>
          <w:rFonts w:ascii="inherit" w:eastAsia="Times New Roman" w:hAnsi="inherit" w:cs="Arial"/>
          <w:color w:val="333333"/>
          <w:sz w:val="21"/>
          <w:szCs w:val="21"/>
        </w:rPr>
      </w:pPr>
      <w:r w:rsidRPr="00F561F6">
        <w:rPr>
          <w:rFonts w:ascii="inherit" w:eastAsia="Times New Roman" w:hAnsi="inherit" w:cs="Times New Roman"/>
          <w:color w:val="000000"/>
          <w:sz w:val="27"/>
          <w:szCs w:val="27"/>
          <w:bdr w:val="none" w:sz="0" w:space="0" w:color="auto" w:frame="1"/>
        </w:rPr>
        <w:t>В программе определены объемы тренировочных нагрузок по основным средствам, предложены варианты построения годичного тренировочного цикла с учетом возрастных особенностей и должного уровня физической и функциональной подготовленности.</w:t>
      </w:r>
    </w:p>
    <w:p w:rsidR="00F561F6" w:rsidRPr="00F561F6" w:rsidRDefault="00F561F6" w:rsidP="00B55235">
      <w:pPr>
        <w:shd w:val="clear" w:color="auto" w:fill="FFFFFF"/>
        <w:spacing w:after="0" w:line="240" w:lineRule="auto"/>
        <w:jc w:val="both"/>
        <w:textAlignment w:val="baseline"/>
        <w:rPr>
          <w:rFonts w:ascii="inherit" w:eastAsia="Times New Roman" w:hAnsi="inherit" w:cs="Arial"/>
          <w:color w:val="333333"/>
          <w:sz w:val="21"/>
          <w:szCs w:val="21"/>
        </w:rPr>
      </w:pPr>
      <w:r w:rsidRPr="00F561F6">
        <w:rPr>
          <w:rFonts w:ascii="inherit" w:eastAsia="Times New Roman" w:hAnsi="inherit" w:cs="Times New Roman"/>
          <w:color w:val="000000"/>
          <w:sz w:val="27"/>
          <w:szCs w:val="27"/>
          <w:bdr w:val="none" w:sz="0" w:space="0" w:color="auto" w:frame="1"/>
        </w:rPr>
        <w:t>Формы тренировочной работы могут быть разнообразны: групповая, индивидуальная, участие в соревнованиях различного ранга. Теоретические занятия могут проходить в форме бесед, лекций, просмотра соревнований. Занятия проводятся в спортивном зале, на городском стадионе, в условиях спортивно-оздоровительного лагеря, учебно-тренировочных сборов, культурно-массовых мероприятий, участия в конкурсах и смотрах.</w:t>
      </w:r>
    </w:p>
    <w:p w:rsidR="00F561F6" w:rsidRPr="00F561F6" w:rsidRDefault="00F561F6" w:rsidP="00B55235">
      <w:pPr>
        <w:shd w:val="clear" w:color="auto" w:fill="FFFFFF"/>
        <w:spacing w:after="0" w:line="240" w:lineRule="auto"/>
        <w:jc w:val="both"/>
        <w:textAlignment w:val="baseline"/>
        <w:rPr>
          <w:rFonts w:ascii="inherit" w:eastAsia="Times New Roman" w:hAnsi="inherit" w:cs="Arial"/>
          <w:color w:val="333333"/>
          <w:sz w:val="21"/>
          <w:szCs w:val="21"/>
        </w:rPr>
      </w:pPr>
      <w:r w:rsidRPr="00F561F6">
        <w:rPr>
          <w:rFonts w:ascii="inherit" w:eastAsia="Times New Roman" w:hAnsi="inherit" w:cs="Times New Roman"/>
          <w:color w:val="000000"/>
          <w:sz w:val="27"/>
          <w:szCs w:val="27"/>
          <w:bdr w:val="none" w:sz="0" w:space="0" w:color="auto" w:frame="1"/>
        </w:rPr>
        <w:t>Минимальный возраст для зачисления в группу – 9 лет. Максимальное число учащихся в группе 14 человек.</w:t>
      </w:r>
    </w:p>
    <w:p w:rsidR="00F561F6" w:rsidRPr="00F561F6" w:rsidRDefault="00F561F6" w:rsidP="00B55235">
      <w:pPr>
        <w:shd w:val="clear" w:color="auto" w:fill="FFFFFF"/>
        <w:spacing w:after="0" w:line="240" w:lineRule="auto"/>
        <w:jc w:val="both"/>
        <w:textAlignment w:val="baseline"/>
        <w:rPr>
          <w:rFonts w:ascii="inherit" w:eastAsia="Times New Roman" w:hAnsi="inherit" w:cs="Arial"/>
          <w:color w:val="333333"/>
          <w:sz w:val="21"/>
          <w:szCs w:val="21"/>
        </w:rPr>
      </w:pPr>
      <w:r w:rsidRPr="00F561F6">
        <w:rPr>
          <w:rFonts w:ascii="inherit" w:eastAsia="Times New Roman" w:hAnsi="inherit" w:cs="Times New Roman"/>
          <w:color w:val="000000"/>
          <w:sz w:val="27"/>
          <w:szCs w:val="27"/>
          <w:bdr w:val="none" w:sz="0" w:space="0" w:color="auto" w:frame="1"/>
        </w:rPr>
        <w:lastRenderedPageBreak/>
        <w:t>Год спортивной подготовки начинается 1 сентября и заканчивается, как правило, в июле. Спортсмены проводят в летнем спортивно-оздоровительном лагере 5 недель либо самостоятельно по заданиям тренера поддерживают свою спортивную форму (переходный период или активный отдых). Годовой объем работы по годам обучения определяется из расчета недельного режима работы для данной группы на 46 недель и 6 недель работы по индивидуальным планам учащихся в период их активного отдыха. На этапах совершенствования спортивного мастерства планирование годичного цикла подготовки определяется календарем соревнований, поэтому продолжительность сезона подготовки устанавливается администрацией индивидуально.</w:t>
      </w:r>
    </w:p>
    <w:p w:rsidR="00F561F6" w:rsidRPr="00F561F6" w:rsidRDefault="00F561F6" w:rsidP="00B55235">
      <w:pPr>
        <w:numPr>
          <w:ilvl w:val="0"/>
          <w:numId w:val="3"/>
        </w:numPr>
        <w:shd w:val="clear" w:color="auto" w:fill="FFFFFF"/>
        <w:spacing w:after="0" w:line="240" w:lineRule="auto"/>
        <w:jc w:val="both"/>
        <w:textAlignment w:val="baseline"/>
        <w:rPr>
          <w:rFonts w:ascii="inherit" w:eastAsia="Times New Roman" w:hAnsi="inherit" w:cs="Arial"/>
          <w:color w:val="333333"/>
          <w:sz w:val="21"/>
          <w:szCs w:val="21"/>
        </w:rPr>
      </w:pPr>
      <w:r w:rsidRPr="00F561F6">
        <w:rPr>
          <w:rFonts w:ascii="inherit" w:eastAsia="Times New Roman" w:hAnsi="inherit" w:cs="Times New Roman"/>
          <w:b/>
          <w:bCs/>
          <w:color w:val="333333"/>
          <w:sz w:val="27"/>
          <w:szCs w:val="27"/>
          <w:bdr w:val="none" w:sz="0" w:space="0" w:color="auto" w:frame="1"/>
        </w:rPr>
        <w:t>НОРМАТИВНАЯ ЧАСТЬ</w:t>
      </w:r>
    </w:p>
    <w:p w:rsidR="00F561F6" w:rsidRPr="00F561F6" w:rsidRDefault="00F561F6" w:rsidP="00B55235">
      <w:pPr>
        <w:shd w:val="clear" w:color="auto" w:fill="FFFFFF"/>
        <w:spacing w:after="0" w:line="240" w:lineRule="auto"/>
        <w:jc w:val="both"/>
        <w:textAlignment w:val="baseline"/>
        <w:rPr>
          <w:rFonts w:ascii="inherit" w:eastAsia="Times New Roman" w:hAnsi="inherit" w:cs="Arial"/>
          <w:color w:val="333333"/>
          <w:sz w:val="21"/>
          <w:szCs w:val="21"/>
        </w:rPr>
      </w:pPr>
      <w:r w:rsidRPr="00F561F6">
        <w:rPr>
          <w:rFonts w:ascii="inherit" w:eastAsia="Times New Roman" w:hAnsi="inherit" w:cs="Times New Roman"/>
          <w:color w:val="000000"/>
          <w:sz w:val="27"/>
          <w:szCs w:val="27"/>
          <w:bdr w:val="none" w:sz="0" w:space="0" w:color="auto" w:frame="1"/>
        </w:rPr>
        <w:t xml:space="preserve">Многолетняя подготовка юных хоккеистов включает в себя следующие этапы: предварительный (спортивно-оздоровительный) (группы </w:t>
      </w:r>
      <w:proofErr w:type="gramStart"/>
      <w:r w:rsidRPr="00F561F6">
        <w:rPr>
          <w:rFonts w:ascii="inherit" w:eastAsia="Times New Roman" w:hAnsi="inherit" w:cs="Times New Roman"/>
          <w:color w:val="000000"/>
          <w:sz w:val="27"/>
          <w:szCs w:val="27"/>
          <w:bdr w:val="none" w:sz="0" w:space="0" w:color="auto" w:frame="1"/>
        </w:rPr>
        <w:t>СО</w:t>
      </w:r>
      <w:proofErr w:type="gramEnd"/>
      <w:r w:rsidRPr="00F561F6">
        <w:rPr>
          <w:rFonts w:ascii="inherit" w:eastAsia="Times New Roman" w:hAnsi="inherit" w:cs="Times New Roman"/>
          <w:color w:val="000000"/>
          <w:sz w:val="27"/>
          <w:szCs w:val="27"/>
          <w:bdr w:val="none" w:sz="0" w:space="0" w:color="auto" w:frame="1"/>
        </w:rPr>
        <w:t xml:space="preserve"> занимаются </w:t>
      </w:r>
      <w:proofErr w:type="gramStart"/>
      <w:r w:rsidRPr="00F561F6">
        <w:rPr>
          <w:rFonts w:ascii="inherit" w:eastAsia="Times New Roman" w:hAnsi="inherit" w:cs="Times New Roman"/>
          <w:color w:val="000000"/>
          <w:sz w:val="27"/>
          <w:szCs w:val="27"/>
          <w:bdr w:val="none" w:sz="0" w:space="0" w:color="auto" w:frame="1"/>
        </w:rPr>
        <w:t>на</w:t>
      </w:r>
      <w:proofErr w:type="gramEnd"/>
      <w:r w:rsidRPr="00F561F6">
        <w:rPr>
          <w:rFonts w:ascii="inherit" w:eastAsia="Times New Roman" w:hAnsi="inherit" w:cs="Times New Roman"/>
          <w:color w:val="000000"/>
          <w:sz w:val="27"/>
          <w:szCs w:val="27"/>
          <w:bdr w:val="none" w:sz="0" w:space="0" w:color="auto" w:frame="1"/>
        </w:rPr>
        <w:t xml:space="preserve"> платной основе); начальной подготовки (НП), тренировочный этап (Т), этап совершенствования спортивного мастерства (ССМ).</w:t>
      </w:r>
    </w:p>
    <w:p w:rsidR="00465366" w:rsidRDefault="00465366" w:rsidP="00F561F6">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rPr>
      </w:pPr>
    </w:p>
    <w:p w:rsidR="00F561F6" w:rsidRPr="00F561F6" w:rsidRDefault="00F561F6" w:rsidP="00F561F6">
      <w:pPr>
        <w:shd w:val="clear" w:color="auto" w:fill="FFFFFF"/>
        <w:spacing w:after="0" w:line="240" w:lineRule="auto"/>
        <w:jc w:val="center"/>
        <w:textAlignment w:val="baseline"/>
        <w:rPr>
          <w:rFonts w:ascii="inherit" w:eastAsia="Times New Roman" w:hAnsi="inherit" w:cs="Arial"/>
          <w:color w:val="333333"/>
          <w:sz w:val="21"/>
          <w:szCs w:val="21"/>
        </w:rPr>
      </w:pPr>
      <w:r w:rsidRPr="00F561F6">
        <w:rPr>
          <w:rFonts w:ascii="Times New Roman" w:eastAsia="Times New Roman" w:hAnsi="Times New Roman" w:cs="Times New Roman"/>
          <w:b/>
          <w:bCs/>
          <w:color w:val="000000"/>
          <w:sz w:val="20"/>
          <w:szCs w:val="20"/>
          <w:bdr w:val="none" w:sz="0" w:space="0" w:color="auto" w:frame="1"/>
        </w:rPr>
        <w:t>НОРМАТИВЫ МАКСИМАЛЬНОГО ОБЪЕМА ТРЕНИРОВОЧНОЙ НАГРУЗКИ</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Arial"/>
          <w:color w:val="333333"/>
          <w:sz w:val="21"/>
          <w:szCs w:val="21"/>
        </w:rPr>
        <w:br/>
      </w:r>
      <w:r w:rsidRPr="00F561F6">
        <w:rPr>
          <w:rFonts w:ascii="inherit" w:eastAsia="Times New Roman" w:hAnsi="inherit" w:cs="Arial"/>
          <w:color w:val="333333"/>
          <w:sz w:val="21"/>
          <w:szCs w:val="21"/>
        </w:rPr>
        <w:br/>
      </w:r>
      <w:r w:rsidRPr="00F561F6">
        <w:rPr>
          <w:rFonts w:ascii="inherit" w:eastAsia="Times New Roman" w:hAnsi="inherit" w:cs="Arial"/>
          <w:color w:val="333333"/>
          <w:sz w:val="21"/>
          <w:szCs w:val="21"/>
        </w:rPr>
        <w:br/>
      </w:r>
      <w:r w:rsidRPr="00F561F6">
        <w:rPr>
          <w:rFonts w:ascii="inherit" w:eastAsia="Times New Roman" w:hAnsi="inherit" w:cs="Arial"/>
          <w:color w:val="333333"/>
          <w:sz w:val="21"/>
          <w:szCs w:val="21"/>
        </w:rPr>
        <w:br/>
      </w:r>
    </w:p>
    <w:tbl>
      <w:tblPr>
        <w:tblW w:w="13050" w:type="dxa"/>
        <w:tblCellSpacing w:w="0" w:type="dxa"/>
        <w:tblBorders>
          <w:top w:val="single" w:sz="6" w:space="0" w:color="CCCCCC"/>
          <w:left w:val="single" w:sz="6" w:space="0" w:color="CCCCCC"/>
          <w:bottom w:val="single" w:sz="2" w:space="0" w:color="CCCCCC"/>
          <w:right w:val="single" w:sz="2" w:space="0" w:color="CCCCCC"/>
        </w:tblBorders>
        <w:tblCellMar>
          <w:left w:w="0" w:type="dxa"/>
          <w:right w:w="0" w:type="dxa"/>
        </w:tblCellMar>
        <w:tblLook w:val="04A0"/>
      </w:tblPr>
      <w:tblGrid>
        <w:gridCol w:w="3399"/>
        <w:gridCol w:w="1557"/>
        <w:gridCol w:w="1755"/>
        <w:gridCol w:w="1557"/>
        <w:gridCol w:w="1755"/>
        <w:gridCol w:w="3027"/>
      </w:tblGrid>
      <w:tr w:rsidR="00F561F6" w:rsidRPr="00F561F6" w:rsidTr="00F561F6">
        <w:trPr>
          <w:tblCellSpacing w:w="0" w:type="dxa"/>
        </w:trPr>
        <w:tc>
          <w:tcPr>
            <w:tcW w:w="2325" w:type="dxa"/>
            <w:vMerge w:val="restart"/>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Этапный норматив</w:t>
            </w:r>
          </w:p>
        </w:tc>
        <w:tc>
          <w:tcPr>
            <w:tcW w:w="6600" w:type="dxa"/>
            <w:gridSpan w:val="5"/>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Этапы и годы спортивной подготовки</w:t>
            </w:r>
          </w:p>
        </w:tc>
      </w:tr>
      <w:tr w:rsidR="00F561F6" w:rsidRPr="00F561F6" w:rsidTr="00F561F6">
        <w:trPr>
          <w:tblCellSpacing w:w="0" w:type="dxa"/>
        </w:trPr>
        <w:tc>
          <w:tcPr>
            <w:tcW w:w="0" w:type="auto"/>
            <w:vMerge/>
            <w:tcBorders>
              <w:top w:val="single" w:sz="2" w:space="0" w:color="CCCCCC"/>
              <w:left w:val="single" w:sz="2" w:space="0" w:color="CCCCCC"/>
              <w:bottom w:val="single" w:sz="6" w:space="0" w:color="CCCCCC"/>
              <w:right w:val="single" w:sz="6" w:space="0" w:color="CCCCCC"/>
            </w:tcBorders>
            <w:vAlign w:val="center"/>
            <w:hideMark/>
          </w:tcPr>
          <w:p w:rsidR="00F561F6" w:rsidRPr="00F561F6" w:rsidRDefault="00F561F6" w:rsidP="00F561F6">
            <w:pPr>
              <w:spacing w:after="0" w:line="240" w:lineRule="auto"/>
              <w:rPr>
                <w:rFonts w:ascii="inherit" w:eastAsia="Times New Roman" w:hAnsi="inherit" w:cs="Times New Roman"/>
                <w:sz w:val="21"/>
                <w:szCs w:val="21"/>
              </w:rPr>
            </w:pPr>
          </w:p>
        </w:tc>
        <w:tc>
          <w:tcPr>
            <w:tcW w:w="22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Этап</w:t>
            </w:r>
          </w:p>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начальной</w:t>
            </w:r>
          </w:p>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подготовки</w:t>
            </w:r>
          </w:p>
        </w:tc>
        <w:tc>
          <w:tcPr>
            <w:tcW w:w="22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Тренировочный</w:t>
            </w:r>
          </w:p>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proofErr w:type="gramStart"/>
            <w:r w:rsidRPr="00F561F6">
              <w:rPr>
                <w:rFonts w:ascii="inherit" w:eastAsia="Times New Roman" w:hAnsi="inherit" w:cs="Times New Roman"/>
                <w:sz w:val="24"/>
                <w:szCs w:val="24"/>
                <w:bdr w:val="none" w:sz="0" w:space="0" w:color="auto" w:frame="1"/>
              </w:rPr>
              <w:t>этап</w:t>
            </w:r>
            <w:r w:rsidR="00465366">
              <w:rPr>
                <w:rFonts w:eastAsia="Times New Roman" w:cs="Times New Roman"/>
                <w:sz w:val="24"/>
                <w:szCs w:val="24"/>
                <w:bdr w:val="none" w:sz="0" w:space="0" w:color="auto" w:frame="1"/>
              </w:rPr>
              <w:t xml:space="preserve"> </w:t>
            </w:r>
            <w:r w:rsidRPr="00F561F6">
              <w:rPr>
                <w:rFonts w:ascii="inherit" w:eastAsia="Times New Roman" w:hAnsi="inherit" w:cs="Times New Roman"/>
                <w:sz w:val="24"/>
                <w:szCs w:val="24"/>
                <w:bdr w:val="none" w:sz="0" w:space="0" w:color="auto" w:frame="1"/>
              </w:rPr>
              <w:t>(этап спортивной</w:t>
            </w:r>
            <w:proofErr w:type="gramEnd"/>
          </w:p>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специализации)</w:t>
            </w:r>
          </w:p>
        </w:tc>
        <w:tc>
          <w:tcPr>
            <w:tcW w:w="17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 xml:space="preserve">Этап </w:t>
            </w:r>
            <w:proofErr w:type="spellStart"/>
            <w:r w:rsidRPr="00F561F6">
              <w:rPr>
                <w:rFonts w:ascii="inherit" w:eastAsia="Times New Roman" w:hAnsi="inherit" w:cs="Times New Roman"/>
                <w:sz w:val="24"/>
                <w:szCs w:val="24"/>
                <w:bdr w:val="none" w:sz="0" w:space="0" w:color="auto" w:frame="1"/>
              </w:rPr>
              <w:t>совер</w:t>
            </w:r>
            <w:proofErr w:type="spellEnd"/>
            <w:r w:rsidRPr="00F561F6">
              <w:rPr>
                <w:rFonts w:ascii="inherit" w:eastAsia="Times New Roman" w:hAnsi="inherit" w:cs="Times New Roman"/>
                <w:sz w:val="24"/>
                <w:szCs w:val="24"/>
                <w:bdr w:val="none" w:sz="0" w:space="0" w:color="auto" w:frame="1"/>
              </w:rPr>
              <w:t>-</w:t>
            </w:r>
          </w:p>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proofErr w:type="spellStart"/>
            <w:r w:rsidRPr="00F561F6">
              <w:rPr>
                <w:rFonts w:ascii="inherit" w:eastAsia="Times New Roman" w:hAnsi="inherit" w:cs="Times New Roman"/>
                <w:sz w:val="24"/>
                <w:szCs w:val="24"/>
                <w:bdr w:val="none" w:sz="0" w:space="0" w:color="auto" w:frame="1"/>
              </w:rPr>
              <w:t>шенствования</w:t>
            </w:r>
            <w:proofErr w:type="spellEnd"/>
          </w:p>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спортивного</w:t>
            </w:r>
          </w:p>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мастерства</w:t>
            </w:r>
          </w:p>
        </w:tc>
      </w:tr>
      <w:tr w:rsidR="00F561F6" w:rsidRPr="00F561F6" w:rsidTr="00F561F6">
        <w:trPr>
          <w:tblCellSpacing w:w="0" w:type="dxa"/>
        </w:trPr>
        <w:tc>
          <w:tcPr>
            <w:tcW w:w="0" w:type="auto"/>
            <w:vMerge/>
            <w:tcBorders>
              <w:top w:val="single" w:sz="2" w:space="0" w:color="CCCCCC"/>
              <w:left w:val="single" w:sz="2" w:space="0" w:color="CCCCCC"/>
              <w:bottom w:val="single" w:sz="6" w:space="0" w:color="CCCCCC"/>
              <w:right w:val="single" w:sz="6" w:space="0" w:color="CCCCCC"/>
            </w:tcBorders>
            <w:vAlign w:val="center"/>
            <w:hideMark/>
          </w:tcPr>
          <w:p w:rsidR="00F561F6" w:rsidRPr="00F561F6" w:rsidRDefault="00F561F6" w:rsidP="00F561F6">
            <w:pPr>
              <w:spacing w:after="0" w:line="240" w:lineRule="auto"/>
              <w:rPr>
                <w:rFonts w:ascii="inherit" w:eastAsia="Times New Roman" w:hAnsi="inherit" w:cs="Times New Roman"/>
                <w:sz w:val="21"/>
                <w:szCs w:val="21"/>
              </w:rPr>
            </w:pPr>
          </w:p>
        </w:tc>
        <w:tc>
          <w:tcPr>
            <w:tcW w:w="106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до</w:t>
            </w:r>
          </w:p>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года</w:t>
            </w:r>
          </w:p>
        </w:tc>
        <w:tc>
          <w:tcPr>
            <w:tcW w:w="106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свыше</w:t>
            </w:r>
          </w:p>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года</w:t>
            </w:r>
          </w:p>
        </w:tc>
        <w:tc>
          <w:tcPr>
            <w:tcW w:w="106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До</w:t>
            </w:r>
          </w:p>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двух</w:t>
            </w:r>
          </w:p>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лет</w:t>
            </w:r>
          </w:p>
        </w:tc>
        <w:tc>
          <w:tcPr>
            <w:tcW w:w="106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Свыше</w:t>
            </w:r>
          </w:p>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двух</w:t>
            </w:r>
          </w:p>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лет</w:t>
            </w:r>
          </w:p>
        </w:tc>
        <w:tc>
          <w:tcPr>
            <w:tcW w:w="17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r>
      <w:tr w:rsidR="00F561F6" w:rsidRPr="00F561F6" w:rsidTr="00F561F6">
        <w:trPr>
          <w:trHeight w:val="285"/>
          <w:tblCellSpacing w:w="0" w:type="dxa"/>
        </w:trPr>
        <w:tc>
          <w:tcPr>
            <w:tcW w:w="232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Times New Roman" w:eastAsia="Times New Roman" w:hAnsi="Times New Roman" w:cs="Times New Roman"/>
                <w:sz w:val="21"/>
                <w:szCs w:val="21"/>
                <w:bdr w:val="none" w:sz="0" w:space="0" w:color="auto" w:frame="1"/>
              </w:rPr>
              <w:t>Количество часов</w:t>
            </w:r>
            <w:r w:rsidR="00465366">
              <w:rPr>
                <w:rFonts w:ascii="Times New Roman" w:eastAsia="Times New Roman" w:hAnsi="Times New Roman" w:cs="Times New Roman"/>
                <w:sz w:val="21"/>
                <w:szCs w:val="21"/>
                <w:bdr w:val="none" w:sz="0" w:space="0" w:color="auto" w:frame="1"/>
              </w:rPr>
              <w:t xml:space="preserve"> </w:t>
            </w:r>
            <w:r w:rsidRPr="00F561F6">
              <w:rPr>
                <w:rFonts w:ascii="Times New Roman" w:eastAsia="Times New Roman" w:hAnsi="Times New Roman" w:cs="Times New Roman"/>
                <w:sz w:val="21"/>
                <w:szCs w:val="21"/>
                <w:bdr w:val="none" w:sz="0" w:space="0" w:color="auto" w:frame="1"/>
              </w:rPr>
              <w:t>в неделю</w:t>
            </w:r>
          </w:p>
        </w:tc>
        <w:tc>
          <w:tcPr>
            <w:tcW w:w="106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Times New Roman" w:eastAsia="Times New Roman" w:hAnsi="Times New Roman" w:cs="Times New Roman"/>
                <w:sz w:val="21"/>
                <w:szCs w:val="21"/>
                <w:bdr w:val="none" w:sz="0" w:space="0" w:color="auto" w:frame="1"/>
              </w:rPr>
              <w:t>6</w:t>
            </w:r>
          </w:p>
        </w:tc>
        <w:tc>
          <w:tcPr>
            <w:tcW w:w="106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Times New Roman" w:eastAsia="Times New Roman" w:hAnsi="Times New Roman" w:cs="Times New Roman"/>
                <w:sz w:val="21"/>
                <w:szCs w:val="21"/>
                <w:bdr w:val="none" w:sz="0" w:space="0" w:color="auto" w:frame="1"/>
              </w:rPr>
              <w:t>7</w:t>
            </w:r>
          </w:p>
        </w:tc>
        <w:tc>
          <w:tcPr>
            <w:tcW w:w="106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Times New Roman" w:eastAsia="Times New Roman" w:hAnsi="Times New Roman" w:cs="Times New Roman"/>
                <w:sz w:val="21"/>
                <w:szCs w:val="21"/>
                <w:bdr w:val="none" w:sz="0" w:space="0" w:color="auto" w:frame="1"/>
              </w:rPr>
              <w:t>9</w:t>
            </w:r>
          </w:p>
        </w:tc>
        <w:tc>
          <w:tcPr>
            <w:tcW w:w="106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Times New Roman" w:eastAsia="Times New Roman" w:hAnsi="Times New Roman" w:cs="Times New Roman"/>
                <w:sz w:val="21"/>
                <w:szCs w:val="21"/>
                <w:bdr w:val="none" w:sz="0" w:space="0" w:color="auto" w:frame="1"/>
              </w:rPr>
              <w:t>12</w:t>
            </w:r>
          </w:p>
        </w:tc>
        <w:tc>
          <w:tcPr>
            <w:tcW w:w="17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Times New Roman" w:eastAsia="Times New Roman" w:hAnsi="Times New Roman" w:cs="Times New Roman"/>
                <w:sz w:val="21"/>
                <w:szCs w:val="21"/>
                <w:bdr w:val="none" w:sz="0" w:space="0" w:color="auto" w:frame="1"/>
              </w:rPr>
              <w:t>14</w:t>
            </w:r>
          </w:p>
        </w:tc>
      </w:tr>
      <w:tr w:rsidR="00F561F6" w:rsidRPr="00F561F6" w:rsidTr="00F561F6">
        <w:trPr>
          <w:trHeight w:val="450"/>
          <w:tblCellSpacing w:w="0" w:type="dxa"/>
        </w:trPr>
        <w:tc>
          <w:tcPr>
            <w:tcW w:w="232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Times New Roman" w:eastAsia="Times New Roman" w:hAnsi="Times New Roman" w:cs="Times New Roman"/>
                <w:sz w:val="21"/>
                <w:szCs w:val="21"/>
                <w:bdr w:val="none" w:sz="0" w:space="0" w:color="auto" w:frame="1"/>
              </w:rPr>
              <w:lastRenderedPageBreak/>
              <w:t>Количество тренировок в неделю</w:t>
            </w:r>
          </w:p>
        </w:tc>
        <w:tc>
          <w:tcPr>
            <w:tcW w:w="106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Times New Roman" w:eastAsia="Times New Roman" w:hAnsi="Times New Roman" w:cs="Times New Roman"/>
                <w:sz w:val="21"/>
                <w:szCs w:val="21"/>
                <w:bdr w:val="none" w:sz="0" w:space="0" w:color="auto" w:frame="1"/>
              </w:rPr>
              <w:t>4</w:t>
            </w:r>
          </w:p>
        </w:tc>
        <w:tc>
          <w:tcPr>
            <w:tcW w:w="106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Times New Roman" w:eastAsia="Times New Roman" w:hAnsi="Times New Roman" w:cs="Times New Roman"/>
                <w:sz w:val="21"/>
                <w:szCs w:val="21"/>
                <w:bdr w:val="none" w:sz="0" w:space="0" w:color="auto" w:frame="1"/>
              </w:rPr>
              <w:t>4 — 5</w:t>
            </w:r>
          </w:p>
        </w:tc>
        <w:tc>
          <w:tcPr>
            <w:tcW w:w="106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Times New Roman" w:eastAsia="Times New Roman" w:hAnsi="Times New Roman" w:cs="Times New Roman"/>
                <w:sz w:val="21"/>
                <w:szCs w:val="21"/>
                <w:bdr w:val="none" w:sz="0" w:space="0" w:color="auto" w:frame="1"/>
              </w:rPr>
              <w:t>5 — 6</w:t>
            </w:r>
          </w:p>
        </w:tc>
        <w:tc>
          <w:tcPr>
            <w:tcW w:w="106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Times New Roman" w:eastAsia="Times New Roman" w:hAnsi="Times New Roman" w:cs="Times New Roman"/>
                <w:sz w:val="21"/>
                <w:szCs w:val="21"/>
                <w:bdr w:val="none" w:sz="0" w:space="0" w:color="auto" w:frame="1"/>
              </w:rPr>
              <w:t>5 — 7</w:t>
            </w:r>
          </w:p>
        </w:tc>
        <w:tc>
          <w:tcPr>
            <w:tcW w:w="17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Times New Roman" w:eastAsia="Times New Roman" w:hAnsi="Times New Roman" w:cs="Times New Roman"/>
                <w:sz w:val="21"/>
                <w:szCs w:val="21"/>
                <w:bdr w:val="none" w:sz="0" w:space="0" w:color="auto" w:frame="1"/>
              </w:rPr>
              <w:t>7 — 12</w:t>
            </w:r>
          </w:p>
        </w:tc>
      </w:tr>
      <w:tr w:rsidR="00F561F6" w:rsidRPr="00F561F6" w:rsidTr="00F561F6">
        <w:trPr>
          <w:trHeight w:val="255"/>
          <w:tblCellSpacing w:w="0" w:type="dxa"/>
        </w:trPr>
        <w:tc>
          <w:tcPr>
            <w:tcW w:w="232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Times New Roman" w:eastAsia="Times New Roman" w:hAnsi="Times New Roman" w:cs="Times New Roman"/>
                <w:sz w:val="21"/>
                <w:szCs w:val="21"/>
                <w:bdr w:val="none" w:sz="0" w:space="0" w:color="auto" w:frame="1"/>
              </w:rPr>
              <w:t>Общее количество</w:t>
            </w:r>
            <w:r w:rsidR="00465366">
              <w:rPr>
                <w:rFonts w:ascii="Times New Roman" w:eastAsia="Times New Roman" w:hAnsi="Times New Roman" w:cs="Times New Roman"/>
                <w:sz w:val="21"/>
                <w:szCs w:val="21"/>
                <w:bdr w:val="none" w:sz="0" w:space="0" w:color="auto" w:frame="1"/>
              </w:rPr>
              <w:t xml:space="preserve"> </w:t>
            </w:r>
            <w:r w:rsidRPr="00F561F6">
              <w:rPr>
                <w:rFonts w:ascii="Times New Roman" w:eastAsia="Times New Roman" w:hAnsi="Times New Roman" w:cs="Times New Roman"/>
                <w:sz w:val="21"/>
                <w:szCs w:val="21"/>
                <w:bdr w:val="none" w:sz="0" w:space="0" w:color="auto" w:frame="1"/>
              </w:rPr>
              <w:t>часов в год</w:t>
            </w:r>
          </w:p>
        </w:tc>
        <w:tc>
          <w:tcPr>
            <w:tcW w:w="106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Times New Roman" w:eastAsia="Times New Roman" w:hAnsi="Times New Roman" w:cs="Times New Roman"/>
                <w:sz w:val="21"/>
                <w:szCs w:val="21"/>
                <w:bdr w:val="none" w:sz="0" w:space="0" w:color="auto" w:frame="1"/>
              </w:rPr>
              <w:t>312</w:t>
            </w:r>
          </w:p>
        </w:tc>
        <w:tc>
          <w:tcPr>
            <w:tcW w:w="106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Times New Roman" w:eastAsia="Times New Roman" w:hAnsi="Times New Roman" w:cs="Times New Roman"/>
                <w:sz w:val="21"/>
                <w:szCs w:val="21"/>
                <w:bdr w:val="none" w:sz="0" w:space="0" w:color="auto" w:frame="1"/>
              </w:rPr>
              <w:t>364</w:t>
            </w:r>
          </w:p>
        </w:tc>
        <w:tc>
          <w:tcPr>
            <w:tcW w:w="106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Times New Roman" w:eastAsia="Times New Roman" w:hAnsi="Times New Roman" w:cs="Times New Roman"/>
                <w:sz w:val="21"/>
                <w:szCs w:val="21"/>
                <w:bdr w:val="none" w:sz="0" w:space="0" w:color="auto" w:frame="1"/>
              </w:rPr>
              <w:t>468</w:t>
            </w:r>
          </w:p>
        </w:tc>
        <w:tc>
          <w:tcPr>
            <w:tcW w:w="106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Times New Roman" w:eastAsia="Times New Roman" w:hAnsi="Times New Roman" w:cs="Times New Roman"/>
                <w:sz w:val="21"/>
                <w:szCs w:val="21"/>
                <w:bdr w:val="none" w:sz="0" w:space="0" w:color="auto" w:frame="1"/>
              </w:rPr>
              <w:t>624</w:t>
            </w:r>
          </w:p>
        </w:tc>
        <w:tc>
          <w:tcPr>
            <w:tcW w:w="17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Times New Roman" w:eastAsia="Times New Roman" w:hAnsi="Times New Roman" w:cs="Times New Roman"/>
                <w:sz w:val="21"/>
                <w:szCs w:val="21"/>
                <w:bdr w:val="none" w:sz="0" w:space="0" w:color="auto" w:frame="1"/>
              </w:rPr>
              <w:t>728</w:t>
            </w:r>
          </w:p>
        </w:tc>
      </w:tr>
      <w:tr w:rsidR="00F561F6" w:rsidRPr="00F561F6" w:rsidTr="00F561F6">
        <w:trPr>
          <w:trHeight w:val="240"/>
          <w:tblCellSpacing w:w="0" w:type="dxa"/>
        </w:trPr>
        <w:tc>
          <w:tcPr>
            <w:tcW w:w="232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Times New Roman" w:eastAsia="Times New Roman" w:hAnsi="Times New Roman" w:cs="Times New Roman"/>
                <w:sz w:val="21"/>
                <w:szCs w:val="21"/>
                <w:bdr w:val="none" w:sz="0" w:space="0" w:color="auto" w:frame="1"/>
              </w:rPr>
              <w:t>Общее количество</w:t>
            </w:r>
            <w:r w:rsidR="00465366">
              <w:rPr>
                <w:rFonts w:ascii="Times New Roman" w:eastAsia="Times New Roman" w:hAnsi="Times New Roman" w:cs="Times New Roman"/>
                <w:sz w:val="21"/>
                <w:szCs w:val="21"/>
                <w:bdr w:val="none" w:sz="0" w:space="0" w:color="auto" w:frame="1"/>
              </w:rPr>
              <w:t xml:space="preserve"> </w:t>
            </w:r>
            <w:r w:rsidRPr="00F561F6">
              <w:rPr>
                <w:rFonts w:ascii="Times New Roman" w:eastAsia="Times New Roman" w:hAnsi="Times New Roman" w:cs="Times New Roman"/>
                <w:sz w:val="21"/>
                <w:szCs w:val="21"/>
                <w:bdr w:val="none" w:sz="0" w:space="0" w:color="auto" w:frame="1"/>
              </w:rPr>
              <w:t>тренировок в год</w:t>
            </w:r>
          </w:p>
        </w:tc>
        <w:tc>
          <w:tcPr>
            <w:tcW w:w="106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Times New Roman" w:eastAsia="Times New Roman" w:hAnsi="Times New Roman" w:cs="Times New Roman"/>
                <w:sz w:val="21"/>
                <w:szCs w:val="21"/>
                <w:bdr w:val="none" w:sz="0" w:space="0" w:color="auto" w:frame="1"/>
              </w:rPr>
              <w:t>208</w:t>
            </w:r>
          </w:p>
        </w:tc>
        <w:tc>
          <w:tcPr>
            <w:tcW w:w="106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Times New Roman" w:eastAsia="Times New Roman" w:hAnsi="Times New Roman" w:cs="Times New Roman"/>
                <w:sz w:val="21"/>
                <w:szCs w:val="21"/>
                <w:bdr w:val="none" w:sz="0" w:space="0" w:color="auto" w:frame="1"/>
              </w:rPr>
              <w:t>260</w:t>
            </w:r>
          </w:p>
        </w:tc>
        <w:tc>
          <w:tcPr>
            <w:tcW w:w="106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Times New Roman" w:eastAsia="Times New Roman" w:hAnsi="Times New Roman" w:cs="Times New Roman"/>
                <w:sz w:val="21"/>
                <w:szCs w:val="21"/>
                <w:bdr w:val="none" w:sz="0" w:space="0" w:color="auto" w:frame="1"/>
              </w:rPr>
              <w:t>312</w:t>
            </w:r>
          </w:p>
        </w:tc>
        <w:tc>
          <w:tcPr>
            <w:tcW w:w="106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Times New Roman" w:eastAsia="Times New Roman" w:hAnsi="Times New Roman" w:cs="Times New Roman"/>
                <w:sz w:val="21"/>
                <w:szCs w:val="21"/>
                <w:bdr w:val="none" w:sz="0" w:space="0" w:color="auto" w:frame="1"/>
              </w:rPr>
              <w:t>364</w:t>
            </w:r>
          </w:p>
        </w:tc>
        <w:tc>
          <w:tcPr>
            <w:tcW w:w="17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Times New Roman" w:eastAsia="Times New Roman" w:hAnsi="Times New Roman" w:cs="Times New Roman"/>
                <w:sz w:val="21"/>
                <w:szCs w:val="21"/>
                <w:bdr w:val="none" w:sz="0" w:space="0" w:color="auto" w:frame="1"/>
              </w:rPr>
              <w:t>624</w:t>
            </w:r>
          </w:p>
        </w:tc>
      </w:tr>
    </w:tbl>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b/>
          <w:bCs/>
          <w:color w:val="000000"/>
          <w:sz w:val="27"/>
          <w:szCs w:val="27"/>
          <w:bdr w:val="none" w:sz="0" w:space="0" w:color="auto" w:frame="1"/>
        </w:rPr>
        <w:t>Этап начальной подготовки.</w:t>
      </w:r>
      <w:r w:rsidRPr="00F561F6">
        <w:rPr>
          <w:rFonts w:ascii="inherit" w:eastAsia="Times New Roman" w:hAnsi="inherit" w:cs="Times New Roman"/>
          <w:color w:val="000000"/>
          <w:sz w:val="27"/>
          <w:szCs w:val="27"/>
          <w:bdr w:val="none" w:sz="0" w:space="0" w:color="auto" w:frame="1"/>
        </w:rPr>
        <w:t> На этот этап зачисляются учащиеся общеобразовательных школ, желающие заниматься хоккеем и имеющие письменное разрешение врача. На нём осуществляется физкультурно-оздоровительная и воспитательная работа, направленная на укрепление здоровья, разностороннюю физическую подготовку и овладение основами техники и тактики хоккея, выполнение контрольных нормативов для зачисления на тренировочный этап.</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color w:val="000000"/>
          <w:sz w:val="27"/>
          <w:szCs w:val="27"/>
          <w:bdr w:val="none" w:sz="0" w:space="0" w:color="auto" w:frame="1"/>
        </w:rPr>
        <w:t>Результатом реализации Программы на этапе начальной подготовки является:</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color w:val="000000"/>
          <w:sz w:val="27"/>
          <w:szCs w:val="27"/>
          <w:bdr w:val="none" w:sz="0" w:space="0" w:color="auto" w:frame="1"/>
        </w:rPr>
        <w:t>— формирование устойчивого интереса к занятиям спортом;</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color w:val="000000"/>
          <w:sz w:val="27"/>
          <w:szCs w:val="27"/>
          <w:bdr w:val="none" w:sz="0" w:space="0" w:color="auto" w:frame="1"/>
        </w:rPr>
        <w:t>— формирование широкого круга двигательных умений и навыков;</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color w:val="000000"/>
          <w:sz w:val="27"/>
          <w:szCs w:val="27"/>
          <w:bdr w:val="none" w:sz="0" w:space="0" w:color="auto" w:frame="1"/>
        </w:rPr>
        <w:t>— освоение основ техники по виду спорта хоккей;</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color w:val="000000"/>
          <w:sz w:val="27"/>
          <w:szCs w:val="27"/>
          <w:bdr w:val="none" w:sz="0" w:space="0" w:color="auto" w:frame="1"/>
        </w:rPr>
        <w:t>— всестороннее гармоничное развитие физических качеств;</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color w:val="000000"/>
          <w:sz w:val="27"/>
          <w:szCs w:val="27"/>
          <w:bdr w:val="none" w:sz="0" w:space="0" w:color="auto" w:frame="1"/>
        </w:rPr>
        <w:t>— укрепление здоровья спортсменов;</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color w:val="000000"/>
          <w:sz w:val="27"/>
          <w:szCs w:val="27"/>
          <w:bdr w:val="none" w:sz="0" w:space="0" w:color="auto" w:frame="1"/>
        </w:rPr>
        <w:t>— отбор перспективных юных спортсменов для дальнейших занятий по виду спорта хоккей.</w:t>
      </w:r>
    </w:p>
    <w:p w:rsidR="00F561F6" w:rsidRPr="00F561F6" w:rsidRDefault="00F561F6" w:rsidP="00F561F6">
      <w:pPr>
        <w:shd w:val="clear" w:color="auto" w:fill="FFFFFF"/>
        <w:spacing w:after="0" w:line="240" w:lineRule="auto"/>
        <w:jc w:val="center"/>
        <w:textAlignment w:val="baseline"/>
        <w:rPr>
          <w:rFonts w:ascii="inherit" w:eastAsia="Times New Roman" w:hAnsi="inherit" w:cs="Arial"/>
          <w:color w:val="333333"/>
          <w:sz w:val="21"/>
          <w:szCs w:val="21"/>
        </w:rPr>
      </w:pPr>
      <w:r w:rsidRPr="00F561F6">
        <w:rPr>
          <w:rFonts w:ascii="Times New Roman" w:eastAsia="Times New Roman" w:hAnsi="Times New Roman" w:cs="Times New Roman"/>
          <w:b/>
          <w:bCs/>
          <w:color w:val="000000"/>
          <w:sz w:val="20"/>
          <w:szCs w:val="20"/>
          <w:bdr w:val="none" w:sz="0" w:space="0" w:color="auto" w:frame="1"/>
        </w:rPr>
        <w:t>НОРМАТИВЫ</w:t>
      </w:r>
    </w:p>
    <w:p w:rsidR="00F561F6" w:rsidRPr="00F561F6" w:rsidRDefault="00F561F6" w:rsidP="00F561F6">
      <w:pPr>
        <w:shd w:val="clear" w:color="auto" w:fill="FFFFFF"/>
        <w:spacing w:after="0" w:line="240" w:lineRule="auto"/>
        <w:jc w:val="center"/>
        <w:textAlignment w:val="baseline"/>
        <w:rPr>
          <w:rFonts w:ascii="inherit" w:eastAsia="Times New Roman" w:hAnsi="inherit" w:cs="Arial"/>
          <w:color w:val="333333"/>
          <w:sz w:val="21"/>
          <w:szCs w:val="21"/>
        </w:rPr>
      </w:pPr>
      <w:r w:rsidRPr="00F561F6">
        <w:rPr>
          <w:rFonts w:ascii="Times New Roman" w:eastAsia="Times New Roman" w:hAnsi="Times New Roman" w:cs="Times New Roman"/>
          <w:b/>
          <w:bCs/>
          <w:color w:val="000000"/>
          <w:sz w:val="20"/>
          <w:szCs w:val="20"/>
          <w:bdr w:val="none" w:sz="0" w:space="0" w:color="auto" w:frame="1"/>
        </w:rPr>
        <w:t>ОБЩЕЙ ФИЗИЧЕСКОЙ И СПЕЦИАЛЬНОЙ ФИЗИЧЕСКОЙ ПОДГОТОВКИ</w:t>
      </w:r>
    </w:p>
    <w:p w:rsidR="00F561F6" w:rsidRPr="00F561F6" w:rsidRDefault="00F561F6" w:rsidP="00F561F6">
      <w:pPr>
        <w:shd w:val="clear" w:color="auto" w:fill="FFFFFF"/>
        <w:spacing w:after="0" w:line="240" w:lineRule="auto"/>
        <w:jc w:val="center"/>
        <w:textAlignment w:val="baseline"/>
        <w:rPr>
          <w:rFonts w:ascii="inherit" w:eastAsia="Times New Roman" w:hAnsi="inherit" w:cs="Arial"/>
          <w:color w:val="333333"/>
          <w:sz w:val="21"/>
          <w:szCs w:val="21"/>
        </w:rPr>
      </w:pPr>
      <w:r w:rsidRPr="00F561F6">
        <w:rPr>
          <w:rFonts w:ascii="Times New Roman" w:eastAsia="Times New Roman" w:hAnsi="Times New Roman" w:cs="Times New Roman"/>
          <w:b/>
          <w:bCs/>
          <w:color w:val="000000"/>
          <w:sz w:val="20"/>
          <w:szCs w:val="20"/>
          <w:bdr w:val="none" w:sz="0" w:space="0" w:color="auto" w:frame="1"/>
        </w:rPr>
        <w:t>ДЛЯ ЗАЧИСЛЕНИЯ В ГРУППЫ НА ЭТАПЕ НАЧАЛЬНОЙ ПОДГОТОВКИ</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Arial"/>
          <w:color w:val="333333"/>
          <w:sz w:val="21"/>
          <w:szCs w:val="21"/>
        </w:rPr>
        <w:br/>
      </w:r>
    </w:p>
    <w:tbl>
      <w:tblPr>
        <w:tblW w:w="13050" w:type="dxa"/>
        <w:tblCellSpacing w:w="0" w:type="dxa"/>
        <w:tblBorders>
          <w:top w:val="single" w:sz="6" w:space="0" w:color="CCCCCC"/>
          <w:left w:val="single" w:sz="6" w:space="0" w:color="CCCCCC"/>
          <w:bottom w:val="single" w:sz="2" w:space="0" w:color="CCCCCC"/>
          <w:right w:val="single" w:sz="2" w:space="0" w:color="CCCCCC"/>
        </w:tblBorders>
        <w:tblCellMar>
          <w:left w:w="0" w:type="dxa"/>
          <w:right w:w="0" w:type="dxa"/>
        </w:tblCellMar>
        <w:tblLook w:val="04A0"/>
      </w:tblPr>
      <w:tblGrid>
        <w:gridCol w:w="4036"/>
        <w:gridCol w:w="4431"/>
        <w:gridCol w:w="4583"/>
      </w:tblGrid>
      <w:tr w:rsidR="00F561F6" w:rsidRPr="00F561F6" w:rsidTr="00F561F6">
        <w:trPr>
          <w:tblCellSpacing w:w="0" w:type="dxa"/>
        </w:trPr>
        <w:tc>
          <w:tcPr>
            <w:tcW w:w="1965" w:type="dxa"/>
            <w:vMerge w:val="restart"/>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4"/>
                <w:szCs w:val="24"/>
                <w:bdr w:val="none" w:sz="0" w:space="0" w:color="auto" w:frame="1"/>
              </w:rPr>
              <w:t>Развиваемое</w:t>
            </w:r>
            <w:r w:rsidR="00465366">
              <w:rPr>
                <w:rFonts w:eastAsia="Times New Roman" w:cs="Times New Roman"/>
                <w:color w:val="000000"/>
                <w:sz w:val="24"/>
                <w:szCs w:val="24"/>
                <w:bdr w:val="none" w:sz="0" w:space="0" w:color="auto" w:frame="1"/>
              </w:rPr>
              <w:t xml:space="preserve"> </w:t>
            </w:r>
            <w:r w:rsidRPr="00F561F6">
              <w:rPr>
                <w:rFonts w:ascii="inherit" w:eastAsia="Times New Roman" w:hAnsi="inherit" w:cs="Times New Roman"/>
                <w:color w:val="000000"/>
                <w:sz w:val="24"/>
                <w:szCs w:val="24"/>
                <w:bdr w:val="none" w:sz="0" w:space="0" w:color="auto" w:frame="1"/>
              </w:rPr>
              <w:t>физическое качество</w:t>
            </w:r>
          </w:p>
        </w:tc>
        <w:tc>
          <w:tcPr>
            <w:tcW w:w="799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4"/>
                <w:szCs w:val="24"/>
                <w:bdr w:val="none" w:sz="0" w:space="0" w:color="auto" w:frame="1"/>
              </w:rPr>
              <w:t>Контрольные упражнения (тесты)</w:t>
            </w:r>
          </w:p>
        </w:tc>
      </w:tr>
      <w:tr w:rsidR="00F561F6" w:rsidRPr="00F561F6" w:rsidTr="00F561F6">
        <w:trPr>
          <w:tblCellSpacing w:w="0" w:type="dxa"/>
        </w:trPr>
        <w:tc>
          <w:tcPr>
            <w:tcW w:w="0" w:type="auto"/>
            <w:vMerge/>
            <w:tcBorders>
              <w:top w:val="single" w:sz="2" w:space="0" w:color="CCCCCC"/>
              <w:left w:val="single" w:sz="2" w:space="0" w:color="CCCCCC"/>
              <w:bottom w:val="single" w:sz="6" w:space="0" w:color="CCCCCC"/>
              <w:right w:val="single" w:sz="6" w:space="0" w:color="CCCCCC"/>
            </w:tcBorders>
            <w:vAlign w:val="center"/>
            <w:hideMark/>
          </w:tcPr>
          <w:p w:rsidR="00F561F6" w:rsidRPr="00F561F6" w:rsidRDefault="00F561F6" w:rsidP="00F561F6">
            <w:pPr>
              <w:spacing w:after="0" w:line="240" w:lineRule="auto"/>
              <w:rPr>
                <w:rFonts w:ascii="inherit" w:eastAsia="Times New Roman" w:hAnsi="inherit" w:cs="Times New Roman"/>
                <w:sz w:val="21"/>
                <w:szCs w:val="21"/>
              </w:rPr>
            </w:pPr>
          </w:p>
        </w:tc>
        <w:tc>
          <w:tcPr>
            <w:tcW w:w="393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4"/>
                <w:szCs w:val="24"/>
                <w:bdr w:val="none" w:sz="0" w:space="0" w:color="auto" w:frame="1"/>
              </w:rPr>
              <w:t>Юноши</w:t>
            </w:r>
          </w:p>
        </w:tc>
        <w:tc>
          <w:tcPr>
            <w:tcW w:w="391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4"/>
                <w:szCs w:val="24"/>
                <w:bdr w:val="none" w:sz="0" w:space="0" w:color="auto" w:frame="1"/>
              </w:rPr>
              <w:t>Девушки</w:t>
            </w:r>
          </w:p>
        </w:tc>
      </w:tr>
      <w:tr w:rsidR="00F561F6" w:rsidRPr="00F561F6" w:rsidTr="00F561F6">
        <w:trPr>
          <w:tblCellSpacing w:w="0" w:type="dxa"/>
        </w:trPr>
        <w:tc>
          <w:tcPr>
            <w:tcW w:w="1965" w:type="dxa"/>
            <w:vMerge w:val="restart"/>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4"/>
                <w:szCs w:val="24"/>
                <w:bdr w:val="none" w:sz="0" w:space="0" w:color="auto" w:frame="1"/>
              </w:rPr>
              <w:t>Быстрота</w:t>
            </w:r>
          </w:p>
        </w:tc>
        <w:tc>
          <w:tcPr>
            <w:tcW w:w="393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4"/>
                <w:szCs w:val="24"/>
                <w:bdr w:val="none" w:sz="0" w:space="0" w:color="auto" w:frame="1"/>
              </w:rPr>
              <w:t>Бег на 20 м с высокого старта (не более 4,3 с)</w:t>
            </w:r>
          </w:p>
        </w:tc>
        <w:tc>
          <w:tcPr>
            <w:tcW w:w="391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4"/>
                <w:szCs w:val="24"/>
                <w:bdr w:val="none" w:sz="0" w:space="0" w:color="auto" w:frame="1"/>
              </w:rPr>
              <w:t>Бег на 20 м с высокого старта (не более 5,3 с)</w:t>
            </w:r>
          </w:p>
        </w:tc>
      </w:tr>
      <w:tr w:rsidR="00F561F6" w:rsidRPr="00F561F6" w:rsidTr="00F561F6">
        <w:trPr>
          <w:tblCellSpacing w:w="0" w:type="dxa"/>
        </w:trPr>
        <w:tc>
          <w:tcPr>
            <w:tcW w:w="0" w:type="auto"/>
            <w:vMerge/>
            <w:tcBorders>
              <w:top w:val="single" w:sz="2" w:space="0" w:color="CCCCCC"/>
              <w:left w:val="single" w:sz="2" w:space="0" w:color="CCCCCC"/>
              <w:bottom w:val="single" w:sz="6" w:space="0" w:color="CCCCCC"/>
              <w:right w:val="single" w:sz="6" w:space="0" w:color="CCCCCC"/>
            </w:tcBorders>
            <w:vAlign w:val="center"/>
            <w:hideMark/>
          </w:tcPr>
          <w:p w:rsidR="00F561F6" w:rsidRPr="00F561F6" w:rsidRDefault="00F561F6" w:rsidP="00F561F6">
            <w:pPr>
              <w:spacing w:after="0" w:line="240" w:lineRule="auto"/>
              <w:rPr>
                <w:rFonts w:ascii="inherit" w:eastAsia="Times New Roman" w:hAnsi="inherit" w:cs="Times New Roman"/>
                <w:sz w:val="21"/>
                <w:szCs w:val="21"/>
              </w:rPr>
            </w:pPr>
          </w:p>
        </w:tc>
        <w:tc>
          <w:tcPr>
            <w:tcW w:w="393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4"/>
                <w:szCs w:val="24"/>
                <w:bdr w:val="none" w:sz="0" w:space="0" w:color="auto" w:frame="1"/>
              </w:rPr>
              <w:t>Бег на коньках на 20 м (не более 4,3 с)</w:t>
            </w:r>
          </w:p>
        </w:tc>
        <w:tc>
          <w:tcPr>
            <w:tcW w:w="391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4"/>
                <w:szCs w:val="24"/>
                <w:bdr w:val="none" w:sz="0" w:space="0" w:color="auto" w:frame="1"/>
              </w:rPr>
              <w:t>Бег на коньках на 20 м (не более 5,3 с)</w:t>
            </w:r>
          </w:p>
        </w:tc>
      </w:tr>
      <w:tr w:rsidR="00F561F6" w:rsidRPr="00F561F6" w:rsidTr="00F561F6">
        <w:trPr>
          <w:tblCellSpacing w:w="0" w:type="dxa"/>
        </w:trPr>
        <w:tc>
          <w:tcPr>
            <w:tcW w:w="1965" w:type="dxa"/>
            <w:vMerge w:val="restart"/>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4"/>
                <w:szCs w:val="24"/>
                <w:bdr w:val="none" w:sz="0" w:space="0" w:color="auto" w:frame="1"/>
              </w:rPr>
              <w:t>Сила</w:t>
            </w:r>
          </w:p>
        </w:tc>
        <w:tc>
          <w:tcPr>
            <w:tcW w:w="393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4"/>
                <w:szCs w:val="24"/>
                <w:bdr w:val="none" w:sz="0" w:space="0" w:color="auto" w:frame="1"/>
              </w:rPr>
              <w:t>Прыжок в длину толчком с двух ног (не менее 160см)</w:t>
            </w:r>
          </w:p>
        </w:tc>
        <w:tc>
          <w:tcPr>
            <w:tcW w:w="391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4"/>
                <w:szCs w:val="24"/>
                <w:bdr w:val="none" w:sz="0" w:space="0" w:color="auto" w:frame="1"/>
              </w:rPr>
              <w:t>Прыжок в длину толчком с двух ног (не менее 155 см)</w:t>
            </w:r>
          </w:p>
        </w:tc>
      </w:tr>
      <w:tr w:rsidR="00F561F6" w:rsidRPr="00F561F6" w:rsidTr="00F561F6">
        <w:trPr>
          <w:tblCellSpacing w:w="0" w:type="dxa"/>
        </w:trPr>
        <w:tc>
          <w:tcPr>
            <w:tcW w:w="0" w:type="auto"/>
            <w:vMerge/>
            <w:tcBorders>
              <w:top w:val="single" w:sz="2" w:space="0" w:color="CCCCCC"/>
              <w:left w:val="single" w:sz="2" w:space="0" w:color="CCCCCC"/>
              <w:bottom w:val="single" w:sz="6" w:space="0" w:color="CCCCCC"/>
              <w:right w:val="single" w:sz="6" w:space="0" w:color="CCCCCC"/>
            </w:tcBorders>
            <w:vAlign w:val="center"/>
            <w:hideMark/>
          </w:tcPr>
          <w:p w:rsidR="00F561F6" w:rsidRPr="00F561F6" w:rsidRDefault="00F561F6" w:rsidP="00F561F6">
            <w:pPr>
              <w:spacing w:after="0" w:line="240" w:lineRule="auto"/>
              <w:rPr>
                <w:rFonts w:ascii="inherit" w:eastAsia="Times New Roman" w:hAnsi="inherit" w:cs="Times New Roman"/>
                <w:sz w:val="21"/>
                <w:szCs w:val="21"/>
              </w:rPr>
            </w:pPr>
          </w:p>
        </w:tc>
        <w:tc>
          <w:tcPr>
            <w:tcW w:w="393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4"/>
                <w:szCs w:val="24"/>
                <w:bdr w:val="none" w:sz="0" w:space="0" w:color="auto" w:frame="1"/>
              </w:rPr>
              <w:t xml:space="preserve">Сгибание и разгибание </w:t>
            </w:r>
            <w:proofErr w:type="gramStart"/>
            <w:r w:rsidRPr="00F561F6">
              <w:rPr>
                <w:rFonts w:ascii="inherit" w:eastAsia="Times New Roman" w:hAnsi="inherit" w:cs="Times New Roman"/>
                <w:color w:val="000000"/>
                <w:sz w:val="24"/>
                <w:szCs w:val="24"/>
                <w:bdr w:val="none" w:sz="0" w:space="0" w:color="auto" w:frame="1"/>
              </w:rPr>
              <w:t>рук</w:t>
            </w:r>
            <w:proofErr w:type="gramEnd"/>
            <w:r w:rsidRPr="00F561F6">
              <w:rPr>
                <w:rFonts w:ascii="inherit" w:eastAsia="Times New Roman" w:hAnsi="inherit" w:cs="Times New Roman"/>
                <w:color w:val="000000"/>
                <w:sz w:val="21"/>
                <w:szCs w:val="21"/>
                <w:bdr w:val="none" w:sz="0" w:space="0" w:color="auto" w:frame="1"/>
              </w:rPr>
              <w:t> </w:t>
            </w:r>
            <w:r w:rsidRPr="00F561F6">
              <w:rPr>
                <w:rFonts w:ascii="inherit" w:eastAsia="Times New Roman" w:hAnsi="inherit" w:cs="Times New Roman"/>
                <w:color w:val="000000"/>
                <w:sz w:val="24"/>
                <w:szCs w:val="24"/>
                <w:bdr w:val="none" w:sz="0" w:space="0" w:color="auto" w:frame="1"/>
              </w:rPr>
              <w:t>в упоре лежа (не менее37 раз)</w:t>
            </w:r>
          </w:p>
        </w:tc>
        <w:tc>
          <w:tcPr>
            <w:tcW w:w="391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4"/>
                <w:szCs w:val="24"/>
                <w:bdr w:val="none" w:sz="0" w:space="0" w:color="auto" w:frame="1"/>
              </w:rPr>
              <w:t>Сгибание и разгибание рук в упоре леж</w:t>
            </w:r>
            <w:proofErr w:type="gramStart"/>
            <w:r w:rsidRPr="00F561F6">
              <w:rPr>
                <w:rFonts w:ascii="inherit" w:eastAsia="Times New Roman" w:hAnsi="inherit" w:cs="Times New Roman"/>
                <w:color w:val="000000"/>
                <w:sz w:val="24"/>
                <w:szCs w:val="24"/>
                <w:bdr w:val="none" w:sz="0" w:space="0" w:color="auto" w:frame="1"/>
              </w:rPr>
              <w:t>а(</w:t>
            </w:r>
            <w:proofErr w:type="gramEnd"/>
            <w:r w:rsidRPr="00F561F6">
              <w:rPr>
                <w:rFonts w:ascii="inherit" w:eastAsia="Times New Roman" w:hAnsi="inherit" w:cs="Times New Roman"/>
                <w:color w:val="000000"/>
                <w:sz w:val="24"/>
                <w:szCs w:val="24"/>
                <w:bdr w:val="none" w:sz="0" w:space="0" w:color="auto" w:frame="1"/>
              </w:rPr>
              <w:t>не менее15 раз)</w:t>
            </w:r>
          </w:p>
        </w:tc>
      </w:tr>
      <w:tr w:rsidR="00F561F6" w:rsidRPr="00F561F6" w:rsidTr="00F561F6">
        <w:trPr>
          <w:tblCellSpacing w:w="0" w:type="dxa"/>
        </w:trPr>
        <w:tc>
          <w:tcPr>
            <w:tcW w:w="1965" w:type="dxa"/>
            <w:vMerge w:val="restart"/>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4"/>
                <w:szCs w:val="24"/>
                <w:bdr w:val="none" w:sz="0" w:space="0" w:color="auto" w:frame="1"/>
              </w:rPr>
              <w:t>Координационные способности</w:t>
            </w:r>
          </w:p>
        </w:tc>
        <w:tc>
          <w:tcPr>
            <w:tcW w:w="393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4"/>
                <w:szCs w:val="24"/>
                <w:bdr w:val="none" w:sz="0" w:space="0" w:color="auto" w:frame="1"/>
              </w:rPr>
              <w:t>Бег на коньках на 20 м спиной вперед (не более 6,3 с)</w:t>
            </w:r>
          </w:p>
        </w:tc>
        <w:tc>
          <w:tcPr>
            <w:tcW w:w="391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4"/>
                <w:szCs w:val="24"/>
                <w:bdr w:val="none" w:sz="0" w:space="0" w:color="auto" w:frame="1"/>
              </w:rPr>
              <w:t>Бег на коньках на 20 м спиной впере</w:t>
            </w:r>
            <w:proofErr w:type="gramStart"/>
            <w:r w:rsidRPr="00F561F6">
              <w:rPr>
                <w:rFonts w:ascii="inherit" w:eastAsia="Times New Roman" w:hAnsi="inherit" w:cs="Times New Roman"/>
                <w:color w:val="000000"/>
                <w:sz w:val="24"/>
                <w:szCs w:val="24"/>
                <w:bdr w:val="none" w:sz="0" w:space="0" w:color="auto" w:frame="1"/>
              </w:rPr>
              <w:t>д(</w:t>
            </w:r>
            <w:proofErr w:type="gramEnd"/>
            <w:r w:rsidRPr="00F561F6">
              <w:rPr>
                <w:rFonts w:ascii="inherit" w:eastAsia="Times New Roman" w:hAnsi="inherit" w:cs="Times New Roman"/>
                <w:color w:val="000000"/>
                <w:sz w:val="24"/>
                <w:szCs w:val="24"/>
                <w:bdr w:val="none" w:sz="0" w:space="0" w:color="auto" w:frame="1"/>
              </w:rPr>
              <w:t>не более 7,3 с)</w:t>
            </w:r>
          </w:p>
        </w:tc>
      </w:tr>
      <w:tr w:rsidR="00F561F6" w:rsidRPr="00F561F6" w:rsidTr="00F561F6">
        <w:trPr>
          <w:tblCellSpacing w:w="0" w:type="dxa"/>
        </w:trPr>
        <w:tc>
          <w:tcPr>
            <w:tcW w:w="0" w:type="auto"/>
            <w:vMerge/>
            <w:tcBorders>
              <w:top w:val="single" w:sz="2" w:space="0" w:color="CCCCCC"/>
              <w:left w:val="single" w:sz="2" w:space="0" w:color="CCCCCC"/>
              <w:bottom w:val="single" w:sz="6" w:space="0" w:color="CCCCCC"/>
              <w:right w:val="single" w:sz="6" w:space="0" w:color="CCCCCC"/>
            </w:tcBorders>
            <w:vAlign w:val="center"/>
            <w:hideMark/>
          </w:tcPr>
          <w:p w:rsidR="00F561F6" w:rsidRPr="00F561F6" w:rsidRDefault="00F561F6" w:rsidP="00F561F6">
            <w:pPr>
              <w:spacing w:after="0" w:line="240" w:lineRule="auto"/>
              <w:rPr>
                <w:rFonts w:ascii="inherit" w:eastAsia="Times New Roman" w:hAnsi="inherit" w:cs="Times New Roman"/>
                <w:sz w:val="21"/>
                <w:szCs w:val="21"/>
              </w:rPr>
            </w:pPr>
          </w:p>
        </w:tc>
        <w:tc>
          <w:tcPr>
            <w:tcW w:w="393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4"/>
                <w:szCs w:val="24"/>
                <w:bdr w:val="none" w:sz="0" w:space="0" w:color="auto" w:frame="1"/>
              </w:rPr>
              <w:t>Слаломный бег на коньках без шайбы (не более 12,3 с)</w:t>
            </w:r>
          </w:p>
        </w:tc>
        <w:tc>
          <w:tcPr>
            <w:tcW w:w="391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4"/>
                <w:szCs w:val="24"/>
                <w:bdr w:val="none" w:sz="0" w:space="0" w:color="auto" w:frame="1"/>
              </w:rPr>
              <w:t>Слаломный бег на коньках без шайбы (не более 13,3 с)</w:t>
            </w:r>
          </w:p>
        </w:tc>
      </w:tr>
      <w:tr w:rsidR="00F561F6" w:rsidRPr="00F561F6" w:rsidTr="00F561F6">
        <w:trPr>
          <w:tblCellSpacing w:w="0" w:type="dxa"/>
        </w:trPr>
        <w:tc>
          <w:tcPr>
            <w:tcW w:w="0" w:type="auto"/>
            <w:vMerge/>
            <w:tcBorders>
              <w:top w:val="single" w:sz="2" w:space="0" w:color="CCCCCC"/>
              <w:left w:val="single" w:sz="2" w:space="0" w:color="CCCCCC"/>
              <w:bottom w:val="single" w:sz="6" w:space="0" w:color="CCCCCC"/>
              <w:right w:val="single" w:sz="6" w:space="0" w:color="CCCCCC"/>
            </w:tcBorders>
            <w:vAlign w:val="center"/>
            <w:hideMark/>
          </w:tcPr>
          <w:p w:rsidR="00F561F6" w:rsidRPr="00F561F6" w:rsidRDefault="00F561F6" w:rsidP="00F561F6">
            <w:pPr>
              <w:spacing w:after="0" w:line="240" w:lineRule="auto"/>
              <w:rPr>
                <w:rFonts w:ascii="inherit" w:eastAsia="Times New Roman" w:hAnsi="inherit" w:cs="Times New Roman"/>
                <w:sz w:val="21"/>
                <w:szCs w:val="21"/>
              </w:rPr>
            </w:pPr>
          </w:p>
        </w:tc>
        <w:tc>
          <w:tcPr>
            <w:tcW w:w="393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4"/>
                <w:szCs w:val="24"/>
                <w:bdr w:val="none" w:sz="0" w:space="0" w:color="auto" w:frame="1"/>
              </w:rPr>
              <w:t xml:space="preserve">Челночный бег 4 </w:t>
            </w:r>
            <w:proofErr w:type="spellStart"/>
            <w:r w:rsidRPr="00F561F6">
              <w:rPr>
                <w:rFonts w:ascii="inherit" w:eastAsia="Times New Roman" w:hAnsi="inherit" w:cs="Times New Roman"/>
                <w:color w:val="000000"/>
                <w:sz w:val="24"/>
                <w:szCs w:val="24"/>
                <w:bdr w:val="none" w:sz="0" w:space="0" w:color="auto" w:frame="1"/>
              </w:rPr>
              <w:t>x</w:t>
            </w:r>
            <w:proofErr w:type="spellEnd"/>
            <w:r w:rsidRPr="00F561F6">
              <w:rPr>
                <w:rFonts w:ascii="inherit" w:eastAsia="Times New Roman" w:hAnsi="inherit" w:cs="Times New Roman"/>
                <w:color w:val="000000"/>
                <w:sz w:val="24"/>
                <w:szCs w:val="24"/>
                <w:bdr w:val="none" w:sz="0" w:space="0" w:color="auto" w:frame="1"/>
              </w:rPr>
              <w:t xml:space="preserve"> 9 м (не более 11,1 с)</w:t>
            </w:r>
          </w:p>
        </w:tc>
        <w:tc>
          <w:tcPr>
            <w:tcW w:w="391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4"/>
                <w:szCs w:val="24"/>
                <w:bdr w:val="none" w:sz="0" w:space="0" w:color="auto" w:frame="1"/>
              </w:rPr>
              <w:t xml:space="preserve">Челночный бег 4 </w:t>
            </w:r>
            <w:proofErr w:type="spellStart"/>
            <w:r w:rsidRPr="00F561F6">
              <w:rPr>
                <w:rFonts w:ascii="inherit" w:eastAsia="Times New Roman" w:hAnsi="inherit" w:cs="Times New Roman"/>
                <w:color w:val="000000"/>
                <w:sz w:val="24"/>
                <w:szCs w:val="24"/>
                <w:bdr w:val="none" w:sz="0" w:space="0" w:color="auto" w:frame="1"/>
              </w:rPr>
              <w:t>x</w:t>
            </w:r>
            <w:proofErr w:type="spellEnd"/>
            <w:r w:rsidRPr="00F561F6">
              <w:rPr>
                <w:rFonts w:ascii="inherit" w:eastAsia="Times New Roman" w:hAnsi="inherit" w:cs="Times New Roman"/>
                <w:color w:val="000000"/>
                <w:sz w:val="24"/>
                <w:szCs w:val="24"/>
                <w:bdr w:val="none" w:sz="0" w:space="0" w:color="auto" w:frame="1"/>
              </w:rPr>
              <w:t xml:space="preserve"> 9 м (не более 12,1 с)</w:t>
            </w:r>
          </w:p>
        </w:tc>
      </w:tr>
      <w:tr w:rsidR="00F561F6" w:rsidRPr="00F561F6" w:rsidTr="00F561F6">
        <w:trPr>
          <w:tblCellSpacing w:w="0" w:type="dxa"/>
        </w:trPr>
        <w:tc>
          <w:tcPr>
            <w:tcW w:w="0" w:type="auto"/>
            <w:vMerge/>
            <w:tcBorders>
              <w:top w:val="single" w:sz="2" w:space="0" w:color="CCCCCC"/>
              <w:left w:val="single" w:sz="2" w:space="0" w:color="CCCCCC"/>
              <w:bottom w:val="single" w:sz="6" w:space="0" w:color="CCCCCC"/>
              <w:right w:val="single" w:sz="6" w:space="0" w:color="CCCCCC"/>
            </w:tcBorders>
            <w:vAlign w:val="center"/>
            <w:hideMark/>
          </w:tcPr>
          <w:p w:rsidR="00F561F6" w:rsidRPr="00F561F6" w:rsidRDefault="00F561F6" w:rsidP="00F561F6">
            <w:pPr>
              <w:spacing w:after="0" w:line="240" w:lineRule="auto"/>
              <w:rPr>
                <w:rFonts w:ascii="inherit" w:eastAsia="Times New Roman" w:hAnsi="inherit" w:cs="Times New Roman"/>
                <w:sz w:val="21"/>
                <w:szCs w:val="21"/>
              </w:rPr>
            </w:pPr>
          </w:p>
        </w:tc>
        <w:tc>
          <w:tcPr>
            <w:tcW w:w="393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4"/>
                <w:szCs w:val="24"/>
                <w:bdr w:val="none" w:sz="0" w:space="0" w:color="auto" w:frame="1"/>
              </w:rPr>
              <w:t xml:space="preserve">Челночный бег на коньках 6 </w:t>
            </w:r>
            <w:proofErr w:type="spellStart"/>
            <w:r w:rsidRPr="00F561F6">
              <w:rPr>
                <w:rFonts w:ascii="inherit" w:eastAsia="Times New Roman" w:hAnsi="inherit" w:cs="Times New Roman"/>
                <w:color w:val="000000"/>
                <w:sz w:val="24"/>
                <w:szCs w:val="24"/>
                <w:bdr w:val="none" w:sz="0" w:space="0" w:color="auto" w:frame="1"/>
              </w:rPr>
              <w:t>x</w:t>
            </w:r>
            <w:proofErr w:type="spellEnd"/>
            <w:r w:rsidRPr="00F561F6">
              <w:rPr>
                <w:rFonts w:ascii="inherit" w:eastAsia="Times New Roman" w:hAnsi="inherit" w:cs="Times New Roman"/>
                <w:color w:val="000000"/>
                <w:sz w:val="24"/>
                <w:szCs w:val="24"/>
                <w:bdr w:val="none" w:sz="0" w:space="0" w:color="auto" w:frame="1"/>
              </w:rPr>
              <w:t xml:space="preserve"> 9 м (не более 16,4 с)</w:t>
            </w:r>
          </w:p>
        </w:tc>
        <w:tc>
          <w:tcPr>
            <w:tcW w:w="391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4"/>
                <w:szCs w:val="24"/>
                <w:bdr w:val="none" w:sz="0" w:space="0" w:color="auto" w:frame="1"/>
              </w:rPr>
              <w:t xml:space="preserve">Челночный бег на коньках 6 </w:t>
            </w:r>
            <w:proofErr w:type="spellStart"/>
            <w:r w:rsidRPr="00F561F6">
              <w:rPr>
                <w:rFonts w:ascii="inherit" w:eastAsia="Times New Roman" w:hAnsi="inherit" w:cs="Times New Roman"/>
                <w:color w:val="000000"/>
                <w:sz w:val="24"/>
                <w:szCs w:val="24"/>
                <w:bdr w:val="none" w:sz="0" w:space="0" w:color="auto" w:frame="1"/>
              </w:rPr>
              <w:t>x</w:t>
            </w:r>
            <w:proofErr w:type="spellEnd"/>
            <w:r w:rsidRPr="00F561F6">
              <w:rPr>
                <w:rFonts w:ascii="inherit" w:eastAsia="Times New Roman" w:hAnsi="inherit" w:cs="Times New Roman"/>
                <w:color w:val="000000"/>
                <w:sz w:val="24"/>
                <w:szCs w:val="24"/>
                <w:bdr w:val="none" w:sz="0" w:space="0" w:color="auto" w:frame="1"/>
              </w:rPr>
              <w:t xml:space="preserve"> 9 м (не более 17,5 с)</w:t>
            </w:r>
          </w:p>
        </w:tc>
      </w:tr>
    </w:tbl>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b/>
          <w:bCs/>
          <w:color w:val="000000"/>
          <w:sz w:val="27"/>
          <w:szCs w:val="27"/>
          <w:bdr w:val="none" w:sz="0" w:space="0" w:color="auto" w:frame="1"/>
        </w:rPr>
        <w:t>Тренировочный этап (этап спортивной специализации). </w:t>
      </w:r>
      <w:proofErr w:type="gramStart"/>
      <w:r w:rsidRPr="00F561F6">
        <w:rPr>
          <w:rFonts w:ascii="inherit" w:eastAsia="Times New Roman" w:hAnsi="inherit" w:cs="Times New Roman"/>
          <w:color w:val="000000"/>
          <w:sz w:val="27"/>
          <w:szCs w:val="27"/>
          <w:bdr w:val="none" w:sz="0" w:space="0" w:color="auto" w:frame="1"/>
        </w:rPr>
        <w:t>На этом этапе формируются группы занимающихся на конкурсной основе, из здоровых детей, прошедших необходимую подготовку на этапе НП, выполнивших приёмные нормативы по общефизической и специальной подготовке.</w:t>
      </w:r>
      <w:proofErr w:type="gramEnd"/>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color w:val="000000"/>
          <w:sz w:val="27"/>
          <w:szCs w:val="27"/>
          <w:bdr w:val="none" w:sz="0" w:space="0" w:color="auto" w:frame="1"/>
        </w:rPr>
        <w:t>Результатом реализации Программы на тренировочном этапе (этапе спортивной специализации) является:</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color w:val="000000"/>
          <w:sz w:val="27"/>
          <w:szCs w:val="27"/>
          <w:bdr w:val="none" w:sz="0" w:space="0" w:color="auto" w:frame="1"/>
        </w:rPr>
        <w:t>— повышение уровня общей и специальной физической, технической, тактической и психологической подготовки;</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color w:val="000000"/>
          <w:sz w:val="27"/>
          <w:szCs w:val="27"/>
          <w:bdr w:val="none" w:sz="0" w:space="0" w:color="auto" w:frame="1"/>
        </w:rPr>
        <w:t>— приобретение опыта и достижение стабильности выступления на официальных спортивных соревнованиях по виду спорта хоккей;</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color w:val="000000"/>
          <w:sz w:val="27"/>
          <w:szCs w:val="27"/>
          <w:bdr w:val="none" w:sz="0" w:space="0" w:color="auto" w:frame="1"/>
        </w:rPr>
        <w:t>— формирование спортивной мотивации;</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color w:val="000000"/>
          <w:sz w:val="27"/>
          <w:szCs w:val="27"/>
          <w:bdr w:val="none" w:sz="0" w:space="0" w:color="auto" w:frame="1"/>
        </w:rPr>
        <w:t>— укрепление здоровья спортсменов.</w:t>
      </w:r>
    </w:p>
    <w:p w:rsidR="00465366" w:rsidRDefault="00465366" w:rsidP="00F561F6">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rPr>
      </w:pPr>
    </w:p>
    <w:p w:rsidR="00465366" w:rsidRDefault="00465366" w:rsidP="00F561F6">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rPr>
      </w:pPr>
    </w:p>
    <w:p w:rsidR="00465366" w:rsidRDefault="00465366" w:rsidP="00F561F6">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rPr>
      </w:pPr>
    </w:p>
    <w:p w:rsidR="00465366" w:rsidRDefault="00465366" w:rsidP="00F561F6">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rPr>
      </w:pPr>
    </w:p>
    <w:p w:rsidR="00F561F6" w:rsidRPr="00F561F6" w:rsidRDefault="00F561F6" w:rsidP="00F561F6">
      <w:pPr>
        <w:shd w:val="clear" w:color="auto" w:fill="FFFFFF"/>
        <w:spacing w:after="0" w:line="240" w:lineRule="auto"/>
        <w:jc w:val="center"/>
        <w:textAlignment w:val="baseline"/>
        <w:rPr>
          <w:rFonts w:ascii="inherit" w:eastAsia="Times New Roman" w:hAnsi="inherit" w:cs="Arial"/>
          <w:color w:val="333333"/>
          <w:sz w:val="21"/>
          <w:szCs w:val="21"/>
        </w:rPr>
      </w:pPr>
      <w:r w:rsidRPr="00F561F6">
        <w:rPr>
          <w:rFonts w:ascii="Times New Roman" w:eastAsia="Times New Roman" w:hAnsi="Times New Roman" w:cs="Times New Roman"/>
          <w:b/>
          <w:bCs/>
          <w:color w:val="000000"/>
          <w:sz w:val="20"/>
          <w:szCs w:val="20"/>
          <w:bdr w:val="none" w:sz="0" w:space="0" w:color="auto" w:frame="1"/>
        </w:rPr>
        <w:lastRenderedPageBreak/>
        <w:t>НОРМАТИВЫ</w:t>
      </w:r>
    </w:p>
    <w:p w:rsidR="00F561F6" w:rsidRPr="00F561F6" w:rsidRDefault="00F561F6" w:rsidP="00F561F6">
      <w:pPr>
        <w:shd w:val="clear" w:color="auto" w:fill="FFFFFF"/>
        <w:spacing w:after="0" w:line="240" w:lineRule="auto"/>
        <w:jc w:val="center"/>
        <w:textAlignment w:val="baseline"/>
        <w:rPr>
          <w:rFonts w:ascii="inherit" w:eastAsia="Times New Roman" w:hAnsi="inherit" w:cs="Arial"/>
          <w:color w:val="333333"/>
          <w:sz w:val="21"/>
          <w:szCs w:val="21"/>
        </w:rPr>
      </w:pPr>
      <w:r w:rsidRPr="00F561F6">
        <w:rPr>
          <w:rFonts w:ascii="Times New Roman" w:eastAsia="Times New Roman" w:hAnsi="Times New Roman" w:cs="Times New Roman"/>
          <w:b/>
          <w:bCs/>
          <w:color w:val="000000"/>
          <w:sz w:val="20"/>
          <w:szCs w:val="20"/>
          <w:bdr w:val="none" w:sz="0" w:space="0" w:color="auto" w:frame="1"/>
        </w:rPr>
        <w:t>ОБЩЕЙ ФИЗИЧЕСКОЙ И СПЕЦИАЛЬНОЙ ФИЗИЧЕСКОЙ ПОДГОТОВКИ</w:t>
      </w:r>
    </w:p>
    <w:p w:rsidR="00F561F6" w:rsidRPr="00F561F6" w:rsidRDefault="00F561F6" w:rsidP="00F561F6">
      <w:pPr>
        <w:shd w:val="clear" w:color="auto" w:fill="FFFFFF"/>
        <w:spacing w:after="0" w:line="240" w:lineRule="auto"/>
        <w:jc w:val="center"/>
        <w:textAlignment w:val="baseline"/>
        <w:rPr>
          <w:rFonts w:ascii="inherit" w:eastAsia="Times New Roman" w:hAnsi="inherit" w:cs="Arial"/>
          <w:color w:val="333333"/>
          <w:sz w:val="21"/>
          <w:szCs w:val="21"/>
        </w:rPr>
      </w:pPr>
      <w:r w:rsidRPr="00F561F6">
        <w:rPr>
          <w:rFonts w:ascii="Times New Roman" w:eastAsia="Times New Roman" w:hAnsi="Times New Roman" w:cs="Times New Roman"/>
          <w:b/>
          <w:bCs/>
          <w:color w:val="000000"/>
          <w:sz w:val="20"/>
          <w:szCs w:val="20"/>
          <w:bdr w:val="none" w:sz="0" w:space="0" w:color="auto" w:frame="1"/>
        </w:rPr>
        <w:t>ДЛЯ ЗАЧИСЛЕНИЯ В ГРУППЫ НА ТРЕНИРОВОЧНОМ ЭТАПЕ</w:t>
      </w:r>
    </w:p>
    <w:p w:rsidR="00F561F6" w:rsidRPr="00F561F6" w:rsidRDefault="00F561F6" w:rsidP="00F561F6">
      <w:pPr>
        <w:shd w:val="clear" w:color="auto" w:fill="FFFFFF"/>
        <w:spacing w:after="0" w:line="240" w:lineRule="auto"/>
        <w:jc w:val="center"/>
        <w:textAlignment w:val="baseline"/>
        <w:rPr>
          <w:rFonts w:ascii="inherit" w:eastAsia="Times New Roman" w:hAnsi="inherit" w:cs="Arial"/>
          <w:color w:val="333333"/>
          <w:sz w:val="21"/>
          <w:szCs w:val="21"/>
        </w:rPr>
      </w:pPr>
      <w:r w:rsidRPr="00F561F6">
        <w:rPr>
          <w:rFonts w:ascii="Times New Roman" w:eastAsia="Times New Roman" w:hAnsi="Times New Roman" w:cs="Times New Roman"/>
          <w:b/>
          <w:bCs/>
          <w:color w:val="000000"/>
          <w:sz w:val="20"/>
          <w:szCs w:val="20"/>
          <w:bdr w:val="none" w:sz="0" w:space="0" w:color="auto" w:frame="1"/>
        </w:rPr>
        <w:t>(</w:t>
      </w:r>
      <w:r w:rsidR="00465366">
        <w:rPr>
          <w:rFonts w:ascii="Times New Roman" w:eastAsia="Times New Roman" w:hAnsi="Times New Roman" w:cs="Times New Roman"/>
          <w:b/>
          <w:bCs/>
          <w:color w:val="000000"/>
          <w:sz w:val="20"/>
          <w:szCs w:val="20"/>
          <w:bdr w:val="none" w:sz="0" w:space="0" w:color="auto" w:frame="1"/>
        </w:rPr>
        <w:t xml:space="preserve"> </w:t>
      </w:r>
      <w:proofErr w:type="gramStart"/>
      <w:r w:rsidRPr="00F561F6">
        <w:rPr>
          <w:rFonts w:ascii="Times New Roman" w:eastAsia="Times New Roman" w:hAnsi="Times New Roman" w:cs="Times New Roman"/>
          <w:b/>
          <w:bCs/>
          <w:color w:val="000000"/>
          <w:sz w:val="20"/>
          <w:szCs w:val="20"/>
          <w:bdr w:val="none" w:sz="0" w:space="0" w:color="auto" w:frame="1"/>
        </w:rPr>
        <w:t>ЭТАПЕ</w:t>
      </w:r>
      <w:proofErr w:type="gramEnd"/>
      <w:r w:rsidRPr="00F561F6">
        <w:rPr>
          <w:rFonts w:ascii="Times New Roman" w:eastAsia="Times New Roman" w:hAnsi="Times New Roman" w:cs="Times New Roman"/>
          <w:b/>
          <w:bCs/>
          <w:color w:val="000000"/>
          <w:sz w:val="20"/>
          <w:szCs w:val="20"/>
          <w:bdr w:val="none" w:sz="0" w:space="0" w:color="auto" w:frame="1"/>
        </w:rPr>
        <w:t xml:space="preserve"> СПОРТИВНОЙ СПЕЦИАЛИЗАЦИИ)</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Arial"/>
          <w:color w:val="333333"/>
          <w:sz w:val="21"/>
          <w:szCs w:val="21"/>
        </w:rPr>
        <w:br/>
      </w:r>
    </w:p>
    <w:tbl>
      <w:tblPr>
        <w:tblW w:w="13050" w:type="dxa"/>
        <w:tblCellSpacing w:w="0" w:type="dxa"/>
        <w:tblBorders>
          <w:top w:val="single" w:sz="6" w:space="0" w:color="CCCCCC"/>
          <w:left w:val="single" w:sz="6" w:space="0" w:color="CCCCCC"/>
          <w:bottom w:val="single" w:sz="2" w:space="0" w:color="CCCCCC"/>
          <w:right w:val="single" w:sz="2" w:space="0" w:color="CCCCCC"/>
        </w:tblBorders>
        <w:tblCellMar>
          <w:left w:w="0" w:type="dxa"/>
          <w:right w:w="0" w:type="dxa"/>
        </w:tblCellMar>
        <w:tblLook w:val="04A0"/>
      </w:tblPr>
      <w:tblGrid>
        <w:gridCol w:w="4876"/>
        <w:gridCol w:w="4012"/>
        <w:gridCol w:w="4162"/>
      </w:tblGrid>
      <w:tr w:rsidR="00F561F6" w:rsidRPr="00F561F6" w:rsidTr="00F561F6">
        <w:trPr>
          <w:tblCellSpacing w:w="0" w:type="dxa"/>
        </w:trPr>
        <w:tc>
          <w:tcPr>
            <w:tcW w:w="2100" w:type="dxa"/>
            <w:vMerge w:val="restart"/>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Развиваемое физическое качество</w:t>
            </w:r>
          </w:p>
        </w:tc>
        <w:tc>
          <w:tcPr>
            <w:tcW w:w="657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Контрольные упражнения (тесты)</w:t>
            </w:r>
          </w:p>
        </w:tc>
      </w:tr>
      <w:tr w:rsidR="00F561F6" w:rsidRPr="00F561F6" w:rsidTr="00F561F6">
        <w:trPr>
          <w:tblCellSpacing w:w="0" w:type="dxa"/>
        </w:trPr>
        <w:tc>
          <w:tcPr>
            <w:tcW w:w="0" w:type="auto"/>
            <w:vMerge/>
            <w:tcBorders>
              <w:top w:val="single" w:sz="2" w:space="0" w:color="CCCCCC"/>
              <w:left w:val="single" w:sz="2" w:space="0" w:color="CCCCCC"/>
              <w:bottom w:val="single" w:sz="6" w:space="0" w:color="CCCCCC"/>
              <w:right w:val="single" w:sz="6" w:space="0" w:color="CCCCCC"/>
            </w:tcBorders>
            <w:vAlign w:val="center"/>
            <w:hideMark/>
          </w:tcPr>
          <w:p w:rsidR="00F561F6" w:rsidRPr="00F561F6" w:rsidRDefault="00F561F6" w:rsidP="00F561F6">
            <w:pPr>
              <w:spacing w:after="0" w:line="240" w:lineRule="auto"/>
              <w:rPr>
                <w:rFonts w:ascii="inherit" w:eastAsia="Times New Roman" w:hAnsi="inherit" w:cs="Times New Roman"/>
                <w:sz w:val="21"/>
                <w:szCs w:val="21"/>
              </w:rPr>
            </w:pPr>
          </w:p>
        </w:tc>
        <w:tc>
          <w:tcPr>
            <w:tcW w:w="322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Юноши</w:t>
            </w:r>
          </w:p>
        </w:tc>
        <w:tc>
          <w:tcPr>
            <w:tcW w:w="321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Девушки</w:t>
            </w:r>
          </w:p>
        </w:tc>
      </w:tr>
      <w:tr w:rsidR="00F561F6" w:rsidRPr="00F561F6" w:rsidTr="00F561F6">
        <w:trPr>
          <w:tblCellSpacing w:w="0" w:type="dxa"/>
        </w:trPr>
        <w:tc>
          <w:tcPr>
            <w:tcW w:w="2100" w:type="dxa"/>
            <w:vMerge w:val="restart"/>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Быстрота</w:t>
            </w:r>
          </w:p>
        </w:tc>
        <w:tc>
          <w:tcPr>
            <w:tcW w:w="322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Бег 30 м старт с места (не более 5,2 с)</w:t>
            </w:r>
          </w:p>
        </w:tc>
        <w:tc>
          <w:tcPr>
            <w:tcW w:w="321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Бег 30 м старт с места (не более 6 с)</w:t>
            </w:r>
          </w:p>
        </w:tc>
      </w:tr>
      <w:tr w:rsidR="00F561F6" w:rsidRPr="00F561F6" w:rsidTr="00F561F6">
        <w:trPr>
          <w:tblCellSpacing w:w="0" w:type="dxa"/>
        </w:trPr>
        <w:tc>
          <w:tcPr>
            <w:tcW w:w="0" w:type="auto"/>
            <w:vMerge/>
            <w:tcBorders>
              <w:top w:val="single" w:sz="2" w:space="0" w:color="CCCCCC"/>
              <w:left w:val="single" w:sz="2" w:space="0" w:color="CCCCCC"/>
              <w:bottom w:val="single" w:sz="6" w:space="0" w:color="CCCCCC"/>
              <w:right w:val="single" w:sz="6" w:space="0" w:color="CCCCCC"/>
            </w:tcBorders>
            <w:vAlign w:val="center"/>
            <w:hideMark/>
          </w:tcPr>
          <w:p w:rsidR="00F561F6" w:rsidRPr="00F561F6" w:rsidRDefault="00F561F6" w:rsidP="00F561F6">
            <w:pPr>
              <w:spacing w:after="0" w:line="240" w:lineRule="auto"/>
              <w:rPr>
                <w:rFonts w:ascii="inherit" w:eastAsia="Times New Roman" w:hAnsi="inherit" w:cs="Times New Roman"/>
                <w:sz w:val="21"/>
                <w:szCs w:val="21"/>
              </w:rPr>
            </w:pPr>
          </w:p>
        </w:tc>
        <w:tc>
          <w:tcPr>
            <w:tcW w:w="322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Бег на коньках 30 м (не более 5,6 с)</w:t>
            </w:r>
          </w:p>
        </w:tc>
        <w:tc>
          <w:tcPr>
            <w:tcW w:w="321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Бег на коньках 30 м (не более 6,2 с)</w:t>
            </w:r>
          </w:p>
        </w:tc>
      </w:tr>
      <w:tr w:rsidR="00F561F6" w:rsidRPr="00F561F6" w:rsidTr="00F561F6">
        <w:trPr>
          <w:tblCellSpacing w:w="0" w:type="dxa"/>
        </w:trPr>
        <w:tc>
          <w:tcPr>
            <w:tcW w:w="0" w:type="auto"/>
            <w:vMerge/>
            <w:tcBorders>
              <w:top w:val="single" w:sz="2" w:space="0" w:color="CCCCCC"/>
              <w:left w:val="single" w:sz="2" w:space="0" w:color="CCCCCC"/>
              <w:bottom w:val="single" w:sz="6" w:space="0" w:color="CCCCCC"/>
              <w:right w:val="single" w:sz="6" w:space="0" w:color="CCCCCC"/>
            </w:tcBorders>
            <w:vAlign w:val="center"/>
            <w:hideMark/>
          </w:tcPr>
          <w:p w:rsidR="00F561F6" w:rsidRPr="00F561F6" w:rsidRDefault="00F561F6" w:rsidP="00F561F6">
            <w:pPr>
              <w:spacing w:after="0" w:line="240" w:lineRule="auto"/>
              <w:rPr>
                <w:rFonts w:ascii="inherit" w:eastAsia="Times New Roman" w:hAnsi="inherit" w:cs="Times New Roman"/>
                <w:sz w:val="21"/>
                <w:szCs w:val="21"/>
              </w:rPr>
            </w:pPr>
          </w:p>
        </w:tc>
        <w:tc>
          <w:tcPr>
            <w:tcW w:w="322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Бег 400 м (не более 74 с)</w:t>
            </w:r>
          </w:p>
        </w:tc>
        <w:tc>
          <w:tcPr>
            <w:tcW w:w="321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Бег 400 м (не более 94 с)</w:t>
            </w:r>
          </w:p>
        </w:tc>
      </w:tr>
      <w:tr w:rsidR="00F561F6" w:rsidRPr="00F561F6" w:rsidTr="00F561F6">
        <w:trPr>
          <w:tblCellSpacing w:w="0" w:type="dxa"/>
        </w:trPr>
        <w:tc>
          <w:tcPr>
            <w:tcW w:w="2100" w:type="dxa"/>
            <w:vMerge w:val="restart"/>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Сила</w:t>
            </w:r>
          </w:p>
        </w:tc>
        <w:tc>
          <w:tcPr>
            <w:tcW w:w="322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 xml:space="preserve">Приседания со штангой с весом 100% </w:t>
            </w:r>
            <w:proofErr w:type="spellStart"/>
            <w:r w:rsidRPr="00F561F6">
              <w:rPr>
                <w:rFonts w:ascii="inherit" w:eastAsia="Times New Roman" w:hAnsi="inherit" w:cs="Times New Roman"/>
                <w:sz w:val="27"/>
                <w:szCs w:val="27"/>
                <w:bdr w:val="none" w:sz="0" w:space="0" w:color="auto" w:frame="1"/>
              </w:rPr>
              <w:t>собственноговеса</w:t>
            </w:r>
            <w:proofErr w:type="spellEnd"/>
            <w:r w:rsidRPr="00F561F6">
              <w:rPr>
                <w:rFonts w:ascii="inherit" w:eastAsia="Times New Roman" w:hAnsi="inherit" w:cs="Times New Roman"/>
                <w:sz w:val="27"/>
                <w:szCs w:val="27"/>
                <w:bdr w:val="none" w:sz="0" w:space="0" w:color="auto" w:frame="1"/>
              </w:rPr>
              <w:t xml:space="preserve"> (не менее 10 раз)</w:t>
            </w:r>
          </w:p>
        </w:tc>
        <w:tc>
          <w:tcPr>
            <w:tcW w:w="321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Приседания со штангой с весом 75% собственного веса (не менее 7 раз)</w:t>
            </w:r>
          </w:p>
        </w:tc>
      </w:tr>
      <w:tr w:rsidR="00F561F6" w:rsidRPr="00F561F6" w:rsidTr="00F561F6">
        <w:trPr>
          <w:tblCellSpacing w:w="0" w:type="dxa"/>
        </w:trPr>
        <w:tc>
          <w:tcPr>
            <w:tcW w:w="0" w:type="auto"/>
            <w:vMerge/>
            <w:tcBorders>
              <w:top w:val="single" w:sz="2" w:space="0" w:color="CCCCCC"/>
              <w:left w:val="single" w:sz="2" w:space="0" w:color="CCCCCC"/>
              <w:bottom w:val="single" w:sz="6" w:space="0" w:color="CCCCCC"/>
              <w:right w:val="single" w:sz="6" w:space="0" w:color="CCCCCC"/>
            </w:tcBorders>
            <w:vAlign w:val="center"/>
            <w:hideMark/>
          </w:tcPr>
          <w:p w:rsidR="00F561F6" w:rsidRPr="00F561F6" w:rsidRDefault="00F561F6" w:rsidP="00F561F6">
            <w:pPr>
              <w:spacing w:after="0" w:line="240" w:lineRule="auto"/>
              <w:rPr>
                <w:rFonts w:ascii="inherit" w:eastAsia="Times New Roman" w:hAnsi="inherit" w:cs="Times New Roman"/>
                <w:sz w:val="21"/>
                <w:szCs w:val="21"/>
              </w:rPr>
            </w:pPr>
          </w:p>
        </w:tc>
        <w:tc>
          <w:tcPr>
            <w:tcW w:w="322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Пятикратный прыжок в длину (не менее 8 м)</w:t>
            </w:r>
          </w:p>
        </w:tc>
        <w:tc>
          <w:tcPr>
            <w:tcW w:w="321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Пятикратный прыжок в длину (не менее 7 м)</w:t>
            </w:r>
          </w:p>
        </w:tc>
      </w:tr>
      <w:tr w:rsidR="00F561F6" w:rsidRPr="00F561F6" w:rsidTr="00F561F6">
        <w:trPr>
          <w:tblCellSpacing w:w="0" w:type="dxa"/>
        </w:trPr>
        <w:tc>
          <w:tcPr>
            <w:tcW w:w="0" w:type="auto"/>
            <w:vMerge/>
            <w:tcBorders>
              <w:top w:val="single" w:sz="2" w:space="0" w:color="CCCCCC"/>
              <w:left w:val="single" w:sz="2" w:space="0" w:color="CCCCCC"/>
              <w:bottom w:val="single" w:sz="6" w:space="0" w:color="CCCCCC"/>
              <w:right w:val="single" w:sz="6" w:space="0" w:color="CCCCCC"/>
            </w:tcBorders>
            <w:vAlign w:val="center"/>
            <w:hideMark/>
          </w:tcPr>
          <w:p w:rsidR="00F561F6" w:rsidRPr="00F561F6" w:rsidRDefault="00F561F6" w:rsidP="00F561F6">
            <w:pPr>
              <w:spacing w:after="0" w:line="240" w:lineRule="auto"/>
              <w:rPr>
                <w:rFonts w:ascii="inherit" w:eastAsia="Times New Roman" w:hAnsi="inherit" w:cs="Times New Roman"/>
                <w:sz w:val="21"/>
                <w:szCs w:val="21"/>
              </w:rPr>
            </w:pPr>
          </w:p>
        </w:tc>
        <w:tc>
          <w:tcPr>
            <w:tcW w:w="322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Подтягивание на перекладине (не менее 8 раз)</w:t>
            </w:r>
          </w:p>
        </w:tc>
        <w:tc>
          <w:tcPr>
            <w:tcW w:w="321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Подтягивание на перекладине (не менее 6 раз)</w:t>
            </w:r>
          </w:p>
        </w:tc>
      </w:tr>
      <w:tr w:rsidR="00F561F6" w:rsidRPr="00F561F6" w:rsidTr="00F561F6">
        <w:trPr>
          <w:tblCellSpacing w:w="0" w:type="dxa"/>
        </w:trPr>
        <w:tc>
          <w:tcPr>
            <w:tcW w:w="210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Выносливость</w:t>
            </w:r>
          </w:p>
        </w:tc>
        <w:tc>
          <w:tcPr>
            <w:tcW w:w="322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Бег 3000 м</w:t>
            </w:r>
          </w:p>
        </w:tc>
        <w:tc>
          <w:tcPr>
            <w:tcW w:w="321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Бег 3000 м</w:t>
            </w:r>
          </w:p>
        </w:tc>
      </w:tr>
      <w:tr w:rsidR="00F561F6" w:rsidRPr="00F561F6" w:rsidTr="00F561F6">
        <w:trPr>
          <w:tblCellSpacing w:w="0" w:type="dxa"/>
        </w:trPr>
        <w:tc>
          <w:tcPr>
            <w:tcW w:w="2100" w:type="dxa"/>
            <w:vMerge w:val="restart"/>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roofErr w:type="spellStart"/>
            <w:r w:rsidRPr="00F561F6">
              <w:rPr>
                <w:rFonts w:ascii="inherit" w:eastAsia="Times New Roman" w:hAnsi="inherit" w:cs="Times New Roman"/>
                <w:sz w:val="27"/>
                <w:szCs w:val="27"/>
                <w:bdr w:val="none" w:sz="0" w:space="0" w:color="auto" w:frame="1"/>
              </w:rPr>
              <w:lastRenderedPageBreak/>
              <w:t>Координационныеспособности</w:t>
            </w:r>
            <w:proofErr w:type="spellEnd"/>
          </w:p>
        </w:tc>
        <w:tc>
          <w:tcPr>
            <w:tcW w:w="322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 xml:space="preserve">Челночный бег на коньках 6 </w:t>
            </w:r>
            <w:proofErr w:type="spellStart"/>
            <w:r w:rsidRPr="00F561F6">
              <w:rPr>
                <w:rFonts w:ascii="inherit" w:eastAsia="Times New Roman" w:hAnsi="inherit" w:cs="Times New Roman"/>
                <w:sz w:val="27"/>
                <w:szCs w:val="27"/>
                <w:bdr w:val="none" w:sz="0" w:space="0" w:color="auto" w:frame="1"/>
              </w:rPr>
              <w:t>x</w:t>
            </w:r>
            <w:proofErr w:type="spellEnd"/>
            <w:r w:rsidRPr="00F561F6">
              <w:rPr>
                <w:rFonts w:ascii="inherit" w:eastAsia="Times New Roman" w:hAnsi="inherit" w:cs="Times New Roman"/>
                <w:sz w:val="27"/>
                <w:szCs w:val="27"/>
                <w:bdr w:val="none" w:sz="0" w:space="0" w:color="auto" w:frame="1"/>
              </w:rPr>
              <w:t xml:space="preserve"> 9 м (не более 16,4 с)</w:t>
            </w:r>
          </w:p>
        </w:tc>
        <w:tc>
          <w:tcPr>
            <w:tcW w:w="321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 xml:space="preserve">Челночный бег на коньках 6 </w:t>
            </w:r>
            <w:proofErr w:type="spellStart"/>
            <w:r w:rsidRPr="00F561F6">
              <w:rPr>
                <w:rFonts w:ascii="inherit" w:eastAsia="Times New Roman" w:hAnsi="inherit" w:cs="Times New Roman"/>
                <w:sz w:val="27"/>
                <w:szCs w:val="27"/>
                <w:bdr w:val="none" w:sz="0" w:space="0" w:color="auto" w:frame="1"/>
              </w:rPr>
              <w:t>x</w:t>
            </w:r>
            <w:proofErr w:type="spellEnd"/>
            <w:r w:rsidRPr="00F561F6">
              <w:rPr>
                <w:rFonts w:ascii="inherit" w:eastAsia="Times New Roman" w:hAnsi="inherit" w:cs="Times New Roman"/>
                <w:sz w:val="27"/>
                <w:szCs w:val="27"/>
                <w:bdr w:val="none" w:sz="0" w:space="0" w:color="auto" w:frame="1"/>
              </w:rPr>
              <w:t xml:space="preserve"> 9 м (не более 17,5 с)</w:t>
            </w:r>
          </w:p>
        </w:tc>
      </w:tr>
      <w:tr w:rsidR="00F561F6" w:rsidRPr="00F561F6" w:rsidTr="00F561F6">
        <w:trPr>
          <w:tblCellSpacing w:w="0" w:type="dxa"/>
        </w:trPr>
        <w:tc>
          <w:tcPr>
            <w:tcW w:w="0" w:type="auto"/>
            <w:vMerge/>
            <w:tcBorders>
              <w:top w:val="single" w:sz="2" w:space="0" w:color="CCCCCC"/>
              <w:left w:val="single" w:sz="2" w:space="0" w:color="CCCCCC"/>
              <w:bottom w:val="single" w:sz="6" w:space="0" w:color="CCCCCC"/>
              <w:right w:val="single" w:sz="6" w:space="0" w:color="CCCCCC"/>
            </w:tcBorders>
            <w:vAlign w:val="center"/>
            <w:hideMark/>
          </w:tcPr>
          <w:p w:rsidR="00F561F6" w:rsidRPr="00F561F6" w:rsidRDefault="00F561F6" w:rsidP="00F561F6">
            <w:pPr>
              <w:spacing w:after="0" w:line="240" w:lineRule="auto"/>
              <w:rPr>
                <w:rFonts w:ascii="inherit" w:eastAsia="Times New Roman" w:hAnsi="inherit" w:cs="Times New Roman"/>
                <w:sz w:val="21"/>
                <w:szCs w:val="21"/>
              </w:rPr>
            </w:pPr>
          </w:p>
        </w:tc>
        <w:tc>
          <w:tcPr>
            <w:tcW w:w="322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Бег по малой восьмерке лицом и спиной вперед (не более 27 с)</w:t>
            </w:r>
          </w:p>
        </w:tc>
        <w:tc>
          <w:tcPr>
            <w:tcW w:w="321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Бег по малой восьмерке лицом и спиной вперед (не более 32 с)</w:t>
            </w:r>
          </w:p>
        </w:tc>
      </w:tr>
      <w:tr w:rsidR="00F561F6" w:rsidRPr="00F561F6" w:rsidTr="00F561F6">
        <w:trPr>
          <w:trHeight w:val="240"/>
          <w:tblCellSpacing w:w="0" w:type="dxa"/>
        </w:trPr>
        <w:tc>
          <w:tcPr>
            <w:tcW w:w="210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Техническое мастерство</w:t>
            </w:r>
          </w:p>
        </w:tc>
        <w:tc>
          <w:tcPr>
            <w:tcW w:w="322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Обязательная техническая программа</w:t>
            </w:r>
          </w:p>
        </w:tc>
        <w:tc>
          <w:tcPr>
            <w:tcW w:w="321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Обязательная техническая программа</w:t>
            </w:r>
          </w:p>
        </w:tc>
      </w:tr>
    </w:tbl>
    <w:p w:rsidR="00F561F6" w:rsidRPr="00F561F6" w:rsidRDefault="00F561F6" w:rsidP="00B55235">
      <w:pPr>
        <w:shd w:val="clear" w:color="auto" w:fill="FFFFFF"/>
        <w:spacing w:after="0" w:line="240" w:lineRule="auto"/>
        <w:jc w:val="both"/>
        <w:textAlignment w:val="baseline"/>
        <w:rPr>
          <w:rFonts w:ascii="inherit" w:eastAsia="Times New Roman" w:hAnsi="inherit" w:cs="Arial"/>
          <w:color w:val="333333"/>
          <w:sz w:val="21"/>
          <w:szCs w:val="21"/>
        </w:rPr>
      </w:pPr>
      <w:r w:rsidRPr="00F561F6">
        <w:rPr>
          <w:rFonts w:ascii="inherit" w:eastAsia="Times New Roman" w:hAnsi="inherit" w:cs="Times New Roman"/>
          <w:b/>
          <w:bCs/>
          <w:color w:val="000000"/>
          <w:sz w:val="27"/>
          <w:szCs w:val="27"/>
          <w:bdr w:val="none" w:sz="0" w:space="0" w:color="auto" w:frame="1"/>
        </w:rPr>
        <w:t>Этап совершенствования спортивного мастерства (ССМ). </w:t>
      </w:r>
      <w:r w:rsidRPr="00F561F6">
        <w:rPr>
          <w:rFonts w:ascii="inherit" w:eastAsia="Times New Roman" w:hAnsi="inherit" w:cs="Times New Roman"/>
          <w:color w:val="000000"/>
          <w:sz w:val="27"/>
          <w:szCs w:val="27"/>
          <w:bdr w:val="none" w:sz="0" w:space="0" w:color="auto" w:frame="1"/>
        </w:rPr>
        <w:t xml:space="preserve">Группы формируются из спортсменов, успешно прошедших этап спортивной специализации. Перевод по годам обучения на этом этапе осуществляется при условии положительной динамики прироста спортивных показателей. На данном и последующем этапе подготовка спортсменов идет на основании индивидуальных планов. Основные задачи подготовки ЭССМ: развитие специальных физических качеств, совершенствование ранее освоенных технических приёмов в игровых условиях; освоение повышенных тренировочных нагрузок ; совершенствование индивидуальных, групповых и командных тактических </w:t>
      </w:r>
      <w:proofErr w:type="spellStart"/>
      <w:r w:rsidRPr="00F561F6">
        <w:rPr>
          <w:rFonts w:ascii="inherit" w:eastAsia="Times New Roman" w:hAnsi="inherit" w:cs="Times New Roman"/>
          <w:color w:val="000000"/>
          <w:sz w:val="27"/>
          <w:szCs w:val="27"/>
          <w:bdr w:val="none" w:sz="0" w:space="0" w:color="auto" w:frame="1"/>
        </w:rPr>
        <w:t>действий</w:t>
      </w:r>
      <w:proofErr w:type="gramStart"/>
      <w:r w:rsidRPr="00F561F6">
        <w:rPr>
          <w:rFonts w:ascii="inherit" w:eastAsia="Times New Roman" w:hAnsi="inherit" w:cs="Times New Roman"/>
          <w:color w:val="000000"/>
          <w:sz w:val="27"/>
          <w:szCs w:val="27"/>
          <w:bdr w:val="none" w:sz="0" w:space="0" w:color="auto" w:frame="1"/>
        </w:rPr>
        <w:t>;д</w:t>
      </w:r>
      <w:proofErr w:type="gramEnd"/>
      <w:r w:rsidRPr="00F561F6">
        <w:rPr>
          <w:rFonts w:ascii="inherit" w:eastAsia="Times New Roman" w:hAnsi="inherit" w:cs="Times New Roman"/>
          <w:color w:val="000000"/>
          <w:sz w:val="27"/>
          <w:szCs w:val="27"/>
          <w:bdr w:val="none" w:sz="0" w:space="0" w:color="auto" w:frame="1"/>
        </w:rPr>
        <w:t>альнейшее</w:t>
      </w:r>
      <w:proofErr w:type="spellEnd"/>
      <w:r w:rsidRPr="00F561F6">
        <w:rPr>
          <w:rFonts w:ascii="inherit" w:eastAsia="Times New Roman" w:hAnsi="inherit" w:cs="Times New Roman"/>
          <w:color w:val="000000"/>
          <w:sz w:val="27"/>
          <w:szCs w:val="27"/>
          <w:bdr w:val="none" w:sz="0" w:space="0" w:color="auto" w:frame="1"/>
        </w:rPr>
        <w:t xml:space="preserve"> совершенствование соревновательной деятельности.</w:t>
      </w:r>
    </w:p>
    <w:p w:rsidR="00F561F6" w:rsidRPr="00F561F6" w:rsidRDefault="00F561F6" w:rsidP="00B55235">
      <w:pPr>
        <w:shd w:val="clear" w:color="auto" w:fill="FFFFFF"/>
        <w:spacing w:after="0" w:line="240" w:lineRule="auto"/>
        <w:jc w:val="both"/>
        <w:textAlignment w:val="baseline"/>
        <w:rPr>
          <w:rFonts w:ascii="inherit" w:eastAsia="Times New Roman" w:hAnsi="inherit" w:cs="Arial"/>
          <w:color w:val="333333"/>
          <w:sz w:val="21"/>
          <w:szCs w:val="21"/>
        </w:rPr>
      </w:pPr>
      <w:r w:rsidRPr="00F561F6">
        <w:rPr>
          <w:rFonts w:ascii="inherit" w:eastAsia="Times New Roman" w:hAnsi="inherit" w:cs="Times New Roman"/>
          <w:color w:val="000000"/>
          <w:sz w:val="27"/>
          <w:szCs w:val="27"/>
          <w:bdr w:val="none" w:sz="0" w:space="0" w:color="auto" w:frame="1"/>
        </w:rPr>
        <w:t>Результатом реализации Программы на</w:t>
      </w:r>
      <w:r w:rsidRPr="00F561F6">
        <w:rPr>
          <w:rFonts w:ascii="inherit" w:eastAsia="Times New Roman" w:hAnsi="inherit" w:cs="Arial"/>
          <w:color w:val="000000"/>
          <w:sz w:val="24"/>
          <w:szCs w:val="24"/>
          <w:bdr w:val="none" w:sz="0" w:space="0" w:color="auto" w:frame="1"/>
        </w:rPr>
        <w:t> </w:t>
      </w:r>
      <w:r w:rsidRPr="00F561F6">
        <w:rPr>
          <w:rFonts w:ascii="inherit" w:eastAsia="Times New Roman" w:hAnsi="inherit" w:cs="Times New Roman"/>
          <w:color w:val="000000"/>
          <w:sz w:val="27"/>
          <w:szCs w:val="27"/>
          <w:bdr w:val="none" w:sz="0" w:space="0" w:color="auto" w:frame="1"/>
        </w:rPr>
        <w:t>этапе совершенствования спортивного мастерства является:</w:t>
      </w:r>
    </w:p>
    <w:p w:rsidR="00F561F6" w:rsidRPr="00F561F6" w:rsidRDefault="00F561F6" w:rsidP="00B55235">
      <w:pPr>
        <w:shd w:val="clear" w:color="auto" w:fill="FFFFFF"/>
        <w:spacing w:after="0" w:line="240" w:lineRule="auto"/>
        <w:jc w:val="both"/>
        <w:textAlignment w:val="baseline"/>
        <w:rPr>
          <w:rFonts w:ascii="inherit" w:eastAsia="Times New Roman" w:hAnsi="inherit" w:cs="Arial"/>
          <w:color w:val="333333"/>
          <w:sz w:val="21"/>
          <w:szCs w:val="21"/>
        </w:rPr>
      </w:pPr>
      <w:r w:rsidRPr="00F561F6">
        <w:rPr>
          <w:rFonts w:ascii="inherit" w:eastAsia="Times New Roman" w:hAnsi="inherit" w:cs="Times New Roman"/>
          <w:color w:val="000000"/>
          <w:sz w:val="27"/>
          <w:szCs w:val="27"/>
          <w:bdr w:val="none" w:sz="0" w:space="0" w:color="auto" w:frame="1"/>
        </w:rPr>
        <w:t>— повышение функциональных возможностей организма спортсменов;</w:t>
      </w:r>
    </w:p>
    <w:p w:rsidR="00F561F6" w:rsidRPr="00F561F6" w:rsidRDefault="00F561F6" w:rsidP="00B55235">
      <w:pPr>
        <w:shd w:val="clear" w:color="auto" w:fill="FFFFFF"/>
        <w:spacing w:after="0" w:line="240" w:lineRule="auto"/>
        <w:jc w:val="both"/>
        <w:textAlignment w:val="baseline"/>
        <w:rPr>
          <w:rFonts w:ascii="inherit" w:eastAsia="Times New Roman" w:hAnsi="inherit" w:cs="Arial"/>
          <w:color w:val="333333"/>
          <w:sz w:val="21"/>
          <w:szCs w:val="21"/>
        </w:rPr>
      </w:pPr>
      <w:r w:rsidRPr="00F561F6">
        <w:rPr>
          <w:rFonts w:ascii="inherit" w:eastAsia="Times New Roman" w:hAnsi="inherit" w:cs="Times New Roman"/>
          <w:color w:val="000000"/>
          <w:sz w:val="27"/>
          <w:szCs w:val="27"/>
          <w:bdr w:val="none" w:sz="0" w:space="0" w:color="auto" w:frame="1"/>
        </w:rPr>
        <w:t>— совершенствование общих и специальных физических качеств, технической, тактической и психологической подготовки;</w:t>
      </w:r>
    </w:p>
    <w:p w:rsidR="00F561F6" w:rsidRPr="00F561F6" w:rsidRDefault="00F561F6" w:rsidP="00B55235">
      <w:pPr>
        <w:shd w:val="clear" w:color="auto" w:fill="FFFFFF"/>
        <w:spacing w:after="0" w:line="240" w:lineRule="auto"/>
        <w:jc w:val="both"/>
        <w:textAlignment w:val="baseline"/>
        <w:rPr>
          <w:rFonts w:ascii="inherit" w:eastAsia="Times New Roman" w:hAnsi="inherit" w:cs="Arial"/>
          <w:color w:val="333333"/>
          <w:sz w:val="21"/>
          <w:szCs w:val="21"/>
        </w:rPr>
      </w:pPr>
      <w:r w:rsidRPr="00F561F6">
        <w:rPr>
          <w:rFonts w:ascii="inherit" w:eastAsia="Times New Roman" w:hAnsi="inherit" w:cs="Times New Roman"/>
          <w:color w:val="000000"/>
          <w:sz w:val="27"/>
          <w:szCs w:val="27"/>
          <w:bdr w:val="none" w:sz="0" w:space="0" w:color="auto" w:frame="1"/>
        </w:rPr>
        <w:t>— стабильность демонстрации высоких спортивных результатов на региональных и всероссийских официальных спортивных соревнованиях;</w:t>
      </w:r>
    </w:p>
    <w:p w:rsidR="00F561F6" w:rsidRPr="00F561F6" w:rsidRDefault="00F561F6" w:rsidP="00B55235">
      <w:pPr>
        <w:shd w:val="clear" w:color="auto" w:fill="FFFFFF"/>
        <w:spacing w:after="0" w:line="240" w:lineRule="auto"/>
        <w:jc w:val="both"/>
        <w:textAlignment w:val="baseline"/>
        <w:rPr>
          <w:rFonts w:ascii="inherit" w:eastAsia="Times New Roman" w:hAnsi="inherit" w:cs="Arial"/>
          <w:color w:val="333333"/>
          <w:sz w:val="21"/>
          <w:szCs w:val="21"/>
        </w:rPr>
      </w:pPr>
      <w:r w:rsidRPr="00F561F6">
        <w:rPr>
          <w:rFonts w:ascii="inherit" w:eastAsia="Times New Roman" w:hAnsi="inherit" w:cs="Times New Roman"/>
          <w:color w:val="000000"/>
          <w:sz w:val="27"/>
          <w:szCs w:val="27"/>
          <w:bdr w:val="none" w:sz="0" w:space="0" w:color="auto" w:frame="1"/>
        </w:rPr>
        <w:t>— поддержание высокого уровня спортивной мотивации;</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color w:val="000000"/>
          <w:sz w:val="27"/>
          <w:szCs w:val="27"/>
          <w:bdr w:val="none" w:sz="0" w:space="0" w:color="auto" w:frame="1"/>
        </w:rPr>
        <w:t>— сохранение здоровья спортсменов.</w:t>
      </w:r>
    </w:p>
    <w:p w:rsidR="00465366" w:rsidRDefault="00465366" w:rsidP="00F561F6">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rPr>
      </w:pPr>
    </w:p>
    <w:p w:rsidR="00465366" w:rsidRDefault="00465366" w:rsidP="00F561F6">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rPr>
      </w:pPr>
    </w:p>
    <w:p w:rsidR="00465366" w:rsidRDefault="00465366" w:rsidP="00F561F6">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rPr>
      </w:pPr>
    </w:p>
    <w:p w:rsidR="00465366" w:rsidRDefault="00465366" w:rsidP="00F561F6">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rPr>
      </w:pPr>
    </w:p>
    <w:p w:rsidR="00465366" w:rsidRDefault="00465366" w:rsidP="00F561F6">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rPr>
      </w:pPr>
    </w:p>
    <w:p w:rsidR="00465366" w:rsidRDefault="00465366" w:rsidP="00F561F6">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rPr>
      </w:pPr>
    </w:p>
    <w:p w:rsidR="00465366" w:rsidRDefault="00465366" w:rsidP="00F561F6">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rPr>
      </w:pPr>
    </w:p>
    <w:p w:rsidR="00465366" w:rsidRDefault="00465366" w:rsidP="00F561F6">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rPr>
      </w:pPr>
    </w:p>
    <w:p w:rsidR="00465366" w:rsidRDefault="00465366" w:rsidP="00F561F6">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rPr>
      </w:pPr>
    </w:p>
    <w:p w:rsidR="005C5B35" w:rsidRDefault="005C5B35" w:rsidP="00F561F6">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rPr>
      </w:pPr>
    </w:p>
    <w:p w:rsidR="00F561F6" w:rsidRPr="00F561F6" w:rsidRDefault="00F561F6" w:rsidP="00F561F6">
      <w:pPr>
        <w:shd w:val="clear" w:color="auto" w:fill="FFFFFF"/>
        <w:spacing w:after="0" w:line="240" w:lineRule="auto"/>
        <w:jc w:val="center"/>
        <w:textAlignment w:val="baseline"/>
        <w:rPr>
          <w:rFonts w:ascii="inherit" w:eastAsia="Times New Roman" w:hAnsi="inherit" w:cs="Arial"/>
          <w:color w:val="333333"/>
          <w:sz w:val="21"/>
          <w:szCs w:val="21"/>
        </w:rPr>
      </w:pPr>
      <w:r w:rsidRPr="00F561F6">
        <w:rPr>
          <w:rFonts w:ascii="Times New Roman" w:eastAsia="Times New Roman" w:hAnsi="Times New Roman" w:cs="Times New Roman"/>
          <w:b/>
          <w:bCs/>
          <w:color w:val="000000"/>
          <w:sz w:val="20"/>
          <w:szCs w:val="20"/>
          <w:bdr w:val="none" w:sz="0" w:space="0" w:color="auto" w:frame="1"/>
        </w:rPr>
        <w:t>НОРМАТИВЫ</w:t>
      </w:r>
    </w:p>
    <w:p w:rsidR="00F561F6" w:rsidRPr="00F561F6" w:rsidRDefault="00F561F6" w:rsidP="00F561F6">
      <w:pPr>
        <w:shd w:val="clear" w:color="auto" w:fill="FFFFFF"/>
        <w:spacing w:after="0" w:line="240" w:lineRule="auto"/>
        <w:jc w:val="center"/>
        <w:textAlignment w:val="baseline"/>
        <w:rPr>
          <w:rFonts w:ascii="inherit" w:eastAsia="Times New Roman" w:hAnsi="inherit" w:cs="Arial"/>
          <w:color w:val="333333"/>
          <w:sz w:val="21"/>
          <w:szCs w:val="21"/>
        </w:rPr>
      </w:pPr>
      <w:r w:rsidRPr="00F561F6">
        <w:rPr>
          <w:rFonts w:ascii="Times New Roman" w:eastAsia="Times New Roman" w:hAnsi="Times New Roman" w:cs="Times New Roman"/>
          <w:b/>
          <w:bCs/>
          <w:color w:val="000000"/>
          <w:sz w:val="20"/>
          <w:szCs w:val="20"/>
          <w:bdr w:val="none" w:sz="0" w:space="0" w:color="auto" w:frame="1"/>
        </w:rPr>
        <w:t>ОБЩЕЙ ФИЗИЧЕСКОЙ И СПЕЦИАЛЬНОЙ ФИЗИЧЕСКОЙ ПОДГОТОВКИ ДЛЯ ЗАЧИСЛЕНИЯ В ГРУППЫ НА ЭТАПЕ СОВЕРШЕНСТВОВАНИЯ СПОРТИВНОГО МАСТЕРСТВА</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Arial"/>
          <w:color w:val="333333"/>
          <w:sz w:val="21"/>
          <w:szCs w:val="21"/>
        </w:rPr>
        <w:br/>
      </w:r>
    </w:p>
    <w:tbl>
      <w:tblPr>
        <w:tblW w:w="13050" w:type="dxa"/>
        <w:tblCellSpacing w:w="0" w:type="dxa"/>
        <w:tblBorders>
          <w:top w:val="single" w:sz="6" w:space="0" w:color="CCCCCC"/>
          <w:left w:val="single" w:sz="6" w:space="0" w:color="CCCCCC"/>
          <w:bottom w:val="single" w:sz="2" w:space="0" w:color="CCCCCC"/>
          <w:right w:val="single" w:sz="2" w:space="0" w:color="CCCCCC"/>
        </w:tblBorders>
        <w:tblCellMar>
          <w:left w:w="0" w:type="dxa"/>
          <w:right w:w="0" w:type="dxa"/>
        </w:tblCellMar>
        <w:tblLook w:val="04A0"/>
      </w:tblPr>
      <w:tblGrid>
        <w:gridCol w:w="3436"/>
        <w:gridCol w:w="4705"/>
        <w:gridCol w:w="4909"/>
      </w:tblGrid>
      <w:tr w:rsidR="00F561F6" w:rsidRPr="00F561F6" w:rsidTr="00F561F6">
        <w:trPr>
          <w:tblCellSpacing w:w="0" w:type="dxa"/>
        </w:trPr>
        <w:tc>
          <w:tcPr>
            <w:tcW w:w="1965" w:type="dxa"/>
            <w:vMerge w:val="restart"/>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Times New Roman" w:eastAsia="Times New Roman" w:hAnsi="Times New Roman" w:cs="Times New Roman"/>
                <w:sz w:val="21"/>
                <w:szCs w:val="21"/>
                <w:bdr w:val="none" w:sz="0" w:space="0" w:color="auto" w:frame="1"/>
              </w:rPr>
              <w:t>Развиваемое физическое качество</w:t>
            </w:r>
          </w:p>
        </w:tc>
        <w:tc>
          <w:tcPr>
            <w:tcW w:w="708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Times New Roman" w:eastAsia="Times New Roman" w:hAnsi="Times New Roman" w:cs="Times New Roman"/>
                <w:sz w:val="21"/>
                <w:szCs w:val="21"/>
                <w:bdr w:val="none" w:sz="0" w:space="0" w:color="auto" w:frame="1"/>
              </w:rPr>
              <w:t>Контрольные упражнения (тесты)</w:t>
            </w:r>
          </w:p>
        </w:tc>
      </w:tr>
      <w:tr w:rsidR="00F561F6" w:rsidRPr="00F561F6" w:rsidTr="00F561F6">
        <w:trPr>
          <w:tblCellSpacing w:w="0" w:type="dxa"/>
        </w:trPr>
        <w:tc>
          <w:tcPr>
            <w:tcW w:w="0" w:type="auto"/>
            <w:vMerge/>
            <w:tcBorders>
              <w:top w:val="single" w:sz="2" w:space="0" w:color="CCCCCC"/>
              <w:left w:val="single" w:sz="2" w:space="0" w:color="CCCCCC"/>
              <w:bottom w:val="single" w:sz="6" w:space="0" w:color="CCCCCC"/>
              <w:right w:val="single" w:sz="6" w:space="0" w:color="CCCCCC"/>
            </w:tcBorders>
            <w:vAlign w:val="center"/>
            <w:hideMark/>
          </w:tcPr>
          <w:p w:rsidR="00F561F6" w:rsidRPr="00F561F6" w:rsidRDefault="00F561F6" w:rsidP="00F561F6">
            <w:pPr>
              <w:spacing w:after="0" w:line="240" w:lineRule="auto"/>
              <w:rPr>
                <w:rFonts w:ascii="inherit" w:eastAsia="Times New Roman" w:hAnsi="inherit" w:cs="Times New Roman"/>
                <w:sz w:val="21"/>
                <w:szCs w:val="21"/>
              </w:rPr>
            </w:pPr>
          </w:p>
        </w:tc>
        <w:tc>
          <w:tcPr>
            <w:tcW w:w="346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Times New Roman" w:eastAsia="Times New Roman" w:hAnsi="Times New Roman" w:cs="Times New Roman"/>
                <w:sz w:val="21"/>
                <w:szCs w:val="21"/>
                <w:bdr w:val="none" w:sz="0" w:space="0" w:color="auto" w:frame="1"/>
              </w:rPr>
              <w:t>Юноши</w:t>
            </w:r>
          </w:p>
        </w:tc>
        <w:tc>
          <w:tcPr>
            <w:tcW w:w="346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Times New Roman" w:eastAsia="Times New Roman" w:hAnsi="Times New Roman" w:cs="Times New Roman"/>
                <w:sz w:val="21"/>
                <w:szCs w:val="21"/>
                <w:bdr w:val="none" w:sz="0" w:space="0" w:color="auto" w:frame="1"/>
              </w:rPr>
              <w:t>Девушки</w:t>
            </w:r>
          </w:p>
        </w:tc>
      </w:tr>
      <w:tr w:rsidR="00F561F6" w:rsidRPr="00F561F6" w:rsidTr="00F561F6">
        <w:trPr>
          <w:tblCellSpacing w:w="0" w:type="dxa"/>
        </w:trPr>
        <w:tc>
          <w:tcPr>
            <w:tcW w:w="1965" w:type="dxa"/>
            <w:vMerge w:val="restart"/>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Times New Roman" w:eastAsia="Times New Roman" w:hAnsi="Times New Roman" w:cs="Times New Roman"/>
                <w:sz w:val="21"/>
                <w:szCs w:val="21"/>
                <w:bdr w:val="none" w:sz="0" w:space="0" w:color="auto" w:frame="1"/>
              </w:rPr>
              <w:t>Быстрота</w:t>
            </w:r>
          </w:p>
        </w:tc>
        <w:tc>
          <w:tcPr>
            <w:tcW w:w="346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Бег 30 м старт с места (не более 4,1 с)</w:t>
            </w:r>
          </w:p>
        </w:tc>
        <w:tc>
          <w:tcPr>
            <w:tcW w:w="346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Бег 30 м старт с места (не более 5,2 с)</w:t>
            </w:r>
          </w:p>
        </w:tc>
      </w:tr>
      <w:tr w:rsidR="00F561F6" w:rsidRPr="00F561F6" w:rsidTr="00F561F6">
        <w:trPr>
          <w:tblCellSpacing w:w="0" w:type="dxa"/>
        </w:trPr>
        <w:tc>
          <w:tcPr>
            <w:tcW w:w="0" w:type="auto"/>
            <w:vMerge/>
            <w:tcBorders>
              <w:top w:val="single" w:sz="2" w:space="0" w:color="CCCCCC"/>
              <w:left w:val="single" w:sz="2" w:space="0" w:color="CCCCCC"/>
              <w:bottom w:val="single" w:sz="6" w:space="0" w:color="CCCCCC"/>
              <w:right w:val="single" w:sz="6" w:space="0" w:color="CCCCCC"/>
            </w:tcBorders>
            <w:vAlign w:val="center"/>
            <w:hideMark/>
          </w:tcPr>
          <w:p w:rsidR="00F561F6" w:rsidRPr="00F561F6" w:rsidRDefault="00F561F6" w:rsidP="00F561F6">
            <w:pPr>
              <w:spacing w:after="0" w:line="240" w:lineRule="auto"/>
              <w:rPr>
                <w:rFonts w:ascii="inherit" w:eastAsia="Times New Roman" w:hAnsi="inherit" w:cs="Times New Roman"/>
                <w:sz w:val="21"/>
                <w:szCs w:val="21"/>
              </w:rPr>
            </w:pPr>
          </w:p>
        </w:tc>
        <w:tc>
          <w:tcPr>
            <w:tcW w:w="346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Бег на коньках 30 м</w:t>
            </w:r>
            <w:r w:rsidRPr="00F561F6">
              <w:rPr>
                <w:rFonts w:ascii="inherit" w:eastAsia="Times New Roman" w:hAnsi="inherit" w:cs="Times New Roman"/>
                <w:color w:val="000000"/>
                <w:sz w:val="21"/>
                <w:szCs w:val="21"/>
                <w:bdr w:val="none" w:sz="0" w:space="0" w:color="auto" w:frame="1"/>
              </w:rPr>
              <w:t> </w:t>
            </w:r>
            <w:r w:rsidRPr="00F561F6">
              <w:rPr>
                <w:rFonts w:ascii="inherit" w:eastAsia="Times New Roman" w:hAnsi="inherit" w:cs="Times New Roman"/>
                <w:color w:val="000000"/>
                <w:sz w:val="27"/>
                <w:szCs w:val="27"/>
                <w:bdr w:val="none" w:sz="0" w:space="0" w:color="auto" w:frame="1"/>
              </w:rPr>
              <w:t>(не более 4,3 с)</w:t>
            </w:r>
          </w:p>
        </w:tc>
        <w:tc>
          <w:tcPr>
            <w:tcW w:w="346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Бег на коньках 30 м (не более 5,6 с)</w:t>
            </w:r>
          </w:p>
        </w:tc>
      </w:tr>
      <w:tr w:rsidR="00F561F6" w:rsidRPr="00F561F6" w:rsidTr="00F561F6">
        <w:trPr>
          <w:tblCellSpacing w:w="0" w:type="dxa"/>
        </w:trPr>
        <w:tc>
          <w:tcPr>
            <w:tcW w:w="0" w:type="auto"/>
            <w:vMerge/>
            <w:tcBorders>
              <w:top w:val="single" w:sz="2" w:space="0" w:color="CCCCCC"/>
              <w:left w:val="single" w:sz="2" w:space="0" w:color="CCCCCC"/>
              <w:bottom w:val="single" w:sz="6" w:space="0" w:color="CCCCCC"/>
              <w:right w:val="single" w:sz="6" w:space="0" w:color="CCCCCC"/>
            </w:tcBorders>
            <w:vAlign w:val="center"/>
            <w:hideMark/>
          </w:tcPr>
          <w:p w:rsidR="00F561F6" w:rsidRPr="00F561F6" w:rsidRDefault="00F561F6" w:rsidP="00F561F6">
            <w:pPr>
              <w:spacing w:after="0" w:line="240" w:lineRule="auto"/>
              <w:rPr>
                <w:rFonts w:ascii="inherit" w:eastAsia="Times New Roman" w:hAnsi="inherit" w:cs="Times New Roman"/>
                <w:sz w:val="21"/>
                <w:szCs w:val="21"/>
              </w:rPr>
            </w:pPr>
          </w:p>
        </w:tc>
        <w:tc>
          <w:tcPr>
            <w:tcW w:w="346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Бег 400 м (не более 59 с)</w:t>
            </w:r>
          </w:p>
        </w:tc>
        <w:tc>
          <w:tcPr>
            <w:tcW w:w="346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Бег 400 м (не более 74 с)</w:t>
            </w:r>
          </w:p>
        </w:tc>
      </w:tr>
      <w:tr w:rsidR="00F561F6" w:rsidRPr="00F561F6" w:rsidTr="00F561F6">
        <w:trPr>
          <w:tblCellSpacing w:w="0" w:type="dxa"/>
        </w:trPr>
        <w:tc>
          <w:tcPr>
            <w:tcW w:w="1965" w:type="dxa"/>
            <w:vMerge w:val="restart"/>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Times New Roman" w:eastAsia="Times New Roman" w:hAnsi="Times New Roman" w:cs="Times New Roman"/>
                <w:sz w:val="21"/>
                <w:szCs w:val="21"/>
                <w:bdr w:val="none" w:sz="0" w:space="0" w:color="auto" w:frame="1"/>
              </w:rPr>
              <w:t>Сила</w:t>
            </w:r>
          </w:p>
        </w:tc>
        <w:tc>
          <w:tcPr>
            <w:tcW w:w="346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Приседания со штангой с весом 100% собственного веса (не менее 22 раз)</w:t>
            </w:r>
          </w:p>
        </w:tc>
        <w:tc>
          <w:tcPr>
            <w:tcW w:w="346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Приседания со штангой с весом 100% собственного веса (не менее 10 раз)</w:t>
            </w:r>
          </w:p>
        </w:tc>
      </w:tr>
      <w:tr w:rsidR="00F561F6" w:rsidRPr="00F561F6" w:rsidTr="00F561F6">
        <w:trPr>
          <w:tblCellSpacing w:w="0" w:type="dxa"/>
        </w:trPr>
        <w:tc>
          <w:tcPr>
            <w:tcW w:w="0" w:type="auto"/>
            <w:vMerge/>
            <w:tcBorders>
              <w:top w:val="single" w:sz="2" w:space="0" w:color="CCCCCC"/>
              <w:left w:val="single" w:sz="2" w:space="0" w:color="CCCCCC"/>
              <w:bottom w:val="single" w:sz="6" w:space="0" w:color="CCCCCC"/>
              <w:right w:val="single" w:sz="6" w:space="0" w:color="CCCCCC"/>
            </w:tcBorders>
            <w:vAlign w:val="center"/>
            <w:hideMark/>
          </w:tcPr>
          <w:p w:rsidR="00F561F6" w:rsidRPr="00F561F6" w:rsidRDefault="00F561F6" w:rsidP="00F561F6">
            <w:pPr>
              <w:spacing w:after="0" w:line="240" w:lineRule="auto"/>
              <w:rPr>
                <w:rFonts w:ascii="inherit" w:eastAsia="Times New Roman" w:hAnsi="inherit" w:cs="Times New Roman"/>
                <w:sz w:val="21"/>
                <w:szCs w:val="21"/>
              </w:rPr>
            </w:pPr>
          </w:p>
        </w:tc>
        <w:tc>
          <w:tcPr>
            <w:tcW w:w="346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Пятикратный прыжок в длину (не менее 13 м 20см)</w:t>
            </w:r>
          </w:p>
        </w:tc>
        <w:tc>
          <w:tcPr>
            <w:tcW w:w="346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Пятикратный прыжок в длину (не менее 8 м)</w:t>
            </w:r>
          </w:p>
        </w:tc>
      </w:tr>
      <w:tr w:rsidR="00F561F6" w:rsidRPr="00F561F6" w:rsidTr="00F561F6">
        <w:trPr>
          <w:tblCellSpacing w:w="0" w:type="dxa"/>
        </w:trPr>
        <w:tc>
          <w:tcPr>
            <w:tcW w:w="0" w:type="auto"/>
            <w:vMerge/>
            <w:tcBorders>
              <w:top w:val="single" w:sz="2" w:space="0" w:color="CCCCCC"/>
              <w:left w:val="single" w:sz="2" w:space="0" w:color="CCCCCC"/>
              <w:bottom w:val="single" w:sz="6" w:space="0" w:color="CCCCCC"/>
              <w:right w:val="single" w:sz="6" w:space="0" w:color="CCCCCC"/>
            </w:tcBorders>
            <w:vAlign w:val="center"/>
            <w:hideMark/>
          </w:tcPr>
          <w:p w:rsidR="00F561F6" w:rsidRPr="00F561F6" w:rsidRDefault="00F561F6" w:rsidP="00F561F6">
            <w:pPr>
              <w:spacing w:after="0" w:line="240" w:lineRule="auto"/>
              <w:rPr>
                <w:rFonts w:ascii="inherit" w:eastAsia="Times New Roman" w:hAnsi="inherit" w:cs="Times New Roman"/>
                <w:sz w:val="21"/>
                <w:szCs w:val="21"/>
              </w:rPr>
            </w:pPr>
          </w:p>
        </w:tc>
        <w:tc>
          <w:tcPr>
            <w:tcW w:w="346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Подтягивание на перекладине (не менее 15 раз)</w:t>
            </w:r>
          </w:p>
        </w:tc>
        <w:tc>
          <w:tcPr>
            <w:tcW w:w="346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Подтягивание на перекладине (не менее 10 раз)</w:t>
            </w:r>
          </w:p>
        </w:tc>
      </w:tr>
      <w:tr w:rsidR="00F561F6" w:rsidRPr="00F561F6" w:rsidTr="00F561F6">
        <w:trPr>
          <w:trHeight w:val="330"/>
          <w:tblCellSpacing w:w="0" w:type="dxa"/>
        </w:trPr>
        <w:tc>
          <w:tcPr>
            <w:tcW w:w="196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Times New Roman" w:eastAsia="Times New Roman" w:hAnsi="Times New Roman" w:cs="Times New Roman"/>
                <w:sz w:val="21"/>
                <w:szCs w:val="21"/>
                <w:bdr w:val="none" w:sz="0" w:space="0" w:color="auto" w:frame="1"/>
              </w:rPr>
              <w:t>Выносливость</w:t>
            </w:r>
          </w:p>
        </w:tc>
        <w:tc>
          <w:tcPr>
            <w:tcW w:w="346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 xml:space="preserve">Челночный бег на коньках 5 </w:t>
            </w:r>
            <w:proofErr w:type="spellStart"/>
            <w:r w:rsidRPr="00F561F6">
              <w:rPr>
                <w:rFonts w:ascii="inherit" w:eastAsia="Times New Roman" w:hAnsi="inherit" w:cs="Times New Roman"/>
                <w:color w:val="000000"/>
                <w:sz w:val="27"/>
                <w:szCs w:val="27"/>
                <w:bdr w:val="none" w:sz="0" w:space="0" w:color="auto" w:frame="1"/>
              </w:rPr>
              <w:t>x</w:t>
            </w:r>
            <w:proofErr w:type="spellEnd"/>
            <w:r w:rsidRPr="00F561F6">
              <w:rPr>
                <w:rFonts w:ascii="inherit" w:eastAsia="Times New Roman" w:hAnsi="inherit" w:cs="Times New Roman"/>
                <w:color w:val="000000"/>
                <w:sz w:val="27"/>
                <w:szCs w:val="27"/>
                <w:bdr w:val="none" w:sz="0" w:space="0" w:color="auto" w:frame="1"/>
              </w:rPr>
              <w:t xml:space="preserve"> 54 м (не более 38 с)</w:t>
            </w:r>
          </w:p>
        </w:tc>
        <w:tc>
          <w:tcPr>
            <w:tcW w:w="346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 xml:space="preserve">Челночный бег на коньках 5 </w:t>
            </w:r>
            <w:proofErr w:type="spellStart"/>
            <w:r w:rsidRPr="00F561F6">
              <w:rPr>
                <w:rFonts w:ascii="inherit" w:eastAsia="Times New Roman" w:hAnsi="inherit" w:cs="Times New Roman"/>
                <w:color w:val="000000"/>
                <w:sz w:val="27"/>
                <w:szCs w:val="27"/>
                <w:bdr w:val="none" w:sz="0" w:space="0" w:color="auto" w:frame="1"/>
              </w:rPr>
              <w:t>x</w:t>
            </w:r>
            <w:proofErr w:type="spellEnd"/>
            <w:r w:rsidRPr="00F561F6">
              <w:rPr>
                <w:rFonts w:ascii="inherit" w:eastAsia="Times New Roman" w:hAnsi="inherit" w:cs="Times New Roman"/>
                <w:color w:val="000000"/>
                <w:sz w:val="27"/>
                <w:szCs w:val="27"/>
                <w:bdr w:val="none" w:sz="0" w:space="0" w:color="auto" w:frame="1"/>
              </w:rPr>
              <w:t xml:space="preserve"> 54 м (не более 46 с)</w:t>
            </w:r>
          </w:p>
        </w:tc>
      </w:tr>
      <w:tr w:rsidR="00F561F6" w:rsidRPr="00F561F6" w:rsidTr="00F561F6">
        <w:trPr>
          <w:trHeight w:val="60"/>
          <w:tblCellSpacing w:w="0" w:type="dxa"/>
        </w:trPr>
        <w:tc>
          <w:tcPr>
            <w:tcW w:w="196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60" w:lineRule="atLeast"/>
              <w:jc w:val="center"/>
              <w:rPr>
                <w:rFonts w:ascii="inherit" w:eastAsia="Times New Roman" w:hAnsi="inherit" w:cs="Times New Roman"/>
                <w:sz w:val="21"/>
                <w:szCs w:val="21"/>
              </w:rPr>
            </w:pPr>
            <w:r w:rsidRPr="00F561F6">
              <w:rPr>
                <w:rFonts w:ascii="Times New Roman" w:eastAsia="Times New Roman" w:hAnsi="Times New Roman" w:cs="Times New Roman"/>
                <w:sz w:val="21"/>
                <w:szCs w:val="21"/>
                <w:bdr w:val="none" w:sz="0" w:space="0" w:color="auto" w:frame="1"/>
              </w:rPr>
              <w:t>Координационные</w:t>
            </w:r>
            <w:r w:rsidR="00921FAA">
              <w:rPr>
                <w:rFonts w:ascii="Times New Roman" w:eastAsia="Times New Roman" w:hAnsi="Times New Roman" w:cs="Times New Roman"/>
                <w:sz w:val="21"/>
                <w:szCs w:val="21"/>
                <w:bdr w:val="none" w:sz="0" w:space="0" w:color="auto" w:frame="1"/>
              </w:rPr>
              <w:t xml:space="preserve"> </w:t>
            </w:r>
            <w:r w:rsidRPr="00F561F6">
              <w:rPr>
                <w:rFonts w:ascii="Times New Roman" w:eastAsia="Times New Roman" w:hAnsi="Times New Roman" w:cs="Times New Roman"/>
                <w:sz w:val="21"/>
                <w:szCs w:val="21"/>
                <w:bdr w:val="none" w:sz="0" w:space="0" w:color="auto" w:frame="1"/>
              </w:rPr>
              <w:t>способности</w:t>
            </w:r>
          </w:p>
        </w:tc>
        <w:tc>
          <w:tcPr>
            <w:tcW w:w="346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60" w:lineRule="atLeast"/>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Бег по малой восьмерке лицом и спиной вперед (не более 21 с)</w:t>
            </w:r>
          </w:p>
        </w:tc>
        <w:tc>
          <w:tcPr>
            <w:tcW w:w="346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60" w:lineRule="atLeast"/>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Бег по малой восьмерке лицом и спиной вперед (не более 27 с)</w:t>
            </w:r>
          </w:p>
        </w:tc>
      </w:tr>
      <w:tr w:rsidR="00F561F6" w:rsidRPr="00F561F6" w:rsidTr="00F561F6">
        <w:trPr>
          <w:trHeight w:val="255"/>
          <w:tblCellSpacing w:w="0" w:type="dxa"/>
        </w:trPr>
        <w:tc>
          <w:tcPr>
            <w:tcW w:w="196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Times New Roman" w:eastAsia="Times New Roman" w:hAnsi="Times New Roman" w:cs="Times New Roman"/>
                <w:sz w:val="21"/>
                <w:szCs w:val="21"/>
                <w:bdr w:val="none" w:sz="0" w:space="0" w:color="auto" w:frame="1"/>
              </w:rPr>
              <w:lastRenderedPageBreak/>
              <w:t>Техническое мастерство</w:t>
            </w:r>
          </w:p>
        </w:tc>
        <w:tc>
          <w:tcPr>
            <w:tcW w:w="346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Обязательная техническая программа</w:t>
            </w:r>
          </w:p>
        </w:tc>
        <w:tc>
          <w:tcPr>
            <w:tcW w:w="346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Обязательная техническая программа</w:t>
            </w:r>
          </w:p>
        </w:tc>
      </w:tr>
      <w:tr w:rsidR="00F561F6" w:rsidRPr="00F561F6" w:rsidTr="00F561F6">
        <w:trPr>
          <w:tblCellSpacing w:w="0" w:type="dxa"/>
        </w:trPr>
        <w:tc>
          <w:tcPr>
            <w:tcW w:w="196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Times New Roman" w:eastAsia="Times New Roman" w:hAnsi="Times New Roman" w:cs="Times New Roman"/>
                <w:sz w:val="21"/>
                <w:szCs w:val="21"/>
                <w:bdr w:val="none" w:sz="0" w:space="0" w:color="auto" w:frame="1"/>
              </w:rPr>
              <w:t>Спортивный разряд</w:t>
            </w:r>
          </w:p>
        </w:tc>
        <w:tc>
          <w:tcPr>
            <w:tcW w:w="708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Первый спортивный разряд</w:t>
            </w:r>
          </w:p>
        </w:tc>
      </w:tr>
    </w:tbl>
    <w:p w:rsidR="00F561F6" w:rsidRPr="00F561F6" w:rsidRDefault="00F561F6" w:rsidP="00F561F6">
      <w:pPr>
        <w:shd w:val="clear" w:color="auto" w:fill="FFFFFF"/>
        <w:spacing w:after="0" w:line="240" w:lineRule="auto"/>
        <w:jc w:val="center"/>
        <w:textAlignment w:val="baseline"/>
        <w:rPr>
          <w:rFonts w:ascii="inherit" w:eastAsia="Times New Roman" w:hAnsi="inherit" w:cs="Arial"/>
          <w:color w:val="333333"/>
          <w:sz w:val="21"/>
          <w:szCs w:val="21"/>
        </w:rPr>
      </w:pPr>
      <w:bookmarkStart w:id="0" w:name="Par203"/>
      <w:bookmarkEnd w:id="0"/>
      <w:r w:rsidRPr="00F561F6">
        <w:rPr>
          <w:rFonts w:ascii="Times New Roman" w:eastAsia="Times New Roman" w:hAnsi="Times New Roman" w:cs="Times New Roman"/>
          <w:b/>
          <w:bCs/>
          <w:color w:val="000000"/>
          <w:sz w:val="20"/>
          <w:szCs w:val="20"/>
          <w:bdr w:val="none" w:sz="0" w:space="0" w:color="auto" w:frame="1"/>
        </w:rPr>
        <w:t>ПРОДОЛЖИТЕЛЬНОСТЬ</w:t>
      </w:r>
    </w:p>
    <w:p w:rsidR="00F561F6" w:rsidRPr="00F561F6" w:rsidRDefault="00F561F6" w:rsidP="00F561F6">
      <w:pPr>
        <w:shd w:val="clear" w:color="auto" w:fill="FFFFFF"/>
        <w:spacing w:after="0" w:line="240" w:lineRule="auto"/>
        <w:jc w:val="center"/>
        <w:textAlignment w:val="baseline"/>
        <w:rPr>
          <w:rFonts w:ascii="inherit" w:eastAsia="Times New Roman" w:hAnsi="inherit" w:cs="Arial"/>
          <w:color w:val="333333"/>
          <w:sz w:val="21"/>
          <w:szCs w:val="21"/>
        </w:rPr>
      </w:pPr>
      <w:r w:rsidRPr="00F561F6">
        <w:rPr>
          <w:rFonts w:ascii="Times New Roman" w:eastAsia="Times New Roman" w:hAnsi="Times New Roman" w:cs="Times New Roman"/>
          <w:b/>
          <w:bCs/>
          <w:color w:val="000000"/>
          <w:sz w:val="20"/>
          <w:szCs w:val="20"/>
          <w:bdr w:val="none" w:sz="0" w:space="0" w:color="auto" w:frame="1"/>
        </w:rPr>
        <w:t>ЭТАПОВ СПОРТИВНОЙ ПОДГОТОВКИ, МИНИМАЛЬНЫЙ ВОЗРАСТ ЛИЦ</w:t>
      </w:r>
    </w:p>
    <w:p w:rsidR="00F561F6" w:rsidRPr="00F561F6" w:rsidRDefault="00F561F6" w:rsidP="00F561F6">
      <w:pPr>
        <w:shd w:val="clear" w:color="auto" w:fill="FFFFFF"/>
        <w:spacing w:after="0" w:line="240" w:lineRule="auto"/>
        <w:jc w:val="center"/>
        <w:textAlignment w:val="baseline"/>
        <w:rPr>
          <w:rFonts w:ascii="inherit" w:eastAsia="Times New Roman" w:hAnsi="inherit" w:cs="Arial"/>
          <w:color w:val="333333"/>
          <w:sz w:val="21"/>
          <w:szCs w:val="21"/>
        </w:rPr>
      </w:pPr>
      <w:r w:rsidRPr="00F561F6">
        <w:rPr>
          <w:rFonts w:ascii="Times New Roman" w:eastAsia="Times New Roman" w:hAnsi="Times New Roman" w:cs="Times New Roman"/>
          <w:b/>
          <w:bCs/>
          <w:color w:val="000000"/>
          <w:sz w:val="20"/>
          <w:szCs w:val="20"/>
          <w:bdr w:val="none" w:sz="0" w:space="0" w:color="auto" w:frame="1"/>
        </w:rPr>
        <w:t xml:space="preserve">ДЛЯ ЗАЧИСЛЕНИЯ НА ЭТАПЫ СПОРТИВНОЙ ПОДГОТОВКИ И </w:t>
      </w:r>
      <w:proofErr w:type="gramStart"/>
      <w:r w:rsidRPr="00F561F6">
        <w:rPr>
          <w:rFonts w:ascii="Times New Roman" w:eastAsia="Times New Roman" w:hAnsi="Times New Roman" w:cs="Times New Roman"/>
          <w:b/>
          <w:bCs/>
          <w:color w:val="000000"/>
          <w:sz w:val="20"/>
          <w:szCs w:val="20"/>
          <w:bdr w:val="none" w:sz="0" w:space="0" w:color="auto" w:frame="1"/>
        </w:rPr>
        <w:t>МИНИМАЛЬНОЕ</w:t>
      </w:r>
      <w:proofErr w:type="gramEnd"/>
    </w:p>
    <w:p w:rsidR="00F561F6" w:rsidRPr="00F561F6" w:rsidRDefault="00F561F6" w:rsidP="00F561F6">
      <w:pPr>
        <w:shd w:val="clear" w:color="auto" w:fill="FFFFFF"/>
        <w:spacing w:after="0" w:line="240" w:lineRule="auto"/>
        <w:jc w:val="center"/>
        <w:textAlignment w:val="baseline"/>
        <w:rPr>
          <w:rFonts w:ascii="inherit" w:eastAsia="Times New Roman" w:hAnsi="inherit" w:cs="Arial"/>
          <w:color w:val="333333"/>
          <w:sz w:val="21"/>
          <w:szCs w:val="21"/>
        </w:rPr>
      </w:pPr>
      <w:r w:rsidRPr="00F561F6">
        <w:rPr>
          <w:rFonts w:ascii="Times New Roman" w:eastAsia="Times New Roman" w:hAnsi="Times New Roman" w:cs="Times New Roman"/>
          <w:b/>
          <w:bCs/>
          <w:color w:val="000000"/>
          <w:sz w:val="20"/>
          <w:szCs w:val="20"/>
          <w:bdr w:val="none" w:sz="0" w:space="0" w:color="auto" w:frame="1"/>
        </w:rPr>
        <w:t>КОЛИЧЕСТВО ЛИЦ, ПРОХОДЯЩИХ СПОРТИВНУЮ ПОДГОТОВКУ В ГРУППАХ</w:t>
      </w:r>
    </w:p>
    <w:p w:rsidR="00F561F6" w:rsidRPr="00F561F6" w:rsidRDefault="00F561F6" w:rsidP="00F561F6">
      <w:pPr>
        <w:shd w:val="clear" w:color="auto" w:fill="FFFFFF"/>
        <w:spacing w:after="0" w:line="240" w:lineRule="auto"/>
        <w:jc w:val="center"/>
        <w:textAlignment w:val="baseline"/>
        <w:rPr>
          <w:rFonts w:ascii="inherit" w:eastAsia="Times New Roman" w:hAnsi="inherit" w:cs="Arial"/>
          <w:color w:val="333333"/>
          <w:sz w:val="21"/>
          <w:szCs w:val="21"/>
        </w:rPr>
      </w:pPr>
      <w:r w:rsidRPr="00F561F6">
        <w:rPr>
          <w:rFonts w:ascii="Times New Roman" w:eastAsia="Times New Roman" w:hAnsi="Times New Roman" w:cs="Times New Roman"/>
          <w:b/>
          <w:bCs/>
          <w:color w:val="000000"/>
          <w:sz w:val="20"/>
          <w:szCs w:val="20"/>
          <w:bdr w:val="none" w:sz="0" w:space="0" w:color="auto" w:frame="1"/>
        </w:rPr>
        <w:t>НА ЭТАПАХ СПОРТИВНОЙ ПОДГОТОВКИ ПО ВИДУ СПОРТА ХОККЕЙ</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Arial"/>
          <w:color w:val="333333"/>
          <w:sz w:val="21"/>
          <w:szCs w:val="21"/>
        </w:rPr>
        <w:br/>
      </w:r>
      <w:r w:rsidRPr="00F561F6">
        <w:rPr>
          <w:rFonts w:ascii="inherit" w:eastAsia="Times New Roman" w:hAnsi="inherit" w:cs="Arial"/>
          <w:color w:val="333333"/>
          <w:sz w:val="21"/>
          <w:szCs w:val="21"/>
        </w:rPr>
        <w:br/>
      </w:r>
    </w:p>
    <w:tbl>
      <w:tblPr>
        <w:tblW w:w="13050" w:type="dxa"/>
        <w:tblCellSpacing w:w="0" w:type="dxa"/>
        <w:tblBorders>
          <w:top w:val="single" w:sz="6" w:space="0" w:color="CCCCCC"/>
          <w:left w:val="single" w:sz="6" w:space="0" w:color="CCCCCC"/>
          <w:bottom w:val="single" w:sz="2" w:space="0" w:color="CCCCCC"/>
          <w:right w:val="single" w:sz="2" w:space="0" w:color="CCCCCC"/>
        </w:tblBorders>
        <w:tblCellMar>
          <w:left w:w="0" w:type="dxa"/>
          <w:right w:w="0" w:type="dxa"/>
        </w:tblCellMar>
        <w:tblLook w:val="04A0"/>
      </w:tblPr>
      <w:tblGrid>
        <w:gridCol w:w="4054"/>
        <w:gridCol w:w="3530"/>
        <w:gridCol w:w="2672"/>
        <w:gridCol w:w="2794"/>
      </w:tblGrid>
      <w:tr w:rsidR="00F561F6" w:rsidRPr="00F561F6" w:rsidTr="00F561F6">
        <w:trPr>
          <w:trHeight w:val="630"/>
          <w:tblCellSpacing w:w="0" w:type="dxa"/>
        </w:trPr>
        <w:tc>
          <w:tcPr>
            <w:tcW w:w="288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Этапы спортивной подготовки</w:t>
            </w:r>
          </w:p>
        </w:tc>
        <w:tc>
          <w:tcPr>
            <w:tcW w:w="20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Продолжительность</w:t>
            </w:r>
          </w:p>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этапов (в годах)</w:t>
            </w:r>
          </w:p>
        </w:tc>
        <w:tc>
          <w:tcPr>
            <w:tcW w:w="195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Минимальный</w:t>
            </w:r>
          </w:p>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возраст</w:t>
            </w:r>
          </w:p>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для зачисления</w:t>
            </w:r>
          </w:p>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в группы (лет)</w:t>
            </w:r>
          </w:p>
        </w:tc>
        <w:tc>
          <w:tcPr>
            <w:tcW w:w="15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Наполняемость</w:t>
            </w:r>
          </w:p>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групп</w:t>
            </w:r>
          </w:p>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(человек)</w:t>
            </w:r>
          </w:p>
        </w:tc>
      </w:tr>
      <w:tr w:rsidR="00F561F6" w:rsidRPr="00F561F6" w:rsidTr="00F561F6">
        <w:trPr>
          <w:trHeight w:val="255"/>
          <w:tblCellSpacing w:w="0" w:type="dxa"/>
        </w:trPr>
        <w:tc>
          <w:tcPr>
            <w:tcW w:w="288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Этап начальной подготовки</w:t>
            </w:r>
          </w:p>
        </w:tc>
        <w:tc>
          <w:tcPr>
            <w:tcW w:w="20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3</w:t>
            </w:r>
          </w:p>
        </w:tc>
        <w:tc>
          <w:tcPr>
            <w:tcW w:w="195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9</w:t>
            </w:r>
          </w:p>
        </w:tc>
        <w:tc>
          <w:tcPr>
            <w:tcW w:w="15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12 — 14</w:t>
            </w:r>
          </w:p>
        </w:tc>
      </w:tr>
      <w:tr w:rsidR="00F561F6" w:rsidRPr="00F561F6" w:rsidTr="00F561F6">
        <w:trPr>
          <w:trHeight w:val="450"/>
          <w:tblCellSpacing w:w="0" w:type="dxa"/>
        </w:trPr>
        <w:tc>
          <w:tcPr>
            <w:tcW w:w="288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Тренировочный этап</w:t>
            </w:r>
          </w:p>
        </w:tc>
        <w:tc>
          <w:tcPr>
            <w:tcW w:w="20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5</w:t>
            </w:r>
          </w:p>
        </w:tc>
        <w:tc>
          <w:tcPr>
            <w:tcW w:w="195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10</w:t>
            </w:r>
          </w:p>
        </w:tc>
        <w:tc>
          <w:tcPr>
            <w:tcW w:w="15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8 — 10</w:t>
            </w:r>
          </w:p>
        </w:tc>
      </w:tr>
      <w:tr w:rsidR="00F561F6" w:rsidRPr="00F561F6" w:rsidTr="00F561F6">
        <w:trPr>
          <w:trHeight w:val="240"/>
          <w:tblCellSpacing w:w="0" w:type="dxa"/>
        </w:trPr>
        <w:tc>
          <w:tcPr>
            <w:tcW w:w="288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Этап совершенствования</w:t>
            </w:r>
            <w:r w:rsidR="005C5B35">
              <w:rPr>
                <w:rFonts w:eastAsia="Times New Roman" w:cs="Times New Roman"/>
                <w:sz w:val="27"/>
                <w:szCs w:val="27"/>
                <w:bdr w:val="none" w:sz="0" w:space="0" w:color="auto" w:frame="1"/>
              </w:rPr>
              <w:t xml:space="preserve"> </w:t>
            </w:r>
            <w:r w:rsidRPr="00F561F6">
              <w:rPr>
                <w:rFonts w:ascii="inherit" w:eastAsia="Times New Roman" w:hAnsi="inherit" w:cs="Times New Roman"/>
                <w:sz w:val="27"/>
                <w:szCs w:val="27"/>
                <w:bdr w:val="none" w:sz="0" w:space="0" w:color="auto" w:frame="1"/>
              </w:rPr>
              <w:t>спортивного мастерства</w:t>
            </w:r>
          </w:p>
        </w:tc>
        <w:tc>
          <w:tcPr>
            <w:tcW w:w="20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Без ограничений</w:t>
            </w:r>
          </w:p>
        </w:tc>
        <w:tc>
          <w:tcPr>
            <w:tcW w:w="195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13</w:t>
            </w:r>
          </w:p>
        </w:tc>
        <w:tc>
          <w:tcPr>
            <w:tcW w:w="15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2 — 6</w:t>
            </w:r>
          </w:p>
        </w:tc>
      </w:tr>
    </w:tbl>
    <w:p w:rsidR="005C5B35" w:rsidRDefault="005C5B35" w:rsidP="00F561F6">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rPr>
      </w:pPr>
      <w:bookmarkStart w:id="1" w:name="Par238"/>
      <w:bookmarkEnd w:id="1"/>
    </w:p>
    <w:p w:rsidR="005C5B35" w:rsidRDefault="005C5B35" w:rsidP="00F561F6">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rPr>
      </w:pPr>
    </w:p>
    <w:p w:rsidR="005C5B35" w:rsidRDefault="005C5B35" w:rsidP="00F561F6">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rPr>
      </w:pPr>
    </w:p>
    <w:p w:rsidR="005C5B35" w:rsidRDefault="005C5B35" w:rsidP="00F561F6">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rPr>
      </w:pPr>
    </w:p>
    <w:p w:rsidR="00F561F6" w:rsidRPr="00F561F6" w:rsidRDefault="00F561F6" w:rsidP="00F561F6">
      <w:pPr>
        <w:shd w:val="clear" w:color="auto" w:fill="FFFFFF"/>
        <w:spacing w:after="0" w:line="240" w:lineRule="auto"/>
        <w:jc w:val="center"/>
        <w:textAlignment w:val="baseline"/>
        <w:rPr>
          <w:rFonts w:ascii="inherit" w:eastAsia="Times New Roman" w:hAnsi="inherit" w:cs="Arial"/>
          <w:color w:val="333333"/>
          <w:sz w:val="21"/>
          <w:szCs w:val="21"/>
        </w:rPr>
      </w:pPr>
      <w:r w:rsidRPr="00F561F6">
        <w:rPr>
          <w:rFonts w:ascii="Times New Roman" w:eastAsia="Times New Roman" w:hAnsi="Times New Roman" w:cs="Times New Roman"/>
          <w:b/>
          <w:bCs/>
          <w:color w:val="000000"/>
          <w:sz w:val="20"/>
          <w:szCs w:val="20"/>
          <w:bdr w:val="none" w:sz="0" w:space="0" w:color="auto" w:frame="1"/>
        </w:rPr>
        <w:t>СООТНОШЕНИЕ</w:t>
      </w:r>
    </w:p>
    <w:p w:rsidR="00F561F6" w:rsidRPr="00F561F6" w:rsidRDefault="00F561F6" w:rsidP="00F561F6">
      <w:pPr>
        <w:shd w:val="clear" w:color="auto" w:fill="FFFFFF"/>
        <w:spacing w:after="0" w:line="240" w:lineRule="auto"/>
        <w:jc w:val="center"/>
        <w:textAlignment w:val="baseline"/>
        <w:rPr>
          <w:rFonts w:ascii="inherit" w:eastAsia="Times New Roman" w:hAnsi="inherit" w:cs="Arial"/>
          <w:color w:val="333333"/>
          <w:sz w:val="21"/>
          <w:szCs w:val="21"/>
        </w:rPr>
      </w:pPr>
      <w:r w:rsidRPr="00F561F6">
        <w:rPr>
          <w:rFonts w:ascii="Times New Roman" w:eastAsia="Times New Roman" w:hAnsi="Times New Roman" w:cs="Times New Roman"/>
          <w:b/>
          <w:bCs/>
          <w:color w:val="000000"/>
          <w:sz w:val="20"/>
          <w:szCs w:val="20"/>
          <w:bdr w:val="none" w:sz="0" w:space="0" w:color="auto" w:frame="1"/>
        </w:rPr>
        <w:t xml:space="preserve">ОБЪЕМОВ ТРЕНИРОВОЧНОГО ПРОЦЕССА ПО ВИДАМ </w:t>
      </w:r>
      <w:proofErr w:type="gramStart"/>
      <w:r w:rsidRPr="00F561F6">
        <w:rPr>
          <w:rFonts w:ascii="Times New Roman" w:eastAsia="Times New Roman" w:hAnsi="Times New Roman" w:cs="Times New Roman"/>
          <w:b/>
          <w:bCs/>
          <w:color w:val="000000"/>
          <w:sz w:val="20"/>
          <w:szCs w:val="20"/>
          <w:bdr w:val="none" w:sz="0" w:space="0" w:color="auto" w:frame="1"/>
        </w:rPr>
        <w:t>СПОРТИВНОЙ</w:t>
      </w:r>
      <w:proofErr w:type="gramEnd"/>
    </w:p>
    <w:p w:rsidR="00F561F6" w:rsidRPr="00F561F6" w:rsidRDefault="00F561F6" w:rsidP="00F561F6">
      <w:pPr>
        <w:shd w:val="clear" w:color="auto" w:fill="FFFFFF"/>
        <w:spacing w:after="0" w:line="240" w:lineRule="auto"/>
        <w:jc w:val="center"/>
        <w:textAlignment w:val="baseline"/>
        <w:rPr>
          <w:rFonts w:ascii="inherit" w:eastAsia="Times New Roman" w:hAnsi="inherit" w:cs="Arial"/>
          <w:color w:val="333333"/>
          <w:sz w:val="21"/>
          <w:szCs w:val="21"/>
        </w:rPr>
      </w:pPr>
      <w:r w:rsidRPr="00F561F6">
        <w:rPr>
          <w:rFonts w:ascii="Times New Roman" w:eastAsia="Times New Roman" w:hAnsi="Times New Roman" w:cs="Times New Roman"/>
          <w:b/>
          <w:bCs/>
          <w:color w:val="000000"/>
          <w:sz w:val="20"/>
          <w:szCs w:val="20"/>
          <w:bdr w:val="none" w:sz="0" w:space="0" w:color="auto" w:frame="1"/>
        </w:rPr>
        <w:t>ПОДГОТОВКИ НА ЭТАПАХ СПОРТИВНОЙ ПОДГОТОВКИ ПО ВИДУ</w:t>
      </w:r>
    </w:p>
    <w:p w:rsidR="00F561F6" w:rsidRPr="00F561F6" w:rsidRDefault="00F561F6" w:rsidP="00F561F6">
      <w:pPr>
        <w:shd w:val="clear" w:color="auto" w:fill="FFFFFF"/>
        <w:spacing w:after="0" w:line="240" w:lineRule="auto"/>
        <w:jc w:val="center"/>
        <w:textAlignment w:val="baseline"/>
        <w:rPr>
          <w:rFonts w:ascii="inherit" w:eastAsia="Times New Roman" w:hAnsi="inherit" w:cs="Arial"/>
          <w:color w:val="333333"/>
          <w:sz w:val="21"/>
          <w:szCs w:val="21"/>
        </w:rPr>
      </w:pPr>
      <w:r w:rsidRPr="00F561F6">
        <w:rPr>
          <w:rFonts w:ascii="Times New Roman" w:eastAsia="Times New Roman" w:hAnsi="Times New Roman" w:cs="Times New Roman"/>
          <w:b/>
          <w:bCs/>
          <w:color w:val="000000"/>
          <w:sz w:val="20"/>
          <w:szCs w:val="20"/>
          <w:bdr w:val="none" w:sz="0" w:space="0" w:color="auto" w:frame="1"/>
        </w:rPr>
        <w:t>СПОРТА ХОККЕЙ</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Arial"/>
          <w:color w:val="333333"/>
          <w:sz w:val="21"/>
          <w:szCs w:val="21"/>
        </w:rPr>
        <w:lastRenderedPageBreak/>
        <w:br/>
      </w:r>
      <w:r w:rsidRPr="00F561F6">
        <w:rPr>
          <w:rFonts w:ascii="inherit" w:eastAsia="Times New Roman" w:hAnsi="inherit" w:cs="Arial"/>
          <w:color w:val="333333"/>
          <w:sz w:val="21"/>
          <w:szCs w:val="21"/>
        </w:rPr>
        <w:br/>
      </w:r>
      <w:r w:rsidRPr="00F561F6">
        <w:rPr>
          <w:rFonts w:ascii="inherit" w:eastAsia="Times New Roman" w:hAnsi="inherit" w:cs="Arial"/>
          <w:color w:val="333333"/>
          <w:sz w:val="21"/>
          <w:szCs w:val="21"/>
        </w:rPr>
        <w:br/>
      </w:r>
      <w:r w:rsidRPr="00F561F6">
        <w:rPr>
          <w:rFonts w:ascii="inherit" w:eastAsia="Times New Roman" w:hAnsi="inherit" w:cs="Arial"/>
          <w:color w:val="333333"/>
          <w:sz w:val="21"/>
          <w:szCs w:val="21"/>
        </w:rPr>
        <w:br/>
      </w:r>
    </w:p>
    <w:tbl>
      <w:tblPr>
        <w:tblW w:w="13050" w:type="dxa"/>
        <w:tblCellSpacing w:w="0" w:type="dxa"/>
        <w:tblBorders>
          <w:top w:val="single" w:sz="6" w:space="0" w:color="CCCCCC"/>
          <w:left w:val="single" w:sz="6" w:space="0" w:color="CCCCCC"/>
          <w:bottom w:val="single" w:sz="2" w:space="0" w:color="CCCCCC"/>
          <w:right w:val="single" w:sz="2" w:space="0" w:color="CCCCCC"/>
        </w:tblBorders>
        <w:tblCellMar>
          <w:left w:w="0" w:type="dxa"/>
          <w:right w:w="0" w:type="dxa"/>
        </w:tblCellMar>
        <w:tblLook w:val="04A0"/>
      </w:tblPr>
      <w:tblGrid>
        <w:gridCol w:w="4665"/>
        <w:gridCol w:w="1243"/>
        <w:gridCol w:w="1544"/>
        <w:gridCol w:w="1347"/>
        <w:gridCol w:w="1597"/>
        <w:gridCol w:w="2654"/>
      </w:tblGrid>
      <w:tr w:rsidR="00F561F6" w:rsidRPr="00F561F6" w:rsidTr="00F561F6">
        <w:trPr>
          <w:tblCellSpacing w:w="0" w:type="dxa"/>
        </w:trPr>
        <w:tc>
          <w:tcPr>
            <w:tcW w:w="2955" w:type="dxa"/>
            <w:vMerge w:val="restart"/>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Разделы подготовки</w:t>
            </w:r>
          </w:p>
        </w:tc>
        <w:tc>
          <w:tcPr>
            <w:tcW w:w="5835" w:type="dxa"/>
            <w:gridSpan w:val="5"/>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Этапы и годы спортивной подготовки</w:t>
            </w:r>
          </w:p>
        </w:tc>
      </w:tr>
      <w:tr w:rsidR="00F561F6" w:rsidRPr="00F561F6" w:rsidTr="00F561F6">
        <w:trPr>
          <w:tblCellSpacing w:w="0" w:type="dxa"/>
        </w:trPr>
        <w:tc>
          <w:tcPr>
            <w:tcW w:w="0" w:type="auto"/>
            <w:vMerge/>
            <w:tcBorders>
              <w:top w:val="single" w:sz="2" w:space="0" w:color="CCCCCC"/>
              <w:left w:val="single" w:sz="2" w:space="0" w:color="CCCCCC"/>
              <w:bottom w:val="single" w:sz="6" w:space="0" w:color="CCCCCC"/>
              <w:right w:val="single" w:sz="6" w:space="0" w:color="CCCCCC"/>
            </w:tcBorders>
            <w:vAlign w:val="center"/>
            <w:hideMark/>
          </w:tcPr>
          <w:p w:rsidR="00F561F6" w:rsidRPr="00F561F6" w:rsidRDefault="00F561F6" w:rsidP="00F561F6">
            <w:pPr>
              <w:spacing w:after="0" w:line="240" w:lineRule="auto"/>
              <w:rPr>
                <w:rFonts w:ascii="inherit" w:eastAsia="Times New Roman" w:hAnsi="inherit" w:cs="Times New Roman"/>
                <w:sz w:val="21"/>
                <w:szCs w:val="21"/>
              </w:rPr>
            </w:pPr>
          </w:p>
        </w:tc>
        <w:tc>
          <w:tcPr>
            <w:tcW w:w="198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Этап</w:t>
            </w:r>
          </w:p>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начальной</w:t>
            </w:r>
          </w:p>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подготовки</w:t>
            </w:r>
          </w:p>
        </w:tc>
        <w:tc>
          <w:tcPr>
            <w:tcW w:w="211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Тренировочный</w:t>
            </w:r>
          </w:p>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этап</w:t>
            </w:r>
          </w:p>
        </w:tc>
        <w:tc>
          <w:tcPr>
            <w:tcW w:w="144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 xml:space="preserve">Этап </w:t>
            </w:r>
            <w:proofErr w:type="spellStart"/>
            <w:r w:rsidRPr="00F561F6">
              <w:rPr>
                <w:rFonts w:ascii="inherit" w:eastAsia="Times New Roman" w:hAnsi="inherit" w:cs="Times New Roman"/>
                <w:sz w:val="27"/>
                <w:szCs w:val="27"/>
                <w:bdr w:val="none" w:sz="0" w:space="0" w:color="auto" w:frame="1"/>
              </w:rPr>
              <w:t>совер</w:t>
            </w:r>
            <w:proofErr w:type="spellEnd"/>
            <w:r w:rsidRPr="00F561F6">
              <w:rPr>
                <w:rFonts w:ascii="inherit" w:eastAsia="Times New Roman" w:hAnsi="inherit" w:cs="Times New Roman"/>
                <w:sz w:val="27"/>
                <w:szCs w:val="27"/>
                <w:bdr w:val="none" w:sz="0" w:space="0" w:color="auto" w:frame="1"/>
              </w:rPr>
              <w:t>-</w:t>
            </w:r>
          </w:p>
          <w:p w:rsidR="00F561F6" w:rsidRPr="005C5B35" w:rsidRDefault="00F561F6" w:rsidP="00F561F6">
            <w:pPr>
              <w:spacing w:after="0" w:line="240" w:lineRule="auto"/>
              <w:jc w:val="center"/>
              <w:textAlignment w:val="baseline"/>
              <w:rPr>
                <w:rFonts w:eastAsia="Times New Roman" w:cs="Times New Roman"/>
                <w:sz w:val="21"/>
                <w:szCs w:val="21"/>
              </w:rPr>
            </w:pPr>
            <w:proofErr w:type="spellStart"/>
            <w:r w:rsidRPr="00F561F6">
              <w:rPr>
                <w:rFonts w:ascii="inherit" w:eastAsia="Times New Roman" w:hAnsi="inherit" w:cs="Times New Roman"/>
                <w:sz w:val="27"/>
                <w:szCs w:val="27"/>
                <w:bdr w:val="none" w:sz="0" w:space="0" w:color="auto" w:frame="1"/>
              </w:rPr>
              <w:t>шенствования</w:t>
            </w:r>
            <w:proofErr w:type="spellEnd"/>
            <w:r w:rsidR="005C5B35">
              <w:rPr>
                <w:rFonts w:eastAsia="Times New Roman" w:cs="Times New Roman"/>
                <w:sz w:val="27"/>
                <w:szCs w:val="27"/>
                <w:bdr w:val="none" w:sz="0" w:space="0" w:color="auto" w:frame="1"/>
              </w:rPr>
              <w:t xml:space="preserve"> </w:t>
            </w:r>
          </w:p>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спортивного</w:t>
            </w:r>
          </w:p>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мастерства</w:t>
            </w:r>
          </w:p>
        </w:tc>
      </w:tr>
      <w:tr w:rsidR="00F561F6" w:rsidRPr="00F561F6" w:rsidTr="00F561F6">
        <w:trPr>
          <w:tblCellSpacing w:w="0" w:type="dxa"/>
        </w:trPr>
        <w:tc>
          <w:tcPr>
            <w:tcW w:w="0" w:type="auto"/>
            <w:vMerge/>
            <w:tcBorders>
              <w:top w:val="single" w:sz="2" w:space="0" w:color="CCCCCC"/>
              <w:left w:val="single" w:sz="2" w:space="0" w:color="CCCCCC"/>
              <w:bottom w:val="single" w:sz="6" w:space="0" w:color="CCCCCC"/>
              <w:right w:val="single" w:sz="6" w:space="0" w:color="CCCCCC"/>
            </w:tcBorders>
            <w:vAlign w:val="center"/>
            <w:hideMark/>
          </w:tcPr>
          <w:p w:rsidR="00F561F6" w:rsidRPr="00F561F6" w:rsidRDefault="00F561F6" w:rsidP="00F561F6">
            <w:pPr>
              <w:spacing w:after="0" w:line="240" w:lineRule="auto"/>
              <w:rPr>
                <w:rFonts w:ascii="inherit" w:eastAsia="Times New Roman" w:hAnsi="inherit" w:cs="Times New Roman"/>
                <w:sz w:val="21"/>
                <w:szCs w:val="21"/>
              </w:rPr>
            </w:pPr>
          </w:p>
        </w:tc>
        <w:tc>
          <w:tcPr>
            <w:tcW w:w="91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1 год</w:t>
            </w:r>
          </w:p>
        </w:tc>
        <w:tc>
          <w:tcPr>
            <w:tcW w:w="91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Свыше</w:t>
            </w:r>
          </w:p>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года</w:t>
            </w:r>
          </w:p>
        </w:tc>
        <w:tc>
          <w:tcPr>
            <w:tcW w:w="9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До</w:t>
            </w:r>
          </w:p>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двух</w:t>
            </w:r>
          </w:p>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лет</w:t>
            </w:r>
          </w:p>
        </w:tc>
        <w:tc>
          <w:tcPr>
            <w:tcW w:w="9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Свыше</w:t>
            </w:r>
          </w:p>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двух</w:t>
            </w:r>
          </w:p>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лет</w:t>
            </w:r>
          </w:p>
        </w:tc>
        <w:tc>
          <w:tcPr>
            <w:tcW w:w="144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r>
      <w:tr w:rsidR="00F561F6" w:rsidRPr="00F561F6" w:rsidTr="00F561F6">
        <w:trPr>
          <w:trHeight w:val="255"/>
          <w:tblCellSpacing w:w="0" w:type="dxa"/>
        </w:trPr>
        <w:tc>
          <w:tcPr>
            <w:tcW w:w="295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Общая физическая</w:t>
            </w:r>
            <w:r w:rsidR="005C5B35">
              <w:rPr>
                <w:rFonts w:eastAsia="Times New Roman" w:cs="Times New Roman"/>
                <w:sz w:val="27"/>
                <w:szCs w:val="27"/>
                <w:bdr w:val="none" w:sz="0" w:space="0" w:color="auto" w:frame="1"/>
              </w:rPr>
              <w:t xml:space="preserve"> </w:t>
            </w:r>
            <w:r w:rsidRPr="00F561F6">
              <w:rPr>
                <w:rFonts w:ascii="inherit" w:eastAsia="Times New Roman" w:hAnsi="inherit" w:cs="Times New Roman"/>
                <w:sz w:val="27"/>
                <w:szCs w:val="27"/>
                <w:bdr w:val="none" w:sz="0" w:space="0" w:color="auto" w:frame="1"/>
              </w:rPr>
              <w:t>подготовка</w:t>
            </w:r>
            <w:proofErr w:type="gramStart"/>
            <w:r w:rsidRPr="00F561F6">
              <w:rPr>
                <w:rFonts w:ascii="inherit" w:eastAsia="Times New Roman" w:hAnsi="inherit" w:cs="Times New Roman"/>
                <w:sz w:val="27"/>
                <w:szCs w:val="27"/>
                <w:bdr w:val="none" w:sz="0" w:space="0" w:color="auto" w:frame="1"/>
              </w:rPr>
              <w:t xml:space="preserve"> (%)</w:t>
            </w:r>
            <w:proofErr w:type="gramEnd"/>
          </w:p>
        </w:tc>
        <w:tc>
          <w:tcPr>
            <w:tcW w:w="91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13 -17</w:t>
            </w:r>
          </w:p>
        </w:tc>
        <w:tc>
          <w:tcPr>
            <w:tcW w:w="91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13 — 17</w:t>
            </w:r>
          </w:p>
        </w:tc>
        <w:tc>
          <w:tcPr>
            <w:tcW w:w="9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13 — 17</w:t>
            </w:r>
          </w:p>
        </w:tc>
        <w:tc>
          <w:tcPr>
            <w:tcW w:w="9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13 — 17</w:t>
            </w:r>
          </w:p>
        </w:tc>
        <w:tc>
          <w:tcPr>
            <w:tcW w:w="144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9 — 11</w:t>
            </w:r>
          </w:p>
        </w:tc>
      </w:tr>
      <w:tr w:rsidR="00F561F6" w:rsidRPr="00F561F6" w:rsidTr="00F561F6">
        <w:trPr>
          <w:trHeight w:val="450"/>
          <w:tblCellSpacing w:w="0" w:type="dxa"/>
        </w:trPr>
        <w:tc>
          <w:tcPr>
            <w:tcW w:w="295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Специальная физическая подготовка</w:t>
            </w:r>
            <w:proofErr w:type="gramStart"/>
            <w:r w:rsidRPr="00F561F6">
              <w:rPr>
                <w:rFonts w:ascii="inherit" w:eastAsia="Times New Roman" w:hAnsi="inherit" w:cs="Times New Roman"/>
                <w:sz w:val="27"/>
                <w:szCs w:val="27"/>
                <w:bdr w:val="none" w:sz="0" w:space="0" w:color="auto" w:frame="1"/>
              </w:rPr>
              <w:t xml:space="preserve"> (%)</w:t>
            </w:r>
            <w:proofErr w:type="gramEnd"/>
          </w:p>
        </w:tc>
        <w:tc>
          <w:tcPr>
            <w:tcW w:w="91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4 — 6</w:t>
            </w:r>
          </w:p>
        </w:tc>
        <w:tc>
          <w:tcPr>
            <w:tcW w:w="91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4 — 6</w:t>
            </w:r>
          </w:p>
        </w:tc>
        <w:tc>
          <w:tcPr>
            <w:tcW w:w="9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9 — 11</w:t>
            </w:r>
          </w:p>
        </w:tc>
        <w:tc>
          <w:tcPr>
            <w:tcW w:w="9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9 — 11</w:t>
            </w:r>
          </w:p>
        </w:tc>
        <w:tc>
          <w:tcPr>
            <w:tcW w:w="144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9 — 11</w:t>
            </w:r>
          </w:p>
        </w:tc>
      </w:tr>
      <w:tr w:rsidR="00F561F6" w:rsidRPr="00F561F6" w:rsidTr="00F561F6">
        <w:trPr>
          <w:trHeight w:val="255"/>
          <w:tblCellSpacing w:w="0" w:type="dxa"/>
        </w:trPr>
        <w:tc>
          <w:tcPr>
            <w:tcW w:w="295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Техническая подготовка</w:t>
            </w:r>
            <w:proofErr w:type="gramStart"/>
            <w:r w:rsidRPr="00F561F6">
              <w:rPr>
                <w:rFonts w:ascii="inherit" w:eastAsia="Times New Roman" w:hAnsi="inherit" w:cs="Times New Roman"/>
                <w:sz w:val="27"/>
                <w:szCs w:val="27"/>
                <w:bdr w:val="none" w:sz="0" w:space="0" w:color="auto" w:frame="1"/>
              </w:rPr>
              <w:t xml:space="preserve"> (%)</w:t>
            </w:r>
            <w:proofErr w:type="gramEnd"/>
          </w:p>
        </w:tc>
        <w:tc>
          <w:tcPr>
            <w:tcW w:w="91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35 -45</w:t>
            </w:r>
          </w:p>
        </w:tc>
        <w:tc>
          <w:tcPr>
            <w:tcW w:w="91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35 — 45</w:t>
            </w:r>
          </w:p>
        </w:tc>
        <w:tc>
          <w:tcPr>
            <w:tcW w:w="9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26 — 34</w:t>
            </w:r>
          </w:p>
        </w:tc>
        <w:tc>
          <w:tcPr>
            <w:tcW w:w="9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18 — 23</w:t>
            </w:r>
          </w:p>
        </w:tc>
        <w:tc>
          <w:tcPr>
            <w:tcW w:w="144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13 — 17</w:t>
            </w:r>
          </w:p>
        </w:tc>
      </w:tr>
      <w:tr w:rsidR="00F561F6" w:rsidRPr="00F561F6" w:rsidTr="00F561F6">
        <w:trPr>
          <w:trHeight w:val="645"/>
          <w:tblCellSpacing w:w="0" w:type="dxa"/>
        </w:trPr>
        <w:tc>
          <w:tcPr>
            <w:tcW w:w="295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Тактическая, теоретическая,</w:t>
            </w:r>
            <w:r w:rsidR="005C5B35">
              <w:rPr>
                <w:rFonts w:eastAsia="Times New Roman" w:cs="Times New Roman"/>
                <w:sz w:val="27"/>
                <w:szCs w:val="27"/>
                <w:bdr w:val="none" w:sz="0" w:space="0" w:color="auto" w:frame="1"/>
              </w:rPr>
              <w:t xml:space="preserve"> </w:t>
            </w:r>
            <w:r w:rsidRPr="00F561F6">
              <w:rPr>
                <w:rFonts w:ascii="inherit" w:eastAsia="Times New Roman" w:hAnsi="inherit" w:cs="Times New Roman"/>
                <w:sz w:val="27"/>
                <w:szCs w:val="27"/>
                <w:bdr w:val="none" w:sz="0" w:space="0" w:color="auto" w:frame="1"/>
              </w:rPr>
              <w:t>психологическая подготовка</w:t>
            </w:r>
            <w:proofErr w:type="gramStart"/>
            <w:r w:rsidRPr="00F561F6">
              <w:rPr>
                <w:rFonts w:ascii="inherit" w:eastAsia="Times New Roman" w:hAnsi="inherit" w:cs="Times New Roman"/>
                <w:sz w:val="27"/>
                <w:szCs w:val="27"/>
                <w:bdr w:val="none" w:sz="0" w:space="0" w:color="auto" w:frame="1"/>
              </w:rPr>
              <w:t xml:space="preserve"> (%)</w:t>
            </w:r>
            <w:proofErr w:type="gramEnd"/>
          </w:p>
        </w:tc>
        <w:tc>
          <w:tcPr>
            <w:tcW w:w="91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9 — 11</w:t>
            </w:r>
          </w:p>
        </w:tc>
        <w:tc>
          <w:tcPr>
            <w:tcW w:w="91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9 — 11</w:t>
            </w:r>
          </w:p>
        </w:tc>
        <w:tc>
          <w:tcPr>
            <w:tcW w:w="9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9 — 11</w:t>
            </w:r>
          </w:p>
        </w:tc>
        <w:tc>
          <w:tcPr>
            <w:tcW w:w="9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9 — 11</w:t>
            </w:r>
          </w:p>
        </w:tc>
        <w:tc>
          <w:tcPr>
            <w:tcW w:w="144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13 — 17</w:t>
            </w:r>
          </w:p>
        </w:tc>
      </w:tr>
      <w:tr w:rsidR="00F561F6" w:rsidRPr="00F561F6" w:rsidTr="00F561F6">
        <w:trPr>
          <w:trHeight w:val="480"/>
          <w:tblCellSpacing w:w="0" w:type="dxa"/>
        </w:trPr>
        <w:tc>
          <w:tcPr>
            <w:tcW w:w="295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Технико-тактическая (игровая) подготовка</w:t>
            </w:r>
            <w:proofErr w:type="gramStart"/>
            <w:r w:rsidRPr="00F561F6">
              <w:rPr>
                <w:rFonts w:ascii="inherit" w:eastAsia="Times New Roman" w:hAnsi="inherit" w:cs="Times New Roman"/>
                <w:sz w:val="27"/>
                <w:szCs w:val="27"/>
                <w:bdr w:val="none" w:sz="0" w:space="0" w:color="auto" w:frame="1"/>
              </w:rPr>
              <w:t xml:space="preserve"> (%)</w:t>
            </w:r>
            <w:proofErr w:type="gramEnd"/>
          </w:p>
        </w:tc>
        <w:tc>
          <w:tcPr>
            <w:tcW w:w="91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22 -28</w:t>
            </w:r>
          </w:p>
        </w:tc>
        <w:tc>
          <w:tcPr>
            <w:tcW w:w="91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22 — 28</w:t>
            </w:r>
          </w:p>
        </w:tc>
        <w:tc>
          <w:tcPr>
            <w:tcW w:w="9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26 — 34</w:t>
            </w:r>
          </w:p>
        </w:tc>
        <w:tc>
          <w:tcPr>
            <w:tcW w:w="9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31 — 39</w:t>
            </w:r>
          </w:p>
        </w:tc>
        <w:tc>
          <w:tcPr>
            <w:tcW w:w="144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35 — 45</w:t>
            </w:r>
          </w:p>
        </w:tc>
      </w:tr>
      <w:tr w:rsidR="00F561F6" w:rsidRPr="00F561F6" w:rsidTr="00F561F6">
        <w:trPr>
          <w:trHeight w:val="675"/>
          <w:tblCellSpacing w:w="0" w:type="dxa"/>
        </w:trPr>
        <w:tc>
          <w:tcPr>
            <w:tcW w:w="295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lastRenderedPageBreak/>
              <w:t>Участие в соревнованиях, тренерская и судейская практика</w:t>
            </w:r>
            <w:proofErr w:type="gramStart"/>
            <w:r w:rsidRPr="00F561F6">
              <w:rPr>
                <w:rFonts w:ascii="inherit" w:eastAsia="Times New Roman" w:hAnsi="inherit" w:cs="Times New Roman"/>
                <w:sz w:val="27"/>
                <w:szCs w:val="27"/>
                <w:bdr w:val="none" w:sz="0" w:space="0" w:color="auto" w:frame="1"/>
              </w:rPr>
              <w:t xml:space="preserve"> (%)</w:t>
            </w:r>
            <w:proofErr w:type="gramEnd"/>
          </w:p>
        </w:tc>
        <w:tc>
          <w:tcPr>
            <w:tcW w:w="91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5 — 8</w:t>
            </w:r>
          </w:p>
        </w:tc>
        <w:tc>
          <w:tcPr>
            <w:tcW w:w="91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5 — 8</w:t>
            </w:r>
          </w:p>
        </w:tc>
        <w:tc>
          <w:tcPr>
            <w:tcW w:w="9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5 — 8</w:t>
            </w:r>
          </w:p>
        </w:tc>
        <w:tc>
          <w:tcPr>
            <w:tcW w:w="9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5 — 8</w:t>
            </w:r>
          </w:p>
        </w:tc>
        <w:tc>
          <w:tcPr>
            <w:tcW w:w="144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10 — 15</w:t>
            </w:r>
          </w:p>
        </w:tc>
      </w:tr>
    </w:tbl>
    <w:p w:rsidR="005C5B35" w:rsidRDefault="005C5B35" w:rsidP="00F561F6">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rPr>
      </w:pPr>
      <w:bookmarkStart w:id="2" w:name="Par291"/>
      <w:bookmarkEnd w:id="2"/>
    </w:p>
    <w:p w:rsidR="00F561F6" w:rsidRPr="00F561F6" w:rsidRDefault="00F561F6" w:rsidP="00F561F6">
      <w:pPr>
        <w:shd w:val="clear" w:color="auto" w:fill="FFFFFF"/>
        <w:spacing w:after="0" w:line="240" w:lineRule="auto"/>
        <w:jc w:val="center"/>
        <w:textAlignment w:val="baseline"/>
        <w:rPr>
          <w:rFonts w:ascii="inherit" w:eastAsia="Times New Roman" w:hAnsi="inherit" w:cs="Arial"/>
          <w:color w:val="333333"/>
          <w:sz w:val="21"/>
          <w:szCs w:val="21"/>
        </w:rPr>
      </w:pPr>
      <w:r w:rsidRPr="00F561F6">
        <w:rPr>
          <w:rFonts w:ascii="Times New Roman" w:eastAsia="Times New Roman" w:hAnsi="Times New Roman" w:cs="Times New Roman"/>
          <w:b/>
          <w:bCs/>
          <w:color w:val="000000"/>
          <w:sz w:val="20"/>
          <w:szCs w:val="20"/>
          <w:bdr w:val="none" w:sz="0" w:space="0" w:color="auto" w:frame="1"/>
        </w:rPr>
        <w:t>ПЛАНИРУЕМЫЕ ПОКАЗАТЕЛИ</w:t>
      </w:r>
    </w:p>
    <w:p w:rsidR="00F561F6" w:rsidRPr="00F561F6" w:rsidRDefault="00F561F6" w:rsidP="00F561F6">
      <w:pPr>
        <w:shd w:val="clear" w:color="auto" w:fill="FFFFFF"/>
        <w:spacing w:after="0" w:line="240" w:lineRule="auto"/>
        <w:jc w:val="center"/>
        <w:textAlignment w:val="baseline"/>
        <w:rPr>
          <w:rFonts w:ascii="inherit" w:eastAsia="Times New Roman" w:hAnsi="inherit" w:cs="Arial"/>
          <w:color w:val="333333"/>
          <w:sz w:val="21"/>
          <w:szCs w:val="21"/>
        </w:rPr>
      </w:pPr>
      <w:r w:rsidRPr="00F561F6">
        <w:rPr>
          <w:rFonts w:ascii="Times New Roman" w:eastAsia="Times New Roman" w:hAnsi="Times New Roman" w:cs="Times New Roman"/>
          <w:b/>
          <w:bCs/>
          <w:color w:val="000000"/>
          <w:sz w:val="20"/>
          <w:szCs w:val="20"/>
          <w:bdr w:val="none" w:sz="0" w:space="0" w:color="auto" w:frame="1"/>
        </w:rPr>
        <w:t>СОРЕВНОВАТЕЛЬНОЙ ДЕЯТЕЛЬНОСТИ ПО ВИДУ СПОРТА ХОККЕЙ</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Arial"/>
          <w:color w:val="333333"/>
          <w:sz w:val="21"/>
          <w:szCs w:val="21"/>
        </w:rPr>
        <w:br/>
      </w:r>
      <w:r w:rsidRPr="00F561F6">
        <w:rPr>
          <w:rFonts w:ascii="inherit" w:eastAsia="Times New Roman" w:hAnsi="inherit" w:cs="Arial"/>
          <w:color w:val="333333"/>
          <w:sz w:val="21"/>
          <w:szCs w:val="21"/>
        </w:rPr>
        <w:br/>
      </w:r>
      <w:r w:rsidRPr="00F561F6">
        <w:rPr>
          <w:rFonts w:ascii="inherit" w:eastAsia="Times New Roman" w:hAnsi="inherit" w:cs="Arial"/>
          <w:color w:val="333333"/>
          <w:sz w:val="21"/>
          <w:szCs w:val="21"/>
        </w:rPr>
        <w:br/>
      </w:r>
      <w:r w:rsidRPr="00F561F6">
        <w:rPr>
          <w:rFonts w:ascii="inherit" w:eastAsia="Times New Roman" w:hAnsi="inherit" w:cs="Arial"/>
          <w:color w:val="333333"/>
          <w:sz w:val="21"/>
          <w:szCs w:val="21"/>
        </w:rPr>
        <w:br/>
      </w:r>
    </w:p>
    <w:tbl>
      <w:tblPr>
        <w:tblW w:w="13050" w:type="dxa"/>
        <w:tblCellSpacing w:w="0" w:type="dxa"/>
        <w:tblBorders>
          <w:top w:val="single" w:sz="6" w:space="0" w:color="CCCCCC"/>
          <w:left w:val="single" w:sz="6" w:space="0" w:color="CCCCCC"/>
          <w:bottom w:val="single" w:sz="2" w:space="0" w:color="CCCCCC"/>
          <w:right w:val="single" w:sz="2" w:space="0" w:color="CCCCCC"/>
        </w:tblBorders>
        <w:tblCellMar>
          <w:left w:w="0" w:type="dxa"/>
          <w:right w:w="0" w:type="dxa"/>
        </w:tblCellMar>
        <w:tblLook w:val="04A0"/>
      </w:tblPr>
      <w:tblGrid>
        <w:gridCol w:w="4190"/>
        <w:gridCol w:w="1316"/>
        <w:gridCol w:w="1513"/>
        <w:gridCol w:w="1650"/>
        <w:gridCol w:w="1866"/>
        <w:gridCol w:w="2515"/>
      </w:tblGrid>
      <w:tr w:rsidR="00F561F6" w:rsidRPr="00F561F6" w:rsidTr="00F561F6">
        <w:trPr>
          <w:tblCellSpacing w:w="0" w:type="dxa"/>
        </w:trPr>
        <w:tc>
          <w:tcPr>
            <w:tcW w:w="1635" w:type="dxa"/>
            <w:vMerge w:val="restart"/>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Виды соревновани</w:t>
            </w:r>
            <w:proofErr w:type="gramStart"/>
            <w:r w:rsidRPr="00F561F6">
              <w:rPr>
                <w:rFonts w:ascii="inherit" w:eastAsia="Times New Roman" w:hAnsi="inherit" w:cs="Times New Roman"/>
                <w:sz w:val="27"/>
                <w:szCs w:val="27"/>
                <w:bdr w:val="none" w:sz="0" w:space="0" w:color="auto" w:frame="1"/>
              </w:rPr>
              <w:t>й(</w:t>
            </w:r>
            <w:proofErr w:type="gramEnd"/>
            <w:r w:rsidRPr="00F561F6">
              <w:rPr>
                <w:rFonts w:ascii="inherit" w:eastAsia="Times New Roman" w:hAnsi="inherit" w:cs="Times New Roman"/>
                <w:sz w:val="27"/>
                <w:szCs w:val="27"/>
                <w:bdr w:val="none" w:sz="0" w:space="0" w:color="auto" w:frame="1"/>
              </w:rPr>
              <w:t>игр)</w:t>
            </w:r>
          </w:p>
        </w:tc>
        <w:tc>
          <w:tcPr>
            <w:tcW w:w="6765" w:type="dxa"/>
            <w:gridSpan w:val="5"/>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Этапы и годы спортивной подготовки</w:t>
            </w:r>
          </w:p>
        </w:tc>
      </w:tr>
      <w:tr w:rsidR="00F561F6" w:rsidRPr="00F561F6" w:rsidTr="00F561F6">
        <w:trPr>
          <w:tblCellSpacing w:w="0" w:type="dxa"/>
        </w:trPr>
        <w:tc>
          <w:tcPr>
            <w:tcW w:w="0" w:type="auto"/>
            <w:vMerge/>
            <w:tcBorders>
              <w:top w:val="single" w:sz="2" w:space="0" w:color="CCCCCC"/>
              <w:left w:val="single" w:sz="2" w:space="0" w:color="CCCCCC"/>
              <w:bottom w:val="single" w:sz="6" w:space="0" w:color="CCCCCC"/>
              <w:right w:val="single" w:sz="6" w:space="0" w:color="CCCCCC"/>
            </w:tcBorders>
            <w:vAlign w:val="center"/>
            <w:hideMark/>
          </w:tcPr>
          <w:p w:rsidR="00F561F6" w:rsidRPr="00F561F6" w:rsidRDefault="00F561F6" w:rsidP="00F561F6">
            <w:pPr>
              <w:spacing w:after="0" w:line="240" w:lineRule="auto"/>
              <w:rPr>
                <w:rFonts w:ascii="inherit" w:eastAsia="Times New Roman" w:hAnsi="inherit" w:cs="Times New Roman"/>
                <w:sz w:val="21"/>
                <w:szCs w:val="21"/>
              </w:rPr>
            </w:pPr>
          </w:p>
        </w:tc>
        <w:tc>
          <w:tcPr>
            <w:tcW w:w="216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 xml:space="preserve">Этап </w:t>
            </w:r>
            <w:proofErr w:type="gramStart"/>
            <w:r w:rsidRPr="00F561F6">
              <w:rPr>
                <w:rFonts w:ascii="inherit" w:eastAsia="Times New Roman" w:hAnsi="inherit" w:cs="Times New Roman"/>
                <w:sz w:val="27"/>
                <w:szCs w:val="27"/>
                <w:bdr w:val="none" w:sz="0" w:space="0" w:color="auto" w:frame="1"/>
              </w:rPr>
              <w:t>начальной</w:t>
            </w:r>
            <w:proofErr w:type="gramEnd"/>
          </w:p>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подготовки</w:t>
            </w:r>
          </w:p>
        </w:tc>
        <w:tc>
          <w:tcPr>
            <w:tcW w:w="268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Тренировочный этап</w:t>
            </w:r>
          </w:p>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proofErr w:type="gramStart"/>
            <w:r w:rsidRPr="00F561F6">
              <w:rPr>
                <w:rFonts w:ascii="inherit" w:eastAsia="Times New Roman" w:hAnsi="inherit" w:cs="Times New Roman"/>
                <w:sz w:val="27"/>
                <w:szCs w:val="27"/>
                <w:bdr w:val="none" w:sz="0" w:space="0" w:color="auto" w:frame="1"/>
              </w:rPr>
              <w:t>(этап спортивной</w:t>
            </w:r>
            <w:proofErr w:type="gramEnd"/>
          </w:p>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специализации)</w:t>
            </w:r>
          </w:p>
        </w:tc>
        <w:tc>
          <w:tcPr>
            <w:tcW w:w="1620" w:type="dxa"/>
            <w:vMerge w:val="restart"/>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 xml:space="preserve">Этап </w:t>
            </w:r>
            <w:proofErr w:type="spellStart"/>
            <w:r w:rsidRPr="00F561F6">
              <w:rPr>
                <w:rFonts w:ascii="inherit" w:eastAsia="Times New Roman" w:hAnsi="inherit" w:cs="Times New Roman"/>
                <w:sz w:val="27"/>
                <w:szCs w:val="27"/>
                <w:bdr w:val="none" w:sz="0" w:space="0" w:color="auto" w:frame="1"/>
              </w:rPr>
              <w:t>совер</w:t>
            </w:r>
            <w:proofErr w:type="spellEnd"/>
            <w:r w:rsidRPr="00F561F6">
              <w:rPr>
                <w:rFonts w:ascii="inherit" w:eastAsia="Times New Roman" w:hAnsi="inherit" w:cs="Times New Roman"/>
                <w:sz w:val="27"/>
                <w:szCs w:val="27"/>
                <w:bdr w:val="none" w:sz="0" w:space="0" w:color="auto" w:frame="1"/>
              </w:rPr>
              <w:t>-</w:t>
            </w:r>
          </w:p>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proofErr w:type="spellStart"/>
            <w:r w:rsidRPr="00F561F6">
              <w:rPr>
                <w:rFonts w:ascii="inherit" w:eastAsia="Times New Roman" w:hAnsi="inherit" w:cs="Times New Roman"/>
                <w:sz w:val="27"/>
                <w:szCs w:val="27"/>
                <w:bdr w:val="none" w:sz="0" w:space="0" w:color="auto" w:frame="1"/>
              </w:rPr>
              <w:t>шенствова</w:t>
            </w:r>
            <w:proofErr w:type="spellEnd"/>
            <w:r w:rsidRPr="00F561F6">
              <w:rPr>
                <w:rFonts w:ascii="inherit" w:eastAsia="Times New Roman" w:hAnsi="inherit" w:cs="Times New Roman"/>
                <w:sz w:val="27"/>
                <w:szCs w:val="27"/>
                <w:bdr w:val="none" w:sz="0" w:space="0" w:color="auto" w:frame="1"/>
              </w:rPr>
              <w:t>-</w:t>
            </w:r>
          </w:p>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proofErr w:type="spellStart"/>
            <w:r w:rsidRPr="00F561F6">
              <w:rPr>
                <w:rFonts w:ascii="inherit" w:eastAsia="Times New Roman" w:hAnsi="inherit" w:cs="Times New Roman"/>
                <w:sz w:val="27"/>
                <w:szCs w:val="27"/>
                <w:bdr w:val="none" w:sz="0" w:space="0" w:color="auto" w:frame="1"/>
              </w:rPr>
              <w:t>ния</w:t>
            </w:r>
            <w:proofErr w:type="spellEnd"/>
          </w:p>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спортивного</w:t>
            </w:r>
          </w:p>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мастерства</w:t>
            </w:r>
          </w:p>
        </w:tc>
      </w:tr>
      <w:tr w:rsidR="00F561F6" w:rsidRPr="00F561F6" w:rsidTr="00F561F6">
        <w:trPr>
          <w:tblCellSpacing w:w="0" w:type="dxa"/>
        </w:trPr>
        <w:tc>
          <w:tcPr>
            <w:tcW w:w="0" w:type="auto"/>
            <w:vMerge/>
            <w:tcBorders>
              <w:top w:val="single" w:sz="2" w:space="0" w:color="CCCCCC"/>
              <w:left w:val="single" w:sz="2" w:space="0" w:color="CCCCCC"/>
              <w:bottom w:val="single" w:sz="6" w:space="0" w:color="CCCCCC"/>
              <w:right w:val="single" w:sz="6" w:space="0" w:color="CCCCCC"/>
            </w:tcBorders>
            <w:vAlign w:val="center"/>
            <w:hideMark/>
          </w:tcPr>
          <w:p w:rsidR="00F561F6" w:rsidRPr="00F561F6" w:rsidRDefault="00F561F6" w:rsidP="00F561F6">
            <w:pPr>
              <w:spacing w:after="0" w:line="240" w:lineRule="auto"/>
              <w:rPr>
                <w:rFonts w:ascii="inherit" w:eastAsia="Times New Roman" w:hAnsi="inherit" w:cs="Times New Roman"/>
                <w:sz w:val="21"/>
                <w:szCs w:val="21"/>
              </w:rPr>
            </w:pPr>
          </w:p>
        </w:tc>
        <w:tc>
          <w:tcPr>
            <w:tcW w:w="100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до</w:t>
            </w:r>
          </w:p>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года</w:t>
            </w:r>
          </w:p>
        </w:tc>
        <w:tc>
          <w:tcPr>
            <w:tcW w:w="100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свыше</w:t>
            </w:r>
          </w:p>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года</w:t>
            </w:r>
          </w:p>
        </w:tc>
        <w:tc>
          <w:tcPr>
            <w:tcW w:w="126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До двух</w:t>
            </w:r>
          </w:p>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лет</w:t>
            </w:r>
          </w:p>
        </w:tc>
        <w:tc>
          <w:tcPr>
            <w:tcW w:w="127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Свыше</w:t>
            </w:r>
          </w:p>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двух лет</w:t>
            </w:r>
          </w:p>
        </w:tc>
        <w:tc>
          <w:tcPr>
            <w:tcW w:w="0" w:type="auto"/>
            <w:vMerge/>
            <w:tcBorders>
              <w:top w:val="single" w:sz="2" w:space="0" w:color="CCCCCC"/>
              <w:left w:val="single" w:sz="2" w:space="0" w:color="CCCCCC"/>
              <w:bottom w:val="single" w:sz="6" w:space="0" w:color="CCCCCC"/>
              <w:right w:val="single" w:sz="6" w:space="0" w:color="CCCCCC"/>
            </w:tcBorders>
            <w:vAlign w:val="bottom"/>
            <w:hideMark/>
          </w:tcPr>
          <w:p w:rsidR="00F561F6" w:rsidRPr="00F561F6" w:rsidRDefault="00F561F6" w:rsidP="00F561F6">
            <w:pPr>
              <w:spacing w:after="0" w:line="240" w:lineRule="auto"/>
              <w:rPr>
                <w:rFonts w:ascii="inherit" w:eastAsia="Times New Roman" w:hAnsi="inherit" w:cs="Times New Roman"/>
                <w:sz w:val="21"/>
                <w:szCs w:val="21"/>
              </w:rPr>
            </w:pPr>
          </w:p>
        </w:tc>
      </w:tr>
      <w:tr w:rsidR="00F561F6" w:rsidRPr="00F561F6" w:rsidTr="00F561F6">
        <w:trPr>
          <w:trHeight w:val="135"/>
          <w:tblCellSpacing w:w="0" w:type="dxa"/>
        </w:trPr>
        <w:tc>
          <w:tcPr>
            <w:tcW w:w="16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135" w:lineRule="atLeast"/>
              <w:jc w:val="center"/>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Контрольные</w:t>
            </w:r>
          </w:p>
        </w:tc>
        <w:tc>
          <w:tcPr>
            <w:tcW w:w="100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135" w:lineRule="atLeast"/>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1</w:t>
            </w:r>
          </w:p>
        </w:tc>
        <w:tc>
          <w:tcPr>
            <w:tcW w:w="100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135" w:lineRule="atLeast"/>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1</w:t>
            </w:r>
          </w:p>
        </w:tc>
        <w:tc>
          <w:tcPr>
            <w:tcW w:w="126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135" w:lineRule="atLeast"/>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1</w:t>
            </w:r>
          </w:p>
        </w:tc>
        <w:tc>
          <w:tcPr>
            <w:tcW w:w="127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135" w:lineRule="atLeast"/>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2</w:t>
            </w:r>
          </w:p>
        </w:tc>
        <w:tc>
          <w:tcPr>
            <w:tcW w:w="162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135" w:lineRule="atLeast"/>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2</w:t>
            </w:r>
          </w:p>
        </w:tc>
      </w:tr>
      <w:tr w:rsidR="00F561F6" w:rsidRPr="00F561F6" w:rsidTr="00F561F6">
        <w:trPr>
          <w:trHeight w:val="135"/>
          <w:tblCellSpacing w:w="0" w:type="dxa"/>
        </w:trPr>
        <w:tc>
          <w:tcPr>
            <w:tcW w:w="16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135" w:lineRule="atLeast"/>
              <w:jc w:val="center"/>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Отборочные</w:t>
            </w:r>
          </w:p>
        </w:tc>
        <w:tc>
          <w:tcPr>
            <w:tcW w:w="100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135" w:lineRule="atLeast"/>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w:t>
            </w:r>
          </w:p>
        </w:tc>
        <w:tc>
          <w:tcPr>
            <w:tcW w:w="100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135" w:lineRule="atLeast"/>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w:t>
            </w:r>
          </w:p>
        </w:tc>
        <w:tc>
          <w:tcPr>
            <w:tcW w:w="126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135" w:lineRule="atLeast"/>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1</w:t>
            </w:r>
          </w:p>
        </w:tc>
        <w:tc>
          <w:tcPr>
            <w:tcW w:w="127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135" w:lineRule="atLeast"/>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2</w:t>
            </w:r>
          </w:p>
        </w:tc>
        <w:tc>
          <w:tcPr>
            <w:tcW w:w="162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135" w:lineRule="atLeast"/>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2</w:t>
            </w:r>
          </w:p>
        </w:tc>
      </w:tr>
      <w:tr w:rsidR="00F561F6" w:rsidRPr="00F561F6" w:rsidTr="00F561F6">
        <w:trPr>
          <w:trHeight w:val="120"/>
          <w:tblCellSpacing w:w="0" w:type="dxa"/>
        </w:trPr>
        <w:tc>
          <w:tcPr>
            <w:tcW w:w="16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120" w:lineRule="atLeast"/>
              <w:jc w:val="center"/>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Основные</w:t>
            </w:r>
          </w:p>
        </w:tc>
        <w:tc>
          <w:tcPr>
            <w:tcW w:w="100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120" w:lineRule="atLeast"/>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2</w:t>
            </w:r>
          </w:p>
        </w:tc>
        <w:tc>
          <w:tcPr>
            <w:tcW w:w="100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120" w:lineRule="atLeast"/>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2</w:t>
            </w:r>
          </w:p>
        </w:tc>
        <w:tc>
          <w:tcPr>
            <w:tcW w:w="126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120" w:lineRule="atLeast"/>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2</w:t>
            </w:r>
          </w:p>
        </w:tc>
        <w:tc>
          <w:tcPr>
            <w:tcW w:w="127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120" w:lineRule="atLeast"/>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2</w:t>
            </w:r>
          </w:p>
        </w:tc>
        <w:tc>
          <w:tcPr>
            <w:tcW w:w="162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120" w:lineRule="atLeast"/>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2</w:t>
            </w:r>
          </w:p>
        </w:tc>
      </w:tr>
      <w:tr w:rsidR="00F561F6" w:rsidRPr="00F561F6" w:rsidTr="00F561F6">
        <w:trPr>
          <w:trHeight w:val="120"/>
          <w:tblCellSpacing w:w="0" w:type="dxa"/>
        </w:trPr>
        <w:tc>
          <w:tcPr>
            <w:tcW w:w="16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120" w:lineRule="atLeast"/>
              <w:jc w:val="center"/>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Всего игр</w:t>
            </w:r>
          </w:p>
        </w:tc>
        <w:tc>
          <w:tcPr>
            <w:tcW w:w="100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120" w:lineRule="atLeast"/>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22</w:t>
            </w:r>
          </w:p>
        </w:tc>
        <w:tc>
          <w:tcPr>
            <w:tcW w:w="100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120" w:lineRule="atLeast"/>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28</w:t>
            </w:r>
          </w:p>
        </w:tc>
        <w:tc>
          <w:tcPr>
            <w:tcW w:w="126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120" w:lineRule="atLeast"/>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36</w:t>
            </w:r>
          </w:p>
        </w:tc>
        <w:tc>
          <w:tcPr>
            <w:tcW w:w="127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120" w:lineRule="atLeast"/>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46</w:t>
            </w:r>
          </w:p>
        </w:tc>
        <w:tc>
          <w:tcPr>
            <w:tcW w:w="162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120" w:lineRule="atLeast"/>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64</w:t>
            </w:r>
          </w:p>
        </w:tc>
      </w:tr>
    </w:tbl>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color w:val="000000"/>
          <w:sz w:val="27"/>
          <w:szCs w:val="27"/>
          <w:bdr w:val="none" w:sz="0" w:space="0" w:color="auto" w:frame="1"/>
        </w:rPr>
        <w:t>Для обеспечения этапов спортивной подготовки ФСО «ЦСП «Альбатрос» использует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color w:val="000000"/>
          <w:sz w:val="27"/>
          <w:szCs w:val="27"/>
          <w:bdr w:val="none" w:sz="0" w:space="0" w:color="auto" w:frame="1"/>
        </w:rPr>
        <w:lastRenderedPageBreak/>
        <w:t>Система спортивного отбора включает:</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color w:val="000000"/>
          <w:sz w:val="27"/>
          <w:szCs w:val="27"/>
          <w:bdr w:val="none" w:sz="0" w:space="0" w:color="auto" w:frame="1"/>
        </w:rPr>
        <w:t>а) массовый просмотр и тестирование юношей и девушек с целью ориентирования их на занятия спортом;</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color w:val="000000"/>
          <w:sz w:val="27"/>
          <w:szCs w:val="27"/>
          <w:bdr w:val="none" w:sz="0" w:space="0" w:color="auto" w:frame="1"/>
        </w:rPr>
        <w:t>б) отбор перспективных юных спортсменов для комплектования групп спортивной подготовки по виду спорта хоккей;</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color w:val="333333"/>
          <w:sz w:val="27"/>
          <w:szCs w:val="27"/>
          <w:bdr w:val="none" w:sz="0" w:space="0" w:color="auto" w:frame="1"/>
        </w:rPr>
        <w:t>в) просмотр и отбор перспективных юных спортсменов на тренировочных сборах и соревнованиях.</w:t>
      </w:r>
    </w:p>
    <w:p w:rsidR="00F561F6" w:rsidRPr="00F561F6" w:rsidRDefault="00F561F6" w:rsidP="00F561F6">
      <w:pPr>
        <w:numPr>
          <w:ilvl w:val="0"/>
          <w:numId w:val="4"/>
        </w:numPr>
        <w:shd w:val="clear" w:color="auto" w:fill="FFFFFF"/>
        <w:spacing w:after="0" w:line="240" w:lineRule="auto"/>
        <w:jc w:val="center"/>
        <w:textAlignment w:val="baseline"/>
        <w:rPr>
          <w:rFonts w:ascii="inherit" w:eastAsia="Times New Roman" w:hAnsi="inherit" w:cs="Arial"/>
          <w:color w:val="333333"/>
          <w:sz w:val="21"/>
          <w:szCs w:val="21"/>
        </w:rPr>
      </w:pPr>
      <w:r w:rsidRPr="00F561F6">
        <w:rPr>
          <w:rFonts w:ascii="inherit" w:eastAsia="Times New Roman" w:hAnsi="inherit" w:cs="Times New Roman"/>
          <w:b/>
          <w:bCs/>
          <w:color w:val="333333"/>
          <w:sz w:val="27"/>
          <w:szCs w:val="27"/>
          <w:bdr w:val="none" w:sz="0" w:space="0" w:color="auto" w:frame="1"/>
        </w:rPr>
        <w:t>МЕТОДИЧЕСКАЯ ЧАСТЬ</w:t>
      </w:r>
    </w:p>
    <w:p w:rsidR="00F561F6" w:rsidRPr="00F561F6" w:rsidRDefault="00F561F6" w:rsidP="00F561F6">
      <w:pPr>
        <w:shd w:val="clear" w:color="auto" w:fill="FFFFFF"/>
        <w:spacing w:after="0" w:line="240" w:lineRule="auto"/>
        <w:jc w:val="center"/>
        <w:textAlignment w:val="baseline"/>
        <w:rPr>
          <w:rFonts w:ascii="inherit" w:eastAsia="Times New Roman" w:hAnsi="inherit" w:cs="Arial"/>
          <w:color w:val="333333"/>
          <w:sz w:val="21"/>
          <w:szCs w:val="21"/>
        </w:rPr>
      </w:pPr>
      <w:r w:rsidRPr="00F561F6">
        <w:rPr>
          <w:rFonts w:ascii="inherit" w:eastAsia="Times New Roman" w:hAnsi="inherit" w:cs="Times New Roman"/>
          <w:b/>
          <w:bCs/>
          <w:i/>
          <w:iCs/>
          <w:color w:val="000000"/>
          <w:sz w:val="27"/>
          <w:szCs w:val="27"/>
          <w:bdr w:val="none" w:sz="0" w:space="0" w:color="auto" w:frame="1"/>
        </w:rPr>
        <w:t>Микроцикл ОФП</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i/>
          <w:iCs/>
          <w:color w:val="000000"/>
          <w:sz w:val="27"/>
          <w:szCs w:val="27"/>
          <w:bdr w:val="none" w:sz="0" w:space="0" w:color="auto" w:frame="1"/>
        </w:rPr>
        <w:t>Понедельник </w:t>
      </w:r>
      <w:r w:rsidRPr="00F561F6">
        <w:rPr>
          <w:rFonts w:ascii="inherit" w:eastAsia="Times New Roman" w:hAnsi="inherit" w:cs="Times New Roman"/>
          <w:color w:val="000000"/>
          <w:sz w:val="27"/>
          <w:szCs w:val="27"/>
          <w:bdr w:val="none" w:sz="0" w:space="0" w:color="auto" w:frame="1"/>
        </w:rPr>
        <w:t>(строевые и порядковые упражнения). Построение группы: шеренга, колонна, фланг, дистанция, интервал. Перестроения: в одну-две шеренги, в колонну по одному, по два. Сомкнутый и разомкнутый строй. Виды размыкания. Выравнивание</w:t>
      </w:r>
      <w:r w:rsidRPr="00F561F6">
        <w:rPr>
          <w:rFonts w:ascii="inherit" w:eastAsia="Times New Roman" w:hAnsi="inherit" w:cs="Arial"/>
          <w:b/>
          <w:bCs/>
          <w:color w:val="333333"/>
          <w:sz w:val="21"/>
          <w:szCs w:val="21"/>
        </w:rPr>
        <w:t> </w:t>
      </w:r>
      <w:r w:rsidRPr="00F561F6">
        <w:rPr>
          <w:rFonts w:ascii="inherit" w:eastAsia="Times New Roman" w:hAnsi="inherit" w:cs="Times New Roman"/>
          <w:color w:val="000000"/>
          <w:sz w:val="27"/>
          <w:szCs w:val="27"/>
          <w:bdr w:val="none" w:sz="0" w:space="0" w:color="auto" w:frame="1"/>
        </w:rPr>
        <w:t xml:space="preserve">строя, расчет в строю, повороты на месте. Начало движения </w:t>
      </w:r>
      <w:proofErr w:type="gramStart"/>
      <w:r w:rsidRPr="00F561F6">
        <w:rPr>
          <w:rFonts w:ascii="inherit" w:eastAsia="Times New Roman" w:hAnsi="inherit" w:cs="Times New Roman"/>
          <w:color w:val="000000"/>
          <w:sz w:val="27"/>
          <w:szCs w:val="27"/>
          <w:bdr w:val="none" w:sz="0" w:space="0" w:color="auto" w:frame="1"/>
        </w:rPr>
        <w:t>-о</w:t>
      </w:r>
      <w:proofErr w:type="gramEnd"/>
      <w:r w:rsidRPr="00F561F6">
        <w:rPr>
          <w:rFonts w:ascii="inherit" w:eastAsia="Times New Roman" w:hAnsi="inherit" w:cs="Times New Roman"/>
          <w:color w:val="000000"/>
          <w:sz w:val="27"/>
          <w:szCs w:val="27"/>
          <w:bdr w:val="none" w:sz="0" w:space="0" w:color="auto" w:frame="1"/>
        </w:rPr>
        <w:t>становка. Изменение скорости движения.</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i/>
          <w:iCs/>
          <w:color w:val="000000"/>
          <w:sz w:val="27"/>
          <w:szCs w:val="27"/>
          <w:bdr w:val="none" w:sz="0" w:space="0" w:color="auto" w:frame="1"/>
        </w:rPr>
        <w:t>Вторник (упражнения для рук и плечевого пояса.). </w:t>
      </w:r>
      <w:r w:rsidRPr="00F561F6">
        <w:rPr>
          <w:rFonts w:ascii="inherit" w:eastAsia="Times New Roman" w:hAnsi="inherit" w:cs="Times New Roman"/>
          <w:color w:val="000000"/>
          <w:sz w:val="27"/>
          <w:szCs w:val="27"/>
          <w:bdr w:val="none" w:sz="0" w:space="0" w:color="auto" w:frame="1"/>
        </w:rPr>
        <w:t>Из различных исходных положений</w:t>
      </w:r>
      <w:r w:rsidRPr="00F561F6">
        <w:rPr>
          <w:rFonts w:ascii="inherit" w:eastAsia="Times New Roman" w:hAnsi="inherit" w:cs="Arial"/>
          <w:b/>
          <w:bCs/>
          <w:color w:val="333333"/>
          <w:sz w:val="21"/>
          <w:szCs w:val="21"/>
        </w:rPr>
        <w:t> </w:t>
      </w:r>
      <w:r w:rsidRPr="00F561F6">
        <w:rPr>
          <w:rFonts w:ascii="inherit" w:eastAsia="Times New Roman" w:hAnsi="inherit" w:cs="Times New Roman"/>
          <w:color w:val="000000"/>
          <w:sz w:val="27"/>
          <w:szCs w:val="27"/>
          <w:bdr w:val="none" w:sz="0" w:space="0" w:color="auto" w:frame="1"/>
        </w:rPr>
        <w:t>на месте и в движении, по кругу или по периметру площадки</w:t>
      </w:r>
      <w:r w:rsidRPr="00F561F6">
        <w:rPr>
          <w:rFonts w:ascii="inherit" w:eastAsia="Times New Roman" w:hAnsi="inherit" w:cs="Arial"/>
          <w:b/>
          <w:bCs/>
          <w:color w:val="333333"/>
          <w:sz w:val="21"/>
          <w:szCs w:val="21"/>
        </w:rPr>
        <w:t> </w:t>
      </w:r>
      <w:r w:rsidRPr="00F561F6">
        <w:rPr>
          <w:rFonts w:ascii="inherit" w:eastAsia="Times New Roman" w:hAnsi="inherit" w:cs="Times New Roman"/>
          <w:color w:val="000000"/>
          <w:sz w:val="27"/>
          <w:szCs w:val="27"/>
          <w:bdr w:val="none" w:sz="0" w:space="0" w:color="auto" w:frame="1"/>
        </w:rPr>
        <w:t>сгибание и разгибание рук, вращение в плечевых, локтевых и запястных суставах. Махи, отведение и</w:t>
      </w:r>
      <w:r w:rsidR="00921FAA">
        <w:rPr>
          <w:rFonts w:eastAsia="Times New Roman" w:cs="Times New Roman"/>
          <w:color w:val="000000"/>
          <w:sz w:val="27"/>
          <w:szCs w:val="27"/>
          <w:bdr w:val="none" w:sz="0" w:space="0" w:color="auto" w:frame="1"/>
        </w:rPr>
        <w:t xml:space="preserve"> </w:t>
      </w:r>
      <w:r w:rsidRPr="00F561F6">
        <w:rPr>
          <w:rFonts w:ascii="inherit" w:eastAsia="Times New Roman" w:hAnsi="inherit" w:cs="Times New Roman"/>
          <w:color w:val="000000"/>
          <w:sz w:val="27"/>
          <w:szCs w:val="27"/>
          <w:bdr w:val="none" w:sz="0" w:space="0" w:color="auto" w:frame="1"/>
        </w:rPr>
        <w:t>приведение, рывки назад, в сторону.</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i/>
          <w:iCs/>
          <w:color w:val="000000"/>
          <w:sz w:val="27"/>
          <w:szCs w:val="27"/>
          <w:bdr w:val="none" w:sz="0" w:space="0" w:color="auto" w:frame="1"/>
        </w:rPr>
        <w:t>Среда </w:t>
      </w:r>
      <w:r w:rsidRPr="00F561F6">
        <w:rPr>
          <w:rFonts w:ascii="inherit" w:eastAsia="Times New Roman" w:hAnsi="inherit" w:cs="Times New Roman"/>
          <w:color w:val="000000"/>
          <w:sz w:val="27"/>
          <w:szCs w:val="27"/>
          <w:bdr w:val="none" w:sz="0" w:space="0" w:color="auto" w:frame="1"/>
        </w:rPr>
        <w:t>(развитие силовых способностей). Зарядка: кросс 2 км, ОРУ 10 мин, 4 упражнения для укрепления мышц спины, живота и бедер 100 раз. Метания камней 50 раз. «Ползание» 2×40-50 раз. Тренировка. Игра 15 мин, ОРУ 10 мин, метания камней 100 раз. Круговая трениров</w:t>
      </w:r>
      <w:r w:rsidRPr="00F561F6">
        <w:rPr>
          <w:rFonts w:ascii="inherit" w:eastAsia="Times New Roman" w:hAnsi="inherit" w:cs="Times New Roman"/>
          <w:color w:val="000000"/>
          <w:sz w:val="27"/>
          <w:szCs w:val="27"/>
          <w:bdr w:val="none" w:sz="0" w:space="0" w:color="auto" w:frame="1"/>
        </w:rPr>
        <w:softHyphen/>
        <w:t>ка- 10«станций</w:t>
      </w:r>
      <w:proofErr w:type="gramStart"/>
      <w:r w:rsidRPr="00F561F6">
        <w:rPr>
          <w:rFonts w:ascii="inherit" w:eastAsia="Times New Roman" w:hAnsi="inherit" w:cs="Times New Roman"/>
          <w:color w:val="000000"/>
          <w:sz w:val="27"/>
          <w:szCs w:val="27"/>
          <w:bdr w:val="none" w:sz="0" w:space="0" w:color="auto" w:frame="1"/>
        </w:rPr>
        <w:t>»-</w:t>
      </w:r>
      <w:proofErr w:type="gramEnd"/>
      <w:r w:rsidRPr="00F561F6">
        <w:rPr>
          <w:rFonts w:ascii="inherit" w:eastAsia="Times New Roman" w:hAnsi="inherit" w:cs="Times New Roman"/>
          <w:color w:val="000000"/>
          <w:sz w:val="27"/>
          <w:szCs w:val="27"/>
          <w:bdr w:val="none" w:sz="0" w:space="0" w:color="auto" w:frame="1"/>
        </w:rPr>
        <w:t>упражнений. Повторить 2-3 раза. Интервал отдыха между «станциями» 1-2 мин, во время которых выполняются упражне</w:t>
      </w:r>
      <w:r w:rsidRPr="00F561F6">
        <w:rPr>
          <w:rFonts w:ascii="inherit" w:eastAsia="Times New Roman" w:hAnsi="inherit" w:cs="Times New Roman"/>
          <w:color w:val="000000"/>
          <w:sz w:val="27"/>
          <w:szCs w:val="27"/>
          <w:bdr w:val="none" w:sz="0" w:space="0" w:color="auto" w:frame="1"/>
        </w:rPr>
        <w:softHyphen/>
        <w:t xml:space="preserve">ния на расслабление: 10-15 </w:t>
      </w:r>
      <w:proofErr w:type="spellStart"/>
      <w:r w:rsidRPr="00F561F6">
        <w:rPr>
          <w:rFonts w:ascii="inherit" w:eastAsia="Times New Roman" w:hAnsi="inherit" w:cs="Times New Roman"/>
          <w:color w:val="000000"/>
          <w:sz w:val="27"/>
          <w:szCs w:val="27"/>
          <w:bdr w:val="none" w:sz="0" w:space="0" w:color="auto" w:frame="1"/>
        </w:rPr>
        <w:t>выпрыгиваний</w:t>
      </w:r>
      <w:proofErr w:type="spellEnd"/>
      <w:r w:rsidRPr="00F561F6">
        <w:rPr>
          <w:rFonts w:ascii="inherit" w:eastAsia="Times New Roman" w:hAnsi="inherit" w:cs="Times New Roman"/>
          <w:color w:val="000000"/>
          <w:sz w:val="27"/>
          <w:szCs w:val="27"/>
          <w:bdr w:val="none" w:sz="0" w:space="0" w:color="auto" w:frame="1"/>
        </w:rPr>
        <w:t xml:space="preserve"> с толчковой и маховой ноги из низкого седа; лазанье по канату -5м (для женщин с помощью ног); 15-20 прыжко</w:t>
      </w:r>
      <w:proofErr w:type="gramStart"/>
      <w:r w:rsidRPr="00F561F6">
        <w:rPr>
          <w:rFonts w:ascii="inherit" w:eastAsia="Times New Roman" w:hAnsi="inherit" w:cs="Times New Roman"/>
          <w:color w:val="000000"/>
          <w:sz w:val="27"/>
          <w:szCs w:val="27"/>
          <w:bdr w:val="none" w:sz="0" w:space="0" w:color="auto" w:frame="1"/>
        </w:rPr>
        <w:t>в-</w:t>
      </w:r>
      <w:proofErr w:type="gramEnd"/>
      <w:r w:rsidRPr="00F561F6">
        <w:rPr>
          <w:rFonts w:ascii="inherit" w:eastAsia="Times New Roman" w:hAnsi="inherit" w:cs="Times New Roman"/>
          <w:color w:val="000000"/>
          <w:sz w:val="27"/>
          <w:szCs w:val="27"/>
          <w:bdr w:val="none" w:sz="0" w:space="0" w:color="auto" w:frame="1"/>
        </w:rPr>
        <w:t xml:space="preserve">«разножек» со сменой ног в воздухе; лежа на животе, одновременный подъем прямых ног и рук 15-20 раз; </w:t>
      </w:r>
      <w:proofErr w:type="gramStart"/>
      <w:r w:rsidRPr="00F561F6">
        <w:rPr>
          <w:rFonts w:ascii="inherit" w:eastAsia="Times New Roman" w:hAnsi="inherit" w:cs="Times New Roman"/>
          <w:color w:val="000000"/>
          <w:sz w:val="27"/>
          <w:szCs w:val="27"/>
          <w:bdr w:val="none" w:sz="0" w:space="0" w:color="auto" w:frame="1"/>
        </w:rPr>
        <w:t>лежа на спине, руки за тазом — круги прямыми ногами (вправо и влево) 15-20 раз;</w:t>
      </w:r>
      <w:r w:rsidRPr="00F561F6">
        <w:rPr>
          <w:rFonts w:ascii="inherit" w:eastAsia="Times New Roman" w:hAnsi="inherit" w:cs="Arial"/>
          <w:color w:val="333333"/>
          <w:sz w:val="21"/>
          <w:szCs w:val="21"/>
        </w:rPr>
        <w:t> </w:t>
      </w:r>
      <w:r w:rsidRPr="00F561F6">
        <w:rPr>
          <w:rFonts w:ascii="inherit" w:eastAsia="Times New Roman" w:hAnsi="inherit" w:cs="Times New Roman"/>
          <w:color w:val="000000"/>
          <w:sz w:val="27"/>
          <w:szCs w:val="27"/>
          <w:bdr w:val="none" w:sz="0" w:space="0" w:color="auto" w:frame="1"/>
        </w:rPr>
        <w:t>ходьба в</w:t>
      </w:r>
      <w:r w:rsidR="00921FAA">
        <w:rPr>
          <w:rFonts w:eastAsia="Times New Roman" w:cs="Times New Roman"/>
          <w:color w:val="000000"/>
          <w:sz w:val="27"/>
          <w:szCs w:val="27"/>
          <w:bdr w:val="none" w:sz="0" w:space="0" w:color="auto" w:frame="1"/>
        </w:rPr>
        <w:t xml:space="preserve"> </w:t>
      </w:r>
      <w:r w:rsidRPr="00F561F6">
        <w:rPr>
          <w:rFonts w:ascii="inherit" w:eastAsia="Times New Roman" w:hAnsi="inherit" w:cs="Times New Roman"/>
          <w:color w:val="000000"/>
          <w:sz w:val="27"/>
          <w:szCs w:val="27"/>
          <w:bdr w:val="none" w:sz="0" w:space="0" w:color="auto" w:frame="1"/>
        </w:rPr>
        <w:t xml:space="preserve"> </w:t>
      </w:r>
      <w:proofErr w:type="spellStart"/>
      <w:r w:rsidRPr="00F561F6">
        <w:rPr>
          <w:rFonts w:ascii="inherit" w:eastAsia="Times New Roman" w:hAnsi="inherit" w:cs="Times New Roman"/>
          <w:color w:val="000000"/>
          <w:sz w:val="27"/>
          <w:szCs w:val="27"/>
          <w:bdr w:val="none" w:sz="0" w:space="0" w:color="auto" w:frame="1"/>
        </w:rPr>
        <w:t>полуприседе</w:t>
      </w:r>
      <w:proofErr w:type="spellEnd"/>
      <w:r w:rsidRPr="00F561F6">
        <w:rPr>
          <w:rFonts w:ascii="inherit" w:eastAsia="Times New Roman" w:hAnsi="inherit" w:cs="Times New Roman"/>
          <w:color w:val="000000"/>
          <w:sz w:val="27"/>
          <w:szCs w:val="27"/>
          <w:bdr w:val="none" w:sz="0" w:space="0" w:color="auto" w:frame="1"/>
        </w:rPr>
        <w:t>,</w:t>
      </w:r>
      <w:r w:rsidR="00921FAA">
        <w:rPr>
          <w:rFonts w:eastAsia="Times New Roman" w:cs="Times New Roman"/>
          <w:color w:val="000000"/>
          <w:sz w:val="27"/>
          <w:szCs w:val="27"/>
          <w:bdr w:val="none" w:sz="0" w:space="0" w:color="auto" w:frame="1"/>
        </w:rPr>
        <w:t xml:space="preserve"> </w:t>
      </w:r>
      <w:r w:rsidRPr="00F561F6">
        <w:rPr>
          <w:rFonts w:ascii="inherit" w:eastAsia="Times New Roman" w:hAnsi="inherit" w:cs="Times New Roman"/>
          <w:color w:val="000000"/>
          <w:sz w:val="27"/>
          <w:szCs w:val="27"/>
          <w:bdr w:val="none" w:sz="0" w:space="0" w:color="auto" w:frame="1"/>
        </w:rPr>
        <w:t>руки на талии — 15-20 шагов; бег па месте с высоким подъемом бедра и активной работой рук — 20-30 с; ходьба в стойке на руках (с поддержкой партнера.</w:t>
      </w:r>
      <w:proofErr w:type="gramEnd"/>
      <w:r w:rsidRPr="00F561F6">
        <w:rPr>
          <w:rFonts w:ascii="inherit" w:eastAsia="Times New Roman" w:hAnsi="inherit" w:cs="Times New Roman"/>
          <w:color w:val="000000"/>
          <w:sz w:val="27"/>
          <w:szCs w:val="27"/>
          <w:bdr w:val="none" w:sz="0" w:space="0" w:color="auto" w:frame="1"/>
        </w:rPr>
        <w:t xml:space="preserve"> Укрепление слабых звеньев 20 мин (индивидуальные задания). Сауна (2-3 захода) или бассейн (плавание с ластами).</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i/>
          <w:iCs/>
          <w:color w:val="000000"/>
          <w:sz w:val="27"/>
          <w:szCs w:val="27"/>
          <w:bdr w:val="none" w:sz="0" w:space="0" w:color="auto" w:frame="1"/>
        </w:rPr>
        <w:t>Четверг </w:t>
      </w:r>
      <w:r w:rsidRPr="00F561F6">
        <w:rPr>
          <w:rFonts w:ascii="inherit" w:eastAsia="Times New Roman" w:hAnsi="inherit" w:cs="Times New Roman"/>
          <w:color w:val="000000"/>
          <w:sz w:val="27"/>
          <w:szCs w:val="27"/>
          <w:bdr w:val="none" w:sz="0" w:space="0" w:color="auto" w:frame="1"/>
        </w:rPr>
        <w:t>(развитие скоростных качеств). Зарядка: кросс 3×15 мин, чередуя с ОРУ — 3×5 мин. Тренировка. Кросс в лесу с включением бего</w:t>
      </w:r>
      <w:r w:rsidRPr="00F561F6">
        <w:rPr>
          <w:rFonts w:ascii="inherit" w:eastAsia="Times New Roman" w:hAnsi="inherit" w:cs="Times New Roman"/>
          <w:color w:val="000000"/>
          <w:sz w:val="27"/>
          <w:szCs w:val="27"/>
          <w:bdr w:val="none" w:sz="0" w:space="0" w:color="auto" w:frame="1"/>
        </w:rPr>
        <w:softHyphen/>
        <w:t>вых упражнений 10×30 м 30 мин, ИРУ и ОРУ 10 мин. Метания камней 50 раз. Бег 5×200-300 м (80%) с интервалом отдыха 5 мин. Укрепление слабых звеньев 30 мин (индивидуальные задания). Упражнения на расслабление 5 мин.</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i/>
          <w:iCs/>
          <w:color w:val="000000"/>
          <w:sz w:val="27"/>
          <w:szCs w:val="27"/>
          <w:bdr w:val="none" w:sz="0" w:space="0" w:color="auto" w:frame="1"/>
        </w:rPr>
        <w:t>Пятница </w:t>
      </w:r>
      <w:r w:rsidRPr="00F561F6">
        <w:rPr>
          <w:rFonts w:ascii="inherit" w:eastAsia="Times New Roman" w:hAnsi="inherit" w:cs="Times New Roman"/>
          <w:color w:val="000000"/>
          <w:sz w:val="27"/>
          <w:szCs w:val="27"/>
          <w:bdr w:val="none" w:sz="0" w:space="0" w:color="auto" w:frame="1"/>
        </w:rPr>
        <w:t>(функциональная подготовка с использованием игровых средств). Зарядка: мини-теннис 30 мин, ОРУ 10 мин, «ползание» 3×40- 50 раз. Тренировка. Игры (волейбол, баскетбол, теннис, футбол, руч</w:t>
      </w:r>
      <w:r w:rsidRPr="00F561F6">
        <w:rPr>
          <w:rFonts w:ascii="inherit" w:eastAsia="Times New Roman" w:hAnsi="inherit" w:cs="Times New Roman"/>
          <w:color w:val="000000"/>
          <w:sz w:val="27"/>
          <w:szCs w:val="27"/>
          <w:bdr w:val="none" w:sz="0" w:space="0" w:color="auto" w:frame="1"/>
        </w:rPr>
        <w:softHyphen/>
        <w:t>ной мяч) 3×20 мин, в паузах ОРУ 3×5 мин.</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i/>
          <w:iCs/>
          <w:color w:val="000000"/>
          <w:sz w:val="27"/>
          <w:szCs w:val="27"/>
          <w:bdr w:val="none" w:sz="0" w:space="0" w:color="auto" w:frame="1"/>
        </w:rPr>
        <w:t>Суббота. </w:t>
      </w:r>
      <w:r w:rsidRPr="00F561F6">
        <w:rPr>
          <w:rFonts w:ascii="inherit" w:eastAsia="Times New Roman" w:hAnsi="inherit" w:cs="Times New Roman"/>
          <w:color w:val="000000"/>
          <w:sz w:val="27"/>
          <w:szCs w:val="27"/>
          <w:bdr w:val="none" w:sz="0" w:space="0" w:color="auto" w:frame="1"/>
        </w:rPr>
        <w:t>Зарядка: 10 упражнений на растягивание (в изометричес</w:t>
      </w:r>
      <w:r w:rsidRPr="00F561F6">
        <w:rPr>
          <w:rFonts w:ascii="inherit" w:eastAsia="Times New Roman" w:hAnsi="inherit" w:cs="Times New Roman"/>
          <w:color w:val="000000"/>
          <w:sz w:val="27"/>
          <w:szCs w:val="27"/>
          <w:bdr w:val="none" w:sz="0" w:space="0" w:color="auto" w:frame="1"/>
        </w:rPr>
        <w:softHyphen/>
        <w:t>ком режиме по 15×20 с, ИРУ) и приемы рационального расслабления (ПРР) 10 мин. Вечер. Дискотека 2-3 ч.</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i/>
          <w:iCs/>
          <w:color w:val="000000"/>
          <w:sz w:val="27"/>
          <w:szCs w:val="27"/>
          <w:bdr w:val="none" w:sz="0" w:space="0" w:color="auto" w:frame="1"/>
        </w:rPr>
        <w:lastRenderedPageBreak/>
        <w:t>Воскресенье. </w:t>
      </w:r>
      <w:r w:rsidRPr="00F561F6">
        <w:rPr>
          <w:rFonts w:ascii="inherit" w:eastAsia="Times New Roman" w:hAnsi="inherit" w:cs="Times New Roman"/>
          <w:color w:val="000000"/>
          <w:sz w:val="27"/>
          <w:szCs w:val="27"/>
          <w:bdr w:val="none" w:sz="0" w:space="0" w:color="auto" w:frame="1"/>
        </w:rPr>
        <w:t>Отдых.</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color w:val="000000"/>
          <w:sz w:val="27"/>
          <w:szCs w:val="27"/>
          <w:bdr w:val="none" w:sz="0" w:space="0" w:color="auto" w:frame="1"/>
        </w:rPr>
        <w:t>В зависимости от задач этапа и микроцикла, а также подготовлен</w:t>
      </w:r>
      <w:r w:rsidRPr="00F561F6">
        <w:rPr>
          <w:rFonts w:ascii="inherit" w:eastAsia="Times New Roman" w:hAnsi="inherit" w:cs="Times New Roman"/>
          <w:color w:val="000000"/>
          <w:sz w:val="27"/>
          <w:szCs w:val="27"/>
          <w:bdr w:val="none" w:sz="0" w:space="0" w:color="auto" w:frame="1"/>
        </w:rPr>
        <w:softHyphen/>
        <w:t>ности хоккеиста перед каждой тренировкой проводится</w:t>
      </w:r>
      <w:r w:rsidR="005C5B35">
        <w:rPr>
          <w:rFonts w:eastAsia="Times New Roman" w:cs="Times New Roman"/>
          <w:color w:val="000000"/>
          <w:sz w:val="27"/>
          <w:szCs w:val="27"/>
          <w:bdr w:val="none" w:sz="0" w:space="0" w:color="auto" w:frame="1"/>
        </w:rPr>
        <w:t xml:space="preserve"> </w:t>
      </w:r>
      <w:r w:rsidRPr="00F561F6">
        <w:rPr>
          <w:rFonts w:ascii="inherit" w:eastAsia="Times New Roman" w:hAnsi="inherit" w:cs="Times New Roman"/>
          <w:i/>
          <w:iCs/>
          <w:color w:val="000000"/>
          <w:sz w:val="27"/>
          <w:szCs w:val="27"/>
          <w:bdr w:val="none" w:sz="0" w:space="0" w:color="auto" w:frame="1"/>
        </w:rPr>
        <w:t>индивидуальная </w:t>
      </w:r>
      <w:r w:rsidRPr="00F561F6">
        <w:rPr>
          <w:rFonts w:ascii="inherit" w:eastAsia="Times New Roman" w:hAnsi="inherit" w:cs="Times New Roman"/>
          <w:i/>
          <w:iCs/>
          <w:color w:val="000000"/>
          <w:sz w:val="24"/>
          <w:szCs w:val="24"/>
          <w:u w:val="single"/>
          <w:bdr w:val="none" w:sz="0" w:space="0" w:color="auto" w:frame="1"/>
        </w:rPr>
        <w:t>специализированная разминка</w:t>
      </w:r>
      <w:r w:rsidRPr="00F561F6">
        <w:rPr>
          <w:rFonts w:ascii="inherit" w:eastAsia="Times New Roman" w:hAnsi="inherit" w:cs="Arial"/>
          <w:i/>
          <w:iCs/>
          <w:color w:val="333333"/>
          <w:sz w:val="21"/>
          <w:szCs w:val="21"/>
        </w:rPr>
        <w:t> </w:t>
      </w:r>
      <w:r w:rsidRPr="00F561F6">
        <w:rPr>
          <w:rFonts w:ascii="inherit" w:eastAsia="Times New Roman" w:hAnsi="inherit" w:cs="Times New Roman"/>
          <w:color w:val="000000"/>
          <w:sz w:val="27"/>
          <w:szCs w:val="27"/>
          <w:bdr w:val="none" w:sz="0" w:space="0" w:color="auto" w:frame="1"/>
        </w:rPr>
        <w:t>(комплексная или локальная).</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i/>
          <w:iCs/>
          <w:color w:val="000000"/>
          <w:sz w:val="27"/>
          <w:szCs w:val="27"/>
          <w:u w:val="single"/>
          <w:bdr w:val="none" w:sz="0" w:space="0" w:color="auto" w:frame="1"/>
        </w:rPr>
        <w:t>Профилактическая разминка.</w:t>
      </w:r>
      <w:r w:rsidRPr="00F561F6">
        <w:rPr>
          <w:rFonts w:ascii="inherit" w:eastAsia="Times New Roman" w:hAnsi="inherit" w:cs="Arial"/>
          <w:i/>
          <w:iCs/>
          <w:color w:val="333333"/>
          <w:sz w:val="21"/>
          <w:szCs w:val="21"/>
        </w:rPr>
        <w:t> </w:t>
      </w:r>
      <w:proofErr w:type="gramStart"/>
      <w:r w:rsidRPr="00F561F6">
        <w:rPr>
          <w:rFonts w:ascii="inherit" w:eastAsia="Times New Roman" w:hAnsi="inherit" w:cs="Times New Roman"/>
          <w:color w:val="000000"/>
          <w:sz w:val="27"/>
          <w:szCs w:val="27"/>
          <w:bdr w:val="none" w:sz="0" w:space="0" w:color="auto" w:frame="1"/>
        </w:rPr>
        <w:t>Упражнения для профилактики трав</w:t>
      </w:r>
      <w:r w:rsidRPr="00F561F6">
        <w:rPr>
          <w:rFonts w:ascii="inherit" w:eastAsia="Times New Roman" w:hAnsi="inherit" w:cs="Times New Roman"/>
          <w:color w:val="000000"/>
          <w:sz w:val="27"/>
          <w:szCs w:val="27"/>
          <w:bdr w:val="none" w:sz="0" w:space="0" w:color="auto" w:frame="1"/>
        </w:rPr>
        <w:softHyphen/>
        <w:t>матизма 20-25 раз (лежа на животе, закидывание голени с касанием ягодицы; вращение голеностопного сустава с сопротивлением; стоя на коленях, наклоны туловища с вращением; сидя, руки за спиной, пальцы сцеплены — пружинистые наклоны вперед и перекаты назад; лежа на спине, попеременное закидывание прямой ноги влево и вправо; сидя, руки прижимают колени к груди — перекаты вперед и назад).</w:t>
      </w:r>
      <w:proofErr w:type="gramEnd"/>
      <w:r w:rsidRPr="00F561F6">
        <w:rPr>
          <w:rFonts w:ascii="inherit" w:eastAsia="Times New Roman" w:hAnsi="inherit" w:cs="Times New Roman"/>
          <w:color w:val="000000"/>
          <w:sz w:val="27"/>
          <w:szCs w:val="27"/>
          <w:bdr w:val="none" w:sz="0" w:space="0" w:color="auto" w:frame="1"/>
        </w:rPr>
        <w:t xml:space="preserve"> Ходьба по 50 м на носках, пятках, внешнем и внутреннем своде стопы, перекатом с пятки на носок.</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i/>
          <w:iCs/>
          <w:color w:val="000000"/>
          <w:sz w:val="27"/>
          <w:szCs w:val="27"/>
          <w:u w:val="single"/>
          <w:bdr w:val="none" w:sz="0" w:space="0" w:color="auto" w:frame="1"/>
        </w:rPr>
        <w:t>Беговая разминка</w:t>
      </w:r>
      <w:r w:rsidRPr="00F561F6">
        <w:rPr>
          <w:rFonts w:ascii="inherit" w:eastAsia="Times New Roman" w:hAnsi="inherit" w:cs="Times New Roman"/>
          <w:i/>
          <w:iCs/>
          <w:color w:val="000000"/>
          <w:sz w:val="27"/>
          <w:szCs w:val="27"/>
          <w:bdr w:val="none" w:sz="0" w:space="0" w:color="auto" w:frame="1"/>
        </w:rPr>
        <w:t>. </w:t>
      </w:r>
      <w:proofErr w:type="gramStart"/>
      <w:r w:rsidRPr="00F561F6">
        <w:rPr>
          <w:rFonts w:ascii="inherit" w:eastAsia="Times New Roman" w:hAnsi="inherit" w:cs="Times New Roman"/>
          <w:color w:val="000000"/>
          <w:sz w:val="27"/>
          <w:szCs w:val="27"/>
          <w:bdr w:val="none" w:sz="0" w:space="0" w:color="auto" w:frame="1"/>
        </w:rPr>
        <w:t>Бег трусцой 1 км с беговыми упражнениями по 30-40 м (семенящий бег, держась высоко на стопах; бег с закидыванием голени; бег на прямых ногах; бег с высоким подъемом бедра и накло</w:t>
      </w:r>
      <w:r w:rsidRPr="00F561F6">
        <w:rPr>
          <w:rFonts w:ascii="inherit" w:eastAsia="Times New Roman" w:hAnsi="inherit" w:cs="Times New Roman"/>
          <w:color w:val="000000"/>
          <w:sz w:val="27"/>
          <w:szCs w:val="27"/>
          <w:bdr w:val="none" w:sz="0" w:space="0" w:color="auto" w:frame="1"/>
        </w:rPr>
        <w:softHyphen/>
        <w:t>ном корпуса вперед; бег скрестным и приставными шагами; прыжковый бег «скачками» и «шагами», «колесо»; бег с</w:t>
      </w:r>
      <w:r w:rsidR="00921FAA">
        <w:rPr>
          <w:rFonts w:eastAsia="Times New Roman" w:cs="Times New Roman"/>
          <w:color w:val="000000"/>
          <w:sz w:val="27"/>
          <w:szCs w:val="27"/>
          <w:bdr w:val="none" w:sz="0" w:space="0" w:color="auto" w:frame="1"/>
        </w:rPr>
        <w:t xml:space="preserve"> </w:t>
      </w:r>
      <w:r w:rsidRPr="00F561F6">
        <w:rPr>
          <w:rFonts w:ascii="inherit" w:eastAsia="Times New Roman" w:hAnsi="inherit" w:cs="Times New Roman"/>
          <w:color w:val="000000"/>
          <w:sz w:val="27"/>
          <w:szCs w:val="27"/>
          <w:bdr w:val="none" w:sz="0" w:space="0" w:color="auto" w:frame="1"/>
        </w:rPr>
        <w:t xml:space="preserve"> </w:t>
      </w:r>
      <w:proofErr w:type="spellStart"/>
      <w:r w:rsidRPr="00F561F6">
        <w:rPr>
          <w:rFonts w:ascii="inherit" w:eastAsia="Times New Roman" w:hAnsi="inherit" w:cs="Times New Roman"/>
          <w:color w:val="000000"/>
          <w:sz w:val="27"/>
          <w:szCs w:val="27"/>
          <w:bdr w:val="none" w:sz="0" w:space="0" w:color="auto" w:frame="1"/>
        </w:rPr>
        <w:t>выхлестыванием</w:t>
      </w:r>
      <w:proofErr w:type="spellEnd"/>
      <w:r w:rsidR="005C5B35">
        <w:rPr>
          <w:rFonts w:eastAsia="Times New Roman" w:cs="Times New Roman"/>
          <w:color w:val="000000"/>
          <w:sz w:val="27"/>
          <w:szCs w:val="27"/>
          <w:bdr w:val="none" w:sz="0" w:space="0" w:color="auto" w:frame="1"/>
        </w:rPr>
        <w:t xml:space="preserve"> </w:t>
      </w:r>
      <w:r w:rsidRPr="00F561F6">
        <w:rPr>
          <w:rFonts w:ascii="inherit" w:eastAsia="Times New Roman" w:hAnsi="inherit" w:cs="Times New Roman"/>
          <w:color w:val="000000"/>
          <w:sz w:val="27"/>
          <w:szCs w:val="27"/>
          <w:bdr w:val="none" w:sz="0" w:space="0" w:color="auto" w:frame="1"/>
        </w:rPr>
        <w:t xml:space="preserve"> голени; бег назад с поворотами;</w:t>
      </w:r>
      <w:proofErr w:type="gramEnd"/>
      <w:r w:rsidRPr="00F561F6">
        <w:rPr>
          <w:rFonts w:ascii="inherit" w:eastAsia="Times New Roman" w:hAnsi="inherit" w:cs="Times New Roman"/>
          <w:color w:val="000000"/>
          <w:sz w:val="27"/>
          <w:szCs w:val="27"/>
          <w:bdr w:val="none" w:sz="0" w:space="0" w:color="auto" w:frame="1"/>
        </w:rPr>
        <w:t xml:space="preserve"> легкие ускорения, бег с широким разведением коленей). ОРУ, ИРУ и ПРР 1</w:t>
      </w:r>
      <w:r w:rsidRPr="00F561F6">
        <w:rPr>
          <w:rFonts w:ascii="inherit" w:eastAsia="Times New Roman" w:hAnsi="inherit" w:cs="Times New Roman"/>
          <w:i/>
          <w:iCs/>
          <w:color w:val="000000"/>
          <w:sz w:val="27"/>
          <w:szCs w:val="27"/>
          <w:bdr w:val="none" w:sz="0" w:space="0" w:color="auto" w:frame="1"/>
        </w:rPr>
        <w:t>5 </w:t>
      </w:r>
      <w:r w:rsidRPr="00F561F6">
        <w:rPr>
          <w:rFonts w:ascii="inherit" w:eastAsia="Times New Roman" w:hAnsi="inherit" w:cs="Times New Roman"/>
          <w:color w:val="000000"/>
          <w:sz w:val="27"/>
          <w:szCs w:val="27"/>
          <w:bdr w:val="none" w:sz="0" w:space="0" w:color="auto" w:frame="1"/>
        </w:rPr>
        <w:t>мин.</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i/>
          <w:iCs/>
          <w:color w:val="000000"/>
          <w:sz w:val="24"/>
          <w:szCs w:val="24"/>
          <w:u w:val="single"/>
          <w:bdr w:val="none" w:sz="0" w:space="0" w:color="auto" w:frame="1"/>
        </w:rPr>
        <w:t>Спринтерская разминка. </w:t>
      </w:r>
      <w:proofErr w:type="gramStart"/>
      <w:r w:rsidRPr="00F561F6">
        <w:rPr>
          <w:rFonts w:ascii="inherit" w:eastAsia="Times New Roman" w:hAnsi="inherit" w:cs="Times New Roman"/>
          <w:color w:val="000000"/>
          <w:sz w:val="27"/>
          <w:szCs w:val="27"/>
          <w:bdr w:val="none" w:sz="0" w:space="0" w:color="auto" w:frame="1"/>
        </w:rPr>
        <w:t>Упражнения для повышения темпа движе</w:t>
      </w:r>
      <w:r w:rsidRPr="00F561F6">
        <w:rPr>
          <w:rFonts w:ascii="inherit" w:eastAsia="Times New Roman" w:hAnsi="inherit" w:cs="Times New Roman"/>
          <w:color w:val="000000"/>
          <w:sz w:val="27"/>
          <w:szCs w:val="27"/>
          <w:bdr w:val="none" w:sz="0" w:space="0" w:color="auto" w:frame="1"/>
        </w:rPr>
        <w:softHyphen/>
        <w:t>ний рук и ног по 10-30 м (бег на месте, бег в упоре и высокой опоре; «бег» лежа с поднятыми вверх ногами — «велосипед»; прыжок со сме</w:t>
      </w:r>
      <w:r w:rsidRPr="00F561F6">
        <w:rPr>
          <w:rFonts w:ascii="inherit" w:eastAsia="Times New Roman" w:hAnsi="inherit" w:cs="Times New Roman"/>
          <w:color w:val="000000"/>
          <w:sz w:val="27"/>
          <w:szCs w:val="27"/>
          <w:bdr w:val="none" w:sz="0" w:space="0" w:color="auto" w:frame="1"/>
        </w:rPr>
        <w:softHyphen/>
        <w:t>ной ног в воздухе; спурты по 25 м отдельно для рук или ног по прямой и виражу;</w:t>
      </w:r>
      <w:proofErr w:type="gramEnd"/>
      <w:r w:rsidRPr="00F561F6">
        <w:rPr>
          <w:rFonts w:ascii="inherit" w:eastAsia="Times New Roman" w:hAnsi="inherit" w:cs="Times New Roman"/>
          <w:color w:val="000000"/>
          <w:sz w:val="27"/>
          <w:szCs w:val="27"/>
          <w:bdr w:val="none" w:sz="0" w:space="0" w:color="auto" w:frame="1"/>
        </w:rPr>
        <w:t xml:space="preserve"> спринтерские эстафеты 3-4 раза по 25-30 м и подвижные игры для развития скоростных качеств; стартовые разбеги по 25 м из разных исходных положений (с высокого старта, из приседа, из упора лежа, из </w:t>
      </w:r>
      <w:proofErr w:type="gramStart"/>
      <w:r w:rsidRPr="00F561F6">
        <w:rPr>
          <w:rFonts w:ascii="inherit" w:eastAsia="Times New Roman" w:hAnsi="inherit" w:cs="Times New Roman"/>
          <w:color w:val="000000"/>
          <w:sz w:val="27"/>
          <w:szCs w:val="27"/>
          <w:bdr w:val="none" w:sz="0" w:space="0" w:color="auto" w:frame="1"/>
        </w:rPr>
        <w:t>положения</w:t>
      </w:r>
      <w:proofErr w:type="gramEnd"/>
      <w:r w:rsidRPr="00F561F6">
        <w:rPr>
          <w:rFonts w:ascii="inherit" w:eastAsia="Times New Roman" w:hAnsi="inherit" w:cs="Times New Roman"/>
          <w:color w:val="000000"/>
          <w:sz w:val="27"/>
          <w:szCs w:val="27"/>
          <w:bdr w:val="none" w:sz="0" w:space="0" w:color="auto" w:frame="1"/>
        </w:rPr>
        <w:t xml:space="preserve"> лежа на спине, лежа на животе, из широкого выпада в шаге). ОРУ, ИРУ и ПРР 15 мин.</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i/>
          <w:iCs/>
          <w:color w:val="000000"/>
          <w:sz w:val="24"/>
          <w:szCs w:val="24"/>
          <w:u w:val="single"/>
          <w:bdr w:val="none" w:sz="0" w:space="0" w:color="auto" w:frame="1"/>
        </w:rPr>
        <w:t>Скоростно – силовая разминка. </w:t>
      </w:r>
      <w:r w:rsidRPr="00F561F6">
        <w:rPr>
          <w:rFonts w:ascii="inherit" w:eastAsia="Times New Roman" w:hAnsi="inherit" w:cs="Times New Roman"/>
          <w:color w:val="000000"/>
          <w:sz w:val="27"/>
          <w:szCs w:val="27"/>
          <w:bdr w:val="none" w:sz="0" w:space="0" w:color="auto" w:frame="1"/>
        </w:rPr>
        <w:t>Бег трусцой 1 км с прыжковыми упражне</w:t>
      </w:r>
      <w:r w:rsidRPr="00F561F6">
        <w:rPr>
          <w:rFonts w:ascii="inherit" w:eastAsia="Times New Roman" w:hAnsi="inherit" w:cs="Times New Roman"/>
          <w:color w:val="000000"/>
          <w:sz w:val="27"/>
          <w:szCs w:val="27"/>
          <w:bdr w:val="none" w:sz="0" w:space="0" w:color="auto" w:frame="1"/>
        </w:rPr>
        <w:softHyphen/>
        <w:t>ниями по 30-40 м («скачки», «шаги», «лягушка», выталкивания на каждый 1-й, 2-й шаг, имитация загребающего отталкивания, подско</w:t>
      </w:r>
      <w:r w:rsidRPr="00F561F6">
        <w:rPr>
          <w:rFonts w:ascii="inherit" w:eastAsia="Times New Roman" w:hAnsi="inherit" w:cs="Times New Roman"/>
          <w:color w:val="000000"/>
          <w:sz w:val="27"/>
          <w:szCs w:val="27"/>
          <w:bdr w:val="none" w:sz="0" w:space="0" w:color="auto" w:frame="1"/>
        </w:rPr>
        <w:softHyphen/>
        <w:t>ки на одной и двух ногах вперед, назад, боком, влево</w:t>
      </w:r>
      <w:r w:rsidR="005C5B35">
        <w:rPr>
          <w:rFonts w:eastAsia="Times New Roman" w:cs="Times New Roman"/>
          <w:color w:val="000000"/>
          <w:sz w:val="27"/>
          <w:szCs w:val="27"/>
          <w:bdr w:val="none" w:sz="0" w:space="0" w:color="auto" w:frame="1"/>
        </w:rPr>
        <w:t xml:space="preserve">, </w:t>
      </w:r>
      <w:r w:rsidRPr="00F561F6">
        <w:rPr>
          <w:rFonts w:ascii="inherit" w:eastAsia="Times New Roman" w:hAnsi="inherit" w:cs="Times New Roman"/>
          <w:color w:val="000000"/>
          <w:sz w:val="27"/>
          <w:szCs w:val="27"/>
          <w:bdr w:val="none" w:sz="0" w:space="0" w:color="auto" w:frame="1"/>
        </w:rPr>
        <w:t>вправо с гори</w:t>
      </w:r>
      <w:r w:rsidRPr="00F561F6">
        <w:rPr>
          <w:rFonts w:ascii="inherit" w:eastAsia="Times New Roman" w:hAnsi="inherit" w:cs="Times New Roman"/>
          <w:color w:val="000000"/>
          <w:sz w:val="27"/>
          <w:szCs w:val="27"/>
          <w:bdr w:val="none" w:sz="0" w:space="0" w:color="auto" w:frame="1"/>
        </w:rPr>
        <w:softHyphen/>
        <w:t xml:space="preserve">зонтальным или вертикальным направлением движения). </w:t>
      </w:r>
      <w:proofErr w:type="gramStart"/>
      <w:r w:rsidRPr="00F561F6">
        <w:rPr>
          <w:rFonts w:ascii="inherit" w:eastAsia="Times New Roman" w:hAnsi="inherit" w:cs="Times New Roman"/>
          <w:color w:val="000000"/>
          <w:sz w:val="27"/>
          <w:szCs w:val="27"/>
          <w:bdr w:val="none" w:sz="0" w:space="0" w:color="auto" w:frame="1"/>
        </w:rPr>
        <w:t>Прыжки па месте или с продвижением по 1,5-2 м с подтягиванием двух (одной) ног к груди; прыжки с вытянутыми вперед прямыми ногами; прыжки одной и двумя ногами через 5-6 барьеров (75-106 см) с отведением голеней назад; прыжки па месте с поворотами на 90-360°,прыжки и бег по лестнице в высоком темпе.</w:t>
      </w:r>
      <w:proofErr w:type="gramEnd"/>
      <w:r w:rsidRPr="00F561F6">
        <w:rPr>
          <w:rFonts w:ascii="inherit" w:eastAsia="Times New Roman" w:hAnsi="inherit" w:cs="Times New Roman"/>
          <w:color w:val="000000"/>
          <w:sz w:val="27"/>
          <w:szCs w:val="27"/>
          <w:bdr w:val="none" w:sz="0" w:space="0" w:color="auto" w:frame="1"/>
        </w:rPr>
        <w:t xml:space="preserve"> ОРУ, ИРУ.</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i/>
          <w:iCs/>
          <w:color w:val="000000"/>
          <w:sz w:val="24"/>
          <w:szCs w:val="24"/>
          <w:u w:val="single"/>
          <w:bdr w:val="none" w:sz="0" w:space="0" w:color="auto" w:frame="1"/>
        </w:rPr>
        <w:t>Силовая разминка</w:t>
      </w:r>
      <w:r w:rsidRPr="00F561F6">
        <w:rPr>
          <w:rFonts w:ascii="inherit" w:eastAsia="Times New Roman" w:hAnsi="inherit" w:cs="Times New Roman"/>
          <w:b/>
          <w:bCs/>
          <w:color w:val="000000"/>
          <w:sz w:val="27"/>
          <w:szCs w:val="27"/>
          <w:bdr w:val="none" w:sz="0" w:space="0" w:color="auto" w:frame="1"/>
        </w:rPr>
        <w:t>. </w:t>
      </w:r>
      <w:proofErr w:type="gramStart"/>
      <w:r w:rsidRPr="00F561F6">
        <w:rPr>
          <w:rFonts w:ascii="inherit" w:eastAsia="Times New Roman" w:hAnsi="inherit" w:cs="Times New Roman"/>
          <w:color w:val="000000"/>
          <w:sz w:val="27"/>
          <w:szCs w:val="27"/>
          <w:bdr w:val="none" w:sz="0" w:space="0" w:color="auto" w:frame="1"/>
        </w:rPr>
        <w:t>Бег трусцой 1 км с препятствиями вокруг деревь</w:t>
      </w:r>
      <w:r w:rsidRPr="00F561F6">
        <w:rPr>
          <w:rFonts w:ascii="inherit" w:eastAsia="Times New Roman" w:hAnsi="inherit" w:cs="Times New Roman"/>
          <w:color w:val="000000"/>
          <w:sz w:val="27"/>
          <w:szCs w:val="27"/>
          <w:bdr w:val="none" w:sz="0" w:space="0" w:color="auto" w:frame="1"/>
        </w:rPr>
        <w:softHyphen/>
        <w:t xml:space="preserve">ев, тумб, через барьеры, ямы, канавы, с ходьбой, во время которой силовые упражнения выполняются по 10-15 раз (висы-подтягивания на перекладине, широкие выпады вперед с круговыми и попеременными движениями руками, прыжки из низкого седа с поворотами на 90-360°, ходьба в </w:t>
      </w:r>
      <w:proofErr w:type="spellStart"/>
      <w:r w:rsidRPr="00F561F6">
        <w:rPr>
          <w:rFonts w:ascii="inherit" w:eastAsia="Times New Roman" w:hAnsi="inherit" w:cs="Times New Roman"/>
          <w:color w:val="000000"/>
          <w:sz w:val="27"/>
          <w:szCs w:val="27"/>
          <w:bdr w:val="none" w:sz="0" w:space="0" w:color="auto" w:frame="1"/>
        </w:rPr>
        <w:t>полуприседе</w:t>
      </w:r>
      <w:proofErr w:type="spellEnd"/>
      <w:r w:rsidRPr="00F561F6">
        <w:rPr>
          <w:rFonts w:ascii="inherit" w:eastAsia="Times New Roman" w:hAnsi="inherit" w:cs="Times New Roman"/>
          <w:color w:val="000000"/>
          <w:sz w:val="27"/>
          <w:szCs w:val="27"/>
          <w:bdr w:val="none" w:sz="0" w:space="0" w:color="auto" w:frame="1"/>
        </w:rPr>
        <w:t>, прыжки и ходьба в стойке на руках, кувырки;</w:t>
      </w:r>
      <w:proofErr w:type="gramEnd"/>
      <w:r w:rsidRPr="00F561F6">
        <w:rPr>
          <w:rFonts w:ascii="inherit" w:eastAsia="Times New Roman" w:hAnsi="inherit" w:cs="Times New Roman"/>
          <w:color w:val="000000"/>
          <w:sz w:val="27"/>
          <w:szCs w:val="27"/>
          <w:bdr w:val="none" w:sz="0" w:space="0" w:color="auto" w:frame="1"/>
        </w:rPr>
        <w:t> ходьба и бег с партнером на спине (плечах), чехарда, ходьба скрестным шагом вперед с наклоном туловища вперед; ходьба с высоким подни</w:t>
      </w:r>
      <w:r w:rsidRPr="00F561F6">
        <w:rPr>
          <w:rFonts w:ascii="inherit" w:eastAsia="Times New Roman" w:hAnsi="inherit" w:cs="Times New Roman"/>
          <w:color w:val="000000"/>
          <w:sz w:val="27"/>
          <w:szCs w:val="27"/>
          <w:bdr w:val="none" w:sz="0" w:space="0" w:color="auto" w:frame="1"/>
        </w:rPr>
        <w:softHyphen/>
        <w:t>манием колеи; ходьба на руках в упоре лежа (впереди и сзади)). Мета</w:t>
      </w:r>
      <w:r w:rsidRPr="00F561F6">
        <w:rPr>
          <w:rFonts w:ascii="inherit" w:eastAsia="Times New Roman" w:hAnsi="inherit" w:cs="Times New Roman"/>
          <w:color w:val="000000"/>
          <w:sz w:val="27"/>
          <w:szCs w:val="27"/>
          <w:bdr w:val="none" w:sz="0" w:space="0" w:color="auto" w:frame="1"/>
        </w:rPr>
        <w:softHyphen/>
        <w:t>ния набивного мяча (камня) — 10 упражнений из различных исходных положений по 10 раз. ОРУ, ИРУ и ПРР 15 мин.</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i/>
          <w:iCs/>
          <w:color w:val="000000"/>
          <w:sz w:val="24"/>
          <w:szCs w:val="24"/>
          <w:u w:val="single"/>
          <w:bdr w:val="none" w:sz="0" w:space="0" w:color="auto" w:frame="1"/>
        </w:rPr>
        <w:lastRenderedPageBreak/>
        <w:t>Координационная разминка.</w:t>
      </w:r>
      <w:r w:rsidRPr="00F561F6">
        <w:rPr>
          <w:rFonts w:ascii="inherit" w:eastAsia="Times New Roman" w:hAnsi="inherit" w:cs="Arial"/>
          <w:i/>
          <w:iCs/>
          <w:color w:val="333333"/>
          <w:sz w:val="21"/>
          <w:szCs w:val="21"/>
        </w:rPr>
        <w:t> </w:t>
      </w:r>
      <w:r w:rsidRPr="00F561F6">
        <w:rPr>
          <w:rFonts w:ascii="inherit" w:eastAsia="Times New Roman" w:hAnsi="inherit" w:cs="Times New Roman"/>
          <w:color w:val="000000"/>
          <w:sz w:val="27"/>
          <w:szCs w:val="27"/>
          <w:bdr w:val="none" w:sz="0" w:space="0" w:color="auto" w:frame="1"/>
        </w:rPr>
        <w:t>Выпол</w:t>
      </w:r>
      <w:r w:rsidRPr="00F561F6">
        <w:rPr>
          <w:rFonts w:ascii="inherit" w:eastAsia="Times New Roman" w:hAnsi="inherit" w:cs="Times New Roman"/>
          <w:color w:val="000000"/>
          <w:sz w:val="27"/>
          <w:szCs w:val="27"/>
          <w:bdr w:val="none" w:sz="0" w:space="0" w:color="auto" w:frame="1"/>
        </w:rPr>
        <w:softHyphen/>
        <w:t>нение относительно координационно-сложных упражнений с разной направленностью и чистотой движения рук и ног. Акро</w:t>
      </w:r>
      <w:r w:rsidRPr="00F561F6">
        <w:rPr>
          <w:rFonts w:ascii="inherit" w:eastAsia="Times New Roman" w:hAnsi="inherit" w:cs="Times New Roman"/>
          <w:color w:val="000000"/>
          <w:sz w:val="27"/>
          <w:szCs w:val="27"/>
          <w:bdr w:val="none" w:sz="0" w:space="0" w:color="auto" w:frame="1"/>
        </w:rPr>
        <w:softHyphen/>
        <w:t>батические упражнения: кувырки вперед и назад, в стороны, пе</w:t>
      </w:r>
      <w:r w:rsidRPr="00F561F6">
        <w:rPr>
          <w:rFonts w:ascii="inherit" w:eastAsia="Times New Roman" w:hAnsi="inherit" w:cs="Times New Roman"/>
          <w:color w:val="000000"/>
          <w:sz w:val="27"/>
          <w:szCs w:val="27"/>
          <w:bdr w:val="none" w:sz="0" w:space="0" w:color="auto" w:frame="1"/>
        </w:rPr>
        <w:softHyphen/>
        <w:t>ревороты, кульбиты, стойки на голове и руках. Упражнения на батуте, в равновесии на гимнастической скамейке, бревне. Жонглирование футбольного мяча ногами, головой. Подвижные игры и игровые упражнения, в которых игроку приходится быстро пе</w:t>
      </w:r>
      <w:r w:rsidRPr="00F561F6">
        <w:rPr>
          <w:rFonts w:ascii="inherit" w:eastAsia="Times New Roman" w:hAnsi="inherit" w:cs="Times New Roman"/>
          <w:color w:val="000000"/>
          <w:sz w:val="27"/>
          <w:szCs w:val="27"/>
          <w:bdr w:val="none" w:sz="0" w:space="0" w:color="auto" w:frame="1"/>
        </w:rPr>
        <w:softHyphen/>
        <w:t>рестраиваться из-за внезапно меняющихся игровых ситуаций.</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proofErr w:type="spellStart"/>
      <w:r w:rsidRPr="00F561F6">
        <w:rPr>
          <w:rFonts w:ascii="inherit" w:eastAsia="Times New Roman" w:hAnsi="inherit" w:cs="Times New Roman"/>
          <w:i/>
          <w:iCs/>
          <w:color w:val="000000"/>
          <w:sz w:val="24"/>
          <w:szCs w:val="24"/>
          <w:u w:val="single"/>
          <w:bdr w:val="none" w:sz="0" w:space="0" w:color="auto" w:frame="1"/>
        </w:rPr>
        <w:t>Гибкостная</w:t>
      </w:r>
      <w:proofErr w:type="spellEnd"/>
      <w:r w:rsidR="005C5B35">
        <w:rPr>
          <w:rFonts w:eastAsia="Times New Roman" w:cs="Times New Roman"/>
          <w:i/>
          <w:iCs/>
          <w:color w:val="000000"/>
          <w:sz w:val="24"/>
          <w:szCs w:val="24"/>
          <w:u w:val="single"/>
          <w:bdr w:val="none" w:sz="0" w:space="0" w:color="auto" w:frame="1"/>
        </w:rPr>
        <w:t xml:space="preserve"> </w:t>
      </w:r>
      <w:r w:rsidRPr="00F561F6">
        <w:rPr>
          <w:rFonts w:ascii="inherit" w:eastAsia="Times New Roman" w:hAnsi="inherit" w:cs="Times New Roman"/>
          <w:i/>
          <w:iCs/>
          <w:color w:val="000000"/>
          <w:sz w:val="24"/>
          <w:szCs w:val="24"/>
          <w:u w:val="single"/>
          <w:bdr w:val="none" w:sz="0" w:space="0" w:color="auto" w:frame="1"/>
        </w:rPr>
        <w:t xml:space="preserve"> разминка</w:t>
      </w:r>
      <w:r w:rsidRPr="00F561F6">
        <w:rPr>
          <w:rFonts w:ascii="inherit" w:eastAsia="Times New Roman" w:hAnsi="inherit" w:cs="Times New Roman"/>
          <w:i/>
          <w:iCs/>
          <w:color w:val="000000"/>
          <w:sz w:val="27"/>
          <w:szCs w:val="27"/>
          <w:bdr w:val="none" w:sz="0" w:space="0" w:color="auto" w:frame="1"/>
        </w:rPr>
        <w:t>. </w:t>
      </w:r>
      <w:r w:rsidRPr="00F561F6">
        <w:rPr>
          <w:rFonts w:ascii="inherit" w:eastAsia="Times New Roman" w:hAnsi="inherit" w:cs="Times New Roman"/>
          <w:color w:val="000000"/>
          <w:sz w:val="27"/>
          <w:szCs w:val="27"/>
          <w:bdr w:val="none" w:sz="0" w:space="0" w:color="auto" w:frame="1"/>
        </w:rPr>
        <w:t>Общеразвивающие упраж</w:t>
      </w:r>
      <w:r w:rsidRPr="00F561F6">
        <w:rPr>
          <w:rFonts w:ascii="inherit" w:eastAsia="Times New Roman" w:hAnsi="inherit" w:cs="Times New Roman"/>
          <w:color w:val="000000"/>
          <w:sz w:val="27"/>
          <w:szCs w:val="27"/>
          <w:bdr w:val="none" w:sz="0" w:space="0" w:color="auto" w:frame="1"/>
        </w:rPr>
        <w:softHyphen/>
        <w:t>нения с большой амплитудой движения: отведение рук, ног, накло</w:t>
      </w:r>
      <w:r w:rsidRPr="00F561F6">
        <w:rPr>
          <w:rFonts w:ascii="inherit" w:eastAsia="Times New Roman" w:hAnsi="inherit" w:cs="Times New Roman"/>
          <w:color w:val="000000"/>
          <w:sz w:val="27"/>
          <w:szCs w:val="27"/>
          <w:bdr w:val="none" w:sz="0" w:space="0" w:color="auto" w:frame="1"/>
        </w:rPr>
        <w:softHyphen/>
        <w:t>ны, прогибы, повороты,</w:t>
      </w:r>
      <w:r w:rsidR="00921FAA">
        <w:rPr>
          <w:rFonts w:eastAsia="Times New Roman" w:cs="Times New Roman"/>
          <w:color w:val="000000"/>
          <w:sz w:val="27"/>
          <w:szCs w:val="27"/>
          <w:bdr w:val="none" w:sz="0" w:space="0" w:color="auto" w:frame="1"/>
        </w:rPr>
        <w:t xml:space="preserve"> </w:t>
      </w:r>
      <w:r w:rsidRPr="00F561F6">
        <w:rPr>
          <w:rFonts w:ascii="inherit" w:eastAsia="Times New Roman" w:hAnsi="inherit" w:cs="Times New Roman"/>
          <w:color w:val="000000"/>
          <w:sz w:val="27"/>
          <w:szCs w:val="27"/>
          <w:bdr w:val="none" w:sz="0" w:space="0" w:color="auto" w:frame="1"/>
        </w:rPr>
        <w:t xml:space="preserve"> выкруты до небольших болевых ощуще</w:t>
      </w:r>
      <w:r w:rsidRPr="00F561F6">
        <w:rPr>
          <w:rFonts w:ascii="inherit" w:eastAsia="Times New Roman" w:hAnsi="inherit" w:cs="Times New Roman"/>
          <w:color w:val="000000"/>
          <w:sz w:val="27"/>
          <w:szCs w:val="27"/>
          <w:bdr w:val="none" w:sz="0" w:space="0" w:color="auto" w:frame="1"/>
        </w:rPr>
        <w:softHyphen/>
        <w:t>ний. Эти упражнения можно выполнять с небольшими отягощени</w:t>
      </w:r>
      <w:r w:rsidRPr="00F561F6">
        <w:rPr>
          <w:rFonts w:ascii="inherit" w:eastAsia="Times New Roman" w:hAnsi="inherit" w:cs="Times New Roman"/>
          <w:color w:val="000000"/>
          <w:sz w:val="27"/>
          <w:szCs w:val="27"/>
          <w:bdr w:val="none" w:sz="0" w:space="0" w:color="auto" w:frame="1"/>
        </w:rPr>
        <w:softHyphen/>
        <w:t xml:space="preserve">ями, в виде набивных мячей, гимнастической палки, </w:t>
      </w:r>
      <w:proofErr w:type="spellStart"/>
      <w:r w:rsidRPr="00F561F6">
        <w:rPr>
          <w:rFonts w:ascii="inherit" w:eastAsia="Times New Roman" w:hAnsi="inherit" w:cs="Times New Roman"/>
          <w:color w:val="000000"/>
          <w:sz w:val="27"/>
          <w:szCs w:val="27"/>
          <w:bdr w:val="none" w:sz="0" w:space="0" w:color="auto" w:frame="1"/>
        </w:rPr>
        <w:t>гантельки</w:t>
      </w:r>
      <w:proofErr w:type="spellEnd"/>
      <w:r w:rsidRPr="00F561F6">
        <w:rPr>
          <w:rFonts w:ascii="inherit" w:eastAsia="Times New Roman" w:hAnsi="inherit" w:cs="Times New Roman"/>
          <w:color w:val="000000"/>
          <w:sz w:val="27"/>
          <w:szCs w:val="27"/>
          <w:bdr w:val="none" w:sz="0" w:space="0" w:color="auto" w:frame="1"/>
        </w:rPr>
        <w:t xml:space="preserve"> и др. Для повышения эффективности развития гибкости полезно выполнять упражнения с помощью партнера, который помогает увеличить амплитуду движения, уменьшить или увеличить сустав</w:t>
      </w:r>
      <w:r w:rsidRPr="00F561F6">
        <w:rPr>
          <w:rFonts w:ascii="inherit" w:eastAsia="Times New Roman" w:hAnsi="inherit" w:cs="Times New Roman"/>
          <w:color w:val="000000"/>
          <w:sz w:val="27"/>
          <w:szCs w:val="27"/>
          <w:bdr w:val="none" w:sz="0" w:space="0" w:color="auto" w:frame="1"/>
        </w:rPr>
        <w:softHyphen/>
        <w:t>ные углы.</w:t>
      </w:r>
    </w:p>
    <w:p w:rsidR="00F561F6" w:rsidRPr="00F561F6" w:rsidRDefault="00F561F6" w:rsidP="00F561F6">
      <w:pPr>
        <w:shd w:val="clear" w:color="auto" w:fill="FFFFFF"/>
        <w:spacing w:after="0" w:line="240" w:lineRule="auto"/>
        <w:jc w:val="center"/>
        <w:textAlignment w:val="baseline"/>
        <w:rPr>
          <w:rFonts w:ascii="inherit" w:eastAsia="Times New Roman" w:hAnsi="inherit" w:cs="Arial"/>
          <w:color w:val="333333"/>
          <w:sz w:val="21"/>
          <w:szCs w:val="21"/>
        </w:rPr>
      </w:pPr>
      <w:r w:rsidRPr="00F561F6">
        <w:rPr>
          <w:rFonts w:ascii="inherit" w:eastAsia="Times New Roman" w:hAnsi="inherit" w:cs="Times New Roman"/>
          <w:b/>
          <w:bCs/>
          <w:i/>
          <w:iCs/>
          <w:color w:val="000000"/>
          <w:sz w:val="27"/>
          <w:szCs w:val="27"/>
          <w:bdr w:val="none" w:sz="0" w:space="0" w:color="auto" w:frame="1"/>
        </w:rPr>
        <w:t>Специальная физическая подготовка (СФП)</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color w:val="000000"/>
          <w:sz w:val="27"/>
          <w:szCs w:val="27"/>
          <w:bdr w:val="none" w:sz="0" w:space="0" w:color="auto" w:frame="1"/>
        </w:rPr>
        <w:t>Специфика соревновательной деятельности хоккеистов предъявляет высокие требования к развитию специальных физи</w:t>
      </w:r>
      <w:r w:rsidRPr="00F561F6">
        <w:rPr>
          <w:rFonts w:ascii="inherit" w:eastAsia="Times New Roman" w:hAnsi="inherit" w:cs="Times New Roman"/>
          <w:color w:val="000000"/>
          <w:sz w:val="27"/>
          <w:szCs w:val="27"/>
          <w:bdr w:val="none" w:sz="0" w:space="0" w:color="auto" w:frame="1"/>
        </w:rPr>
        <w:softHyphen/>
        <w:t>ческих каче</w:t>
      </w:r>
      <w:proofErr w:type="gramStart"/>
      <w:r w:rsidRPr="00F561F6">
        <w:rPr>
          <w:rFonts w:ascii="inherit" w:eastAsia="Times New Roman" w:hAnsi="inherit" w:cs="Times New Roman"/>
          <w:color w:val="000000"/>
          <w:sz w:val="27"/>
          <w:szCs w:val="27"/>
          <w:bdr w:val="none" w:sz="0" w:space="0" w:color="auto" w:frame="1"/>
        </w:rPr>
        <w:t>ств в сл</w:t>
      </w:r>
      <w:proofErr w:type="gramEnd"/>
      <w:r w:rsidRPr="00F561F6">
        <w:rPr>
          <w:rFonts w:ascii="inherit" w:eastAsia="Times New Roman" w:hAnsi="inherit" w:cs="Times New Roman"/>
          <w:color w:val="000000"/>
          <w:sz w:val="27"/>
          <w:szCs w:val="27"/>
          <w:bdr w:val="none" w:sz="0" w:space="0" w:color="auto" w:frame="1"/>
        </w:rPr>
        <w:t>едующем порядке:</w:t>
      </w:r>
    </w:p>
    <w:p w:rsidR="00F561F6" w:rsidRPr="00F561F6" w:rsidRDefault="00F561F6" w:rsidP="00F561F6">
      <w:pPr>
        <w:numPr>
          <w:ilvl w:val="0"/>
          <w:numId w:val="5"/>
        </w:num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color w:val="000000"/>
          <w:sz w:val="27"/>
          <w:szCs w:val="27"/>
          <w:bdr w:val="none" w:sz="0" w:space="0" w:color="auto" w:frame="1"/>
        </w:rPr>
        <w:t>силовые и скоростно-силовые;</w:t>
      </w:r>
    </w:p>
    <w:p w:rsidR="00F561F6" w:rsidRPr="00F561F6" w:rsidRDefault="00F561F6" w:rsidP="00F561F6">
      <w:pPr>
        <w:numPr>
          <w:ilvl w:val="0"/>
          <w:numId w:val="5"/>
        </w:num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color w:val="000000"/>
          <w:sz w:val="27"/>
          <w:szCs w:val="27"/>
          <w:bdr w:val="none" w:sz="0" w:space="0" w:color="auto" w:frame="1"/>
        </w:rPr>
        <w:t>скоростные;</w:t>
      </w:r>
    </w:p>
    <w:p w:rsidR="00F561F6" w:rsidRPr="00F561F6" w:rsidRDefault="00F561F6" w:rsidP="00F561F6">
      <w:pPr>
        <w:numPr>
          <w:ilvl w:val="0"/>
          <w:numId w:val="5"/>
        </w:num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color w:val="000000"/>
          <w:sz w:val="27"/>
          <w:szCs w:val="27"/>
          <w:bdr w:val="none" w:sz="0" w:space="0" w:color="auto" w:frame="1"/>
        </w:rPr>
        <w:t>координационные;</w:t>
      </w:r>
    </w:p>
    <w:p w:rsidR="00F561F6" w:rsidRPr="00F561F6" w:rsidRDefault="00F561F6" w:rsidP="00F561F6">
      <w:pPr>
        <w:numPr>
          <w:ilvl w:val="0"/>
          <w:numId w:val="5"/>
        </w:num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color w:val="000000"/>
          <w:sz w:val="27"/>
          <w:szCs w:val="27"/>
          <w:bdr w:val="none" w:sz="0" w:space="0" w:color="auto" w:frame="1"/>
        </w:rPr>
        <w:t>специальная (скоростная) выносливость.</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color w:val="000000"/>
          <w:sz w:val="27"/>
          <w:szCs w:val="27"/>
          <w:bdr w:val="none" w:sz="0" w:space="0" w:color="auto" w:frame="1"/>
        </w:rPr>
        <w:t>Основными средствами специальной физической подготовки являются специальные упражнения, адекватные структуре техни</w:t>
      </w:r>
      <w:r w:rsidRPr="00F561F6">
        <w:rPr>
          <w:rFonts w:ascii="inherit" w:eastAsia="Times New Roman" w:hAnsi="inherit" w:cs="Times New Roman"/>
          <w:color w:val="000000"/>
          <w:sz w:val="27"/>
          <w:szCs w:val="27"/>
          <w:bdr w:val="none" w:sz="0" w:space="0" w:color="auto" w:frame="1"/>
        </w:rPr>
        <w:softHyphen/>
        <w:t>ко-тактических приемов.</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i/>
          <w:iCs/>
          <w:color w:val="000000"/>
          <w:sz w:val="27"/>
          <w:szCs w:val="27"/>
          <w:bdr w:val="none" w:sz="0" w:space="0" w:color="auto" w:frame="1"/>
        </w:rPr>
        <w:t>Задачи: </w:t>
      </w:r>
      <w:r w:rsidRPr="00F561F6">
        <w:rPr>
          <w:rFonts w:ascii="inherit" w:eastAsia="Times New Roman" w:hAnsi="inherit" w:cs="Times New Roman"/>
          <w:color w:val="000000"/>
          <w:sz w:val="27"/>
          <w:szCs w:val="27"/>
          <w:bdr w:val="none" w:sz="0" w:space="0" w:color="auto" w:frame="1"/>
        </w:rPr>
        <w:t>сопряженное развитие техники игры в хоккей и скоростно-силовых качеств хоккеиста; достиже</w:t>
      </w:r>
      <w:r w:rsidRPr="00F561F6">
        <w:rPr>
          <w:rFonts w:ascii="inherit" w:eastAsia="Times New Roman" w:hAnsi="inherit" w:cs="Times New Roman"/>
          <w:color w:val="000000"/>
          <w:sz w:val="27"/>
          <w:szCs w:val="27"/>
          <w:bdr w:val="none" w:sz="0" w:space="0" w:color="auto" w:frame="1"/>
        </w:rPr>
        <w:softHyphen/>
        <w:t>ние повышенного (на 2-3%) по сравнению с предыдущим этапом уров</w:t>
      </w:r>
      <w:r w:rsidRPr="00F561F6">
        <w:rPr>
          <w:rFonts w:ascii="inherit" w:eastAsia="Times New Roman" w:hAnsi="inherit" w:cs="Times New Roman"/>
          <w:color w:val="000000"/>
          <w:sz w:val="27"/>
          <w:szCs w:val="27"/>
          <w:bdr w:val="none" w:sz="0" w:space="0" w:color="auto" w:frame="1"/>
        </w:rPr>
        <w:softHyphen/>
        <w:t xml:space="preserve">ня скоростно-силовых качеств с реализацией их в игре ; совершенствование системы </w:t>
      </w:r>
      <w:proofErr w:type="spellStart"/>
      <w:r w:rsidRPr="00F561F6">
        <w:rPr>
          <w:rFonts w:ascii="inherit" w:eastAsia="Times New Roman" w:hAnsi="inherit" w:cs="Times New Roman"/>
          <w:color w:val="000000"/>
          <w:sz w:val="27"/>
          <w:szCs w:val="27"/>
          <w:bdr w:val="none" w:sz="0" w:space="0" w:color="auto" w:frame="1"/>
        </w:rPr>
        <w:t>саморегуляции</w:t>
      </w:r>
      <w:proofErr w:type="spellEnd"/>
      <w:r w:rsidRPr="00F561F6">
        <w:rPr>
          <w:rFonts w:ascii="inherit" w:eastAsia="Times New Roman" w:hAnsi="inherit" w:cs="Times New Roman"/>
          <w:color w:val="000000"/>
          <w:sz w:val="27"/>
          <w:szCs w:val="27"/>
          <w:bdr w:val="none" w:sz="0" w:space="0" w:color="auto" w:frame="1"/>
        </w:rPr>
        <w:t xml:space="preserve"> ПФС спортсмена</w:t>
      </w:r>
      <w:proofErr w:type="gramStart"/>
      <w:r w:rsidRPr="00F561F6">
        <w:rPr>
          <w:rFonts w:ascii="inherit" w:eastAsia="Times New Roman" w:hAnsi="inherit" w:cs="Times New Roman"/>
          <w:color w:val="000000"/>
          <w:sz w:val="27"/>
          <w:szCs w:val="27"/>
          <w:bdr w:val="none" w:sz="0" w:space="0" w:color="auto" w:frame="1"/>
        </w:rPr>
        <w:t xml:space="preserve"> .</w:t>
      </w:r>
      <w:proofErr w:type="gramEnd"/>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i/>
          <w:iCs/>
          <w:color w:val="000000"/>
          <w:sz w:val="27"/>
          <w:szCs w:val="27"/>
          <w:bdr w:val="none" w:sz="0" w:space="0" w:color="auto" w:frame="1"/>
        </w:rPr>
        <w:t>Методы: </w:t>
      </w:r>
      <w:r w:rsidRPr="00F561F6">
        <w:rPr>
          <w:rFonts w:ascii="inherit" w:eastAsia="Times New Roman" w:hAnsi="inherit" w:cs="Times New Roman"/>
          <w:color w:val="000000"/>
          <w:sz w:val="27"/>
          <w:szCs w:val="27"/>
          <w:bdr w:val="none" w:sz="0" w:space="0" w:color="auto" w:frame="1"/>
        </w:rPr>
        <w:t>повторный, динамических усилий, вариативный, сопря</w:t>
      </w:r>
      <w:r w:rsidRPr="00F561F6">
        <w:rPr>
          <w:rFonts w:ascii="inherit" w:eastAsia="Times New Roman" w:hAnsi="inherit" w:cs="Times New Roman"/>
          <w:color w:val="000000"/>
          <w:sz w:val="27"/>
          <w:szCs w:val="27"/>
          <w:bdr w:val="none" w:sz="0" w:space="0" w:color="auto" w:frame="1"/>
        </w:rPr>
        <w:softHyphen/>
        <w:t>женный, интервальный и контрольного тестирования.</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i/>
          <w:iCs/>
          <w:color w:val="000000"/>
          <w:sz w:val="27"/>
          <w:szCs w:val="27"/>
          <w:bdr w:val="none" w:sz="0" w:space="0" w:color="auto" w:frame="1"/>
        </w:rPr>
        <w:t>Средства восстановления: </w:t>
      </w:r>
      <w:r w:rsidRPr="00F561F6">
        <w:rPr>
          <w:rFonts w:ascii="inherit" w:eastAsia="Times New Roman" w:hAnsi="inherit" w:cs="Times New Roman"/>
          <w:color w:val="000000"/>
          <w:sz w:val="27"/>
          <w:szCs w:val="27"/>
          <w:bdr w:val="none" w:sz="0" w:space="0" w:color="auto" w:frame="1"/>
        </w:rPr>
        <w:t xml:space="preserve">после каждой тренировки — бассейн, сауна или массаж; </w:t>
      </w:r>
      <w:proofErr w:type="spellStart"/>
      <w:r w:rsidRPr="00F561F6">
        <w:rPr>
          <w:rFonts w:ascii="inherit" w:eastAsia="Times New Roman" w:hAnsi="inherit" w:cs="Times New Roman"/>
          <w:color w:val="000000"/>
          <w:sz w:val="27"/>
          <w:szCs w:val="27"/>
          <w:bdr w:val="none" w:sz="0" w:space="0" w:color="auto" w:frame="1"/>
        </w:rPr>
        <w:t>спецдиета</w:t>
      </w:r>
      <w:proofErr w:type="spellEnd"/>
      <w:r w:rsidRPr="00F561F6">
        <w:rPr>
          <w:rFonts w:ascii="inherit" w:eastAsia="Times New Roman" w:hAnsi="inherit" w:cs="Times New Roman"/>
          <w:color w:val="000000"/>
          <w:sz w:val="27"/>
          <w:szCs w:val="27"/>
          <w:bdr w:val="none" w:sz="0" w:space="0" w:color="auto" w:frame="1"/>
        </w:rPr>
        <w:t>, по необходимости ПРР и ИРУ; медицинские препараты по показанию врача, способствующие повышению трофи</w:t>
      </w:r>
      <w:r w:rsidRPr="00F561F6">
        <w:rPr>
          <w:rFonts w:ascii="inherit" w:eastAsia="Times New Roman" w:hAnsi="inherit" w:cs="Times New Roman"/>
          <w:color w:val="000000"/>
          <w:sz w:val="27"/>
          <w:szCs w:val="27"/>
          <w:bdr w:val="none" w:sz="0" w:space="0" w:color="auto" w:frame="1"/>
        </w:rPr>
        <w:softHyphen/>
        <w:t>ческих процессов ЦНС и закреплению моторно-координационных</w:t>
      </w:r>
      <w:r w:rsidRPr="00F561F6">
        <w:rPr>
          <w:rFonts w:ascii="inherit" w:eastAsia="Times New Roman" w:hAnsi="inherit" w:cs="Arial"/>
          <w:color w:val="333333"/>
          <w:sz w:val="21"/>
          <w:szCs w:val="21"/>
        </w:rPr>
        <w:t> </w:t>
      </w:r>
      <w:r w:rsidRPr="00F561F6">
        <w:rPr>
          <w:rFonts w:ascii="inherit" w:eastAsia="Times New Roman" w:hAnsi="inherit" w:cs="Times New Roman"/>
          <w:color w:val="000000"/>
          <w:sz w:val="27"/>
          <w:szCs w:val="27"/>
          <w:bdr w:val="none" w:sz="0" w:space="0" w:color="auto" w:frame="1"/>
        </w:rPr>
        <w:t>навыков.</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i/>
          <w:iCs/>
          <w:color w:val="000000"/>
          <w:sz w:val="27"/>
          <w:szCs w:val="27"/>
          <w:bdr w:val="none" w:sz="0" w:space="0" w:color="auto" w:frame="1"/>
        </w:rPr>
        <w:t>Контроль: </w:t>
      </w:r>
      <w:r w:rsidRPr="00F561F6">
        <w:rPr>
          <w:rFonts w:ascii="inherit" w:eastAsia="Times New Roman" w:hAnsi="inherit" w:cs="Times New Roman"/>
          <w:color w:val="000000"/>
          <w:sz w:val="27"/>
          <w:szCs w:val="27"/>
          <w:bdr w:val="none" w:sz="0" w:space="0" w:color="auto" w:frame="1"/>
        </w:rPr>
        <w:t>медосмотр; показатели самоконтроля; педагогические наблюдения тренера; 10 обязательных и специальных тестов (в начале декабря и января).</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i/>
          <w:iCs/>
          <w:color w:val="000000"/>
          <w:sz w:val="27"/>
          <w:szCs w:val="27"/>
          <w:bdr w:val="none" w:sz="0" w:space="0" w:color="auto" w:frame="1"/>
        </w:rPr>
        <w:lastRenderedPageBreak/>
        <w:t>Психологическая подготовка: </w:t>
      </w:r>
      <w:r w:rsidRPr="00F561F6">
        <w:rPr>
          <w:rFonts w:ascii="inherit" w:eastAsia="Times New Roman" w:hAnsi="inherit" w:cs="Times New Roman"/>
          <w:color w:val="000000"/>
          <w:sz w:val="27"/>
          <w:szCs w:val="27"/>
          <w:bdr w:val="none" w:sz="0" w:space="0" w:color="auto" w:frame="1"/>
        </w:rPr>
        <w:t>периодическое превышение возмож</w:t>
      </w:r>
      <w:r w:rsidRPr="00F561F6">
        <w:rPr>
          <w:rFonts w:ascii="inherit" w:eastAsia="Times New Roman" w:hAnsi="inherit" w:cs="Times New Roman"/>
          <w:color w:val="000000"/>
          <w:sz w:val="27"/>
          <w:szCs w:val="27"/>
          <w:bdr w:val="none" w:sz="0" w:space="0" w:color="auto" w:frame="1"/>
        </w:rPr>
        <w:softHyphen/>
        <w:t>ностей хоккеиста (упраж</w:t>
      </w:r>
      <w:r w:rsidRPr="00F561F6">
        <w:rPr>
          <w:rFonts w:ascii="inherit" w:eastAsia="Times New Roman" w:hAnsi="inherit" w:cs="Times New Roman"/>
          <w:color w:val="000000"/>
          <w:sz w:val="27"/>
          <w:szCs w:val="27"/>
          <w:bdr w:val="none" w:sz="0" w:space="0" w:color="auto" w:frame="1"/>
        </w:rPr>
        <w:softHyphen/>
        <w:t>нения с определенными элементами риска); совершенствование само</w:t>
      </w:r>
      <w:r w:rsidRPr="00F561F6">
        <w:rPr>
          <w:rFonts w:ascii="inherit" w:eastAsia="Times New Roman" w:hAnsi="inherit" w:cs="Times New Roman"/>
          <w:color w:val="000000"/>
          <w:sz w:val="27"/>
          <w:szCs w:val="27"/>
          <w:bdr w:val="none" w:sz="0" w:space="0" w:color="auto" w:frame="1"/>
        </w:rPr>
        <w:softHyphen/>
        <w:t>контроля, чувства времени, ритма и ориентации в пространстве; преодоление организованных тренером неожиданных препятствий и сби</w:t>
      </w:r>
      <w:r w:rsidRPr="00F561F6">
        <w:rPr>
          <w:rFonts w:ascii="inherit" w:eastAsia="Times New Roman" w:hAnsi="inherit" w:cs="Times New Roman"/>
          <w:color w:val="000000"/>
          <w:sz w:val="27"/>
          <w:szCs w:val="27"/>
          <w:bdr w:val="none" w:sz="0" w:space="0" w:color="auto" w:frame="1"/>
        </w:rPr>
        <w:softHyphen/>
        <w:t>вающих помех во время тренировочных игр.</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i/>
          <w:iCs/>
          <w:color w:val="000000"/>
          <w:sz w:val="27"/>
          <w:szCs w:val="27"/>
          <w:bdr w:val="none" w:sz="0" w:space="0" w:color="auto" w:frame="1"/>
        </w:rPr>
        <w:t>Структура этапа:</w:t>
      </w:r>
      <w:r w:rsidRPr="00F561F6">
        <w:rPr>
          <w:rFonts w:ascii="inherit" w:eastAsia="Times New Roman" w:hAnsi="inherit" w:cs="Arial"/>
          <w:b/>
          <w:bCs/>
          <w:i/>
          <w:iCs/>
          <w:color w:val="333333"/>
          <w:sz w:val="21"/>
          <w:szCs w:val="21"/>
        </w:rPr>
        <w:t> </w:t>
      </w:r>
      <w:r w:rsidRPr="00F561F6">
        <w:rPr>
          <w:rFonts w:ascii="inherit" w:eastAsia="Times New Roman" w:hAnsi="inherit" w:cs="Times New Roman"/>
          <w:i/>
          <w:iCs/>
          <w:color w:val="000000"/>
          <w:sz w:val="27"/>
          <w:szCs w:val="27"/>
          <w:bdr w:val="none" w:sz="0" w:space="0" w:color="auto" w:frame="1"/>
        </w:rPr>
        <w:t>стабилизация тренировочной нагрузки при соотношении средств СФП и ТП 35</w:t>
      </w:r>
      <w:proofErr w:type="gramStart"/>
      <w:r w:rsidRPr="00F561F6">
        <w:rPr>
          <w:rFonts w:ascii="inherit" w:eastAsia="Times New Roman" w:hAnsi="inherit" w:cs="Times New Roman"/>
          <w:i/>
          <w:iCs/>
          <w:color w:val="000000"/>
          <w:sz w:val="27"/>
          <w:szCs w:val="27"/>
          <w:bdr w:val="none" w:sz="0" w:space="0" w:color="auto" w:frame="1"/>
        </w:rPr>
        <w:t xml:space="preserve"> И</w:t>
      </w:r>
      <w:proofErr w:type="gramEnd"/>
      <w:r w:rsidRPr="00F561F6">
        <w:rPr>
          <w:rFonts w:ascii="inherit" w:eastAsia="Times New Roman" w:hAnsi="inherit" w:cs="Times New Roman"/>
          <w:i/>
          <w:iCs/>
          <w:color w:val="000000"/>
          <w:sz w:val="27"/>
          <w:szCs w:val="27"/>
          <w:bdr w:val="none" w:sz="0" w:space="0" w:color="auto" w:frame="1"/>
        </w:rPr>
        <w:t xml:space="preserve"> 65 %;</w:t>
      </w:r>
      <w:r w:rsidRPr="00F561F6">
        <w:rPr>
          <w:rFonts w:ascii="inherit" w:eastAsia="Times New Roman" w:hAnsi="inherit" w:cs="Times New Roman"/>
          <w:color w:val="000000"/>
          <w:sz w:val="27"/>
          <w:szCs w:val="27"/>
          <w:bdr w:val="none" w:sz="0" w:space="0" w:color="auto" w:frame="1"/>
        </w:rPr>
        <w:t>контрастное чередование микроциклов ТФП и ТП избирательного (2-3 средства и 1-2 метода) и комплексного (4-6 средств и 3-4 метода) воздействия.</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i/>
          <w:iCs/>
          <w:color w:val="000000"/>
          <w:sz w:val="27"/>
          <w:szCs w:val="27"/>
          <w:bdr w:val="none" w:sz="0" w:space="0" w:color="auto" w:frame="1"/>
        </w:rPr>
        <w:t>Упражнения для развития специальных силовых и скоростно-силовых качеств </w:t>
      </w:r>
      <w:r w:rsidRPr="00F561F6">
        <w:rPr>
          <w:rFonts w:ascii="inherit" w:eastAsia="Times New Roman" w:hAnsi="inherit" w:cs="Times New Roman"/>
          <w:color w:val="000000"/>
          <w:sz w:val="27"/>
          <w:szCs w:val="27"/>
          <w:bdr w:val="none" w:sz="0" w:space="0" w:color="auto" w:frame="1"/>
        </w:rPr>
        <w:t>мышц</w:t>
      </w:r>
      <w:r w:rsidRPr="00F561F6">
        <w:rPr>
          <w:rFonts w:ascii="inherit" w:eastAsia="Times New Roman" w:hAnsi="inherit" w:cs="Arial"/>
          <w:b/>
          <w:bCs/>
          <w:color w:val="333333"/>
          <w:sz w:val="21"/>
          <w:szCs w:val="21"/>
        </w:rPr>
        <w:t> </w:t>
      </w:r>
      <w:r w:rsidRPr="00F561F6">
        <w:rPr>
          <w:rFonts w:ascii="inherit" w:eastAsia="Times New Roman" w:hAnsi="inherit" w:cs="Times New Roman"/>
          <w:color w:val="000000"/>
          <w:sz w:val="27"/>
          <w:szCs w:val="27"/>
          <w:bdr w:val="none" w:sz="0" w:space="0" w:color="auto" w:frame="1"/>
        </w:rPr>
        <w:t>ног, определяющих эффективность выполнения передвижения хоккеистов на коньках в соревновательной деятельно</w:t>
      </w:r>
      <w:r w:rsidRPr="00F561F6">
        <w:rPr>
          <w:rFonts w:ascii="inherit" w:eastAsia="Times New Roman" w:hAnsi="inherit" w:cs="Times New Roman"/>
          <w:color w:val="000000"/>
          <w:sz w:val="27"/>
          <w:szCs w:val="27"/>
          <w:bdr w:val="none" w:sz="0" w:space="0" w:color="auto" w:frame="1"/>
        </w:rPr>
        <w:softHyphen/>
        <w:t>сти, а также ряда других технико-тактических приемов. Имитация бега на коньках в основной посадке хоккеиста, на месте и в движении. То же с отягощениями на голеностопном суставе и поясе. Прыжковая ими</w:t>
      </w:r>
      <w:r w:rsidRPr="00F561F6">
        <w:rPr>
          <w:rFonts w:ascii="inherit" w:eastAsia="Times New Roman" w:hAnsi="inherit" w:cs="Times New Roman"/>
          <w:color w:val="000000"/>
          <w:sz w:val="27"/>
          <w:szCs w:val="27"/>
          <w:bdr w:val="none" w:sz="0" w:space="0" w:color="auto" w:frame="1"/>
        </w:rPr>
        <w:softHyphen/>
        <w:t>тация в движении (с ноги па ногу). С переходом на движение в глубо</w:t>
      </w:r>
      <w:r w:rsidRPr="00F561F6">
        <w:rPr>
          <w:rFonts w:ascii="inherit" w:eastAsia="Times New Roman" w:hAnsi="inherit" w:cs="Times New Roman"/>
          <w:color w:val="000000"/>
          <w:sz w:val="27"/>
          <w:szCs w:val="27"/>
          <w:bdr w:val="none" w:sz="0" w:space="0" w:color="auto" w:frame="1"/>
        </w:rPr>
        <w:softHyphen/>
        <w:t>ком приседе и обратно в основную посадку. Бег на коньках на высокой скорости с резким торможением и стартом в обратном направлении. Бег на коньках с перепрыгиванием через препятствия толчками од</w:t>
      </w:r>
      <w:r w:rsidRPr="00F561F6">
        <w:rPr>
          <w:rFonts w:ascii="inherit" w:eastAsia="Times New Roman" w:hAnsi="inherit" w:cs="Times New Roman"/>
          <w:color w:val="000000"/>
          <w:sz w:val="27"/>
          <w:szCs w:val="27"/>
          <w:bdr w:val="none" w:sz="0" w:space="0" w:color="auto" w:frame="1"/>
        </w:rPr>
        <w:softHyphen/>
        <w:t>ной или двумя ногами. Бег па коньках с резиновым поясным эспанде</w:t>
      </w:r>
      <w:r w:rsidRPr="00F561F6">
        <w:rPr>
          <w:rFonts w:ascii="inherit" w:eastAsia="Times New Roman" w:hAnsi="inherit" w:cs="Times New Roman"/>
          <w:color w:val="000000"/>
          <w:sz w:val="27"/>
          <w:szCs w:val="27"/>
          <w:bdr w:val="none" w:sz="0" w:space="0" w:color="auto" w:frame="1"/>
        </w:rPr>
        <w:softHyphen/>
        <w:t>ром, прикрепленным к</w:t>
      </w:r>
      <w:r w:rsidRPr="00F561F6">
        <w:rPr>
          <w:rFonts w:ascii="inherit" w:eastAsia="Times New Roman" w:hAnsi="inherit" w:cs="Arial"/>
          <w:b/>
          <w:bCs/>
          <w:color w:val="333333"/>
          <w:sz w:val="21"/>
          <w:szCs w:val="21"/>
        </w:rPr>
        <w:t> </w:t>
      </w:r>
      <w:r w:rsidRPr="00F561F6">
        <w:rPr>
          <w:rFonts w:ascii="inherit" w:eastAsia="Times New Roman" w:hAnsi="inherit" w:cs="Times New Roman"/>
          <w:color w:val="000000"/>
          <w:sz w:val="27"/>
          <w:szCs w:val="27"/>
          <w:bdr w:val="none" w:sz="0" w:space="0" w:color="auto" w:frame="1"/>
        </w:rPr>
        <w:t>борту хоккейной коробки. Старт и движение вперед</w:t>
      </w:r>
      <w:r w:rsidRPr="00F561F6">
        <w:rPr>
          <w:rFonts w:ascii="inherit" w:eastAsia="Times New Roman" w:hAnsi="inherit" w:cs="Arial"/>
          <w:b/>
          <w:bCs/>
          <w:color w:val="333333"/>
          <w:sz w:val="21"/>
          <w:szCs w:val="21"/>
        </w:rPr>
        <w:t> </w:t>
      </w:r>
      <w:r w:rsidRPr="00F561F6">
        <w:rPr>
          <w:rFonts w:ascii="inherit" w:eastAsia="Times New Roman" w:hAnsi="inherit" w:cs="Times New Roman"/>
          <w:color w:val="000000"/>
          <w:sz w:val="27"/>
          <w:szCs w:val="27"/>
          <w:bdr w:val="none" w:sz="0" w:space="0" w:color="auto" w:frame="1"/>
        </w:rPr>
        <w:t>с возрастанием мышечных напряжений до максимума, то же с ведением шайбы. Упражнение с партнером. Исходное положение — партнеры</w:t>
      </w:r>
      <w:r w:rsidR="005C5B35">
        <w:rPr>
          <w:rFonts w:eastAsia="Times New Roman" w:cs="Times New Roman"/>
          <w:color w:val="000000"/>
          <w:sz w:val="27"/>
          <w:szCs w:val="27"/>
          <w:bdr w:val="none" w:sz="0" w:space="0" w:color="auto" w:frame="1"/>
        </w:rPr>
        <w:t xml:space="preserve"> </w:t>
      </w:r>
      <w:r w:rsidRPr="00F561F6">
        <w:rPr>
          <w:rFonts w:ascii="inherit" w:eastAsia="Times New Roman" w:hAnsi="inherit" w:cs="Times New Roman"/>
          <w:color w:val="000000"/>
          <w:sz w:val="27"/>
          <w:szCs w:val="27"/>
          <w:bdr w:val="none" w:sz="0" w:space="0" w:color="auto" w:frame="1"/>
        </w:rPr>
        <w:t>располагаются лицом в сторону движения на расстоянии друг от друга на длину клюшек, которые один держит обеими руками</w:t>
      </w:r>
      <w:r w:rsidR="005C5B35">
        <w:rPr>
          <w:rFonts w:eastAsia="Times New Roman" w:cs="Times New Roman"/>
          <w:color w:val="000000"/>
          <w:sz w:val="27"/>
          <w:szCs w:val="27"/>
          <w:bdr w:val="none" w:sz="0" w:space="0" w:color="auto" w:frame="1"/>
        </w:rPr>
        <w:t xml:space="preserve"> </w:t>
      </w:r>
      <w:r w:rsidRPr="00F561F6">
        <w:rPr>
          <w:rFonts w:ascii="inherit" w:eastAsia="Times New Roman" w:hAnsi="inherit" w:cs="Times New Roman"/>
          <w:color w:val="000000"/>
          <w:sz w:val="27"/>
          <w:szCs w:val="27"/>
          <w:bdr w:val="none" w:sz="0" w:space="0" w:color="auto" w:frame="1"/>
        </w:rPr>
        <w:t>за</w:t>
      </w:r>
      <w:r w:rsidRPr="00F561F6">
        <w:rPr>
          <w:rFonts w:ascii="inherit" w:eastAsia="Times New Roman" w:hAnsi="inherit" w:cs="Arial"/>
          <w:b/>
          <w:bCs/>
          <w:color w:val="333333"/>
          <w:sz w:val="21"/>
          <w:szCs w:val="21"/>
        </w:rPr>
        <w:t> </w:t>
      </w:r>
      <w:r w:rsidRPr="00F561F6">
        <w:rPr>
          <w:rFonts w:ascii="inherit" w:eastAsia="Times New Roman" w:hAnsi="inherit" w:cs="Times New Roman"/>
          <w:color w:val="000000"/>
          <w:sz w:val="27"/>
          <w:szCs w:val="27"/>
          <w:bdr w:val="none" w:sz="0" w:space="0" w:color="auto" w:frame="1"/>
        </w:rPr>
        <w:t>рукоятки</w:t>
      </w:r>
      <w:r w:rsidRPr="00F561F6">
        <w:rPr>
          <w:rFonts w:ascii="inherit" w:eastAsia="Times New Roman" w:hAnsi="inherit" w:cs="Times New Roman"/>
          <w:b/>
          <w:bCs/>
          <w:color w:val="000000"/>
          <w:sz w:val="27"/>
          <w:szCs w:val="27"/>
          <w:bdr w:val="none" w:sz="0" w:space="0" w:color="auto" w:frame="1"/>
        </w:rPr>
        <w:t>, </w:t>
      </w:r>
      <w:r w:rsidRPr="00F561F6">
        <w:rPr>
          <w:rFonts w:ascii="inherit" w:eastAsia="Times New Roman" w:hAnsi="inherit" w:cs="Times New Roman"/>
          <w:color w:val="000000"/>
          <w:sz w:val="27"/>
          <w:szCs w:val="27"/>
          <w:bdr w:val="none" w:sz="0" w:space="0" w:color="auto" w:frame="1"/>
        </w:rPr>
        <w:t>а другой за крючки. Задача первого развить максималь</w:t>
      </w:r>
      <w:r w:rsidRPr="00F561F6">
        <w:rPr>
          <w:rFonts w:ascii="inherit" w:eastAsia="Times New Roman" w:hAnsi="inherit" w:cs="Times New Roman"/>
          <w:color w:val="000000"/>
          <w:sz w:val="27"/>
          <w:szCs w:val="27"/>
          <w:bdr w:val="none" w:sz="0" w:space="0" w:color="auto" w:frame="1"/>
        </w:rPr>
        <w:softHyphen/>
        <w:t>ную скорость</w:t>
      </w:r>
      <w:r w:rsidRPr="00F561F6">
        <w:rPr>
          <w:rFonts w:ascii="inherit" w:eastAsia="Times New Roman" w:hAnsi="inherit" w:cs="Times New Roman"/>
          <w:b/>
          <w:bCs/>
          <w:color w:val="000000"/>
          <w:sz w:val="27"/>
          <w:szCs w:val="27"/>
          <w:bdr w:val="none" w:sz="0" w:space="0" w:color="auto" w:frame="1"/>
        </w:rPr>
        <w:t>, </w:t>
      </w:r>
      <w:r w:rsidRPr="00F561F6">
        <w:rPr>
          <w:rFonts w:ascii="inherit" w:eastAsia="Times New Roman" w:hAnsi="inherit" w:cs="Times New Roman"/>
          <w:color w:val="000000"/>
          <w:sz w:val="27"/>
          <w:szCs w:val="27"/>
          <w:bdr w:val="none" w:sz="0" w:space="0" w:color="auto" w:frame="1"/>
        </w:rPr>
        <w:t>задача другого затормозить</w:t>
      </w:r>
      <w:r w:rsidRPr="00F561F6">
        <w:rPr>
          <w:rFonts w:ascii="inherit" w:eastAsia="Times New Roman" w:hAnsi="inherit" w:cs="Arial"/>
          <w:b/>
          <w:bCs/>
          <w:color w:val="333333"/>
          <w:sz w:val="21"/>
          <w:szCs w:val="21"/>
        </w:rPr>
        <w:t> </w:t>
      </w:r>
      <w:r w:rsidRPr="00F561F6">
        <w:rPr>
          <w:rFonts w:ascii="inherit" w:eastAsia="Times New Roman" w:hAnsi="inherit" w:cs="Times New Roman"/>
          <w:color w:val="000000"/>
          <w:sz w:val="27"/>
          <w:szCs w:val="27"/>
          <w:bdr w:val="none" w:sz="0" w:space="0" w:color="auto" w:frame="1"/>
        </w:rPr>
        <w:t>движение. И тот и другой проявляют</w:t>
      </w:r>
      <w:r w:rsidRPr="00F561F6">
        <w:rPr>
          <w:rFonts w:ascii="inherit" w:eastAsia="Times New Roman" w:hAnsi="inherit" w:cs="Arial"/>
          <w:b/>
          <w:bCs/>
          <w:color w:val="333333"/>
          <w:sz w:val="21"/>
          <w:szCs w:val="21"/>
        </w:rPr>
        <w:t> </w:t>
      </w:r>
      <w:r w:rsidRPr="00F561F6">
        <w:rPr>
          <w:rFonts w:ascii="inherit" w:eastAsia="Times New Roman" w:hAnsi="inherit" w:cs="Times New Roman"/>
          <w:color w:val="000000"/>
          <w:sz w:val="27"/>
          <w:szCs w:val="27"/>
          <w:bdr w:val="none" w:sz="0" w:space="0" w:color="auto" w:frame="1"/>
        </w:rPr>
        <w:t>максимальные мышечные напряжения ног. Челночный бег на</w:t>
      </w:r>
      <w:r w:rsidRPr="00F561F6">
        <w:rPr>
          <w:rFonts w:ascii="inherit" w:eastAsia="Times New Roman" w:hAnsi="inherit" w:cs="Arial"/>
          <w:b/>
          <w:bCs/>
          <w:color w:val="333333"/>
          <w:sz w:val="21"/>
          <w:szCs w:val="21"/>
        </w:rPr>
        <w:t> </w:t>
      </w:r>
      <w:r w:rsidRPr="00F561F6">
        <w:rPr>
          <w:rFonts w:ascii="inherit" w:eastAsia="Times New Roman" w:hAnsi="inherit" w:cs="Times New Roman"/>
          <w:color w:val="000000"/>
          <w:sz w:val="27"/>
          <w:szCs w:val="27"/>
          <w:bdr w:val="none" w:sz="0" w:space="0" w:color="auto" w:frame="1"/>
        </w:rPr>
        <w:t>коньках с партнером на плечах.</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i/>
          <w:iCs/>
          <w:color w:val="000000"/>
          <w:sz w:val="27"/>
          <w:szCs w:val="27"/>
          <w:bdr w:val="none" w:sz="0" w:space="0" w:color="auto" w:frame="1"/>
        </w:rPr>
        <w:t>Упражнения для развития специальных силовых качеств мышц рук и плечевого пояса, </w:t>
      </w:r>
      <w:r w:rsidRPr="00F561F6">
        <w:rPr>
          <w:rFonts w:ascii="inherit" w:eastAsia="Times New Roman" w:hAnsi="inherit" w:cs="Times New Roman"/>
          <w:color w:val="000000"/>
          <w:sz w:val="27"/>
          <w:szCs w:val="27"/>
          <w:bdr w:val="none" w:sz="0" w:space="0" w:color="auto" w:frame="1"/>
        </w:rPr>
        <w:t>способствующих повышению выполнения бросков, ударов и</w:t>
      </w:r>
      <w:r w:rsidRPr="00F561F6">
        <w:rPr>
          <w:rFonts w:ascii="inherit" w:eastAsia="Times New Roman" w:hAnsi="inherit" w:cs="Arial"/>
          <w:b/>
          <w:bCs/>
          <w:color w:val="333333"/>
          <w:sz w:val="21"/>
          <w:szCs w:val="21"/>
        </w:rPr>
        <w:t> </w:t>
      </w:r>
      <w:r w:rsidRPr="00F561F6">
        <w:rPr>
          <w:rFonts w:ascii="inherit" w:eastAsia="Times New Roman" w:hAnsi="inherit" w:cs="Times New Roman"/>
          <w:color w:val="000000"/>
          <w:sz w:val="27"/>
          <w:szCs w:val="27"/>
          <w:bdr w:val="none" w:sz="0" w:space="0" w:color="auto" w:frame="1"/>
        </w:rPr>
        <w:t>ведения шайбы. Махи, вращение клюшкой одной и</w:t>
      </w:r>
      <w:r w:rsidRPr="00F561F6">
        <w:rPr>
          <w:rFonts w:ascii="inherit" w:eastAsia="Times New Roman" w:hAnsi="inherit" w:cs="Arial"/>
          <w:b/>
          <w:bCs/>
          <w:color w:val="333333"/>
          <w:sz w:val="21"/>
          <w:szCs w:val="21"/>
        </w:rPr>
        <w:t> </w:t>
      </w:r>
      <w:r w:rsidRPr="00F561F6">
        <w:rPr>
          <w:rFonts w:ascii="inherit" w:eastAsia="Times New Roman" w:hAnsi="inherit" w:cs="Times New Roman"/>
          <w:color w:val="000000"/>
          <w:sz w:val="27"/>
          <w:szCs w:val="27"/>
          <w:bdr w:val="none" w:sz="0" w:space="0" w:color="auto" w:frame="1"/>
        </w:rPr>
        <w:t>двумя руками, с различным хватом кистями рук, то же с утяже</w:t>
      </w:r>
      <w:r w:rsidRPr="00F561F6">
        <w:rPr>
          <w:rFonts w:ascii="inherit" w:eastAsia="Times New Roman" w:hAnsi="inherit" w:cs="Times New Roman"/>
          <w:color w:val="000000"/>
          <w:sz w:val="27"/>
          <w:szCs w:val="27"/>
          <w:bdr w:val="none" w:sz="0" w:space="0" w:color="auto" w:frame="1"/>
        </w:rPr>
        <w:softHyphen/>
        <w:t>ленной клюшкой. Имитация бросков шайбы на тренажере с блоч</w:t>
      </w:r>
      <w:r w:rsidRPr="00F561F6">
        <w:rPr>
          <w:rFonts w:ascii="inherit" w:eastAsia="Times New Roman" w:hAnsi="inherit" w:cs="Times New Roman"/>
          <w:color w:val="000000"/>
          <w:sz w:val="27"/>
          <w:szCs w:val="27"/>
          <w:bdr w:val="none" w:sz="0" w:space="0" w:color="auto" w:frame="1"/>
        </w:rPr>
        <w:softHyphen/>
        <w:t>ным устройством, позволяющим развивать большие усилия мышц плечевого пояса и кистей, участвующих в выполнении ударов и бросков шайбы. Упражнения в бросках, передаче и остановках утя</w:t>
      </w:r>
      <w:r w:rsidRPr="00F561F6">
        <w:rPr>
          <w:rFonts w:ascii="inherit" w:eastAsia="Times New Roman" w:hAnsi="inherit" w:cs="Times New Roman"/>
          <w:color w:val="000000"/>
          <w:sz w:val="27"/>
          <w:szCs w:val="27"/>
          <w:bdr w:val="none" w:sz="0" w:space="0" w:color="auto" w:frame="1"/>
        </w:rPr>
        <w:softHyphen/>
        <w:t>желенной шайбы (200 — 400 г).</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i/>
          <w:iCs/>
          <w:color w:val="000000"/>
          <w:sz w:val="27"/>
          <w:szCs w:val="27"/>
          <w:bdr w:val="none" w:sz="0" w:space="0" w:color="auto" w:frame="1"/>
        </w:rPr>
        <w:t>Упражнения специальной силовой и скоростно-силовой направ</w:t>
      </w:r>
      <w:r w:rsidRPr="00F561F6">
        <w:rPr>
          <w:rFonts w:ascii="inherit" w:eastAsia="Times New Roman" w:hAnsi="inherit" w:cs="Times New Roman"/>
          <w:i/>
          <w:iCs/>
          <w:color w:val="000000"/>
          <w:sz w:val="27"/>
          <w:szCs w:val="27"/>
          <w:bdr w:val="none" w:sz="0" w:space="0" w:color="auto" w:frame="1"/>
        </w:rPr>
        <w:softHyphen/>
        <w:t>ленности </w:t>
      </w:r>
      <w:r w:rsidRPr="00F561F6">
        <w:rPr>
          <w:rFonts w:ascii="inherit" w:eastAsia="Times New Roman" w:hAnsi="inherit" w:cs="Times New Roman"/>
          <w:color w:val="000000"/>
          <w:sz w:val="27"/>
          <w:szCs w:val="27"/>
          <w:bdr w:val="none" w:sz="0" w:space="0" w:color="auto" w:frame="1"/>
        </w:rPr>
        <w:t>способствуют успешному ведению контактных силовых единоборств. Упражнения</w:t>
      </w:r>
      <w:r w:rsidRPr="00F561F6">
        <w:rPr>
          <w:rFonts w:ascii="inherit" w:eastAsia="Times New Roman" w:hAnsi="inherit" w:cs="Arial"/>
          <w:b/>
          <w:bCs/>
          <w:color w:val="333333"/>
          <w:sz w:val="21"/>
          <w:szCs w:val="21"/>
        </w:rPr>
        <w:t> </w:t>
      </w:r>
      <w:r w:rsidRPr="00F561F6">
        <w:rPr>
          <w:rFonts w:ascii="inherit" w:eastAsia="Times New Roman" w:hAnsi="inherit" w:cs="Times New Roman"/>
          <w:color w:val="000000"/>
          <w:sz w:val="27"/>
          <w:szCs w:val="27"/>
          <w:bdr w:val="none" w:sz="0" w:space="0" w:color="auto" w:frame="1"/>
        </w:rPr>
        <w:t>с партнером: петушиный бой с выпол</w:t>
      </w:r>
      <w:r w:rsidRPr="00F561F6">
        <w:rPr>
          <w:rFonts w:ascii="inherit" w:eastAsia="Times New Roman" w:hAnsi="inherit" w:cs="Times New Roman"/>
          <w:color w:val="000000"/>
          <w:sz w:val="27"/>
          <w:szCs w:val="27"/>
          <w:bdr w:val="none" w:sz="0" w:space="0" w:color="auto" w:frame="1"/>
        </w:rPr>
        <w:softHyphen/>
        <w:t>нением толчковых движений плечом, грудью и задней частью бед</w:t>
      </w:r>
      <w:r w:rsidRPr="00F561F6">
        <w:rPr>
          <w:rFonts w:ascii="inherit" w:eastAsia="Times New Roman" w:hAnsi="inherit" w:cs="Times New Roman"/>
          <w:color w:val="000000"/>
          <w:sz w:val="27"/>
          <w:szCs w:val="27"/>
          <w:bdr w:val="none" w:sz="0" w:space="0" w:color="auto" w:frame="1"/>
        </w:rPr>
        <w:softHyphen/>
        <w:t>ра. Толчки, удары плечом, грудью в качающийся подвешенный бок</w:t>
      </w:r>
      <w:r w:rsidRPr="00F561F6">
        <w:rPr>
          <w:rFonts w:ascii="inherit" w:eastAsia="Times New Roman" w:hAnsi="inherit" w:cs="Times New Roman"/>
          <w:color w:val="000000"/>
          <w:sz w:val="27"/>
          <w:szCs w:val="27"/>
          <w:bdr w:val="none" w:sz="0" w:space="0" w:color="auto" w:frame="1"/>
        </w:rPr>
        <w:softHyphen/>
        <w:t>серский мешок в движении на</w:t>
      </w:r>
      <w:r w:rsidRPr="00F561F6">
        <w:rPr>
          <w:rFonts w:ascii="inherit" w:eastAsia="Times New Roman" w:hAnsi="inherit" w:cs="Arial"/>
          <w:b/>
          <w:bCs/>
          <w:color w:val="333333"/>
          <w:sz w:val="21"/>
          <w:szCs w:val="21"/>
        </w:rPr>
        <w:t> </w:t>
      </w:r>
      <w:r w:rsidRPr="00F561F6">
        <w:rPr>
          <w:rFonts w:ascii="inherit" w:eastAsia="Times New Roman" w:hAnsi="inherit" w:cs="Times New Roman"/>
          <w:color w:val="000000"/>
          <w:sz w:val="27"/>
          <w:szCs w:val="27"/>
          <w:bdr w:val="none" w:sz="0" w:space="0" w:color="auto" w:frame="1"/>
        </w:rPr>
        <w:t>коньках. Упражнение 1:1, хоккеи</w:t>
      </w:r>
      <w:proofErr w:type="gramStart"/>
      <w:r w:rsidRPr="00F561F6">
        <w:rPr>
          <w:rFonts w:ascii="inherit" w:eastAsia="Times New Roman" w:hAnsi="inherit" w:cs="Times New Roman"/>
          <w:color w:val="000000"/>
          <w:sz w:val="27"/>
          <w:szCs w:val="27"/>
          <w:bdr w:val="none" w:sz="0" w:space="0" w:color="auto" w:frame="1"/>
        </w:rPr>
        <w:t>ст</w:t>
      </w:r>
      <w:r w:rsidR="00921FAA">
        <w:rPr>
          <w:rFonts w:eastAsia="Times New Roman" w:cs="Times New Roman"/>
          <w:color w:val="000000"/>
          <w:sz w:val="27"/>
          <w:szCs w:val="27"/>
          <w:bdr w:val="none" w:sz="0" w:space="0" w:color="auto" w:frame="1"/>
        </w:rPr>
        <w:t xml:space="preserve"> </w:t>
      </w:r>
      <w:r w:rsidRPr="00F561F6">
        <w:rPr>
          <w:rFonts w:ascii="inherit" w:eastAsia="Times New Roman" w:hAnsi="inherit" w:cs="Times New Roman"/>
          <w:color w:val="000000"/>
          <w:sz w:val="27"/>
          <w:szCs w:val="27"/>
          <w:bdr w:val="none" w:sz="0" w:space="0" w:color="auto" w:frame="1"/>
        </w:rPr>
        <w:t xml:space="preserve"> в </w:t>
      </w:r>
      <w:r w:rsidR="005C5B35">
        <w:rPr>
          <w:rFonts w:eastAsia="Times New Roman" w:cs="Times New Roman"/>
          <w:color w:val="000000"/>
          <w:sz w:val="27"/>
          <w:szCs w:val="27"/>
          <w:bdr w:val="none" w:sz="0" w:space="0" w:color="auto" w:frame="1"/>
        </w:rPr>
        <w:t xml:space="preserve"> </w:t>
      </w:r>
      <w:r w:rsidRPr="00F561F6">
        <w:rPr>
          <w:rFonts w:ascii="inherit" w:eastAsia="Times New Roman" w:hAnsi="inherit" w:cs="Times New Roman"/>
          <w:color w:val="000000"/>
          <w:sz w:val="27"/>
          <w:szCs w:val="27"/>
          <w:bdr w:val="none" w:sz="0" w:space="0" w:color="auto" w:frame="1"/>
        </w:rPr>
        <w:t>дв</w:t>
      </w:r>
      <w:proofErr w:type="gramEnd"/>
      <w:r w:rsidRPr="00F561F6">
        <w:rPr>
          <w:rFonts w:ascii="inherit" w:eastAsia="Times New Roman" w:hAnsi="inherit" w:cs="Times New Roman"/>
          <w:color w:val="000000"/>
          <w:sz w:val="27"/>
          <w:szCs w:val="27"/>
          <w:bdr w:val="none" w:sz="0" w:space="0" w:color="auto" w:frame="1"/>
        </w:rPr>
        <w:t>ижении стремится обыграть партнера, располагающегося в ко</w:t>
      </w:r>
      <w:r w:rsidRPr="00F561F6">
        <w:rPr>
          <w:rFonts w:ascii="inherit" w:eastAsia="Times New Roman" w:hAnsi="inherit" w:cs="Times New Roman"/>
          <w:color w:val="000000"/>
          <w:sz w:val="27"/>
          <w:szCs w:val="27"/>
          <w:bdr w:val="none" w:sz="0" w:space="0" w:color="auto" w:frame="1"/>
        </w:rPr>
        <w:softHyphen/>
        <w:t>ридоре шириной 3 м. Задача обороняющегося не пропустить парт</w:t>
      </w:r>
      <w:r w:rsidRPr="00F561F6">
        <w:rPr>
          <w:rFonts w:ascii="inherit" w:eastAsia="Times New Roman" w:hAnsi="inherit" w:cs="Times New Roman"/>
          <w:color w:val="000000"/>
          <w:sz w:val="27"/>
          <w:szCs w:val="27"/>
          <w:bdr w:val="none" w:sz="0" w:space="0" w:color="auto" w:frame="1"/>
        </w:rPr>
        <w:softHyphen/>
        <w:t>нера с помощью контактного силового единоборства. Упражнение выполняется нападающим без шайбы и с шайбой, когда степень сложности упражнения регулируется шириной коридора.</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i/>
          <w:iCs/>
          <w:color w:val="000000"/>
          <w:sz w:val="27"/>
          <w:szCs w:val="27"/>
          <w:bdr w:val="none" w:sz="0" w:space="0" w:color="auto" w:frame="1"/>
        </w:rPr>
        <w:lastRenderedPageBreak/>
        <w:t>Упражнения специальной скоростной направленности. </w:t>
      </w:r>
      <w:r w:rsidRPr="00F561F6">
        <w:rPr>
          <w:rFonts w:ascii="inherit" w:eastAsia="Times New Roman" w:hAnsi="inherit" w:cs="Times New Roman"/>
          <w:color w:val="000000"/>
          <w:sz w:val="27"/>
          <w:szCs w:val="27"/>
          <w:bdr w:val="none" w:sz="0" w:space="0" w:color="auto" w:frame="1"/>
        </w:rPr>
        <w:t>Упражнения для развития быстроты двигательных реакций (простой и слож</w:t>
      </w:r>
      <w:r w:rsidRPr="00F561F6">
        <w:rPr>
          <w:rFonts w:ascii="inherit" w:eastAsia="Times New Roman" w:hAnsi="inherit" w:cs="Times New Roman"/>
          <w:color w:val="000000"/>
          <w:sz w:val="27"/>
          <w:szCs w:val="27"/>
          <w:bdr w:val="none" w:sz="0" w:space="0" w:color="auto" w:frame="1"/>
        </w:rPr>
        <w:softHyphen/>
        <w:t>ных</w:t>
      </w:r>
      <w:r w:rsidRPr="00F561F6">
        <w:rPr>
          <w:rFonts w:ascii="inherit" w:eastAsia="Times New Roman" w:hAnsi="inherit" w:cs="Times New Roman"/>
          <w:b/>
          <w:bCs/>
          <w:color w:val="000000"/>
          <w:sz w:val="27"/>
          <w:szCs w:val="27"/>
          <w:bdr w:val="none" w:sz="0" w:space="0" w:color="auto" w:frame="1"/>
        </w:rPr>
        <w:t>)» </w:t>
      </w:r>
      <w:r w:rsidRPr="00F561F6">
        <w:rPr>
          <w:rFonts w:ascii="inherit" w:eastAsia="Times New Roman" w:hAnsi="inherit" w:cs="Times New Roman"/>
          <w:color w:val="000000"/>
          <w:sz w:val="27"/>
          <w:szCs w:val="27"/>
          <w:bdr w:val="none" w:sz="0" w:space="0" w:color="auto" w:frame="1"/>
        </w:rPr>
        <w:t>Старты с места и в движении па коньках по зрительному и</w:t>
      </w:r>
      <w:r w:rsidRPr="00F561F6">
        <w:rPr>
          <w:rFonts w:ascii="inherit" w:eastAsia="Times New Roman" w:hAnsi="inherit" w:cs="Arial"/>
          <w:b/>
          <w:bCs/>
          <w:color w:val="333333"/>
          <w:sz w:val="21"/>
          <w:szCs w:val="21"/>
        </w:rPr>
        <w:t> </w:t>
      </w:r>
      <w:r w:rsidRPr="00F561F6">
        <w:rPr>
          <w:rFonts w:ascii="inherit" w:eastAsia="Times New Roman" w:hAnsi="inherit" w:cs="Times New Roman"/>
          <w:color w:val="000000"/>
          <w:sz w:val="27"/>
          <w:szCs w:val="27"/>
          <w:bdr w:val="none" w:sz="0" w:space="0" w:color="auto" w:frame="1"/>
        </w:rPr>
        <w:t>звуковому сигналу. Различные игровые упражнения с реакцией на движущийся объект: шайбы, партнера, игрока-соперника. Бег па короткие дистанции (10-30 м) с возможной максимальной скоро</w:t>
      </w:r>
      <w:r w:rsidRPr="00F561F6">
        <w:rPr>
          <w:rFonts w:ascii="inherit" w:eastAsia="Times New Roman" w:hAnsi="inherit" w:cs="Times New Roman"/>
          <w:color w:val="000000"/>
          <w:sz w:val="27"/>
          <w:szCs w:val="27"/>
          <w:bdr w:val="none" w:sz="0" w:space="0" w:color="auto" w:frame="1"/>
        </w:rPr>
        <w:softHyphen/>
        <w:t>стью. Выполнение различных игровых приемов (бросков, ударов, ведения шайбы) с возможно максимальной быстротой. Разновид</w:t>
      </w:r>
      <w:r w:rsidRPr="00F561F6">
        <w:rPr>
          <w:rFonts w:ascii="inherit" w:eastAsia="Times New Roman" w:hAnsi="inherit" w:cs="Times New Roman"/>
          <w:color w:val="000000"/>
          <w:sz w:val="27"/>
          <w:szCs w:val="27"/>
          <w:bdr w:val="none" w:sz="0" w:space="0" w:color="auto" w:frame="1"/>
        </w:rPr>
        <w:softHyphen/>
        <w:t>ности челночного бега (3×18 м, 6×9 м и др.) с установкой на макси</w:t>
      </w:r>
      <w:r w:rsidRPr="00F561F6">
        <w:rPr>
          <w:rFonts w:ascii="inherit" w:eastAsia="Times New Roman" w:hAnsi="inherit" w:cs="Times New Roman"/>
          <w:color w:val="000000"/>
          <w:sz w:val="27"/>
          <w:szCs w:val="27"/>
          <w:bdr w:val="none" w:sz="0" w:space="0" w:color="auto" w:frame="1"/>
        </w:rPr>
        <w:softHyphen/>
        <w:t xml:space="preserve">мально </w:t>
      </w:r>
      <w:proofErr w:type="gramStart"/>
      <w:r w:rsidRPr="00F561F6">
        <w:rPr>
          <w:rFonts w:ascii="inherit" w:eastAsia="Times New Roman" w:hAnsi="inherit" w:cs="Times New Roman"/>
          <w:color w:val="000000"/>
          <w:sz w:val="27"/>
          <w:szCs w:val="27"/>
          <w:bdr w:val="none" w:sz="0" w:space="0" w:color="auto" w:frame="1"/>
        </w:rPr>
        <w:t>скоростное</w:t>
      </w:r>
      <w:proofErr w:type="gramEnd"/>
      <w:r w:rsidRPr="00F561F6">
        <w:rPr>
          <w:rFonts w:ascii="inherit" w:eastAsia="Times New Roman" w:hAnsi="inherit" w:cs="Times New Roman"/>
          <w:color w:val="000000"/>
          <w:sz w:val="27"/>
          <w:szCs w:val="27"/>
          <w:bdr w:val="none" w:sz="0" w:space="0" w:color="auto" w:frame="1"/>
        </w:rPr>
        <w:t xml:space="preserve"> </w:t>
      </w:r>
      <w:r w:rsidR="005C5B35">
        <w:rPr>
          <w:rFonts w:eastAsia="Times New Roman" w:cs="Times New Roman"/>
          <w:color w:val="000000"/>
          <w:sz w:val="27"/>
          <w:szCs w:val="27"/>
          <w:bdr w:val="none" w:sz="0" w:space="0" w:color="auto" w:frame="1"/>
        </w:rPr>
        <w:t xml:space="preserve"> </w:t>
      </w:r>
      <w:proofErr w:type="spellStart"/>
      <w:r w:rsidRPr="00F561F6">
        <w:rPr>
          <w:rFonts w:ascii="inherit" w:eastAsia="Times New Roman" w:hAnsi="inherit" w:cs="Times New Roman"/>
          <w:color w:val="000000"/>
          <w:sz w:val="27"/>
          <w:szCs w:val="27"/>
          <w:bdr w:val="none" w:sz="0" w:space="0" w:color="auto" w:frame="1"/>
        </w:rPr>
        <w:t>пробегание</w:t>
      </w:r>
      <w:proofErr w:type="spellEnd"/>
      <w:r w:rsidRPr="00F561F6">
        <w:rPr>
          <w:rFonts w:ascii="inherit" w:eastAsia="Times New Roman" w:hAnsi="inherit" w:cs="Times New Roman"/>
          <w:color w:val="000000"/>
          <w:sz w:val="27"/>
          <w:szCs w:val="27"/>
          <w:bdr w:val="none" w:sz="0" w:space="0" w:color="auto" w:frame="1"/>
        </w:rPr>
        <w:t>. Проведение различных эстафет, сти</w:t>
      </w:r>
      <w:r w:rsidRPr="00F561F6">
        <w:rPr>
          <w:rFonts w:ascii="inherit" w:eastAsia="Times New Roman" w:hAnsi="inherit" w:cs="Times New Roman"/>
          <w:color w:val="000000"/>
          <w:sz w:val="27"/>
          <w:szCs w:val="27"/>
          <w:bdr w:val="none" w:sz="0" w:space="0" w:color="auto" w:frame="1"/>
        </w:rPr>
        <w:softHyphen/>
        <w:t>мулирующих скоростное выполнение различных двигательных</w:t>
      </w:r>
      <w:r w:rsidRPr="00F561F6">
        <w:rPr>
          <w:rFonts w:ascii="inherit" w:eastAsia="Times New Roman" w:hAnsi="inherit" w:cs="Arial"/>
          <w:color w:val="333333"/>
          <w:sz w:val="21"/>
          <w:szCs w:val="21"/>
        </w:rPr>
        <w:t> </w:t>
      </w:r>
      <w:r w:rsidRPr="00F561F6">
        <w:rPr>
          <w:rFonts w:ascii="inherit" w:eastAsia="Times New Roman" w:hAnsi="inherit" w:cs="Times New Roman"/>
          <w:color w:val="000000"/>
          <w:sz w:val="27"/>
          <w:szCs w:val="27"/>
          <w:bdr w:val="none" w:sz="0" w:space="0" w:color="auto" w:frame="1"/>
        </w:rPr>
        <w:t>действий.</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i/>
          <w:iCs/>
          <w:color w:val="000000"/>
          <w:sz w:val="27"/>
          <w:szCs w:val="27"/>
          <w:bdr w:val="none" w:sz="0" w:space="0" w:color="auto" w:frame="1"/>
        </w:rPr>
        <w:t>Упражнения для развития специальных координационных качеств. </w:t>
      </w:r>
      <w:r w:rsidRPr="00F561F6">
        <w:rPr>
          <w:rFonts w:ascii="inherit" w:eastAsia="Times New Roman" w:hAnsi="inherit" w:cs="Times New Roman"/>
          <w:color w:val="000000"/>
          <w:sz w:val="27"/>
          <w:szCs w:val="27"/>
          <w:bdr w:val="none" w:sz="0" w:space="0" w:color="auto" w:frame="1"/>
        </w:rPr>
        <w:t>Выполнение относительно координационно-сложных</w:t>
      </w:r>
      <w:r w:rsidR="007D4179">
        <w:rPr>
          <w:rFonts w:eastAsia="Times New Roman" w:cs="Times New Roman"/>
          <w:color w:val="000000"/>
          <w:sz w:val="27"/>
          <w:szCs w:val="27"/>
          <w:bdr w:val="none" w:sz="0" w:space="0" w:color="auto" w:frame="1"/>
        </w:rPr>
        <w:t xml:space="preserve"> </w:t>
      </w:r>
      <w:r w:rsidRPr="00F561F6">
        <w:rPr>
          <w:rFonts w:ascii="inherit" w:eastAsia="Times New Roman" w:hAnsi="inherit" w:cs="Times New Roman"/>
          <w:color w:val="000000"/>
          <w:sz w:val="27"/>
          <w:szCs w:val="27"/>
          <w:bdr w:val="none" w:sz="0" w:space="0" w:color="auto" w:frame="1"/>
        </w:rPr>
        <w:t>упражнений с разной направленностью</w:t>
      </w:r>
      <w:r w:rsidRPr="00F561F6">
        <w:rPr>
          <w:rFonts w:ascii="inherit" w:eastAsia="Times New Roman" w:hAnsi="inherit" w:cs="Arial"/>
          <w:b/>
          <w:bCs/>
          <w:color w:val="333333"/>
          <w:sz w:val="21"/>
          <w:szCs w:val="21"/>
        </w:rPr>
        <w:t> </w:t>
      </w:r>
      <w:r w:rsidRPr="00F561F6">
        <w:rPr>
          <w:rFonts w:ascii="inherit" w:eastAsia="Times New Roman" w:hAnsi="inherit" w:cs="Times New Roman"/>
          <w:color w:val="000000"/>
          <w:sz w:val="27"/>
          <w:szCs w:val="27"/>
          <w:bdr w:val="none" w:sz="0" w:space="0" w:color="auto" w:frame="1"/>
        </w:rPr>
        <w:t>и асинхронным движением рук и ног. Например, при ведении шайбы и обводке </w:t>
      </w:r>
      <w:r w:rsidRPr="00F561F6">
        <w:rPr>
          <w:rFonts w:ascii="inherit" w:eastAsia="Times New Roman" w:hAnsi="inherit" w:cs="Times New Roman"/>
          <w:b/>
          <w:bCs/>
          <w:color w:val="000000"/>
          <w:sz w:val="27"/>
          <w:szCs w:val="27"/>
          <w:bdr w:val="none" w:sz="0" w:space="0" w:color="auto" w:frame="1"/>
        </w:rPr>
        <w:t>в</w:t>
      </w:r>
      <w:r w:rsidR="007D4179">
        <w:rPr>
          <w:rFonts w:eastAsia="Times New Roman" w:cs="Times New Roman"/>
          <w:b/>
          <w:bCs/>
          <w:color w:val="000000"/>
          <w:sz w:val="27"/>
          <w:szCs w:val="27"/>
          <w:bdr w:val="none" w:sz="0" w:space="0" w:color="auto" w:frame="1"/>
        </w:rPr>
        <w:t xml:space="preserve"> </w:t>
      </w:r>
      <w:r w:rsidRPr="00F561F6">
        <w:rPr>
          <w:rFonts w:ascii="inherit" w:eastAsia="Times New Roman" w:hAnsi="inherit" w:cs="Times New Roman"/>
          <w:color w:val="000000"/>
          <w:sz w:val="27"/>
          <w:szCs w:val="27"/>
          <w:bdr w:val="none" w:sz="0" w:space="0" w:color="auto" w:frame="1"/>
        </w:rPr>
        <w:t>сложной игровой ситуа</w:t>
      </w:r>
      <w:r w:rsidRPr="00F561F6">
        <w:rPr>
          <w:rFonts w:ascii="inherit" w:eastAsia="Times New Roman" w:hAnsi="inherit" w:cs="Times New Roman"/>
          <w:color w:val="000000"/>
          <w:sz w:val="27"/>
          <w:szCs w:val="27"/>
          <w:bdr w:val="none" w:sz="0" w:space="0" w:color="auto" w:frame="1"/>
        </w:rPr>
        <w:softHyphen/>
        <w:t>ции имеет место асинхронная работа рук и ног — когда руками вы</w:t>
      </w:r>
      <w:r w:rsidRPr="00F561F6">
        <w:rPr>
          <w:rFonts w:ascii="inherit" w:eastAsia="Times New Roman" w:hAnsi="inherit" w:cs="Times New Roman"/>
          <w:color w:val="000000"/>
          <w:sz w:val="27"/>
          <w:szCs w:val="27"/>
          <w:bdr w:val="none" w:sz="0" w:space="0" w:color="auto" w:frame="1"/>
        </w:rPr>
        <w:softHyphen/>
        <w:t>полняют частые движения, а ногами относительно медленные.</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color w:val="000000"/>
          <w:sz w:val="27"/>
          <w:szCs w:val="27"/>
          <w:bdr w:val="none" w:sz="0" w:space="0" w:color="auto" w:frame="1"/>
        </w:rPr>
        <w:t>Акробатические упражнения: кувырки вперед, назад</w:t>
      </w:r>
      <w:r w:rsidRPr="00F561F6">
        <w:rPr>
          <w:rFonts w:ascii="inherit" w:eastAsia="Times New Roman" w:hAnsi="inherit" w:cs="Times New Roman"/>
          <w:b/>
          <w:bCs/>
          <w:color w:val="000000"/>
          <w:sz w:val="27"/>
          <w:szCs w:val="27"/>
          <w:bdr w:val="none" w:sz="0" w:space="0" w:color="auto" w:frame="1"/>
        </w:rPr>
        <w:t>, </w:t>
      </w:r>
      <w:r w:rsidRPr="00F561F6">
        <w:rPr>
          <w:rFonts w:ascii="inherit" w:eastAsia="Times New Roman" w:hAnsi="inherit" w:cs="Times New Roman"/>
          <w:color w:val="000000"/>
          <w:sz w:val="27"/>
          <w:szCs w:val="27"/>
          <w:bdr w:val="none" w:sz="0" w:space="0" w:color="auto" w:frame="1"/>
        </w:rPr>
        <w:t>в стороны</w:t>
      </w:r>
      <w:r w:rsidRPr="00F561F6">
        <w:rPr>
          <w:rFonts w:ascii="inherit" w:eastAsia="Times New Roman" w:hAnsi="inherit" w:cs="Times New Roman"/>
          <w:b/>
          <w:bCs/>
          <w:color w:val="000000"/>
          <w:sz w:val="27"/>
          <w:szCs w:val="27"/>
          <w:bdr w:val="none" w:sz="0" w:space="0" w:color="auto" w:frame="1"/>
        </w:rPr>
        <w:t>.</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i/>
          <w:iCs/>
          <w:color w:val="000000"/>
          <w:sz w:val="27"/>
          <w:szCs w:val="27"/>
          <w:bdr w:val="none" w:sz="0" w:space="0" w:color="auto" w:frame="1"/>
        </w:rPr>
        <w:t>Упражнения для развития гибкости. </w:t>
      </w:r>
      <w:r w:rsidRPr="00F561F6">
        <w:rPr>
          <w:rFonts w:ascii="inherit" w:eastAsia="Times New Roman" w:hAnsi="inherit" w:cs="Times New Roman"/>
          <w:color w:val="000000"/>
          <w:sz w:val="27"/>
          <w:szCs w:val="27"/>
          <w:bdr w:val="none" w:sz="0" w:space="0" w:color="auto" w:frame="1"/>
        </w:rPr>
        <w:t>Общеразвивающие упраж</w:t>
      </w:r>
      <w:r w:rsidRPr="00F561F6">
        <w:rPr>
          <w:rFonts w:ascii="inherit" w:eastAsia="Times New Roman" w:hAnsi="inherit" w:cs="Times New Roman"/>
          <w:color w:val="000000"/>
          <w:sz w:val="27"/>
          <w:szCs w:val="27"/>
          <w:bdr w:val="none" w:sz="0" w:space="0" w:color="auto" w:frame="1"/>
        </w:rPr>
        <w:softHyphen/>
        <w:t>нения с клюшкой с большой амплитудой движений: махи, наклоны, повороты, выкруты до небольших болевых ощущений. Для повы</w:t>
      </w:r>
      <w:r w:rsidRPr="00F561F6">
        <w:rPr>
          <w:rFonts w:ascii="inherit" w:eastAsia="Times New Roman" w:hAnsi="inherit" w:cs="Times New Roman"/>
          <w:color w:val="000000"/>
          <w:sz w:val="27"/>
          <w:szCs w:val="27"/>
          <w:bdr w:val="none" w:sz="0" w:space="0" w:color="auto" w:frame="1"/>
        </w:rPr>
        <w:softHyphen/>
        <w:t>шения эффективности развития гибкости можно выполнять упраж</w:t>
      </w:r>
      <w:r w:rsidRPr="00F561F6">
        <w:rPr>
          <w:rFonts w:ascii="inherit" w:eastAsia="Times New Roman" w:hAnsi="inherit" w:cs="Times New Roman"/>
          <w:color w:val="000000"/>
          <w:sz w:val="27"/>
          <w:szCs w:val="27"/>
          <w:bdr w:val="none" w:sz="0" w:space="0" w:color="auto" w:frame="1"/>
        </w:rPr>
        <w:softHyphen/>
        <w:t>нения с небольшими отягощениями и с помощью партнера, кото</w:t>
      </w:r>
      <w:r w:rsidRPr="00F561F6">
        <w:rPr>
          <w:rFonts w:ascii="inherit" w:eastAsia="Times New Roman" w:hAnsi="inherit" w:cs="Times New Roman"/>
          <w:color w:val="000000"/>
          <w:sz w:val="27"/>
          <w:szCs w:val="27"/>
          <w:bdr w:val="none" w:sz="0" w:space="0" w:color="auto" w:frame="1"/>
        </w:rPr>
        <w:softHyphen/>
        <w:t>рый способствует увеличению амплитуды движения, уменьшению или увеличению суставных углов. Упражнения на развитие гибко</w:t>
      </w:r>
      <w:r w:rsidRPr="00F561F6">
        <w:rPr>
          <w:rFonts w:ascii="inherit" w:eastAsia="Times New Roman" w:hAnsi="inherit" w:cs="Times New Roman"/>
          <w:color w:val="000000"/>
          <w:sz w:val="27"/>
          <w:szCs w:val="27"/>
          <w:bdr w:val="none" w:sz="0" w:space="0" w:color="auto" w:frame="1"/>
        </w:rPr>
        <w:softHyphen/>
        <w:t>сти с использованием борта хоккейной коробки.</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i/>
          <w:iCs/>
          <w:color w:val="000000"/>
          <w:sz w:val="27"/>
          <w:szCs w:val="27"/>
          <w:bdr w:val="none" w:sz="0" w:space="0" w:color="auto" w:frame="1"/>
        </w:rPr>
        <w:t>Упражнения для развития специальной (скоростной) выносливо</w:t>
      </w:r>
      <w:r w:rsidRPr="00F561F6">
        <w:rPr>
          <w:rFonts w:ascii="inherit" w:eastAsia="Times New Roman" w:hAnsi="inherit" w:cs="Times New Roman"/>
          <w:i/>
          <w:iCs/>
          <w:color w:val="000000"/>
          <w:sz w:val="27"/>
          <w:szCs w:val="27"/>
          <w:bdr w:val="none" w:sz="0" w:space="0" w:color="auto" w:frame="1"/>
        </w:rPr>
        <w:softHyphen/>
        <w:t>сти.</w:t>
      </w:r>
    </w:p>
    <w:p w:rsidR="00F561F6" w:rsidRPr="00F561F6" w:rsidRDefault="00F561F6" w:rsidP="00F561F6">
      <w:pPr>
        <w:shd w:val="clear" w:color="auto" w:fill="FFFFFF"/>
        <w:spacing w:after="0" w:line="240" w:lineRule="auto"/>
        <w:jc w:val="center"/>
        <w:textAlignment w:val="baseline"/>
        <w:rPr>
          <w:rFonts w:ascii="inherit" w:eastAsia="Times New Roman" w:hAnsi="inherit" w:cs="Arial"/>
          <w:color w:val="333333"/>
          <w:sz w:val="21"/>
          <w:szCs w:val="21"/>
        </w:rPr>
      </w:pPr>
      <w:r w:rsidRPr="00F561F6">
        <w:rPr>
          <w:rFonts w:ascii="inherit" w:eastAsia="Times New Roman" w:hAnsi="inherit" w:cs="Times New Roman"/>
          <w:b/>
          <w:bCs/>
          <w:i/>
          <w:iCs/>
          <w:color w:val="000000"/>
          <w:sz w:val="36"/>
          <w:szCs w:val="36"/>
          <w:bdr w:val="none" w:sz="0" w:space="0" w:color="auto" w:frame="1"/>
        </w:rPr>
        <w:t>Теоретические занятия </w:t>
      </w:r>
      <w:r w:rsidRPr="00F561F6">
        <w:rPr>
          <w:rFonts w:ascii="inherit" w:eastAsia="Times New Roman" w:hAnsi="inherit" w:cs="Times New Roman"/>
          <w:i/>
          <w:iCs/>
          <w:color w:val="000000"/>
          <w:sz w:val="36"/>
          <w:szCs w:val="36"/>
          <w:bdr w:val="none" w:sz="0" w:space="0" w:color="auto" w:frame="1"/>
        </w:rPr>
        <w:t>(теоретическая подготовка) НП и</w:t>
      </w:r>
      <w:proofErr w:type="gramStart"/>
      <w:r w:rsidRPr="00F561F6">
        <w:rPr>
          <w:rFonts w:ascii="inherit" w:eastAsia="Times New Roman" w:hAnsi="inherit" w:cs="Times New Roman"/>
          <w:i/>
          <w:iCs/>
          <w:color w:val="000000"/>
          <w:sz w:val="36"/>
          <w:szCs w:val="36"/>
          <w:bdr w:val="none" w:sz="0" w:space="0" w:color="auto" w:frame="1"/>
        </w:rPr>
        <w:t xml:space="preserve"> Т</w:t>
      </w:r>
      <w:proofErr w:type="gramEnd"/>
      <w:r w:rsidRPr="00F561F6">
        <w:rPr>
          <w:rFonts w:ascii="inherit" w:eastAsia="Times New Roman" w:hAnsi="inherit" w:cs="Times New Roman"/>
          <w:i/>
          <w:iCs/>
          <w:color w:val="000000"/>
          <w:sz w:val="36"/>
          <w:szCs w:val="36"/>
          <w:bdr w:val="none" w:sz="0" w:space="0" w:color="auto" w:frame="1"/>
        </w:rPr>
        <w:t> — этапов</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Arial"/>
          <w:color w:val="333333"/>
          <w:sz w:val="21"/>
          <w:szCs w:val="21"/>
        </w:rPr>
        <w:br/>
      </w:r>
      <w:r w:rsidRPr="00F561F6">
        <w:rPr>
          <w:rFonts w:ascii="inherit" w:eastAsia="Times New Roman" w:hAnsi="inherit" w:cs="Arial"/>
          <w:color w:val="333333"/>
          <w:sz w:val="21"/>
          <w:szCs w:val="21"/>
        </w:rPr>
        <w:br/>
      </w:r>
      <w:r w:rsidRPr="00F561F6">
        <w:rPr>
          <w:rFonts w:ascii="inherit" w:eastAsia="Times New Roman" w:hAnsi="inherit" w:cs="Arial"/>
          <w:color w:val="333333"/>
          <w:sz w:val="21"/>
          <w:szCs w:val="21"/>
        </w:rPr>
        <w:br/>
      </w:r>
      <w:r w:rsidRPr="00F561F6">
        <w:rPr>
          <w:rFonts w:ascii="inherit" w:eastAsia="Times New Roman" w:hAnsi="inherit" w:cs="Arial"/>
          <w:color w:val="333333"/>
          <w:sz w:val="21"/>
          <w:szCs w:val="21"/>
        </w:rPr>
        <w:br/>
      </w:r>
      <w:r w:rsidRPr="00F561F6">
        <w:rPr>
          <w:rFonts w:ascii="inherit" w:eastAsia="Times New Roman" w:hAnsi="inherit" w:cs="Arial"/>
          <w:color w:val="333333"/>
          <w:sz w:val="21"/>
          <w:szCs w:val="21"/>
        </w:rPr>
        <w:br/>
      </w:r>
      <w:r w:rsidRPr="00F561F6">
        <w:rPr>
          <w:rFonts w:ascii="inherit" w:eastAsia="Times New Roman" w:hAnsi="inherit" w:cs="Arial"/>
          <w:color w:val="333333"/>
          <w:sz w:val="21"/>
          <w:szCs w:val="21"/>
        </w:rPr>
        <w:br/>
      </w:r>
      <w:r w:rsidRPr="00F561F6">
        <w:rPr>
          <w:rFonts w:ascii="inherit" w:eastAsia="Times New Roman" w:hAnsi="inherit" w:cs="Arial"/>
          <w:color w:val="333333"/>
          <w:sz w:val="21"/>
          <w:szCs w:val="21"/>
        </w:rPr>
        <w:br/>
      </w:r>
      <w:r w:rsidRPr="00F561F6">
        <w:rPr>
          <w:rFonts w:ascii="inherit" w:eastAsia="Times New Roman" w:hAnsi="inherit" w:cs="Arial"/>
          <w:color w:val="333333"/>
          <w:sz w:val="21"/>
          <w:szCs w:val="21"/>
        </w:rPr>
        <w:br/>
      </w:r>
    </w:p>
    <w:tbl>
      <w:tblPr>
        <w:tblW w:w="13050" w:type="dxa"/>
        <w:tblCellSpacing w:w="0" w:type="dxa"/>
        <w:tblBorders>
          <w:top w:val="single" w:sz="6" w:space="0" w:color="CCCCCC"/>
          <w:left w:val="single" w:sz="6" w:space="0" w:color="CCCCCC"/>
          <w:bottom w:val="single" w:sz="2" w:space="0" w:color="CCCCCC"/>
          <w:right w:val="single" w:sz="2" w:space="0" w:color="CCCCCC"/>
        </w:tblBorders>
        <w:tblCellMar>
          <w:left w:w="0" w:type="dxa"/>
          <w:right w:w="0" w:type="dxa"/>
        </w:tblCellMar>
        <w:tblLook w:val="04A0"/>
      </w:tblPr>
      <w:tblGrid>
        <w:gridCol w:w="920"/>
        <w:gridCol w:w="3545"/>
        <w:gridCol w:w="839"/>
        <w:gridCol w:w="839"/>
        <w:gridCol w:w="1405"/>
        <w:gridCol w:w="825"/>
        <w:gridCol w:w="825"/>
        <w:gridCol w:w="825"/>
        <w:gridCol w:w="825"/>
        <w:gridCol w:w="2202"/>
      </w:tblGrid>
      <w:tr w:rsidR="00F561F6" w:rsidRPr="00F561F6" w:rsidTr="00F561F6">
        <w:trPr>
          <w:tblCellSpacing w:w="0" w:type="dxa"/>
        </w:trPr>
        <w:tc>
          <w:tcPr>
            <w:tcW w:w="285" w:type="dxa"/>
            <w:vMerge w:val="restart"/>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1"/>
                <w:szCs w:val="21"/>
              </w:rPr>
              <w:t>№</w:t>
            </w:r>
          </w:p>
        </w:tc>
        <w:tc>
          <w:tcPr>
            <w:tcW w:w="2535" w:type="dxa"/>
            <w:vMerge w:val="restart"/>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Название тем теоретической подготовки</w:t>
            </w:r>
          </w:p>
        </w:tc>
        <w:tc>
          <w:tcPr>
            <w:tcW w:w="2205" w:type="dxa"/>
            <w:gridSpan w:val="3"/>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Этап начальной подготовки</w:t>
            </w:r>
          </w:p>
        </w:tc>
        <w:tc>
          <w:tcPr>
            <w:tcW w:w="3645" w:type="dxa"/>
            <w:gridSpan w:val="5"/>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Тренировочный этап</w:t>
            </w:r>
          </w:p>
        </w:tc>
      </w:tr>
      <w:tr w:rsidR="00F561F6" w:rsidRPr="00F561F6" w:rsidTr="00F561F6">
        <w:trPr>
          <w:tblCellSpacing w:w="0" w:type="dxa"/>
        </w:trPr>
        <w:tc>
          <w:tcPr>
            <w:tcW w:w="0" w:type="auto"/>
            <w:vMerge/>
            <w:tcBorders>
              <w:top w:val="single" w:sz="2" w:space="0" w:color="CCCCCC"/>
              <w:left w:val="single" w:sz="2" w:space="0" w:color="CCCCCC"/>
              <w:bottom w:val="single" w:sz="6" w:space="0" w:color="CCCCCC"/>
              <w:right w:val="single" w:sz="6" w:space="0" w:color="CCCCCC"/>
            </w:tcBorders>
            <w:vAlign w:val="center"/>
            <w:hideMark/>
          </w:tcPr>
          <w:p w:rsidR="00F561F6" w:rsidRPr="00F561F6" w:rsidRDefault="00F561F6" w:rsidP="00F561F6">
            <w:pPr>
              <w:spacing w:after="0" w:line="240" w:lineRule="auto"/>
              <w:rPr>
                <w:rFonts w:ascii="inherit" w:eastAsia="Times New Roman" w:hAnsi="inherit" w:cs="Times New Roman"/>
                <w:sz w:val="21"/>
                <w:szCs w:val="21"/>
              </w:rPr>
            </w:pPr>
          </w:p>
        </w:tc>
        <w:tc>
          <w:tcPr>
            <w:tcW w:w="0" w:type="auto"/>
            <w:vMerge/>
            <w:tcBorders>
              <w:top w:val="single" w:sz="2" w:space="0" w:color="CCCCCC"/>
              <w:left w:val="single" w:sz="2" w:space="0" w:color="CCCCCC"/>
              <w:bottom w:val="single" w:sz="6" w:space="0" w:color="CCCCCC"/>
              <w:right w:val="single" w:sz="6" w:space="0" w:color="CCCCCC"/>
            </w:tcBorders>
            <w:vAlign w:val="center"/>
            <w:hideMark/>
          </w:tcPr>
          <w:p w:rsidR="00F561F6" w:rsidRPr="00F561F6" w:rsidRDefault="00F561F6" w:rsidP="00F561F6">
            <w:pPr>
              <w:spacing w:after="0" w:line="240" w:lineRule="auto"/>
              <w:rPr>
                <w:rFonts w:ascii="inherit" w:eastAsia="Times New Roman" w:hAnsi="inherit" w:cs="Times New Roman"/>
                <w:sz w:val="21"/>
                <w:szCs w:val="21"/>
              </w:rPr>
            </w:pPr>
          </w:p>
        </w:tc>
        <w:tc>
          <w:tcPr>
            <w:tcW w:w="6060" w:type="dxa"/>
            <w:gridSpan w:val="8"/>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Год обучения</w:t>
            </w:r>
          </w:p>
        </w:tc>
      </w:tr>
      <w:tr w:rsidR="00F561F6" w:rsidRPr="00F561F6" w:rsidTr="00F561F6">
        <w:trPr>
          <w:tblCellSpacing w:w="0" w:type="dxa"/>
        </w:trPr>
        <w:tc>
          <w:tcPr>
            <w:tcW w:w="0" w:type="auto"/>
            <w:vMerge/>
            <w:tcBorders>
              <w:top w:val="single" w:sz="2" w:space="0" w:color="CCCCCC"/>
              <w:left w:val="single" w:sz="2" w:space="0" w:color="CCCCCC"/>
              <w:bottom w:val="single" w:sz="6" w:space="0" w:color="CCCCCC"/>
              <w:right w:val="single" w:sz="6" w:space="0" w:color="CCCCCC"/>
            </w:tcBorders>
            <w:vAlign w:val="center"/>
            <w:hideMark/>
          </w:tcPr>
          <w:p w:rsidR="00F561F6" w:rsidRPr="00F561F6" w:rsidRDefault="00F561F6" w:rsidP="00F561F6">
            <w:pPr>
              <w:spacing w:after="0" w:line="240" w:lineRule="auto"/>
              <w:rPr>
                <w:rFonts w:ascii="inherit" w:eastAsia="Times New Roman" w:hAnsi="inherit" w:cs="Times New Roman"/>
                <w:sz w:val="21"/>
                <w:szCs w:val="21"/>
              </w:rPr>
            </w:pPr>
          </w:p>
        </w:tc>
        <w:tc>
          <w:tcPr>
            <w:tcW w:w="0" w:type="auto"/>
            <w:vMerge/>
            <w:tcBorders>
              <w:top w:val="single" w:sz="2" w:space="0" w:color="CCCCCC"/>
              <w:left w:val="single" w:sz="2" w:space="0" w:color="CCCCCC"/>
              <w:bottom w:val="single" w:sz="6" w:space="0" w:color="CCCCCC"/>
              <w:right w:val="single" w:sz="6" w:space="0" w:color="CCCCCC"/>
            </w:tcBorders>
            <w:vAlign w:val="center"/>
            <w:hideMark/>
          </w:tcPr>
          <w:p w:rsidR="00F561F6" w:rsidRPr="00F561F6" w:rsidRDefault="00F561F6" w:rsidP="00F561F6">
            <w:pPr>
              <w:spacing w:after="0" w:line="240" w:lineRule="auto"/>
              <w:rPr>
                <w:rFonts w:ascii="inherit" w:eastAsia="Times New Roman" w:hAnsi="inherit" w:cs="Times New Roman"/>
                <w:sz w:val="21"/>
                <w:szCs w:val="21"/>
              </w:rPr>
            </w:pPr>
          </w:p>
        </w:tc>
        <w:tc>
          <w:tcPr>
            <w:tcW w:w="60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1</w:t>
            </w:r>
          </w:p>
        </w:tc>
        <w:tc>
          <w:tcPr>
            <w:tcW w:w="60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2</w:t>
            </w:r>
          </w:p>
        </w:tc>
        <w:tc>
          <w:tcPr>
            <w:tcW w:w="58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3</w:t>
            </w: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1</w:t>
            </w: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2</w:t>
            </w: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3</w:t>
            </w: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4</w:t>
            </w:r>
          </w:p>
        </w:tc>
        <w:tc>
          <w:tcPr>
            <w:tcW w:w="55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5</w:t>
            </w:r>
          </w:p>
        </w:tc>
      </w:tr>
      <w:tr w:rsidR="00F561F6" w:rsidRPr="00F561F6" w:rsidTr="00F561F6">
        <w:trPr>
          <w:trHeight w:val="330"/>
          <w:tblCellSpacing w:w="0" w:type="dxa"/>
        </w:trPr>
        <w:tc>
          <w:tcPr>
            <w:tcW w:w="28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1.</w:t>
            </w:r>
          </w:p>
        </w:tc>
        <w:tc>
          <w:tcPr>
            <w:tcW w:w="253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Физическая культура и спорт в России</w:t>
            </w:r>
          </w:p>
        </w:tc>
        <w:tc>
          <w:tcPr>
            <w:tcW w:w="60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c>
          <w:tcPr>
            <w:tcW w:w="60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c>
          <w:tcPr>
            <w:tcW w:w="58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55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r>
      <w:tr w:rsidR="00F561F6" w:rsidRPr="00F561F6" w:rsidTr="00F561F6">
        <w:trPr>
          <w:trHeight w:val="480"/>
          <w:tblCellSpacing w:w="0" w:type="dxa"/>
        </w:trPr>
        <w:tc>
          <w:tcPr>
            <w:tcW w:w="28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2.</w:t>
            </w:r>
          </w:p>
        </w:tc>
        <w:tc>
          <w:tcPr>
            <w:tcW w:w="253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Влияние физических упражнений на организм человека</w:t>
            </w:r>
          </w:p>
        </w:tc>
        <w:tc>
          <w:tcPr>
            <w:tcW w:w="60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c>
          <w:tcPr>
            <w:tcW w:w="60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c>
          <w:tcPr>
            <w:tcW w:w="58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c>
          <w:tcPr>
            <w:tcW w:w="55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r>
      <w:tr w:rsidR="00F561F6" w:rsidRPr="00F561F6" w:rsidTr="00F561F6">
        <w:trPr>
          <w:tblCellSpacing w:w="0" w:type="dxa"/>
        </w:trPr>
        <w:tc>
          <w:tcPr>
            <w:tcW w:w="28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3.</w:t>
            </w:r>
          </w:p>
        </w:tc>
        <w:tc>
          <w:tcPr>
            <w:tcW w:w="253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Этапы развития отечественного хоккея</w:t>
            </w:r>
          </w:p>
        </w:tc>
        <w:tc>
          <w:tcPr>
            <w:tcW w:w="60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4</w:t>
            </w:r>
          </w:p>
        </w:tc>
        <w:tc>
          <w:tcPr>
            <w:tcW w:w="60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4</w:t>
            </w:r>
          </w:p>
        </w:tc>
        <w:tc>
          <w:tcPr>
            <w:tcW w:w="58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55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r>
      <w:tr w:rsidR="00F561F6" w:rsidRPr="00F561F6" w:rsidTr="00F561F6">
        <w:trPr>
          <w:tblCellSpacing w:w="0" w:type="dxa"/>
        </w:trPr>
        <w:tc>
          <w:tcPr>
            <w:tcW w:w="28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4.</w:t>
            </w:r>
          </w:p>
        </w:tc>
        <w:tc>
          <w:tcPr>
            <w:tcW w:w="253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Личная и общественная гигиена в физической культуре и спорте</w:t>
            </w:r>
          </w:p>
        </w:tc>
        <w:tc>
          <w:tcPr>
            <w:tcW w:w="60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c>
          <w:tcPr>
            <w:tcW w:w="60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c>
          <w:tcPr>
            <w:tcW w:w="58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c>
          <w:tcPr>
            <w:tcW w:w="55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r>
      <w:tr w:rsidR="00F561F6" w:rsidRPr="00F561F6" w:rsidTr="00F561F6">
        <w:trPr>
          <w:tblCellSpacing w:w="0" w:type="dxa"/>
        </w:trPr>
        <w:tc>
          <w:tcPr>
            <w:tcW w:w="28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5.</w:t>
            </w:r>
          </w:p>
        </w:tc>
        <w:tc>
          <w:tcPr>
            <w:tcW w:w="253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Хоккей как вид спорта и средство физического воспитания</w:t>
            </w:r>
          </w:p>
        </w:tc>
        <w:tc>
          <w:tcPr>
            <w:tcW w:w="60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c>
          <w:tcPr>
            <w:tcW w:w="60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c>
          <w:tcPr>
            <w:tcW w:w="58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55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r>
      <w:tr w:rsidR="00F561F6" w:rsidRPr="00F561F6" w:rsidTr="00F561F6">
        <w:trPr>
          <w:tblCellSpacing w:w="0" w:type="dxa"/>
        </w:trPr>
        <w:tc>
          <w:tcPr>
            <w:tcW w:w="28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6.</w:t>
            </w:r>
          </w:p>
        </w:tc>
        <w:tc>
          <w:tcPr>
            <w:tcW w:w="253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Травматизм в спорте и его профилактика</w:t>
            </w:r>
          </w:p>
        </w:tc>
        <w:tc>
          <w:tcPr>
            <w:tcW w:w="60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c>
          <w:tcPr>
            <w:tcW w:w="60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c>
          <w:tcPr>
            <w:tcW w:w="58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c>
          <w:tcPr>
            <w:tcW w:w="55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r>
      <w:tr w:rsidR="00F561F6" w:rsidRPr="00F561F6" w:rsidTr="00F561F6">
        <w:trPr>
          <w:tblCellSpacing w:w="0" w:type="dxa"/>
        </w:trPr>
        <w:tc>
          <w:tcPr>
            <w:tcW w:w="28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7.</w:t>
            </w:r>
          </w:p>
        </w:tc>
        <w:tc>
          <w:tcPr>
            <w:tcW w:w="253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Характеристика системы подготовки хоккеистов</w:t>
            </w:r>
          </w:p>
        </w:tc>
        <w:tc>
          <w:tcPr>
            <w:tcW w:w="60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60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58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c>
          <w:tcPr>
            <w:tcW w:w="55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r>
      <w:tr w:rsidR="00F561F6" w:rsidRPr="00F561F6" w:rsidTr="00F561F6">
        <w:trPr>
          <w:tblCellSpacing w:w="0" w:type="dxa"/>
        </w:trPr>
        <w:tc>
          <w:tcPr>
            <w:tcW w:w="28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lastRenderedPageBreak/>
              <w:t>8.</w:t>
            </w:r>
          </w:p>
        </w:tc>
        <w:tc>
          <w:tcPr>
            <w:tcW w:w="253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Управление подготовкой хоккеистов</w:t>
            </w:r>
          </w:p>
        </w:tc>
        <w:tc>
          <w:tcPr>
            <w:tcW w:w="60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60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58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c>
          <w:tcPr>
            <w:tcW w:w="55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r>
      <w:tr w:rsidR="00F561F6" w:rsidRPr="00F561F6" w:rsidTr="00F561F6">
        <w:trPr>
          <w:tblCellSpacing w:w="0" w:type="dxa"/>
        </w:trPr>
        <w:tc>
          <w:tcPr>
            <w:tcW w:w="28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9.</w:t>
            </w:r>
          </w:p>
        </w:tc>
        <w:tc>
          <w:tcPr>
            <w:tcW w:w="253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Основы техники и технической подготовки</w:t>
            </w:r>
          </w:p>
        </w:tc>
        <w:tc>
          <w:tcPr>
            <w:tcW w:w="60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4</w:t>
            </w:r>
          </w:p>
        </w:tc>
        <w:tc>
          <w:tcPr>
            <w:tcW w:w="60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4</w:t>
            </w:r>
          </w:p>
        </w:tc>
        <w:tc>
          <w:tcPr>
            <w:tcW w:w="58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4</w:t>
            </w: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4</w:t>
            </w: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4</w:t>
            </w: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c>
          <w:tcPr>
            <w:tcW w:w="55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r>
      <w:tr w:rsidR="00F561F6" w:rsidRPr="00F561F6" w:rsidTr="00F561F6">
        <w:trPr>
          <w:trHeight w:val="270"/>
          <w:tblCellSpacing w:w="0" w:type="dxa"/>
        </w:trPr>
        <w:tc>
          <w:tcPr>
            <w:tcW w:w="28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10.</w:t>
            </w:r>
          </w:p>
        </w:tc>
        <w:tc>
          <w:tcPr>
            <w:tcW w:w="253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Основы тактики и тактической подготовки</w:t>
            </w:r>
          </w:p>
        </w:tc>
        <w:tc>
          <w:tcPr>
            <w:tcW w:w="60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c>
          <w:tcPr>
            <w:tcW w:w="60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4</w:t>
            </w:r>
          </w:p>
        </w:tc>
        <w:tc>
          <w:tcPr>
            <w:tcW w:w="58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4</w:t>
            </w: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4</w:t>
            </w: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4</w:t>
            </w: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4</w:t>
            </w: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4</w:t>
            </w:r>
          </w:p>
        </w:tc>
        <w:tc>
          <w:tcPr>
            <w:tcW w:w="55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4</w:t>
            </w:r>
          </w:p>
        </w:tc>
      </w:tr>
      <w:tr w:rsidR="00F561F6" w:rsidRPr="00F561F6" w:rsidTr="00F561F6">
        <w:trPr>
          <w:tblCellSpacing w:w="0" w:type="dxa"/>
        </w:trPr>
        <w:tc>
          <w:tcPr>
            <w:tcW w:w="28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11.</w:t>
            </w:r>
          </w:p>
        </w:tc>
        <w:tc>
          <w:tcPr>
            <w:tcW w:w="253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Характеристика физических качеств и методика их воспитания</w:t>
            </w:r>
          </w:p>
        </w:tc>
        <w:tc>
          <w:tcPr>
            <w:tcW w:w="60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60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58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4</w:t>
            </w:r>
          </w:p>
        </w:tc>
        <w:tc>
          <w:tcPr>
            <w:tcW w:w="55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4</w:t>
            </w:r>
          </w:p>
        </w:tc>
      </w:tr>
      <w:tr w:rsidR="00F561F6" w:rsidRPr="00F561F6" w:rsidTr="00F561F6">
        <w:trPr>
          <w:trHeight w:val="300"/>
          <w:tblCellSpacing w:w="0" w:type="dxa"/>
        </w:trPr>
        <w:tc>
          <w:tcPr>
            <w:tcW w:w="28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12.</w:t>
            </w:r>
          </w:p>
        </w:tc>
        <w:tc>
          <w:tcPr>
            <w:tcW w:w="253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Соревнования по хоккею</w:t>
            </w:r>
          </w:p>
        </w:tc>
        <w:tc>
          <w:tcPr>
            <w:tcW w:w="60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4</w:t>
            </w:r>
          </w:p>
        </w:tc>
        <w:tc>
          <w:tcPr>
            <w:tcW w:w="60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4</w:t>
            </w:r>
          </w:p>
        </w:tc>
        <w:tc>
          <w:tcPr>
            <w:tcW w:w="58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4</w:t>
            </w: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c>
          <w:tcPr>
            <w:tcW w:w="55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r>
      <w:tr w:rsidR="00F561F6" w:rsidRPr="00F561F6" w:rsidTr="00F561F6">
        <w:trPr>
          <w:trHeight w:val="300"/>
          <w:tblCellSpacing w:w="0" w:type="dxa"/>
        </w:trPr>
        <w:tc>
          <w:tcPr>
            <w:tcW w:w="28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13.</w:t>
            </w:r>
          </w:p>
        </w:tc>
        <w:tc>
          <w:tcPr>
            <w:tcW w:w="253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Психологическая подготовка хоккеиста</w:t>
            </w:r>
          </w:p>
        </w:tc>
        <w:tc>
          <w:tcPr>
            <w:tcW w:w="60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60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58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c>
          <w:tcPr>
            <w:tcW w:w="55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r>
      <w:tr w:rsidR="00F561F6" w:rsidRPr="00F561F6" w:rsidTr="00F561F6">
        <w:trPr>
          <w:trHeight w:val="300"/>
          <w:tblCellSpacing w:w="0" w:type="dxa"/>
        </w:trPr>
        <w:tc>
          <w:tcPr>
            <w:tcW w:w="28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14.</w:t>
            </w:r>
          </w:p>
        </w:tc>
        <w:tc>
          <w:tcPr>
            <w:tcW w:w="253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Разработка плана предстоящей игры</w:t>
            </w:r>
          </w:p>
        </w:tc>
        <w:tc>
          <w:tcPr>
            <w:tcW w:w="60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60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58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4</w:t>
            </w: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4</w:t>
            </w:r>
          </w:p>
        </w:tc>
        <w:tc>
          <w:tcPr>
            <w:tcW w:w="55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4</w:t>
            </w:r>
          </w:p>
        </w:tc>
      </w:tr>
      <w:tr w:rsidR="00F561F6" w:rsidRPr="00F561F6" w:rsidTr="00F561F6">
        <w:trPr>
          <w:trHeight w:val="315"/>
          <w:tblCellSpacing w:w="0" w:type="dxa"/>
        </w:trPr>
        <w:tc>
          <w:tcPr>
            <w:tcW w:w="28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15.</w:t>
            </w:r>
          </w:p>
        </w:tc>
        <w:tc>
          <w:tcPr>
            <w:tcW w:w="253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Установка на игру и её разбор</w:t>
            </w:r>
          </w:p>
        </w:tc>
        <w:tc>
          <w:tcPr>
            <w:tcW w:w="60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4</w:t>
            </w:r>
          </w:p>
        </w:tc>
        <w:tc>
          <w:tcPr>
            <w:tcW w:w="60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6</w:t>
            </w:r>
          </w:p>
        </w:tc>
        <w:tc>
          <w:tcPr>
            <w:tcW w:w="58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6</w:t>
            </w: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18</w:t>
            </w: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20</w:t>
            </w: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20</w:t>
            </w: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24</w:t>
            </w:r>
          </w:p>
        </w:tc>
        <w:tc>
          <w:tcPr>
            <w:tcW w:w="55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28</w:t>
            </w:r>
          </w:p>
        </w:tc>
      </w:tr>
      <w:tr w:rsidR="00F561F6" w:rsidRPr="00F561F6" w:rsidTr="00F561F6">
        <w:trPr>
          <w:trHeight w:val="255"/>
          <w:tblCellSpacing w:w="0" w:type="dxa"/>
        </w:trPr>
        <w:tc>
          <w:tcPr>
            <w:tcW w:w="28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253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ИТОГО</w:t>
            </w:r>
          </w:p>
        </w:tc>
        <w:tc>
          <w:tcPr>
            <w:tcW w:w="60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28</w:t>
            </w:r>
          </w:p>
        </w:tc>
        <w:tc>
          <w:tcPr>
            <w:tcW w:w="60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30</w:t>
            </w:r>
          </w:p>
        </w:tc>
        <w:tc>
          <w:tcPr>
            <w:tcW w:w="58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32</w:t>
            </w: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38</w:t>
            </w: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44</w:t>
            </w: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48</w:t>
            </w:r>
          </w:p>
        </w:tc>
        <w:tc>
          <w:tcPr>
            <w:tcW w:w="5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54</w:t>
            </w:r>
          </w:p>
        </w:tc>
        <w:tc>
          <w:tcPr>
            <w:tcW w:w="55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60</w:t>
            </w:r>
          </w:p>
        </w:tc>
      </w:tr>
    </w:tbl>
    <w:p w:rsidR="00F561F6" w:rsidRPr="00F561F6" w:rsidRDefault="00F561F6" w:rsidP="00F561F6">
      <w:pPr>
        <w:shd w:val="clear" w:color="auto" w:fill="FFFFFF"/>
        <w:spacing w:after="0" w:line="240" w:lineRule="auto"/>
        <w:jc w:val="center"/>
        <w:textAlignment w:val="baseline"/>
        <w:rPr>
          <w:rFonts w:ascii="inherit" w:eastAsia="Times New Roman" w:hAnsi="inherit" w:cs="Arial"/>
          <w:color w:val="333333"/>
          <w:sz w:val="21"/>
          <w:szCs w:val="21"/>
        </w:rPr>
      </w:pPr>
      <w:r w:rsidRPr="00F561F6">
        <w:rPr>
          <w:rFonts w:ascii="inherit" w:eastAsia="Times New Roman" w:hAnsi="inherit" w:cs="Times New Roman"/>
          <w:b/>
          <w:bCs/>
          <w:i/>
          <w:iCs/>
          <w:color w:val="000000"/>
          <w:sz w:val="36"/>
          <w:szCs w:val="36"/>
          <w:bdr w:val="none" w:sz="0" w:space="0" w:color="auto" w:frame="1"/>
        </w:rPr>
        <w:t>Теоретические занятия </w:t>
      </w:r>
      <w:r w:rsidRPr="00F561F6">
        <w:rPr>
          <w:rFonts w:ascii="inherit" w:eastAsia="Times New Roman" w:hAnsi="inherit" w:cs="Times New Roman"/>
          <w:i/>
          <w:iCs/>
          <w:color w:val="000000"/>
          <w:sz w:val="36"/>
          <w:szCs w:val="36"/>
          <w:bdr w:val="none" w:sz="0" w:space="0" w:color="auto" w:frame="1"/>
        </w:rPr>
        <w:t>(теоретическая подготовка) этапа ССМ</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Arial"/>
          <w:color w:val="333333"/>
          <w:sz w:val="21"/>
          <w:szCs w:val="21"/>
        </w:rPr>
        <w:br/>
      </w:r>
      <w:r w:rsidRPr="00F561F6">
        <w:rPr>
          <w:rFonts w:ascii="inherit" w:eastAsia="Times New Roman" w:hAnsi="inherit" w:cs="Arial"/>
          <w:color w:val="333333"/>
          <w:sz w:val="21"/>
          <w:szCs w:val="21"/>
        </w:rPr>
        <w:br/>
      </w:r>
    </w:p>
    <w:tbl>
      <w:tblPr>
        <w:tblW w:w="13050" w:type="dxa"/>
        <w:tblCellSpacing w:w="0" w:type="dxa"/>
        <w:tblBorders>
          <w:top w:val="single" w:sz="6" w:space="0" w:color="CCCCCC"/>
          <w:left w:val="single" w:sz="6" w:space="0" w:color="CCCCCC"/>
          <w:bottom w:val="single" w:sz="2" w:space="0" w:color="CCCCCC"/>
          <w:right w:val="single" w:sz="2" w:space="0" w:color="CCCCCC"/>
        </w:tblBorders>
        <w:tblCellMar>
          <w:left w:w="0" w:type="dxa"/>
          <w:right w:w="0" w:type="dxa"/>
        </w:tblCellMar>
        <w:tblLook w:val="04A0"/>
      </w:tblPr>
      <w:tblGrid>
        <w:gridCol w:w="1157"/>
        <w:gridCol w:w="7586"/>
        <w:gridCol w:w="2036"/>
        <w:gridCol w:w="2271"/>
      </w:tblGrid>
      <w:tr w:rsidR="00F561F6" w:rsidRPr="00F561F6" w:rsidTr="00F561F6">
        <w:trPr>
          <w:tblCellSpacing w:w="0" w:type="dxa"/>
        </w:trPr>
        <w:tc>
          <w:tcPr>
            <w:tcW w:w="810" w:type="dxa"/>
            <w:vMerge w:val="restart"/>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1"/>
                <w:szCs w:val="21"/>
              </w:rPr>
              <w:lastRenderedPageBreak/>
              <w:t>№</w:t>
            </w:r>
          </w:p>
        </w:tc>
        <w:tc>
          <w:tcPr>
            <w:tcW w:w="5310" w:type="dxa"/>
            <w:vMerge w:val="restart"/>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Название тем теоретической подготовки</w:t>
            </w:r>
          </w:p>
        </w:tc>
        <w:tc>
          <w:tcPr>
            <w:tcW w:w="3015" w:type="dxa"/>
            <w:gridSpan w:val="2"/>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ССМ</w:t>
            </w:r>
          </w:p>
        </w:tc>
      </w:tr>
      <w:tr w:rsidR="00F561F6" w:rsidRPr="00F561F6" w:rsidTr="00F561F6">
        <w:trPr>
          <w:tblCellSpacing w:w="0" w:type="dxa"/>
        </w:trPr>
        <w:tc>
          <w:tcPr>
            <w:tcW w:w="0" w:type="auto"/>
            <w:vMerge/>
            <w:tcBorders>
              <w:top w:val="single" w:sz="2" w:space="0" w:color="CCCCCC"/>
              <w:left w:val="single" w:sz="2" w:space="0" w:color="CCCCCC"/>
              <w:bottom w:val="single" w:sz="6" w:space="0" w:color="CCCCCC"/>
              <w:right w:val="single" w:sz="6" w:space="0" w:color="CCCCCC"/>
            </w:tcBorders>
            <w:vAlign w:val="center"/>
            <w:hideMark/>
          </w:tcPr>
          <w:p w:rsidR="00F561F6" w:rsidRPr="00F561F6" w:rsidRDefault="00F561F6" w:rsidP="00F561F6">
            <w:pPr>
              <w:spacing w:after="0" w:line="240" w:lineRule="auto"/>
              <w:rPr>
                <w:rFonts w:ascii="inherit" w:eastAsia="Times New Roman" w:hAnsi="inherit" w:cs="Times New Roman"/>
                <w:sz w:val="21"/>
                <w:szCs w:val="21"/>
              </w:rPr>
            </w:pPr>
          </w:p>
        </w:tc>
        <w:tc>
          <w:tcPr>
            <w:tcW w:w="0" w:type="auto"/>
            <w:vMerge/>
            <w:tcBorders>
              <w:top w:val="single" w:sz="2" w:space="0" w:color="CCCCCC"/>
              <w:left w:val="single" w:sz="2" w:space="0" w:color="CCCCCC"/>
              <w:bottom w:val="single" w:sz="6" w:space="0" w:color="CCCCCC"/>
              <w:right w:val="single" w:sz="6" w:space="0" w:color="CCCCCC"/>
            </w:tcBorders>
            <w:vAlign w:val="center"/>
            <w:hideMark/>
          </w:tcPr>
          <w:p w:rsidR="00F561F6" w:rsidRPr="00F561F6" w:rsidRDefault="00F561F6" w:rsidP="00F561F6">
            <w:pPr>
              <w:spacing w:after="0" w:line="240" w:lineRule="auto"/>
              <w:rPr>
                <w:rFonts w:ascii="inherit" w:eastAsia="Times New Roman" w:hAnsi="inherit" w:cs="Times New Roman"/>
                <w:sz w:val="21"/>
                <w:szCs w:val="21"/>
              </w:rPr>
            </w:pPr>
          </w:p>
        </w:tc>
        <w:tc>
          <w:tcPr>
            <w:tcW w:w="3015" w:type="dxa"/>
            <w:gridSpan w:val="2"/>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Год обучения</w:t>
            </w:r>
          </w:p>
        </w:tc>
      </w:tr>
      <w:tr w:rsidR="00F561F6" w:rsidRPr="00F561F6" w:rsidTr="00F561F6">
        <w:trPr>
          <w:tblCellSpacing w:w="0" w:type="dxa"/>
        </w:trPr>
        <w:tc>
          <w:tcPr>
            <w:tcW w:w="0" w:type="auto"/>
            <w:vMerge/>
            <w:tcBorders>
              <w:top w:val="single" w:sz="2" w:space="0" w:color="CCCCCC"/>
              <w:left w:val="single" w:sz="2" w:space="0" w:color="CCCCCC"/>
              <w:bottom w:val="single" w:sz="6" w:space="0" w:color="CCCCCC"/>
              <w:right w:val="single" w:sz="6" w:space="0" w:color="CCCCCC"/>
            </w:tcBorders>
            <w:vAlign w:val="center"/>
            <w:hideMark/>
          </w:tcPr>
          <w:p w:rsidR="00F561F6" w:rsidRPr="00F561F6" w:rsidRDefault="00F561F6" w:rsidP="00F561F6">
            <w:pPr>
              <w:spacing w:after="0" w:line="240" w:lineRule="auto"/>
              <w:rPr>
                <w:rFonts w:ascii="inherit" w:eastAsia="Times New Roman" w:hAnsi="inherit" w:cs="Times New Roman"/>
                <w:sz w:val="21"/>
                <w:szCs w:val="21"/>
              </w:rPr>
            </w:pPr>
          </w:p>
        </w:tc>
        <w:tc>
          <w:tcPr>
            <w:tcW w:w="0" w:type="auto"/>
            <w:vMerge/>
            <w:tcBorders>
              <w:top w:val="single" w:sz="2" w:space="0" w:color="CCCCCC"/>
              <w:left w:val="single" w:sz="2" w:space="0" w:color="CCCCCC"/>
              <w:bottom w:val="single" w:sz="6" w:space="0" w:color="CCCCCC"/>
              <w:right w:val="single" w:sz="6" w:space="0" w:color="CCCCCC"/>
            </w:tcBorders>
            <w:vAlign w:val="center"/>
            <w:hideMark/>
          </w:tcPr>
          <w:p w:rsidR="00F561F6" w:rsidRPr="00F561F6" w:rsidRDefault="00F561F6" w:rsidP="00F561F6">
            <w:pPr>
              <w:spacing w:after="0" w:line="240" w:lineRule="auto"/>
              <w:rPr>
                <w:rFonts w:ascii="inherit" w:eastAsia="Times New Roman" w:hAnsi="inherit" w:cs="Times New Roman"/>
                <w:sz w:val="21"/>
                <w:szCs w:val="21"/>
              </w:rPr>
            </w:pPr>
          </w:p>
        </w:tc>
        <w:tc>
          <w:tcPr>
            <w:tcW w:w="142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1</w:t>
            </w:r>
          </w:p>
        </w:tc>
        <w:tc>
          <w:tcPr>
            <w:tcW w:w="139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2</w:t>
            </w:r>
          </w:p>
        </w:tc>
      </w:tr>
      <w:tr w:rsidR="00F561F6" w:rsidRPr="00F561F6" w:rsidTr="00F561F6">
        <w:trPr>
          <w:trHeight w:val="345"/>
          <w:tblCellSpacing w:w="0" w:type="dxa"/>
        </w:trPr>
        <w:tc>
          <w:tcPr>
            <w:tcW w:w="81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531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Состояние отечественного хоккея и перспективы его развития.</w:t>
            </w:r>
          </w:p>
        </w:tc>
        <w:tc>
          <w:tcPr>
            <w:tcW w:w="142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4</w:t>
            </w:r>
          </w:p>
        </w:tc>
        <w:tc>
          <w:tcPr>
            <w:tcW w:w="139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r>
      <w:tr w:rsidR="00F561F6" w:rsidRPr="00F561F6" w:rsidTr="00F561F6">
        <w:trPr>
          <w:trHeight w:val="60"/>
          <w:tblCellSpacing w:w="0" w:type="dxa"/>
        </w:trPr>
        <w:tc>
          <w:tcPr>
            <w:tcW w:w="81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6"/>
                <w:szCs w:val="21"/>
              </w:rPr>
            </w:pPr>
          </w:p>
        </w:tc>
        <w:tc>
          <w:tcPr>
            <w:tcW w:w="531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60" w:lineRule="atLeast"/>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Влияние физических упражнений на организм спортсменов</w:t>
            </w:r>
          </w:p>
        </w:tc>
        <w:tc>
          <w:tcPr>
            <w:tcW w:w="142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60" w:lineRule="atLeast"/>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c>
          <w:tcPr>
            <w:tcW w:w="139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60" w:lineRule="atLeast"/>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r>
      <w:tr w:rsidR="00F561F6" w:rsidRPr="00F561F6" w:rsidTr="00F561F6">
        <w:trPr>
          <w:tblCellSpacing w:w="0" w:type="dxa"/>
        </w:trPr>
        <w:tc>
          <w:tcPr>
            <w:tcW w:w="81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531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Личная и общественная гигиена в физкультуре и спорте</w:t>
            </w:r>
          </w:p>
        </w:tc>
        <w:tc>
          <w:tcPr>
            <w:tcW w:w="142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c>
          <w:tcPr>
            <w:tcW w:w="139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r>
      <w:tr w:rsidR="00F561F6" w:rsidRPr="00F561F6" w:rsidTr="00F561F6">
        <w:trPr>
          <w:tblCellSpacing w:w="0" w:type="dxa"/>
        </w:trPr>
        <w:tc>
          <w:tcPr>
            <w:tcW w:w="81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531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Травматизм в спорте и его профилактика</w:t>
            </w:r>
          </w:p>
        </w:tc>
        <w:tc>
          <w:tcPr>
            <w:tcW w:w="142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c>
          <w:tcPr>
            <w:tcW w:w="139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r>
      <w:tr w:rsidR="00F561F6" w:rsidRPr="00F561F6" w:rsidTr="00F561F6">
        <w:trPr>
          <w:tblCellSpacing w:w="0" w:type="dxa"/>
        </w:trPr>
        <w:tc>
          <w:tcPr>
            <w:tcW w:w="81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531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Характеристика системы подготовки хоккеистов</w:t>
            </w:r>
          </w:p>
        </w:tc>
        <w:tc>
          <w:tcPr>
            <w:tcW w:w="142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4</w:t>
            </w:r>
          </w:p>
        </w:tc>
        <w:tc>
          <w:tcPr>
            <w:tcW w:w="139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r>
      <w:tr w:rsidR="00F561F6" w:rsidRPr="00F561F6" w:rsidTr="00F561F6">
        <w:trPr>
          <w:tblCellSpacing w:w="0" w:type="dxa"/>
        </w:trPr>
        <w:tc>
          <w:tcPr>
            <w:tcW w:w="81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531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Управление подготовкой хоккеистов</w:t>
            </w:r>
          </w:p>
        </w:tc>
        <w:tc>
          <w:tcPr>
            <w:tcW w:w="142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c>
          <w:tcPr>
            <w:tcW w:w="139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r>
      <w:tr w:rsidR="00F561F6" w:rsidRPr="00F561F6" w:rsidTr="00F561F6">
        <w:trPr>
          <w:tblCellSpacing w:w="0" w:type="dxa"/>
        </w:trPr>
        <w:tc>
          <w:tcPr>
            <w:tcW w:w="81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531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Основы техники и технической подготовки</w:t>
            </w:r>
          </w:p>
        </w:tc>
        <w:tc>
          <w:tcPr>
            <w:tcW w:w="142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c>
          <w:tcPr>
            <w:tcW w:w="139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r>
      <w:tr w:rsidR="00F561F6" w:rsidRPr="00F561F6" w:rsidTr="00F561F6">
        <w:trPr>
          <w:tblCellSpacing w:w="0" w:type="dxa"/>
        </w:trPr>
        <w:tc>
          <w:tcPr>
            <w:tcW w:w="81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531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Основы тактики и тактической подготовки</w:t>
            </w:r>
          </w:p>
        </w:tc>
        <w:tc>
          <w:tcPr>
            <w:tcW w:w="142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4</w:t>
            </w:r>
          </w:p>
        </w:tc>
        <w:tc>
          <w:tcPr>
            <w:tcW w:w="139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6</w:t>
            </w:r>
          </w:p>
        </w:tc>
      </w:tr>
      <w:tr w:rsidR="00F561F6" w:rsidRPr="00F561F6" w:rsidTr="00F561F6">
        <w:trPr>
          <w:tblCellSpacing w:w="0" w:type="dxa"/>
        </w:trPr>
        <w:tc>
          <w:tcPr>
            <w:tcW w:w="81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531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Характеристика физических качеств и методика их воспитания</w:t>
            </w:r>
          </w:p>
        </w:tc>
        <w:tc>
          <w:tcPr>
            <w:tcW w:w="142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4</w:t>
            </w:r>
          </w:p>
        </w:tc>
        <w:tc>
          <w:tcPr>
            <w:tcW w:w="139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4</w:t>
            </w:r>
          </w:p>
        </w:tc>
      </w:tr>
      <w:tr w:rsidR="00F561F6" w:rsidRPr="00F561F6" w:rsidTr="00F561F6">
        <w:trPr>
          <w:trHeight w:val="285"/>
          <w:tblCellSpacing w:w="0" w:type="dxa"/>
        </w:trPr>
        <w:tc>
          <w:tcPr>
            <w:tcW w:w="81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531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Соревнования по хоккею</w:t>
            </w:r>
          </w:p>
        </w:tc>
        <w:tc>
          <w:tcPr>
            <w:tcW w:w="142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c>
          <w:tcPr>
            <w:tcW w:w="139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r>
      <w:tr w:rsidR="00F561F6" w:rsidRPr="00F561F6" w:rsidTr="00F561F6">
        <w:trPr>
          <w:tblCellSpacing w:w="0" w:type="dxa"/>
        </w:trPr>
        <w:tc>
          <w:tcPr>
            <w:tcW w:w="81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531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Психологическая подготовка хоккеиста</w:t>
            </w:r>
          </w:p>
        </w:tc>
        <w:tc>
          <w:tcPr>
            <w:tcW w:w="142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c>
          <w:tcPr>
            <w:tcW w:w="139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w:t>
            </w:r>
          </w:p>
        </w:tc>
      </w:tr>
      <w:tr w:rsidR="00F561F6" w:rsidRPr="00F561F6" w:rsidTr="00F561F6">
        <w:trPr>
          <w:trHeight w:val="300"/>
          <w:tblCellSpacing w:w="0" w:type="dxa"/>
        </w:trPr>
        <w:tc>
          <w:tcPr>
            <w:tcW w:w="81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531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Разработка плана предстоящей игры</w:t>
            </w:r>
          </w:p>
        </w:tc>
        <w:tc>
          <w:tcPr>
            <w:tcW w:w="142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6</w:t>
            </w:r>
          </w:p>
        </w:tc>
        <w:tc>
          <w:tcPr>
            <w:tcW w:w="139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4</w:t>
            </w:r>
          </w:p>
        </w:tc>
      </w:tr>
      <w:tr w:rsidR="00F561F6" w:rsidRPr="00F561F6" w:rsidTr="00F561F6">
        <w:trPr>
          <w:trHeight w:val="300"/>
          <w:tblCellSpacing w:w="0" w:type="dxa"/>
        </w:trPr>
        <w:tc>
          <w:tcPr>
            <w:tcW w:w="81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531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Установка на игру и её разбор</w:t>
            </w:r>
          </w:p>
        </w:tc>
        <w:tc>
          <w:tcPr>
            <w:tcW w:w="142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24</w:t>
            </w:r>
          </w:p>
        </w:tc>
        <w:tc>
          <w:tcPr>
            <w:tcW w:w="139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26</w:t>
            </w:r>
          </w:p>
        </w:tc>
      </w:tr>
      <w:tr w:rsidR="00F561F6" w:rsidRPr="00F561F6" w:rsidTr="00F561F6">
        <w:trPr>
          <w:trHeight w:val="285"/>
          <w:tblCellSpacing w:w="0" w:type="dxa"/>
        </w:trPr>
        <w:tc>
          <w:tcPr>
            <w:tcW w:w="81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531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ВСЕГО</w:t>
            </w:r>
          </w:p>
        </w:tc>
        <w:tc>
          <w:tcPr>
            <w:tcW w:w="142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60</w:t>
            </w:r>
          </w:p>
        </w:tc>
        <w:tc>
          <w:tcPr>
            <w:tcW w:w="139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60</w:t>
            </w:r>
          </w:p>
        </w:tc>
      </w:tr>
    </w:tbl>
    <w:p w:rsidR="00F561F6" w:rsidRPr="00F561F6" w:rsidRDefault="00F561F6" w:rsidP="00F561F6">
      <w:pPr>
        <w:shd w:val="clear" w:color="auto" w:fill="FFFFFF"/>
        <w:spacing w:after="0" w:line="240" w:lineRule="auto"/>
        <w:jc w:val="center"/>
        <w:textAlignment w:val="baseline"/>
        <w:rPr>
          <w:rFonts w:ascii="inherit" w:eastAsia="Times New Roman" w:hAnsi="inherit" w:cs="Arial"/>
          <w:color w:val="333333"/>
          <w:sz w:val="21"/>
          <w:szCs w:val="21"/>
        </w:rPr>
      </w:pPr>
      <w:r w:rsidRPr="00F561F6">
        <w:rPr>
          <w:rFonts w:ascii="inherit" w:eastAsia="Times New Roman" w:hAnsi="inherit" w:cs="Times New Roman"/>
          <w:b/>
          <w:bCs/>
          <w:i/>
          <w:iCs/>
          <w:color w:val="333333"/>
          <w:sz w:val="27"/>
          <w:szCs w:val="27"/>
          <w:bdr w:val="none" w:sz="0" w:space="0" w:color="auto" w:frame="1"/>
        </w:rPr>
        <w:t>Темы теоретической подготовки</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i/>
          <w:iCs/>
          <w:color w:val="333333"/>
          <w:sz w:val="24"/>
          <w:szCs w:val="24"/>
          <w:u w:val="single"/>
          <w:bdr w:val="none" w:sz="0" w:space="0" w:color="auto" w:frame="1"/>
        </w:rPr>
        <w:t>Физическая культура и спорт в России.</w:t>
      </w:r>
      <w:r w:rsidRPr="00F561F6">
        <w:rPr>
          <w:rFonts w:ascii="inherit" w:eastAsia="Times New Roman" w:hAnsi="inherit" w:cs="Arial"/>
          <w:i/>
          <w:iCs/>
          <w:color w:val="333333"/>
          <w:sz w:val="21"/>
          <w:szCs w:val="21"/>
        </w:rPr>
        <w:t> </w:t>
      </w:r>
      <w:r w:rsidRPr="00F561F6">
        <w:rPr>
          <w:rFonts w:ascii="inherit" w:eastAsia="Times New Roman" w:hAnsi="inherit" w:cs="Times New Roman"/>
          <w:color w:val="333333"/>
          <w:sz w:val="27"/>
          <w:szCs w:val="27"/>
          <w:bdr w:val="none" w:sz="0" w:space="0" w:color="auto" w:frame="1"/>
        </w:rPr>
        <w:t>Понятие «Физическая культура». Физическая культура как составная часть общей культуры, как дело государственной важности. Ее значение для укрепления здоровья, физического развития граждан России в их подготовке к труду и защите Родины. Спорт как составная часть физической культуры, их существенная роль в воспитании подрастающего поколения. Важнейшие постановления правительства РФ по вопросам развития физической культуры и спорта в стране.</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i/>
          <w:iCs/>
          <w:color w:val="333333"/>
          <w:sz w:val="24"/>
          <w:szCs w:val="24"/>
          <w:u w:val="single"/>
          <w:bdr w:val="none" w:sz="0" w:space="0" w:color="auto" w:frame="1"/>
        </w:rPr>
        <w:t>Влияние физических упражнений на организм спортсмена</w:t>
      </w:r>
      <w:r w:rsidRPr="00F561F6">
        <w:rPr>
          <w:rFonts w:ascii="inherit" w:eastAsia="Times New Roman" w:hAnsi="inherit" w:cs="Times New Roman"/>
          <w:i/>
          <w:iCs/>
          <w:color w:val="333333"/>
          <w:sz w:val="27"/>
          <w:szCs w:val="27"/>
          <w:bdr w:val="none" w:sz="0" w:space="0" w:color="auto" w:frame="1"/>
        </w:rPr>
        <w:t>. </w:t>
      </w:r>
      <w:r w:rsidRPr="00F561F6">
        <w:rPr>
          <w:rFonts w:ascii="inherit" w:eastAsia="Times New Roman" w:hAnsi="inherit" w:cs="Times New Roman"/>
          <w:color w:val="333333"/>
          <w:sz w:val="27"/>
          <w:szCs w:val="27"/>
          <w:bdr w:val="none" w:sz="0" w:space="0" w:color="auto" w:frame="1"/>
        </w:rPr>
        <w:t xml:space="preserve">Характеристика положительных влияний на органы и функциональные системы при рациональном соотношении нагрузок и отдыха. Понятие об утомлении и переутомлении. Восстановительные мероприятия в спорте. Критерии готовности к повторной работе. Спортивный массаж. </w:t>
      </w:r>
      <w:proofErr w:type="spellStart"/>
      <w:r w:rsidRPr="00F561F6">
        <w:rPr>
          <w:rFonts w:ascii="inherit" w:eastAsia="Times New Roman" w:hAnsi="inherit" w:cs="Times New Roman"/>
          <w:color w:val="333333"/>
          <w:sz w:val="27"/>
          <w:szCs w:val="27"/>
          <w:bdr w:val="none" w:sz="0" w:space="0" w:color="auto" w:frame="1"/>
        </w:rPr>
        <w:t>Самомассаж</w:t>
      </w:r>
      <w:proofErr w:type="spellEnd"/>
      <w:r w:rsidRPr="00F561F6">
        <w:rPr>
          <w:rFonts w:ascii="inherit" w:eastAsia="Times New Roman" w:hAnsi="inherit" w:cs="Times New Roman"/>
          <w:color w:val="333333"/>
          <w:sz w:val="27"/>
          <w:szCs w:val="27"/>
          <w:bdr w:val="none" w:sz="0" w:space="0" w:color="auto" w:frame="1"/>
        </w:rPr>
        <w:t>. Баня</w:t>
      </w:r>
      <w:proofErr w:type="gramStart"/>
      <w:r w:rsidRPr="00F561F6">
        <w:rPr>
          <w:rFonts w:ascii="inherit" w:eastAsia="Times New Roman" w:hAnsi="inherit" w:cs="Times New Roman"/>
          <w:color w:val="333333"/>
          <w:sz w:val="27"/>
          <w:szCs w:val="27"/>
          <w:bdr w:val="none" w:sz="0" w:space="0" w:color="auto" w:frame="1"/>
        </w:rPr>
        <w:t xml:space="preserve"> .</w:t>
      </w:r>
      <w:proofErr w:type="gramEnd"/>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i/>
          <w:iCs/>
          <w:color w:val="333333"/>
          <w:sz w:val="24"/>
          <w:szCs w:val="24"/>
          <w:u w:val="single"/>
          <w:bdr w:val="none" w:sz="0" w:space="0" w:color="auto" w:frame="1"/>
        </w:rPr>
        <w:t>Этапы развития отечественного хоккея</w:t>
      </w:r>
      <w:proofErr w:type="gramStart"/>
      <w:r w:rsidR="00921FAA">
        <w:rPr>
          <w:rFonts w:eastAsia="Times New Roman" w:cs="Times New Roman"/>
          <w:i/>
          <w:iCs/>
          <w:color w:val="333333"/>
          <w:sz w:val="24"/>
          <w:szCs w:val="24"/>
          <w:u w:val="single"/>
          <w:bdr w:val="none" w:sz="0" w:space="0" w:color="auto" w:frame="1"/>
        </w:rPr>
        <w:t xml:space="preserve"> </w:t>
      </w:r>
      <w:r w:rsidRPr="00F561F6">
        <w:rPr>
          <w:rFonts w:ascii="inherit" w:eastAsia="Times New Roman" w:hAnsi="inherit" w:cs="Times New Roman"/>
          <w:i/>
          <w:iCs/>
          <w:color w:val="333333"/>
          <w:sz w:val="27"/>
          <w:szCs w:val="27"/>
          <w:bdr w:val="none" w:sz="0" w:space="0" w:color="auto" w:frame="1"/>
        </w:rPr>
        <w:t>.</w:t>
      </w:r>
      <w:proofErr w:type="gramEnd"/>
      <w:r w:rsidRPr="00F561F6">
        <w:rPr>
          <w:rFonts w:ascii="inherit" w:eastAsia="Times New Roman" w:hAnsi="inherit" w:cs="Times New Roman"/>
          <w:color w:val="333333"/>
          <w:sz w:val="27"/>
          <w:szCs w:val="27"/>
          <w:bdr w:val="none" w:sz="0" w:space="0" w:color="auto" w:frame="1"/>
        </w:rPr>
        <w:t>Возникновение и эволюция хоккея. Зарождение хоккея в России. Этапы развития хоккея. Первые чемпионаты страны. Участие отечественных хоккеистов в международных соревнованиях. Достижения хоккеистов России в международных соревнованиях: чемпионатах мира, Европы и Олимпийских играх. Современное состояние и перспективы дальнейшего развития детского и юношеского хоккея в нашей стране.</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i/>
          <w:iCs/>
          <w:color w:val="333333"/>
          <w:sz w:val="24"/>
          <w:szCs w:val="24"/>
          <w:u w:val="single"/>
          <w:bdr w:val="none" w:sz="0" w:space="0" w:color="auto" w:frame="1"/>
        </w:rPr>
        <w:t>Личная и общественная гигиена в физической культуре и спорте.</w:t>
      </w:r>
      <w:r w:rsidRPr="00F561F6">
        <w:rPr>
          <w:rFonts w:ascii="inherit" w:eastAsia="Times New Roman" w:hAnsi="inherit" w:cs="Arial"/>
          <w:i/>
          <w:iCs/>
          <w:color w:val="333333"/>
          <w:sz w:val="21"/>
          <w:szCs w:val="21"/>
        </w:rPr>
        <w:t> </w:t>
      </w:r>
      <w:r w:rsidRPr="00F561F6">
        <w:rPr>
          <w:rFonts w:ascii="inherit" w:eastAsia="Times New Roman" w:hAnsi="inherit" w:cs="Times New Roman"/>
          <w:color w:val="333333"/>
          <w:sz w:val="27"/>
          <w:szCs w:val="27"/>
          <w:bdr w:val="none" w:sz="0" w:space="0" w:color="auto" w:frame="1"/>
        </w:rPr>
        <w:t>Понятие о гигиене и санитарии. Уход за телом. Гигиенические требования к местам проведения тренировочных занятий и к спортивному инвентарю. Гигиенические требования к питанию хоккеиста. Значение витаминов и минеральных солей. Калорийность питания. Нормы потребления белков, жиров и углеводов. Режим дня и особенности питания в дни соревнований.</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i/>
          <w:iCs/>
          <w:color w:val="333333"/>
          <w:sz w:val="24"/>
          <w:szCs w:val="24"/>
          <w:u w:val="single"/>
          <w:bdr w:val="none" w:sz="0" w:space="0" w:color="auto" w:frame="1"/>
        </w:rPr>
        <w:t>Хоккей как вид спорта и средство физического воспитания</w:t>
      </w:r>
      <w:r w:rsidRPr="00F561F6">
        <w:rPr>
          <w:rFonts w:ascii="inherit" w:eastAsia="Times New Roman" w:hAnsi="inherit" w:cs="Times New Roman"/>
          <w:i/>
          <w:iCs/>
          <w:color w:val="333333"/>
          <w:sz w:val="27"/>
          <w:szCs w:val="27"/>
          <w:bdr w:val="none" w:sz="0" w:space="0" w:color="auto" w:frame="1"/>
        </w:rPr>
        <w:t>. </w:t>
      </w:r>
      <w:r w:rsidRPr="00F561F6">
        <w:rPr>
          <w:rFonts w:ascii="inherit" w:eastAsia="Times New Roman" w:hAnsi="inherit" w:cs="Times New Roman"/>
          <w:color w:val="333333"/>
          <w:sz w:val="27"/>
          <w:szCs w:val="27"/>
          <w:bdr w:val="none" w:sz="0" w:space="0" w:color="auto" w:frame="1"/>
        </w:rPr>
        <w:t>Хоккей как наиболее популярный</w:t>
      </w:r>
      <w:proofErr w:type="gramStart"/>
      <w:r w:rsidRPr="00F561F6">
        <w:rPr>
          <w:rFonts w:ascii="inherit" w:eastAsia="Times New Roman" w:hAnsi="inherit" w:cs="Times New Roman"/>
          <w:color w:val="333333"/>
          <w:sz w:val="27"/>
          <w:szCs w:val="27"/>
          <w:bdr w:val="none" w:sz="0" w:space="0" w:color="auto" w:frame="1"/>
        </w:rPr>
        <w:t xml:space="preserve"> ,</w:t>
      </w:r>
      <w:proofErr w:type="gramEnd"/>
      <w:r w:rsidRPr="00F561F6">
        <w:rPr>
          <w:rFonts w:ascii="inherit" w:eastAsia="Times New Roman" w:hAnsi="inherit" w:cs="Times New Roman"/>
          <w:color w:val="333333"/>
          <w:sz w:val="27"/>
          <w:szCs w:val="27"/>
          <w:bdr w:val="none" w:sz="0" w:space="0" w:color="auto" w:frame="1"/>
        </w:rPr>
        <w:t xml:space="preserve"> широко культивируемый олимпийский вид спорта. Факторы, определяющие популярность и привлекательность хоккея. Особенности структуры и содержание игровой деятельности. Большой объем </w:t>
      </w:r>
      <w:proofErr w:type="gramStart"/>
      <w:r w:rsidRPr="00F561F6">
        <w:rPr>
          <w:rFonts w:ascii="inherit" w:eastAsia="Times New Roman" w:hAnsi="inherit" w:cs="Times New Roman"/>
          <w:color w:val="333333"/>
          <w:sz w:val="27"/>
          <w:szCs w:val="27"/>
          <w:bdr w:val="none" w:sz="0" w:space="0" w:color="auto" w:frame="1"/>
        </w:rPr>
        <w:t>контактных силовых единоборств, происходящих на любом участке хоккейной площадки требует</w:t>
      </w:r>
      <w:proofErr w:type="gramEnd"/>
      <w:r w:rsidRPr="00F561F6">
        <w:rPr>
          <w:rFonts w:ascii="inherit" w:eastAsia="Times New Roman" w:hAnsi="inherit" w:cs="Times New Roman"/>
          <w:color w:val="333333"/>
          <w:sz w:val="27"/>
          <w:szCs w:val="27"/>
          <w:bdr w:val="none" w:sz="0" w:space="0" w:color="auto" w:frame="1"/>
        </w:rPr>
        <w:t xml:space="preserve"> определенного мужества и способствует воспитанию у хоккеистов высокого уровня волевых </w:t>
      </w:r>
      <w:r w:rsidRPr="00F561F6">
        <w:rPr>
          <w:rFonts w:ascii="inherit" w:eastAsia="Times New Roman" w:hAnsi="inherit" w:cs="Times New Roman"/>
          <w:color w:val="333333"/>
          <w:sz w:val="27"/>
          <w:szCs w:val="27"/>
          <w:bdr w:val="none" w:sz="0" w:space="0" w:color="auto" w:frame="1"/>
        </w:rPr>
        <w:lastRenderedPageBreak/>
        <w:t>качеств. Игровая деятельность комплексно воздействует на органы и функциональные системы, укрепляет их, повышая общий уровень функционирования</w:t>
      </w:r>
      <w:proofErr w:type="gramStart"/>
      <w:r w:rsidRPr="00F561F6">
        <w:rPr>
          <w:rFonts w:ascii="inherit" w:eastAsia="Times New Roman" w:hAnsi="inherit" w:cs="Times New Roman"/>
          <w:color w:val="333333"/>
          <w:sz w:val="27"/>
          <w:szCs w:val="27"/>
          <w:bdr w:val="none" w:sz="0" w:space="0" w:color="auto" w:frame="1"/>
        </w:rPr>
        <w:t xml:space="preserve"> .</w:t>
      </w:r>
      <w:proofErr w:type="gramEnd"/>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i/>
          <w:iCs/>
          <w:color w:val="333333"/>
          <w:sz w:val="24"/>
          <w:szCs w:val="24"/>
          <w:u w:val="single"/>
          <w:bdr w:val="none" w:sz="0" w:space="0" w:color="auto" w:frame="1"/>
        </w:rPr>
        <w:t>Травматизм в спорте и его профилактика</w:t>
      </w:r>
      <w:r w:rsidRPr="00F561F6">
        <w:rPr>
          <w:rFonts w:ascii="inherit" w:eastAsia="Times New Roman" w:hAnsi="inherit" w:cs="Times New Roman"/>
          <w:i/>
          <w:iCs/>
          <w:color w:val="333333"/>
          <w:sz w:val="27"/>
          <w:szCs w:val="27"/>
          <w:bdr w:val="none" w:sz="0" w:space="0" w:color="auto" w:frame="1"/>
        </w:rPr>
        <w:t>. </w:t>
      </w:r>
      <w:r w:rsidRPr="00F561F6">
        <w:rPr>
          <w:rFonts w:ascii="inherit" w:eastAsia="Times New Roman" w:hAnsi="inherit" w:cs="Times New Roman"/>
          <w:color w:val="333333"/>
          <w:sz w:val="27"/>
          <w:szCs w:val="27"/>
          <w:bdr w:val="none" w:sz="0" w:space="0" w:color="auto" w:frame="1"/>
        </w:rPr>
        <w:t>Высокий темп и большой объем жестких контактных единоборств способствует появлению травматизма в хоккее, для которого характерны ушибы различных частей тела от ударов клюшкой, шайбой и туловищем соперника. растяжения мышц и суставных связок, а так же нарушение функций некоторых систем</w:t>
      </w:r>
      <w:proofErr w:type="gramStart"/>
      <w:r w:rsidRPr="00F561F6">
        <w:rPr>
          <w:rFonts w:ascii="inherit" w:eastAsia="Times New Roman" w:hAnsi="inherit" w:cs="Times New Roman"/>
          <w:color w:val="333333"/>
          <w:sz w:val="27"/>
          <w:szCs w:val="27"/>
          <w:bdr w:val="none" w:sz="0" w:space="0" w:color="auto" w:frame="1"/>
        </w:rPr>
        <w:t xml:space="preserve"> .</w:t>
      </w:r>
      <w:proofErr w:type="gramEnd"/>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i/>
          <w:iCs/>
          <w:color w:val="333333"/>
          <w:sz w:val="24"/>
          <w:szCs w:val="24"/>
          <w:u w:val="single"/>
          <w:bdr w:val="none" w:sz="0" w:space="0" w:color="auto" w:frame="1"/>
        </w:rPr>
        <w:t>Характеристика системы подготовки хоккеистов</w:t>
      </w:r>
      <w:r w:rsidRPr="00F561F6">
        <w:rPr>
          <w:rFonts w:ascii="inherit" w:eastAsia="Times New Roman" w:hAnsi="inherit" w:cs="Times New Roman"/>
          <w:i/>
          <w:iCs/>
          <w:color w:val="333333"/>
          <w:sz w:val="27"/>
          <w:szCs w:val="27"/>
          <w:bdr w:val="none" w:sz="0" w:space="0" w:color="auto" w:frame="1"/>
        </w:rPr>
        <w:t>. </w:t>
      </w:r>
      <w:r w:rsidRPr="00F561F6">
        <w:rPr>
          <w:rFonts w:ascii="inherit" w:eastAsia="Times New Roman" w:hAnsi="inherit" w:cs="Times New Roman"/>
          <w:color w:val="333333"/>
          <w:sz w:val="27"/>
          <w:szCs w:val="27"/>
          <w:bdr w:val="none" w:sz="0" w:space="0" w:color="auto" w:frame="1"/>
        </w:rPr>
        <w:t>Основные составляющие системы: тренировка, соревнование и направленное восстановление. Система обеспечения функционирования этих составляющих</w:t>
      </w:r>
      <w:proofErr w:type="gramStart"/>
      <w:r w:rsidRPr="00F561F6">
        <w:rPr>
          <w:rFonts w:ascii="inherit" w:eastAsia="Times New Roman" w:hAnsi="inherit" w:cs="Times New Roman"/>
          <w:color w:val="333333"/>
          <w:sz w:val="27"/>
          <w:szCs w:val="27"/>
          <w:bdr w:val="none" w:sz="0" w:space="0" w:color="auto" w:frame="1"/>
        </w:rPr>
        <w:t xml:space="preserve"> :</w:t>
      </w:r>
      <w:proofErr w:type="gramEnd"/>
      <w:r w:rsidRPr="00F561F6">
        <w:rPr>
          <w:rFonts w:ascii="inherit" w:eastAsia="Times New Roman" w:hAnsi="inherit" w:cs="Times New Roman"/>
          <w:color w:val="333333"/>
          <w:sz w:val="27"/>
          <w:szCs w:val="27"/>
          <w:bdr w:val="none" w:sz="0" w:space="0" w:color="auto" w:frame="1"/>
        </w:rPr>
        <w:t xml:space="preserve"> кадровое, материально – техническое и научно – методическое. Концепция периодизации спортивной тренировки. Построение процесса подготовки хоккеистов в годичном цикле. Характеристика периодов, этапов, мезо- и микроциклов. Динамика нагрузок разного характера и направленности, средств и методов.</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color w:val="333333"/>
          <w:sz w:val="27"/>
          <w:szCs w:val="27"/>
          <w:bdr w:val="none" w:sz="0" w:space="0" w:color="auto" w:frame="1"/>
        </w:rPr>
        <w:t>Соотношение тренировочных и соревновательных нагрузок. Виды соревновательных нагрузок. Особенности тренировочного процесса хоккеистов различных возрастов.</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i/>
          <w:iCs/>
          <w:color w:val="333333"/>
          <w:sz w:val="24"/>
          <w:szCs w:val="24"/>
          <w:u w:val="single"/>
          <w:bdr w:val="none" w:sz="0" w:space="0" w:color="auto" w:frame="1"/>
        </w:rPr>
        <w:t>Управление подготовкой хоккеистов. </w:t>
      </w:r>
      <w:r w:rsidRPr="00F561F6">
        <w:rPr>
          <w:rFonts w:ascii="inherit" w:eastAsia="Times New Roman" w:hAnsi="inherit" w:cs="Times New Roman"/>
          <w:color w:val="333333"/>
          <w:sz w:val="27"/>
          <w:szCs w:val="27"/>
          <w:bdr w:val="none" w:sz="0" w:space="0" w:color="auto" w:frame="1"/>
        </w:rPr>
        <w:t xml:space="preserve">Основные функции управления процессом подготовки хоккеистов – планирование, контроль и реализация плана. Виды планирования: перспективный, текущий и оперативный. Технология составления планов. Характеристика комплексного </w:t>
      </w:r>
      <w:proofErr w:type="gramStart"/>
      <w:r w:rsidRPr="00F561F6">
        <w:rPr>
          <w:rFonts w:ascii="inherit" w:eastAsia="Times New Roman" w:hAnsi="inherit" w:cs="Times New Roman"/>
          <w:color w:val="333333"/>
          <w:sz w:val="27"/>
          <w:szCs w:val="27"/>
          <w:bdr w:val="none" w:sz="0" w:space="0" w:color="auto" w:frame="1"/>
        </w:rPr>
        <w:t>контроля за</w:t>
      </w:r>
      <w:proofErr w:type="gramEnd"/>
      <w:r w:rsidRPr="00F561F6">
        <w:rPr>
          <w:rFonts w:ascii="inherit" w:eastAsia="Times New Roman" w:hAnsi="inherit" w:cs="Times New Roman"/>
          <w:color w:val="333333"/>
          <w:sz w:val="27"/>
          <w:szCs w:val="27"/>
          <w:bdr w:val="none" w:sz="0" w:space="0" w:color="auto" w:frame="1"/>
        </w:rPr>
        <w:t xml:space="preserve"> подготовкой хоккеистов. Контроль уровня подготовленности хоккеистов.</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color w:val="333333"/>
          <w:sz w:val="27"/>
          <w:szCs w:val="27"/>
          <w:bdr w:val="none" w:sz="0" w:space="0" w:color="auto" w:frame="1"/>
        </w:rPr>
        <w:t>Контроль тренировочных и соревновательных нагрузок. Контроль эффективности тренировочной и соревновательной деятельности хоккеистов. Самоконтроль в хоккее. Его формы и содержание.</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i/>
          <w:iCs/>
          <w:color w:val="333333"/>
          <w:sz w:val="24"/>
          <w:szCs w:val="24"/>
          <w:u w:val="single"/>
          <w:bdr w:val="none" w:sz="0" w:space="0" w:color="auto" w:frame="1"/>
        </w:rPr>
        <w:t>Основы техники и технической подготовки. </w:t>
      </w:r>
      <w:r w:rsidRPr="00F561F6">
        <w:rPr>
          <w:rFonts w:ascii="inherit" w:eastAsia="Times New Roman" w:hAnsi="inherit" w:cs="Times New Roman"/>
          <w:color w:val="333333"/>
          <w:sz w:val="27"/>
          <w:szCs w:val="27"/>
          <w:bdr w:val="none" w:sz="0" w:space="0" w:color="auto" w:frame="1"/>
        </w:rPr>
        <w:t xml:space="preserve">Основные понятия о технике игры «хоккей» и ее значимость в подготовке хоккеистов. Классификация техники. Анализ техники передвижения хоккеистов на коньках, владения клюшкой и шайбой, приемов силовой борьбы. Особенности техники игры вратаря. Средства, методы и </w:t>
      </w:r>
      <w:proofErr w:type="gramStart"/>
      <w:r w:rsidRPr="00F561F6">
        <w:rPr>
          <w:rFonts w:ascii="inherit" w:eastAsia="Times New Roman" w:hAnsi="inherit" w:cs="Times New Roman"/>
          <w:color w:val="333333"/>
          <w:sz w:val="27"/>
          <w:szCs w:val="27"/>
          <w:bdr w:val="none" w:sz="0" w:space="0" w:color="auto" w:frame="1"/>
        </w:rPr>
        <w:t>методические подходы</w:t>
      </w:r>
      <w:proofErr w:type="gramEnd"/>
      <w:r w:rsidRPr="00F561F6">
        <w:rPr>
          <w:rFonts w:ascii="inherit" w:eastAsia="Times New Roman" w:hAnsi="inherit" w:cs="Times New Roman"/>
          <w:color w:val="333333"/>
          <w:sz w:val="27"/>
          <w:szCs w:val="27"/>
          <w:bdr w:val="none" w:sz="0" w:space="0" w:color="auto" w:frame="1"/>
        </w:rPr>
        <w:t xml:space="preserve"> к разучиванию приемов техники. Характеристика технического мастерства: объем и разносторонность технических приемов; эффективность выполнения технических приемов; степень </w:t>
      </w:r>
      <w:proofErr w:type="spellStart"/>
      <w:r w:rsidRPr="00F561F6">
        <w:rPr>
          <w:rFonts w:ascii="inherit" w:eastAsia="Times New Roman" w:hAnsi="inherit" w:cs="Times New Roman"/>
          <w:color w:val="333333"/>
          <w:sz w:val="27"/>
          <w:szCs w:val="27"/>
          <w:bdr w:val="none" w:sz="0" w:space="0" w:color="auto" w:frame="1"/>
        </w:rPr>
        <w:t>обученности</w:t>
      </w:r>
      <w:proofErr w:type="spellEnd"/>
      <w:r w:rsidRPr="00F561F6">
        <w:rPr>
          <w:rFonts w:ascii="inherit" w:eastAsia="Times New Roman" w:hAnsi="inherit" w:cs="Times New Roman"/>
          <w:color w:val="333333"/>
          <w:sz w:val="27"/>
          <w:szCs w:val="27"/>
          <w:bdr w:val="none" w:sz="0" w:space="0" w:color="auto" w:frame="1"/>
        </w:rPr>
        <w:t xml:space="preserve"> владения техническими приемами. Показатели надежности, стабильности и вариативности. Просмотр </w:t>
      </w:r>
      <w:proofErr w:type="spellStart"/>
      <w:r w:rsidRPr="00F561F6">
        <w:rPr>
          <w:rFonts w:ascii="inherit" w:eastAsia="Times New Roman" w:hAnsi="inherit" w:cs="Times New Roman"/>
          <w:color w:val="333333"/>
          <w:sz w:val="27"/>
          <w:szCs w:val="27"/>
          <w:bdr w:val="none" w:sz="0" w:space="0" w:color="auto" w:frame="1"/>
        </w:rPr>
        <w:t>кинограмм</w:t>
      </w:r>
      <w:proofErr w:type="spellEnd"/>
      <w:r w:rsidRPr="00F561F6">
        <w:rPr>
          <w:rFonts w:ascii="inherit" w:eastAsia="Times New Roman" w:hAnsi="inherit" w:cs="Times New Roman"/>
          <w:color w:val="333333"/>
          <w:sz w:val="27"/>
          <w:szCs w:val="27"/>
          <w:bdr w:val="none" w:sz="0" w:space="0" w:color="auto" w:frame="1"/>
        </w:rPr>
        <w:t xml:space="preserve">, </w:t>
      </w:r>
      <w:proofErr w:type="spellStart"/>
      <w:r w:rsidRPr="00F561F6">
        <w:rPr>
          <w:rFonts w:ascii="inherit" w:eastAsia="Times New Roman" w:hAnsi="inherit" w:cs="Times New Roman"/>
          <w:color w:val="333333"/>
          <w:sz w:val="27"/>
          <w:szCs w:val="27"/>
          <w:bdr w:val="none" w:sz="0" w:space="0" w:color="auto" w:frame="1"/>
        </w:rPr>
        <w:t>кинокольцовок</w:t>
      </w:r>
      <w:proofErr w:type="spellEnd"/>
      <w:r w:rsidRPr="00F561F6">
        <w:rPr>
          <w:rFonts w:ascii="inherit" w:eastAsia="Times New Roman" w:hAnsi="inherit" w:cs="Times New Roman"/>
          <w:color w:val="333333"/>
          <w:sz w:val="27"/>
          <w:szCs w:val="27"/>
          <w:bdr w:val="none" w:sz="0" w:space="0" w:color="auto" w:frame="1"/>
        </w:rPr>
        <w:t xml:space="preserve"> видеозаписи</w:t>
      </w:r>
      <w:proofErr w:type="gramStart"/>
      <w:r w:rsidRPr="00F561F6">
        <w:rPr>
          <w:rFonts w:ascii="inherit" w:eastAsia="Times New Roman" w:hAnsi="inherit" w:cs="Times New Roman"/>
          <w:color w:val="333333"/>
          <w:sz w:val="27"/>
          <w:szCs w:val="27"/>
          <w:bdr w:val="none" w:sz="0" w:space="0" w:color="auto" w:frame="1"/>
        </w:rPr>
        <w:t xml:space="preserve"> .</w:t>
      </w:r>
      <w:proofErr w:type="gramEnd"/>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i/>
          <w:iCs/>
          <w:color w:val="333333"/>
          <w:sz w:val="24"/>
          <w:szCs w:val="24"/>
          <w:u w:val="single"/>
          <w:bdr w:val="none" w:sz="0" w:space="0" w:color="auto" w:frame="1"/>
        </w:rPr>
        <w:t>Основы тактики и тактической подготовки. </w:t>
      </w:r>
      <w:r w:rsidRPr="00F561F6">
        <w:rPr>
          <w:rFonts w:ascii="inherit" w:eastAsia="Times New Roman" w:hAnsi="inherit" w:cs="Times New Roman"/>
          <w:color w:val="333333"/>
          <w:sz w:val="27"/>
          <w:szCs w:val="27"/>
          <w:bdr w:val="none" w:sz="0" w:space="0" w:color="auto" w:frame="1"/>
        </w:rPr>
        <w:t xml:space="preserve">Понятия, связанные со стратегией и тактикой игры «хоккей». Классификация тактики хоккея. Анализ индивидуальных, групповых и командных тактических действий в обороне и атаке. Средства, методы и </w:t>
      </w:r>
      <w:proofErr w:type="gramStart"/>
      <w:r w:rsidRPr="00F561F6">
        <w:rPr>
          <w:rFonts w:ascii="inherit" w:eastAsia="Times New Roman" w:hAnsi="inherit" w:cs="Times New Roman"/>
          <w:color w:val="333333"/>
          <w:sz w:val="27"/>
          <w:szCs w:val="27"/>
          <w:bdr w:val="none" w:sz="0" w:space="0" w:color="auto" w:frame="1"/>
        </w:rPr>
        <w:t>методические подходы</w:t>
      </w:r>
      <w:proofErr w:type="gramEnd"/>
      <w:r w:rsidRPr="00F561F6">
        <w:rPr>
          <w:rFonts w:ascii="inherit" w:eastAsia="Times New Roman" w:hAnsi="inherit" w:cs="Times New Roman"/>
          <w:color w:val="333333"/>
          <w:sz w:val="27"/>
          <w:szCs w:val="27"/>
          <w:bdr w:val="none" w:sz="0" w:space="0" w:color="auto" w:frame="1"/>
        </w:rPr>
        <w:t xml:space="preserve"> к разучиванию приемов индивидуальной, групповой и командной тактики игры в атаке и обороне. Тактика игры в не</w:t>
      </w:r>
      <w:r w:rsidR="007D4179">
        <w:rPr>
          <w:rFonts w:eastAsia="Times New Roman" w:cs="Times New Roman"/>
          <w:color w:val="333333"/>
          <w:sz w:val="27"/>
          <w:szCs w:val="27"/>
          <w:bdr w:val="none" w:sz="0" w:space="0" w:color="auto" w:frame="1"/>
        </w:rPr>
        <w:t xml:space="preserve"> </w:t>
      </w:r>
      <w:r w:rsidRPr="00F561F6">
        <w:rPr>
          <w:rFonts w:ascii="inherit" w:eastAsia="Times New Roman" w:hAnsi="inherit" w:cs="Times New Roman"/>
          <w:color w:val="333333"/>
          <w:sz w:val="27"/>
          <w:szCs w:val="27"/>
          <w:bdr w:val="none" w:sz="0" w:space="0" w:color="auto" w:frame="1"/>
        </w:rPr>
        <w:t>равночисленных составах. Взаимосвязь тактики игры с другими компонентами игры. Просмотр видеозаписи.</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i/>
          <w:iCs/>
          <w:color w:val="333333"/>
          <w:sz w:val="24"/>
          <w:szCs w:val="24"/>
          <w:u w:val="single"/>
          <w:bdr w:val="none" w:sz="0" w:space="0" w:color="auto" w:frame="1"/>
        </w:rPr>
        <w:t>Характеристика физических качеств и методика их воспитания.</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color w:val="333333"/>
          <w:sz w:val="27"/>
          <w:szCs w:val="27"/>
          <w:bdr w:val="none" w:sz="0" w:space="0" w:color="auto" w:frame="1"/>
        </w:rPr>
        <w:lastRenderedPageBreak/>
        <w:t>Физическая подготовка как фундаментальная основа к формированию спортивного мастерства. Основу физической подготовки составляет методика воспитания физических качеств. Характеристика и методика воспитания силовых качеств. Характеристика и методика воспитания скоростных качеств. Характеристика и методика воспитания координационных качеств. Характеристика и методика воспитания специальной (скоростной) выносливости.</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i/>
          <w:iCs/>
          <w:color w:val="333333"/>
          <w:sz w:val="24"/>
          <w:szCs w:val="24"/>
          <w:u w:val="single"/>
          <w:bdr w:val="none" w:sz="0" w:space="0" w:color="auto" w:frame="1"/>
        </w:rPr>
        <w:t>Соревнования по хоккею. </w:t>
      </w:r>
      <w:r w:rsidRPr="00F561F6">
        <w:rPr>
          <w:rFonts w:ascii="inherit" w:eastAsia="Times New Roman" w:hAnsi="inherit" w:cs="Times New Roman"/>
          <w:color w:val="333333"/>
          <w:sz w:val="27"/>
          <w:szCs w:val="27"/>
          <w:bdr w:val="none" w:sz="0" w:space="0" w:color="auto" w:frame="1"/>
        </w:rPr>
        <w:t>Планирование, организация и проведение соревнований. Положение о соревнованиях. Характеристика систем розыгрыша: круговая, система с выбыванием, комбинированная. Основные правила игры «хоккей». Судейство соревнований. Судейская бригада, ее состав и функциональные обязанности членов.</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i/>
          <w:iCs/>
          <w:color w:val="333333"/>
          <w:sz w:val="24"/>
          <w:szCs w:val="24"/>
          <w:u w:val="single"/>
          <w:bdr w:val="none" w:sz="0" w:space="0" w:color="auto" w:frame="1"/>
        </w:rPr>
        <w:t>Психологическая подготовка хоккеистов</w:t>
      </w:r>
      <w:r w:rsidRPr="00F561F6">
        <w:rPr>
          <w:rFonts w:ascii="inherit" w:eastAsia="Times New Roman" w:hAnsi="inherit" w:cs="Times New Roman"/>
          <w:i/>
          <w:iCs/>
          <w:color w:val="333333"/>
          <w:sz w:val="27"/>
          <w:szCs w:val="27"/>
          <w:bdr w:val="none" w:sz="0" w:space="0" w:color="auto" w:frame="1"/>
        </w:rPr>
        <w:t>. </w:t>
      </w:r>
      <w:r w:rsidRPr="00F561F6">
        <w:rPr>
          <w:rFonts w:ascii="inherit" w:eastAsia="Times New Roman" w:hAnsi="inherit" w:cs="Times New Roman"/>
          <w:color w:val="333333"/>
          <w:sz w:val="27"/>
          <w:szCs w:val="27"/>
          <w:bdr w:val="none" w:sz="0" w:space="0" w:color="auto" w:frame="1"/>
        </w:rPr>
        <w:t>Общая и специальная психологическая подготовка. Общая психологическая подготовка направлена на формирование личности спортсмена и межличностных отношений.</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b/>
          <w:bCs/>
          <w:i/>
          <w:iCs/>
          <w:color w:val="000000"/>
          <w:sz w:val="27"/>
          <w:szCs w:val="27"/>
          <w:bdr w:val="none" w:sz="0" w:space="0" w:color="auto" w:frame="1"/>
        </w:rPr>
        <w:t>Методические указания</w:t>
      </w:r>
      <w:r w:rsidRPr="00F561F6">
        <w:rPr>
          <w:rFonts w:ascii="inherit" w:eastAsia="Times New Roman" w:hAnsi="inherit" w:cs="Times New Roman"/>
          <w:i/>
          <w:iCs/>
          <w:color w:val="000000"/>
          <w:sz w:val="27"/>
          <w:szCs w:val="27"/>
          <w:bdr w:val="none" w:sz="0" w:space="0" w:color="auto" w:frame="1"/>
        </w:rPr>
        <w:t>. </w:t>
      </w:r>
      <w:r w:rsidRPr="00F561F6">
        <w:rPr>
          <w:rFonts w:ascii="inherit" w:eastAsia="Times New Roman" w:hAnsi="inherit" w:cs="Times New Roman"/>
          <w:color w:val="000000"/>
          <w:sz w:val="27"/>
          <w:szCs w:val="27"/>
          <w:bdr w:val="none" w:sz="0" w:space="0" w:color="auto" w:frame="1"/>
        </w:rPr>
        <w:t>Занятия по теоретическому материалу про</w:t>
      </w:r>
      <w:r w:rsidRPr="00F561F6">
        <w:rPr>
          <w:rFonts w:ascii="inherit" w:eastAsia="Times New Roman" w:hAnsi="inherit" w:cs="Times New Roman"/>
          <w:color w:val="000000"/>
          <w:sz w:val="27"/>
          <w:szCs w:val="27"/>
          <w:bdr w:val="none" w:sz="0" w:space="0" w:color="auto" w:frame="1"/>
        </w:rPr>
        <w:softHyphen/>
        <w:t>водятся в виде групповых собеседований. При этом необходимо широ</w:t>
      </w:r>
      <w:r w:rsidRPr="00F561F6">
        <w:rPr>
          <w:rFonts w:ascii="inherit" w:eastAsia="Times New Roman" w:hAnsi="inherit" w:cs="Times New Roman"/>
          <w:color w:val="000000"/>
          <w:sz w:val="27"/>
          <w:szCs w:val="27"/>
          <w:bdr w:val="none" w:sz="0" w:space="0" w:color="auto" w:frame="1"/>
        </w:rPr>
        <w:softHyphen/>
        <w:t>ко использовать наглядные пособия (таблицы, рисунки, схемы, диаг</w:t>
      </w:r>
      <w:r w:rsidRPr="00F561F6">
        <w:rPr>
          <w:rFonts w:ascii="inherit" w:eastAsia="Times New Roman" w:hAnsi="inherit" w:cs="Times New Roman"/>
          <w:color w:val="000000"/>
          <w:sz w:val="27"/>
          <w:szCs w:val="27"/>
          <w:bdr w:val="none" w:sz="0" w:space="0" w:color="auto" w:frame="1"/>
        </w:rPr>
        <w:softHyphen/>
        <w:t>раммы, плакаты и учебные видеофильмы).</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color w:val="000000"/>
          <w:sz w:val="27"/>
          <w:szCs w:val="27"/>
          <w:bdr w:val="none" w:sz="0" w:space="0" w:color="auto" w:frame="1"/>
        </w:rPr>
        <w:t>Темы, связанные с воспитанием практических навыков по оказа</w:t>
      </w:r>
      <w:r w:rsidRPr="00F561F6">
        <w:rPr>
          <w:rFonts w:ascii="inherit" w:eastAsia="Times New Roman" w:hAnsi="inherit" w:cs="Times New Roman"/>
          <w:color w:val="000000"/>
          <w:sz w:val="27"/>
          <w:szCs w:val="27"/>
          <w:bdr w:val="none" w:sz="0" w:space="0" w:color="auto" w:frame="1"/>
        </w:rPr>
        <w:softHyphen/>
        <w:t xml:space="preserve">нию первой помощи (остановка кровотечения, наложение шин и пр.) и с обучением приемам </w:t>
      </w:r>
      <w:proofErr w:type="spellStart"/>
      <w:r w:rsidRPr="00F561F6">
        <w:rPr>
          <w:rFonts w:ascii="inherit" w:eastAsia="Times New Roman" w:hAnsi="inherit" w:cs="Times New Roman"/>
          <w:color w:val="000000"/>
          <w:sz w:val="27"/>
          <w:szCs w:val="27"/>
          <w:bdr w:val="none" w:sz="0" w:space="0" w:color="auto" w:frame="1"/>
        </w:rPr>
        <w:t>самомассажа</w:t>
      </w:r>
      <w:proofErr w:type="spellEnd"/>
      <w:r w:rsidRPr="00F561F6">
        <w:rPr>
          <w:rFonts w:ascii="inherit" w:eastAsia="Times New Roman" w:hAnsi="inherit" w:cs="Times New Roman"/>
          <w:color w:val="000000"/>
          <w:sz w:val="27"/>
          <w:szCs w:val="27"/>
          <w:bdr w:val="none" w:sz="0" w:space="0" w:color="auto" w:frame="1"/>
        </w:rPr>
        <w:t>, рекомендуется проводить в виде прак</w:t>
      </w:r>
      <w:r w:rsidRPr="00F561F6">
        <w:rPr>
          <w:rFonts w:ascii="inherit" w:eastAsia="Times New Roman" w:hAnsi="inherit" w:cs="Times New Roman"/>
          <w:color w:val="000000"/>
          <w:sz w:val="27"/>
          <w:szCs w:val="27"/>
          <w:bdr w:val="none" w:sz="0" w:space="0" w:color="auto" w:frame="1"/>
        </w:rPr>
        <w:softHyphen/>
        <w:t>тических занятии.</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color w:val="000000"/>
          <w:sz w:val="27"/>
          <w:szCs w:val="27"/>
          <w:bdr w:val="none" w:sz="0" w:space="0" w:color="auto" w:frame="1"/>
        </w:rPr>
        <w:t>Теоретические темы изучаются в учебных группах в соответствии с учебным планом. Объем и содержание излагаемой темы определяется возрастом учащихся учебной группы и количеством часов, отведенных па данную тему. Чем старше спортсмены, тем глубже и полнее изучает</w:t>
      </w:r>
      <w:r w:rsidRPr="00F561F6">
        <w:rPr>
          <w:rFonts w:ascii="inherit" w:eastAsia="Times New Roman" w:hAnsi="inherit" w:cs="Times New Roman"/>
          <w:color w:val="000000"/>
          <w:sz w:val="27"/>
          <w:szCs w:val="27"/>
          <w:bdr w:val="none" w:sz="0" w:space="0" w:color="auto" w:frame="1"/>
        </w:rPr>
        <w:softHyphen/>
        <w:t>ся учебный материал.</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color w:val="000000"/>
          <w:sz w:val="27"/>
          <w:szCs w:val="27"/>
          <w:bdr w:val="none" w:sz="0" w:space="0" w:color="auto" w:frame="1"/>
        </w:rPr>
        <w:t>Теоретические занятия с группами начальной подготовки и юно</w:t>
      </w:r>
      <w:r w:rsidRPr="00F561F6">
        <w:rPr>
          <w:rFonts w:ascii="inherit" w:eastAsia="Times New Roman" w:hAnsi="inherit" w:cs="Times New Roman"/>
          <w:color w:val="000000"/>
          <w:sz w:val="27"/>
          <w:szCs w:val="27"/>
          <w:bdr w:val="none" w:sz="0" w:space="0" w:color="auto" w:frame="1"/>
        </w:rPr>
        <w:softHyphen/>
        <w:t xml:space="preserve">шеских разрядов целесообразнее проводить в форме бесед по 15-20 мин с демонстрацией цветных фильмов, </w:t>
      </w:r>
      <w:proofErr w:type="spellStart"/>
      <w:r w:rsidRPr="00F561F6">
        <w:rPr>
          <w:rFonts w:ascii="inherit" w:eastAsia="Times New Roman" w:hAnsi="inherit" w:cs="Times New Roman"/>
          <w:color w:val="000000"/>
          <w:sz w:val="27"/>
          <w:szCs w:val="27"/>
          <w:bdr w:val="none" w:sz="0" w:space="0" w:color="auto" w:frame="1"/>
        </w:rPr>
        <w:t>кинограмм</w:t>
      </w:r>
      <w:proofErr w:type="spellEnd"/>
      <w:r w:rsidRPr="00F561F6">
        <w:rPr>
          <w:rFonts w:ascii="inherit" w:eastAsia="Times New Roman" w:hAnsi="inherit" w:cs="Times New Roman"/>
          <w:color w:val="000000"/>
          <w:sz w:val="27"/>
          <w:szCs w:val="27"/>
          <w:bdr w:val="none" w:sz="0" w:space="0" w:color="auto" w:frame="1"/>
        </w:rPr>
        <w:t>, специальных пла</w:t>
      </w:r>
      <w:r w:rsidRPr="00F561F6">
        <w:rPr>
          <w:rFonts w:ascii="inherit" w:eastAsia="Times New Roman" w:hAnsi="inherit" w:cs="Times New Roman"/>
          <w:color w:val="000000"/>
          <w:sz w:val="27"/>
          <w:szCs w:val="27"/>
          <w:bdr w:val="none" w:sz="0" w:space="0" w:color="auto" w:frame="1"/>
        </w:rPr>
        <w:softHyphen/>
        <w:t>катов и видеофильмов, сопровождая их краткими и образными коммен</w:t>
      </w:r>
      <w:r w:rsidRPr="00F561F6">
        <w:rPr>
          <w:rFonts w:ascii="inherit" w:eastAsia="Times New Roman" w:hAnsi="inherit" w:cs="Times New Roman"/>
          <w:color w:val="000000"/>
          <w:sz w:val="27"/>
          <w:szCs w:val="27"/>
          <w:bdr w:val="none" w:sz="0" w:space="0" w:color="auto" w:frame="1"/>
        </w:rPr>
        <w:softHyphen/>
        <w:t>тариями.</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color w:val="000000"/>
          <w:sz w:val="27"/>
          <w:szCs w:val="27"/>
          <w:bdr w:val="none" w:sz="0" w:space="0" w:color="auto" w:frame="1"/>
        </w:rPr>
        <w:t>По ходу изучения теоретических тем необходимо давать домашние задания по чтению как популярной, так и специальной литературы по хоккею, периодически заслушивая сообщения учащихся в виде краткой информации.</w:t>
      </w:r>
    </w:p>
    <w:p w:rsidR="00F561F6" w:rsidRPr="00F561F6" w:rsidRDefault="00F561F6" w:rsidP="00F561F6">
      <w:pPr>
        <w:shd w:val="clear" w:color="auto" w:fill="FFFFFF"/>
        <w:spacing w:after="0" w:line="240" w:lineRule="auto"/>
        <w:jc w:val="center"/>
        <w:textAlignment w:val="baseline"/>
        <w:rPr>
          <w:rFonts w:ascii="inherit" w:eastAsia="Times New Roman" w:hAnsi="inherit" w:cs="Arial"/>
          <w:color w:val="333333"/>
          <w:sz w:val="21"/>
          <w:szCs w:val="21"/>
        </w:rPr>
      </w:pPr>
      <w:r w:rsidRPr="00F561F6">
        <w:rPr>
          <w:rFonts w:ascii="inherit" w:eastAsia="Times New Roman" w:hAnsi="inherit" w:cs="Times New Roman"/>
          <w:b/>
          <w:bCs/>
          <w:i/>
          <w:iCs/>
          <w:color w:val="333333"/>
          <w:sz w:val="27"/>
          <w:szCs w:val="27"/>
          <w:bdr w:val="none" w:sz="0" w:space="0" w:color="auto" w:frame="1"/>
        </w:rPr>
        <w:t>Техническая подготовка</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color w:val="333333"/>
          <w:sz w:val="27"/>
          <w:szCs w:val="27"/>
          <w:bdr w:val="none" w:sz="0" w:space="0" w:color="auto" w:frame="1"/>
        </w:rPr>
        <w:t>Техническая подготовка является одной из важных составляющих системы подготовки хоккеистов высокой квалификации. Она тесно связана с другими видами подготовки и во многом определяет уровень спортивного мастерства хоккеистов. Высокая техническая подготовка хоккеиста позволяет ему полностью реализовать свой двигательный потенциал в соревновательной деятельности и успешно решать сложные тактические задачи в экстремальных условиях игровой деятельности.</w:t>
      </w:r>
    </w:p>
    <w:p w:rsidR="00F561F6" w:rsidRPr="00F561F6" w:rsidRDefault="00F561F6" w:rsidP="00F561F6">
      <w:pPr>
        <w:shd w:val="clear" w:color="auto" w:fill="FFFFFF"/>
        <w:spacing w:after="0" w:line="240" w:lineRule="auto"/>
        <w:jc w:val="center"/>
        <w:textAlignment w:val="baseline"/>
        <w:rPr>
          <w:rFonts w:ascii="inherit" w:eastAsia="Times New Roman" w:hAnsi="inherit" w:cs="Arial"/>
          <w:color w:val="333333"/>
          <w:sz w:val="21"/>
          <w:szCs w:val="21"/>
        </w:rPr>
      </w:pPr>
      <w:r w:rsidRPr="00F561F6">
        <w:rPr>
          <w:rFonts w:ascii="inherit" w:eastAsia="Times New Roman" w:hAnsi="inherit" w:cs="Times New Roman"/>
          <w:b/>
          <w:bCs/>
          <w:i/>
          <w:iCs/>
          <w:color w:val="333333"/>
          <w:sz w:val="27"/>
          <w:szCs w:val="27"/>
          <w:bdr w:val="none" w:sz="0" w:space="0" w:color="auto" w:frame="1"/>
        </w:rPr>
        <w:t>Техническая подготовка для всех этапов</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p>
    <w:tbl>
      <w:tblPr>
        <w:tblW w:w="13050" w:type="dxa"/>
        <w:tblCellSpacing w:w="0" w:type="dxa"/>
        <w:tblBorders>
          <w:top w:val="single" w:sz="6" w:space="0" w:color="CCCCCC"/>
          <w:left w:val="single" w:sz="6" w:space="0" w:color="CCCCCC"/>
          <w:bottom w:val="single" w:sz="2" w:space="0" w:color="CCCCCC"/>
          <w:right w:val="single" w:sz="2" w:space="0" w:color="CCCCCC"/>
        </w:tblBorders>
        <w:tblCellMar>
          <w:left w:w="0" w:type="dxa"/>
          <w:right w:w="0" w:type="dxa"/>
        </w:tblCellMar>
        <w:tblLook w:val="04A0"/>
      </w:tblPr>
      <w:tblGrid>
        <w:gridCol w:w="819"/>
        <w:gridCol w:w="4538"/>
        <w:gridCol w:w="384"/>
        <w:gridCol w:w="269"/>
        <w:gridCol w:w="355"/>
        <w:gridCol w:w="625"/>
        <w:gridCol w:w="53"/>
        <w:gridCol w:w="572"/>
        <w:gridCol w:w="436"/>
        <w:gridCol w:w="209"/>
        <w:gridCol w:w="416"/>
        <w:gridCol w:w="310"/>
        <w:gridCol w:w="317"/>
        <w:gridCol w:w="625"/>
        <w:gridCol w:w="625"/>
        <w:gridCol w:w="2497"/>
      </w:tblGrid>
      <w:tr w:rsidR="00F561F6" w:rsidRPr="00F561F6" w:rsidTr="00F561F6">
        <w:trPr>
          <w:trHeight w:val="450"/>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1650" w:type="dxa"/>
            <w:gridSpan w:val="7"/>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Этап начальной подготовки</w:t>
            </w:r>
          </w:p>
        </w:tc>
        <w:tc>
          <w:tcPr>
            <w:tcW w:w="2790" w:type="dxa"/>
            <w:gridSpan w:val="7"/>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Тренировочный этап</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b/>
                <w:bCs/>
                <w:sz w:val="27"/>
                <w:szCs w:val="27"/>
                <w:bdr w:val="none" w:sz="0" w:space="0" w:color="auto" w:frame="1"/>
              </w:rPr>
              <w:t>Приемы техники хоккея</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1</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2</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3</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1</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2</w:t>
            </w: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3</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4</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7"/>
                <w:szCs w:val="27"/>
                <w:bdr w:val="none" w:sz="0" w:space="0" w:color="auto" w:frame="1"/>
              </w:rPr>
              <w:t>5</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1</w:t>
            </w: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Бег скользящими шагами</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2</w:t>
            </w: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Повороты по дуге переступанием двух ног</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3</w:t>
            </w: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 xml:space="preserve">Повороты влево и вправо </w:t>
            </w:r>
            <w:proofErr w:type="spellStart"/>
            <w:r w:rsidRPr="00F561F6">
              <w:rPr>
                <w:rFonts w:ascii="inherit" w:eastAsia="Times New Roman" w:hAnsi="inherit" w:cs="Times New Roman"/>
                <w:color w:val="000000"/>
                <w:sz w:val="27"/>
                <w:szCs w:val="27"/>
                <w:bdr w:val="none" w:sz="0" w:space="0" w:color="auto" w:frame="1"/>
              </w:rPr>
              <w:t>скрестными</w:t>
            </w:r>
            <w:proofErr w:type="spellEnd"/>
            <w:r w:rsidRPr="00F561F6">
              <w:rPr>
                <w:rFonts w:ascii="inherit" w:eastAsia="Times New Roman" w:hAnsi="inherit" w:cs="Times New Roman"/>
                <w:color w:val="000000"/>
                <w:sz w:val="27"/>
                <w:szCs w:val="27"/>
                <w:bdr w:val="none" w:sz="0" w:space="0" w:color="auto" w:frame="1"/>
              </w:rPr>
              <w:t xml:space="preserve"> шагами</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4</w:t>
            </w: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Старт с места лицом вперед</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5</w:t>
            </w: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Бег короткими шагами</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6</w:t>
            </w: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Торможения с поворотом туловища на 90 </w:t>
            </w:r>
            <w:r w:rsidRPr="00F561F6">
              <w:rPr>
                <w:rFonts w:ascii="inherit" w:eastAsia="Times New Roman" w:hAnsi="inherit" w:cs="Times New Roman"/>
                <w:color w:val="000000"/>
                <w:sz w:val="18"/>
                <w:szCs w:val="18"/>
                <w:bdr w:val="none" w:sz="0" w:space="0" w:color="auto" w:frame="1"/>
                <w:vertAlign w:val="superscript"/>
              </w:rPr>
              <w:t>о</w:t>
            </w:r>
            <w:r w:rsidRPr="00F561F6">
              <w:rPr>
                <w:rFonts w:ascii="inherit" w:eastAsia="Times New Roman" w:hAnsi="inherit" w:cs="Times New Roman"/>
                <w:color w:val="000000"/>
                <w:sz w:val="27"/>
                <w:szCs w:val="27"/>
                <w:bdr w:val="none" w:sz="0" w:space="0" w:color="auto" w:frame="1"/>
              </w:rPr>
              <w:t>на одной и двух ногах</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7</w:t>
            </w: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 xml:space="preserve">Бег с изменением направления </w:t>
            </w:r>
            <w:proofErr w:type="spellStart"/>
            <w:r w:rsidRPr="00F561F6">
              <w:rPr>
                <w:rFonts w:ascii="inherit" w:eastAsia="Times New Roman" w:hAnsi="inherit" w:cs="Times New Roman"/>
                <w:color w:val="000000"/>
                <w:sz w:val="27"/>
                <w:szCs w:val="27"/>
                <w:bdr w:val="none" w:sz="0" w:space="0" w:color="auto" w:frame="1"/>
              </w:rPr>
              <w:t>скрестными</w:t>
            </w:r>
            <w:proofErr w:type="spellEnd"/>
            <w:r w:rsidRPr="00F561F6">
              <w:rPr>
                <w:rFonts w:ascii="inherit" w:eastAsia="Times New Roman" w:hAnsi="inherit" w:cs="Times New Roman"/>
                <w:color w:val="000000"/>
                <w:sz w:val="27"/>
                <w:szCs w:val="27"/>
                <w:bdr w:val="none" w:sz="0" w:space="0" w:color="auto" w:frame="1"/>
              </w:rPr>
              <w:t xml:space="preserve"> шагами (перебежками)</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8</w:t>
            </w: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Прыжки толчком одной или двумя ногами</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9</w:t>
            </w: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roofErr w:type="gramStart"/>
            <w:r w:rsidRPr="00F561F6">
              <w:rPr>
                <w:rFonts w:ascii="inherit" w:eastAsia="Times New Roman" w:hAnsi="inherit" w:cs="Times New Roman"/>
                <w:color w:val="000000"/>
                <w:sz w:val="27"/>
                <w:szCs w:val="27"/>
                <w:bdr w:val="none" w:sz="0" w:space="0" w:color="auto" w:frame="1"/>
              </w:rPr>
              <w:t xml:space="preserve">Бег спиной вперед </w:t>
            </w:r>
            <w:r w:rsidR="00921FAA">
              <w:rPr>
                <w:rFonts w:eastAsia="Times New Roman" w:cs="Times New Roman"/>
                <w:color w:val="000000"/>
                <w:sz w:val="27"/>
                <w:szCs w:val="27"/>
                <w:bdr w:val="none" w:sz="0" w:space="0" w:color="auto" w:frame="1"/>
              </w:rPr>
              <w:t xml:space="preserve"> </w:t>
            </w:r>
            <w:r w:rsidRPr="00F561F6">
              <w:rPr>
                <w:rFonts w:ascii="inherit" w:eastAsia="Times New Roman" w:hAnsi="inherit" w:cs="Times New Roman"/>
                <w:color w:val="000000"/>
                <w:sz w:val="27"/>
                <w:szCs w:val="27"/>
                <w:bdr w:val="none" w:sz="0" w:space="0" w:color="auto" w:frame="1"/>
              </w:rPr>
              <w:t>не отрывая</w:t>
            </w:r>
            <w:proofErr w:type="gramEnd"/>
            <w:r w:rsidRPr="00F561F6">
              <w:rPr>
                <w:rFonts w:ascii="inherit" w:eastAsia="Times New Roman" w:hAnsi="inherit" w:cs="Times New Roman"/>
                <w:color w:val="000000"/>
                <w:sz w:val="27"/>
                <w:szCs w:val="27"/>
                <w:bdr w:val="none" w:sz="0" w:space="0" w:color="auto" w:frame="1"/>
              </w:rPr>
              <w:t xml:space="preserve"> коньков ото льда</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lastRenderedPageBreak/>
              <w:t>10</w:t>
            </w: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Бег спиной вперед переступанием ногами</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11</w:t>
            </w: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 xml:space="preserve">Бег спиной вперед </w:t>
            </w:r>
            <w:proofErr w:type="spellStart"/>
            <w:r w:rsidRPr="00F561F6">
              <w:rPr>
                <w:rFonts w:ascii="inherit" w:eastAsia="Times New Roman" w:hAnsi="inherit" w:cs="Times New Roman"/>
                <w:color w:val="000000"/>
                <w:sz w:val="27"/>
                <w:szCs w:val="27"/>
                <w:bdr w:val="none" w:sz="0" w:space="0" w:color="auto" w:frame="1"/>
              </w:rPr>
              <w:t>скрестными</w:t>
            </w:r>
            <w:proofErr w:type="spellEnd"/>
            <w:r w:rsidRPr="00F561F6">
              <w:rPr>
                <w:rFonts w:ascii="inherit" w:eastAsia="Times New Roman" w:hAnsi="inherit" w:cs="Times New Roman"/>
                <w:color w:val="000000"/>
                <w:sz w:val="27"/>
                <w:szCs w:val="27"/>
                <w:bdr w:val="none" w:sz="0" w:space="0" w:color="auto" w:frame="1"/>
              </w:rPr>
              <w:t xml:space="preserve"> шагами</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12</w:t>
            </w: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Повороты в движении на 180</w:t>
            </w:r>
            <w:r w:rsidRPr="00F561F6">
              <w:rPr>
                <w:rFonts w:ascii="inherit" w:eastAsia="Times New Roman" w:hAnsi="inherit" w:cs="Times New Roman"/>
                <w:color w:val="000000"/>
                <w:sz w:val="18"/>
                <w:szCs w:val="18"/>
                <w:bdr w:val="none" w:sz="0" w:space="0" w:color="auto" w:frame="1"/>
                <w:vertAlign w:val="superscript"/>
              </w:rPr>
              <w:t>о</w:t>
            </w:r>
            <w:r w:rsidRPr="00F561F6">
              <w:rPr>
                <w:rFonts w:ascii="inherit" w:eastAsia="Times New Roman" w:hAnsi="inherit" w:cs="Times New Roman"/>
                <w:color w:val="000000"/>
                <w:sz w:val="27"/>
                <w:szCs w:val="27"/>
                <w:bdr w:val="none" w:sz="0" w:space="0" w:color="auto" w:frame="1"/>
              </w:rPr>
              <w:t>и 360</w:t>
            </w:r>
            <w:r w:rsidRPr="00F561F6">
              <w:rPr>
                <w:rFonts w:ascii="inherit" w:eastAsia="Times New Roman" w:hAnsi="inherit" w:cs="Times New Roman"/>
                <w:color w:val="000000"/>
                <w:sz w:val="18"/>
                <w:szCs w:val="18"/>
                <w:bdr w:val="none" w:sz="0" w:space="0" w:color="auto" w:frame="1"/>
                <w:vertAlign w:val="superscript"/>
              </w:rPr>
              <w:t>о</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13</w:t>
            </w: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Выпады, глубокие приседания на одной и двух ногах</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14</w:t>
            </w: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Старты из различных положений с последующими рывками в заданные направления</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15</w:t>
            </w: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Падение на колени в движении с последующим быстрым вставанием и ускорениями в различных направлениях</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16</w:t>
            </w: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Падение на грудь, бок с последующим быстрым вставанием</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17</w:t>
            </w: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Комплекс приемов техники движений на коньках по реализации стартовой и дистанционной скорости</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lastRenderedPageBreak/>
              <w:t>18</w:t>
            </w: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Комплекс приемов техники по передвижению хоккеистов на коньках, направленный на совершенствование скоростного маневрирования</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8790" w:type="dxa"/>
            <w:gridSpan w:val="16"/>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b/>
                <w:bCs/>
                <w:i/>
                <w:iCs/>
                <w:color w:val="000000"/>
                <w:sz w:val="27"/>
                <w:szCs w:val="27"/>
                <w:bdr w:val="none" w:sz="0" w:space="0" w:color="auto" w:frame="1"/>
              </w:rPr>
              <w:t>Приемы техники владения клюшкой и шайбой.</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1</w:t>
            </w: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Ведение шайбы на месте</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2</w:t>
            </w: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Широкое ведение шайбы в движении с перекладыванием крюка клюшки через шайбу</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3</w:t>
            </w: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 xml:space="preserve">Ведение </w:t>
            </w:r>
            <w:proofErr w:type="gramStart"/>
            <w:r w:rsidRPr="00F561F6">
              <w:rPr>
                <w:rFonts w:ascii="inherit" w:eastAsia="Times New Roman" w:hAnsi="inherit" w:cs="Times New Roman"/>
                <w:color w:val="000000"/>
                <w:sz w:val="27"/>
                <w:szCs w:val="27"/>
                <w:bdr w:val="none" w:sz="0" w:space="0" w:color="auto" w:frame="1"/>
              </w:rPr>
              <w:t>шайбы</w:t>
            </w:r>
            <w:proofErr w:type="gramEnd"/>
            <w:r w:rsidR="00921FAA">
              <w:rPr>
                <w:rFonts w:eastAsia="Times New Roman" w:cs="Times New Roman"/>
                <w:color w:val="000000"/>
                <w:sz w:val="27"/>
                <w:szCs w:val="27"/>
                <w:bdr w:val="none" w:sz="0" w:space="0" w:color="auto" w:frame="1"/>
              </w:rPr>
              <w:t xml:space="preserve"> </w:t>
            </w:r>
            <w:r w:rsidRPr="00F561F6">
              <w:rPr>
                <w:rFonts w:ascii="inherit" w:eastAsia="Times New Roman" w:hAnsi="inherit" w:cs="Times New Roman"/>
                <w:color w:val="000000"/>
                <w:sz w:val="27"/>
                <w:szCs w:val="27"/>
                <w:bdr w:val="none" w:sz="0" w:space="0" w:color="auto" w:frame="1"/>
              </w:rPr>
              <w:t xml:space="preserve"> не отрывая крюка клюшки от шайбы</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4</w:t>
            </w: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Ведение шайбы дозированными толчками вперед</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5</w:t>
            </w: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Короткое ведение шайбы с перекладыванием крюка клюшки</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6</w:t>
            </w: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Ведение шайбы коньками</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7</w:t>
            </w: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Ведение шайбы в движении спиной вперед</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lastRenderedPageBreak/>
              <w:t>8</w:t>
            </w: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Обводка соперника на месте и в движении</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9</w:t>
            </w: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Длинная обводка</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10</w:t>
            </w: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Короткая обводка</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11</w:t>
            </w: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Силовая обводка</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12</w:t>
            </w: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Обводка с применением силовых действий – финтов</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13</w:t>
            </w: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Финт клюшкой</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14</w:t>
            </w: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Финт с изменением скорости движения</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15</w:t>
            </w: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Финт головой и туловищем</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16</w:t>
            </w: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Финт на бросок и передачу шайбы</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17</w:t>
            </w: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Финт – ложная потеря шайбы</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18</w:t>
            </w: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Бросок шайбы с длинным разгоном (заметающий)</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19</w:t>
            </w: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Бросок шайбы с коротким разгоном (кистевой)</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lastRenderedPageBreak/>
              <w:t>20</w:t>
            </w: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Удар шайбы с длинным замахом</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21</w:t>
            </w: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Удар шайбы с коротким замахо</w:t>
            </w:r>
            <w:proofErr w:type="gramStart"/>
            <w:r w:rsidRPr="00F561F6">
              <w:rPr>
                <w:rFonts w:ascii="inherit" w:eastAsia="Times New Roman" w:hAnsi="inherit" w:cs="Times New Roman"/>
                <w:color w:val="000000"/>
                <w:sz w:val="27"/>
                <w:szCs w:val="27"/>
                <w:bdr w:val="none" w:sz="0" w:space="0" w:color="auto" w:frame="1"/>
              </w:rPr>
              <w:t>м(</w:t>
            </w:r>
            <w:proofErr w:type="gramEnd"/>
            <w:r w:rsidRPr="00F561F6">
              <w:rPr>
                <w:rFonts w:ascii="inherit" w:eastAsia="Times New Roman" w:hAnsi="inherit" w:cs="Times New Roman"/>
                <w:color w:val="000000"/>
                <w:sz w:val="27"/>
                <w:szCs w:val="27"/>
                <w:bdr w:val="none" w:sz="0" w:space="0" w:color="auto" w:frame="1"/>
              </w:rPr>
              <w:t>щелчок)</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22</w:t>
            </w: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Бросок — подкидка</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23</w:t>
            </w: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Броски в процессе ведения. Обводки и передач шайбы</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24</w:t>
            </w: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Броски и удары в «одно касание» встречно и с бока идущей шайбы</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25</w:t>
            </w: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Броски шайбы с неудобной стороны</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26</w:t>
            </w: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Остановка шайбы крюком клюшки и рукояткой, рукой, туловищем</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27</w:t>
            </w: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Прием шайбы с одновременной ее подработкой к последующим действиям</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28</w:t>
            </w: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Отбор шайбы клюшкой способом выбивания</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29</w:t>
            </w: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Отбор шайбы клюшкой способом подбивания клюшки соперника</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lastRenderedPageBreak/>
              <w:t>30</w:t>
            </w: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Отбор шайбы с помощью силовых приемов туловищем. Остановка и толчок соперника плечом.</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31</w:t>
            </w: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Остановка и толчок соперника грудью</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32</w:t>
            </w: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Остановка и толчок соперника задней частью бедра</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33</w:t>
            </w: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Отбор шайбы способом остановки, прижимания соперника к борту и овладения шайбой</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8790" w:type="dxa"/>
            <w:gridSpan w:val="16"/>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b/>
                <w:bCs/>
                <w:i/>
                <w:iCs/>
                <w:color w:val="000000"/>
                <w:sz w:val="27"/>
                <w:szCs w:val="27"/>
                <w:bdr w:val="none" w:sz="0" w:space="0" w:color="auto" w:frame="1"/>
              </w:rPr>
              <w:t>Техника игры вратаря.</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1.</w:t>
            </w: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Обучение основной стойке вратаря</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2.</w:t>
            </w: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Обучение низкой и высокой стойке вратаря и переходу от одного вида стойки к другому</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4.</w:t>
            </w: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Передвижение на коньках (влево, вправо)</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5.</w:t>
            </w: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Т-образное скольжение (влево, вправо)</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lastRenderedPageBreak/>
              <w:t>6.</w:t>
            </w: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Передвижение вперед выпадами</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8.</w:t>
            </w: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Торможение на параллельных коньках</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9.</w:t>
            </w: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Передвижение короткими шагами</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10.</w:t>
            </w: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Повороты в движении на 180</w:t>
            </w:r>
            <w:r w:rsidRPr="00F561F6">
              <w:rPr>
                <w:rFonts w:ascii="inherit" w:eastAsia="Times New Roman" w:hAnsi="inherit" w:cs="Times New Roman"/>
                <w:color w:val="000000"/>
                <w:sz w:val="18"/>
                <w:szCs w:val="18"/>
                <w:bdr w:val="none" w:sz="0" w:space="0" w:color="auto" w:frame="1"/>
                <w:vertAlign w:val="superscript"/>
              </w:rPr>
              <w:t>о</w:t>
            </w:r>
            <w:r w:rsidRPr="00F561F6">
              <w:rPr>
                <w:rFonts w:ascii="inherit" w:eastAsia="Times New Roman" w:hAnsi="inherit" w:cs="Times New Roman"/>
                <w:color w:val="000000"/>
                <w:sz w:val="27"/>
                <w:szCs w:val="27"/>
                <w:bdr w:val="none" w:sz="0" w:space="0" w:color="auto" w:frame="1"/>
              </w:rPr>
              <w:t>, 360</w:t>
            </w:r>
            <w:r w:rsidRPr="00F561F6">
              <w:rPr>
                <w:rFonts w:ascii="inherit" w:eastAsia="Times New Roman" w:hAnsi="inherit" w:cs="Times New Roman"/>
                <w:color w:val="000000"/>
                <w:sz w:val="18"/>
                <w:szCs w:val="18"/>
                <w:bdr w:val="none" w:sz="0" w:space="0" w:color="auto" w:frame="1"/>
                <w:vertAlign w:val="superscript"/>
              </w:rPr>
              <w:t>о</w:t>
            </w:r>
            <w:r w:rsidRPr="00F561F6">
              <w:rPr>
                <w:rFonts w:ascii="inherit" w:eastAsia="Times New Roman" w:hAnsi="inherit" w:cs="Times New Roman"/>
                <w:color w:val="000000"/>
                <w:sz w:val="27"/>
                <w:szCs w:val="27"/>
                <w:bdr w:val="none" w:sz="0" w:space="0" w:color="auto" w:frame="1"/>
              </w:rPr>
              <w:t> в основной стойке вратаря</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11.</w:t>
            </w:r>
          </w:p>
        </w:tc>
        <w:tc>
          <w:tcPr>
            <w:tcW w:w="343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Бег спиной вперед, лицом вперед не отрывая коньков ото льда</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8790" w:type="dxa"/>
            <w:gridSpan w:val="16"/>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b/>
                <w:bCs/>
                <w:i/>
                <w:iCs/>
                <w:color w:val="000000"/>
                <w:sz w:val="27"/>
                <w:szCs w:val="27"/>
                <w:bdr w:val="none" w:sz="0" w:space="0" w:color="auto" w:frame="1"/>
              </w:rPr>
              <w:t>Ловля шайбы</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1</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Ловля шайбы ловушкой с одновременным движением в сторону (вправо, влево) на параллельных коньках</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7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20" w:type="dxa"/>
            <w:gridSpan w:val="3"/>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2</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Ловля шайбы ловушкой с одновременным движением в сторону (вправо, влево) Т-образным скольжением</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7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20" w:type="dxa"/>
            <w:gridSpan w:val="3"/>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3</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Ловля шайбы ловушкой с падением (вправо, влево) на одно и на два колена</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7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20" w:type="dxa"/>
            <w:gridSpan w:val="3"/>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r>
      <w:tr w:rsidR="00F561F6" w:rsidRPr="00F561F6" w:rsidTr="00F561F6">
        <w:trPr>
          <w:tblCellSpacing w:w="0" w:type="dxa"/>
        </w:trPr>
        <w:tc>
          <w:tcPr>
            <w:tcW w:w="8790" w:type="dxa"/>
            <w:gridSpan w:val="16"/>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b/>
                <w:bCs/>
                <w:i/>
                <w:iCs/>
                <w:color w:val="000000"/>
                <w:sz w:val="27"/>
                <w:szCs w:val="27"/>
                <w:bdr w:val="none" w:sz="0" w:space="0" w:color="auto" w:frame="1"/>
              </w:rPr>
              <w:lastRenderedPageBreak/>
              <w:t>Техника игры вратаря</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1</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Ловля шайбы ловушкой в шпагате</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7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20" w:type="dxa"/>
            <w:gridSpan w:val="3"/>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2</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Ловля шайбы на блин</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7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20" w:type="dxa"/>
            <w:gridSpan w:val="3"/>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3</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 xml:space="preserve">Ловля шайбы на </w:t>
            </w:r>
            <w:proofErr w:type="gramStart"/>
            <w:r w:rsidRPr="00F561F6">
              <w:rPr>
                <w:rFonts w:ascii="inherit" w:eastAsia="Times New Roman" w:hAnsi="inherit" w:cs="Times New Roman"/>
                <w:color w:val="000000"/>
                <w:sz w:val="27"/>
                <w:szCs w:val="27"/>
                <w:bdr w:val="none" w:sz="0" w:space="0" w:color="auto" w:frame="1"/>
              </w:rPr>
              <w:t>грудь</w:t>
            </w:r>
            <w:proofErr w:type="gramEnd"/>
            <w:r w:rsidRPr="00F561F6">
              <w:rPr>
                <w:rFonts w:ascii="inherit" w:eastAsia="Times New Roman" w:hAnsi="inherit" w:cs="Times New Roman"/>
                <w:color w:val="000000"/>
                <w:sz w:val="27"/>
                <w:szCs w:val="27"/>
                <w:bdr w:val="none" w:sz="0" w:space="0" w:color="auto" w:frame="1"/>
              </w:rPr>
              <w:t xml:space="preserve"> стоя, с падением на колени</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7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20" w:type="dxa"/>
            <w:gridSpan w:val="3"/>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4</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Отбивание шайбы блином стоя на месте</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7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20" w:type="dxa"/>
            <w:gridSpan w:val="3"/>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5</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Отбивание шайбы блином с одновременным движением в сторону (вправо, влево), на параллельных коньках</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7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20" w:type="dxa"/>
            <w:gridSpan w:val="3"/>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6</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Отбивание шайбы коньком</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7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20" w:type="dxa"/>
            <w:gridSpan w:val="3"/>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7</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Отбивание шайбы клюшкой (вправо, влево)</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7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20" w:type="dxa"/>
            <w:gridSpan w:val="3"/>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8</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Отбивание шайбы клюшкой (вправо, влево) с падением на одно и два колена</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7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20" w:type="dxa"/>
            <w:gridSpan w:val="3"/>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9</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Целенаправленное отбивание шайбы клюшкой в определенную точку хоккейной площадки</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7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20" w:type="dxa"/>
            <w:gridSpan w:val="3"/>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lastRenderedPageBreak/>
              <w:t>10</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Отбивание шайбы щитками с падением на бок (вправо, влево)</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7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20" w:type="dxa"/>
            <w:gridSpan w:val="3"/>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8790" w:type="dxa"/>
            <w:gridSpan w:val="16"/>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b/>
                <w:bCs/>
                <w:i/>
                <w:iCs/>
                <w:color w:val="000000"/>
                <w:sz w:val="27"/>
                <w:szCs w:val="27"/>
                <w:bdr w:val="none" w:sz="0" w:space="0" w:color="auto" w:frame="1"/>
              </w:rPr>
              <w:t>Прижимание шайбы</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1</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Прижимание шайбы туловищем и ловушкой</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2</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Выбивание шайбы клюшкой, выбивание клюшкой в падении</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3</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Остановка шайбы клюшкой у борта</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4</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Бросок шайбы на дальность и точность</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5</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Передача шайбы клюшкой по льду одной и двумя руками</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6</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Передача шайбы подкидкой</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7</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Ведение шайбы клюшкой на месте, в движении одной и двумя руками</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8790" w:type="dxa"/>
            <w:gridSpan w:val="16"/>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b/>
                <w:bCs/>
                <w:i/>
                <w:iCs/>
                <w:color w:val="000000"/>
                <w:sz w:val="27"/>
                <w:szCs w:val="27"/>
                <w:bdr w:val="none" w:sz="0" w:space="0" w:color="auto" w:frame="1"/>
              </w:rPr>
              <w:t>Тактическая подготовка</w:t>
            </w:r>
          </w:p>
        </w:tc>
      </w:tr>
      <w:tr w:rsidR="00F561F6" w:rsidRPr="00F561F6" w:rsidTr="00F561F6">
        <w:trPr>
          <w:tblCellSpacing w:w="0" w:type="dxa"/>
        </w:trPr>
        <w:tc>
          <w:tcPr>
            <w:tcW w:w="8790" w:type="dxa"/>
            <w:gridSpan w:val="16"/>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b/>
                <w:bCs/>
                <w:i/>
                <w:iCs/>
                <w:color w:val="000000"/>
                <w:sz w:val="27"/>
                <w:szCs w:val="27"/>
                <w:bdr w:val="none" w:sz="0" w:space="0" w:color="auto" w:frame="1"/>
              </w:rPr>
              <w:t>Приемы тактики обороны.</w:t>
            </w:r>
          </w:p>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b/>
                <w:bCs/>
                <w:i/>
                <w:iCs/>
                <w:color w:val="000000"/>
                <w:sz w:val="27"/>
                <w:szCs w:val="27"/>
                <w:bdr w:val="none" w:sz="0" w:space="0" w:color="auto" w:frame="1"/>
              </w:rPr>
              <w:t>Приемы индивидуальных тактических действий</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lastRenderedPageBreak/>
              <w:t>1.</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Скоростное маневрирование и выбор позиции.</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2.</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Дистанционная опека</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3.</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Контактная опека</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4.</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Отбор шайбы перехватом</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5.</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Отбор шайбы клюшкой</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6.</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Отбор шайбы с применением силовых единоборств</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7.</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Ловля шайбы на себя с падением на одно и два колена, а также с падением на бок</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3945" w:type="dxa"/>
            <w:gridSpan w:val="3"/>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b/>
                <w:bCs/>
                <w:i/>
                <w:iCs/>
                <w:color w:val="000000"/>
                <w:sz w:val="27"/>
                <w:szCs w:val="27"/>
                <w:bdr w:val="none" w:sz="0" w:space="0" w:color="auto" w:frame="1"/>
              </w:rPr>
              <w:t>Приемы групповых тактических действий</w:t>
            </w:r>
          </w:p>
        </w:tc>
        <w:tc>
          <w:tcPr>
            <w:tcW w:w="4635" w:type="dxa"/>
            <w:gridSpan w:val="13"/>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1.</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Страховка</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2.</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Переключение</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3.</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Спаренный (парный) отбор шайбы</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8790" w:type="dxa"/>
            <w:gridSpan w:val="16"/>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b/>
                <w:bCs/>
                <w:i/>
                <w:iCs/>
                <w:color w:val="000000"/>
                <w:sz w:val="27"/>
                <w:szCs w:val="27"/>
                <w:bdr w:val="none" w:sz="0" w:space="0" w:color="auto" w:frame="1"/>
              </w:rPr>
              <w:t>Приемы командных тактических действий</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lastRenderedPageBreak/>
              <w:t>1.</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Принципы командных оборонительных действий</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2.</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Малоактивная оборонительная система 1-2-2</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3.</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Малоактивная оборонительная система 1-4</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4.</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Малоактивная оборонительная система 1-3-1</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5.</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Малоактивная оборонительная система 0-5</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6.</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Активная оборонительная система 2-1-2</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7.</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Активная оборонительная система 3-2</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8.</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Активная оборонительная система 2-2-1</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9.</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Прессинг</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10.</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Принцип зонной обороны в зоне защиты</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lastRenderedPageBreak/>
              <w:t>11.</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Принцип персональной обороны в зоне защиты</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12.</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Принцип комбинированной обороны в зоне защиты</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13.</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Тактические построения в обороне при численном меньшинстве</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14.</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Тактические построения в обороне при численном большинстве</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3945" w:type="dxa"/>
            <w:gridSpan w:val="3"/>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b/>
                <w:bCs/>
                <w:color w:val="000000"/>
                <w:sz w:val="27"/>
                <w:szCs w:val="27"/>
                <w:bdr w:val="none" w:sz="0" w:space="0" w:color="auto" w:frame="1"/>
              </w:rPr>
              <w:t>Приемы тактики нападения.</w:t>
            </w:r>
          </w:p>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b/>
                <w:bCs/>
                <w:i/>
                <w:iCs/>
                <w:color w:val="000000"/>
                <w:sz w:val="27"/>
                <w:szCs w:val="27"/>
                <w:bdr w:val="none" w:sz="0" w:space="0" w:color="auto" w:frame="1"/>
              </w:rPr>
              <w:t>Индивидуальные атакующие действия</w:t>
            </w:r>
          </w:p>
        </w:tc>
        <w:tc>
          <w:tcPr>
            <w:tcW w:w="4635" w:type="dxa"/>
            <w:gridSpan w:val="13"/>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1.</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Атакующие действия без шайбы</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2.</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Атакующие действия с шайбой: ведение, обводка, бросок, прием шайбы, единоборство с вратарем</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3945" w:type="dxa"/>
            <w:gridSpan w:val="3"/>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b/>
                <w:bCs/>
                <w:i/>
                <w:iCs/>
                <w:color w:val="000000"/>
                <w:sz w:val="27"/>
                <w:szCs w:val="27"/>
                <w:bdr w:val="none" w:sz="0" w:space="0" w:color="auto" w:frame="1"/>
              </w:rPr>
              <w:t>Групповые атакующие действия</w:t>
            </w:r>
          </w:p>
        </w:tc>
        <w:tc>
          <w:tcPr>
            <w:tcW w:w="4635" w:type="dxa"/>
            <w:gridSpan w:val="13"/>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1.</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Передачи шайбы – короткие, средние, длинные</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2.</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Передачи по льду и надо льдом, в крюк клюшки партнера и на свободное место</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lastRenderedPageBreak/>
              <w:t>3.</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Передачи в процессе ведения, обводки в силовом единоборстве, при имитации броска в ворота, в движении, с использованием борта</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4.</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Точность, своевременность, неожиданность, скорость выполнения передач</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5.</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Тактическая операция «скрещивание»</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6.</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Тактическая операция «стенка»</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7.</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Тактическая операция «оставление шайбы»</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8.</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Тактическая операция «пропуск шайбы»</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9.</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Тактическая операция «заслон»</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10.</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Тактические действия при вбрасывании судьей шайбы:— в зоне нападения;— в средней зоне;</w:t>
            </w:r>
          </w:p>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 в зоне защиты</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8790" w:type="dxa"/>
            <w:gridSpan w:val="16"/>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b/>
                <w:bCs/>
                <w:i/>
                <w:iCs/>
                <w:color w:val="000000"/>
                <w:sz w:val="27"/>
                <w:szCs w:val="27"/>
                <w:bdr w:val="none" w:sz="0" w:space="0" w:color="auto" w:frame="1"/>
              </w:rPr>
              <w:t>Командные атакующие тактические действия</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lastRenderedPageBreak/>
              <w:t>1.</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Организация атаки и контратаки из зоны защиты</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2.</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Организационный выход из зоны защиты через крайних нападающих</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3.</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Выход из зоны защиты через центральных нападающих</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4.</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Выход из зоны защиты через защитников</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5.</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Развитие «длинной» атаки. Скоростное прохождение средней зоны за счет продольных и диагональных передач</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6.</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Контратаки из зоны защиты и средней зоны</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7.</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Атаки с хода</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8.</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Позиционная атака с выходом на завершающий бросок крайних нападающих</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9.</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Позиционная атака с выходом на завершающий бросок центрального нападающего</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lastRenderedPageBreak/>
              <w:t>10.</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Позиционное нападение с завершающим броском в ворота защитников</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11.</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Игра в не</w:t>
            </w:r>
            <w:r w:rsidR="00921FAA">
              <w:rPr>
                <w:rFonts w:eastAsia="Times New Roman" w:cs="Times New Roman"/>
                <w:color w:val="000000"/>
                <w:sz w:val="27"/>
                <w:szCs w:val="27"/>
                <w:bdr w:val="none" w:sz="0" w:space="0" w:color="auto" w:frame="1"/>
              </w:rPr>
              <w:t xml:space="preserve"> </w:t>
            </w:r>
            <w:r w:rsidRPr="00F561F6">
              <w:rPr>
                <w:rFonts w:ascii="inherit" w:eastAsia="Times New Roman" w:hAnsi="inherit" w:cs="Times New Roman"/>
                <w:color w:val="000000"/>
                <w:sz w:val="27"/>
                <w:szCs w:val="27"/>
                <w:bdr w:val="none" w:sz="0" w:space="0" w:color="auto" w:frame="1"/>
              </w:rPr>
              <w:t>равночисленных составах- 5:4, 5:3</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12.</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Игра в нападении в численном меньшинстве</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13</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Выбор позиции при атаке ворот противником в численном большинстве (2:1, 3:1, 3:2)</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14</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Выбор позиции (вне площади ворот) при позиционной атаке противника</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15</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Прижимание шайбы</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16</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Перехват и остановка шайбы</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r>
      <w:tr w:rsidR="00F561F6" w:rsidRPr="00F561F6" w:rsidTr="00F561F6">
        <w:trPr>
          <w:trHeight w:val="75"/>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75" w:lineRule="atLeast"/>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17</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75" w:lineRule="atLeast"/>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Выбрасывание шайбы</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75" w:lineRule="atLeast"/>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75" w:lineRule="atLeast"/>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75" w:lineRule="atLeast"/>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75" w:lineRule="atLeast"/>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75" w:lineRule="atLeast"/>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75" w:lineRule="atLeast"/>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75" w:lineRule="atLeast"/>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75" w:lineRule="atLeast"/>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18</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Взаимодействие с игроками защиты при обороне</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r w:rsidR="00F561F6" w:rsidRPr="00F561F6" w:rsidTr="00F561F6">
        <w:trPr>
          <w:tblCellSpacing w:w="0" w:type="dxa"/>
        </w:trPr>
        <w:tc>
          <w:tcPr>
            <w:tcW w:w="27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19</w:t>
            </w:r>
          </w:p>
        </w:tc>
        <w:tc>
          <w:tcPr>
            <w:tcW w:w="346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Взаимодействие с игроками при контратаке</w:t>
            </w: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40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75"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9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r>
    </w:tbl>
    <w:p w:rsidR="00F561F6" w:rsidRPr="00F561F6" w:rsidRDefault="00F561F6" w:rsidP="00F561F6">
      <w:pPr>
        <w:numPr>
          <w:ilvl w:val="0"/>
          <w:numId w:val="6"/>
        </w:numPr>
        <w:shd w:val="clear" w:color="auto" w:fill="FFFFFF"/>
        <w:spacing w:after="0" w:line="240" w:lineRule="auto"/>
        <w:jc w:val="center"/>
        <w:textAlignment w:val="baseline"/>
        <w:rPr>
          <w:rFonts w:ascii="inherit" w:eastAsia="Times New Roman" w:hAnsi="inherit" w:cs="Arial"/>
          <w:color w:val="333333"/>
          <w:sz w:val="21"/>
          <w:szCs w:val="21"/>
        </w:rPr>
      </w:pPr>
      <w:r w:rsidRPr="00F561F6">
        <w:rPr>
          <w:rFonts w:ascii="inherit" w:eastAsia="Times New Roman" w:hAnsi="inherit" w:cs="Times New Roman"/>
          <w:b/>
          <w:bCs/>
          <w:color w:val="333333"/>
          <w:sz w:val="27"/>
          <w:szCs w:val="27"/>
          <w:bdr w:val="none" w:sz="0" w:space="0" w:color="auto" w:frame="1"/>
        </w:rPr>
        <w:lastRenderedPageBreak/>
        <w:t>СИСТЕМА КОНТРОЛЯ И ЗАЧЁТНЫЕ ТРЕБОВАНИЯ</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color w:val="333333"/>
          <w:sz w:val="27"/>
          <w:szCs w:val="27"/>
          <w:bdr w:val="none" w:sz="0" w:space="0" w:color="auto" w:frame="1"/>
        </w:rPr>
        <w:t xml:space="preserve">Контроль является составной частью подготовки хоккеистов и одной из функций управления тренировочным процессом. Объективная информация о состоянии хоккеистов в ходе тренировочной и соревновательной деятельности позволяет анализировать получаемые данные и вносить соответствующие корректировки в процесс подготовки. В теории и практике хоккея принято различать 3 вида контроля: </w:t>
      </w:r>
      <w:proofErr w:type="gramStart"/>
      <w:r w:rsidRPr="00F561F6">
        <w:rPr>
          <w:rFonts w:ascii="inherit" w:eastAsia="Times New Roman" w:hAnsi="inherit" w:cs="Times New Roman"/>
          <w:color w:val="333333"/>
          <w:sz w:val="27"/>
          <w:szCs w:val="27"/>
          <w:bdr w:val="none" w:sz="0" w:space="0" w:color="auto" w:frame="1"/>
        </w:rPr>
        <w:t>этапный</w:t>
      </w:r>
      <w:proofErr w:type="gramEnd"/>
      <w:r w:rsidRPr="00F561F6">
        <w:rPr>
          <w:rFonts w:ascii="inherit" w:eastAsia="Times New Roman" w:hAnsi="inherit" w:cs="Times New Roman"/>
          <w:color w:val="333333"/>
          <w:sz w:val="27"/>
          <w:szCs w:val="27"/>
          <w:bdr w:val="none" w:sz="0" w:space="0" w:color="auto" w:frame="1"/>
        </w:rPr>
        <w:t>, текущий и оперативный.</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color w:val="333333"/>
          <w:sz w:val="24"/>
          <w:szCs w:val="24"/>
          <w:u w:val="single"/>
          <w:bdr w:val="none" w:sz="0" w:space="0" w:color="auto" w:frame="1"/>
        </w:rPr>
        <w:t>Этапный контроль</w:t>
      </w:r>
      <w:r w:rsidRPr="00F561F6">
        <w:rPr>
          <w:rFonts w:ascii="inherit" w:eastAsia="Times New Roman" w:hAnsi="inherit" w:cs="Times New Roman"/>
          <w:color w:val="333333"/>
          <w:sz w:val="27"/>
          <w:szCs w:val="27"/>
          <w:bdr w:val="none" w:sz="0" w:space="0" w:color="auto" w:frame="1"/>
        </w:rPr>
        <w:t> предназначен для оценки устойчивого состояния спортсмена и кумулятивного тренировочного эффекта. Проводится в конце конкретного этапа (май – июнь). В программу этапного контроля входят: врачебные обследования, антропометрические обследования, тестирование уровня физической подготовленности, расчёт и анализ тренировочной нагрузки за прошедший этап, анализ индивидуальных и соревновательных действий.</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color w:val="333333"/>
          <w:sz w:val="24"/>
          <w:szCs w:val="24"/>
          <w:u w:val="single"/>
          <w:bdr w:val="none" w:sz="0" w:space="0" w:color="auto" w:frame="1"/>
        </w:rPr>
        <w:t>Текущий контроль</w:t>
      </w:r>
      <w:r w:rsidRPr="00F561F6">
        <w:rPr>
          <w:rFonts w:ascii="inherit" w:eastAsia="Times New Roman" w:hAnsi="inherit" w:cs="Times New Roman"/>
          <w:color w:val="333333"/>
          <w:sz w:val="27"/>
          <w:szCs w:val="27"/>
          <w:bdr w:val="none" w:sz="0" w:space="0" w:color="auto" w:frame="1"/>
        </w:rPr>
        <w:t> проводится для получения информации о состоянии хоккеиста после серии занятий и игр для внесения соответствующих коррекций в тренировочную и соревновательную деятельность. В его программу входят оценки объёма и эффективности соревновательной деятельности, объёма тренировочных нагрузок и качество выполнение тренировочных заданий.</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color w:val="333333"/>
          <w:sz w:val="24"/>
          <w:szCs w:val="24"/>
          <w:u w:val="single"/>
          <w:bdr w:val="none" w:sz="0" w:space="0" w:color="auto" w:frame="1"/>
        </w:rPr>
        <w:t>Оперативный контроль</w:t>
      </w:r>
      <w:r w:rsidRPr="00F561F6">
        <w:rPr>
          <w:rFonts w:ascii="inherit" w:eastAsia="Times New Roman" w:hAnsi="inherit" w:cs="Times New Roman"/>
          <w:color w:val="333333"/>
          <w:sz w:val="27"/>
          <w:szCs w:val="27"/>
          <w:bdr w:val="none" w:sz="0" w:space="0" w:color="auto" w:frame="1"/>
        </w:rPr>
        <w:t> направлен на получение срочной информации о переносимости тренировочных нагрузок и оценки срочного тренировочного эффекта конкретного упражнения или их серии.</w:t>
      </w:r>
    </w:p>
    <w:p w:rsidR="00F561F6" w:rsidRPr="00F561F6" w:rsidRDefault="00F561F6" w:rsidP="00F561F6">
      <w:pPr>
        <w:shd w:val="clear" w:color="auto" w:fill="FFFFFF"/>
        <w:spacing w:after="0" w:line="240" w:lineRule="auto"/>
        <w:jc w:val="center"/>
        <w:textAlignment w:val="baseline"/>
        <w:rPr>
          <w:rFonts w:ascii="inherit" w:eastAsia="Times New Roman" w:hAnsi="inherit" w:cs="Arial"/>
          <w:color w:val="333333"/>
          <w:sz w:val="21"/>
          <w:szCs w:val="21"/>
        </w:rPr>
      </w:pPr>
      <w:r w:rsidRPr="00F561F6">
        <w:rPr>
          <w:rFonts w:ascii="inherit" w:eastAsia="Times New Roman" w:hAnsi="inherit" w:cs="Times New Roman"/>
          <w:b/>
          <w:bCs/>
          <w:color w:val="333333"/>
          <w:sz w:val="27"/>
          <w:szCs w:val="27"/>
          <w:bdr w:val="none" w:sz="0" w:space="0" w:color="auto" w:frame="1"/>
        </w:rPr>
        <w:t>Контрольные нормативы по общей, специальной физической и технической подготовленности для групп начального этапа </w:t>
      </w:r>
      <w:r w:rsidRPr="00F561F6">
        <w:rPr>
          <w:rFonts w:ascii="inherit" w:eastAsia="Times New Roman" w:hAnsi="inherit" w:cs="Times New Roman"/>
          <w:b/>
          <w:bCs/>
          <w:color w:val="333333"/>
          <w:sz w:val="24"/>
          <w:szCs w:val="24"/>
          <w:u w:val="single"/>
          <w:bdr w:val="none" w:sz="0" w:space="0" w:color="auto" w:frame="1"/>
        </w:rPr>
        <w:t>по хоккею</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p>
    <w:tbl>
      <w:tblPr>
        <w:tblW w:w="13050" w:type="dxa"/>
        <w:tblCellSpacing w:w="0" w:type="dxa"/>
        <w:tblBorders>
          <w:top w:val="single" w:sz="6" w:space="0" w:color="CCCCCC"/>
          <w:left w:val="single" w:sz="6" w:space="0" w:color="CCCCCC"/>
          <w:bottom w:val="single" w:sz="2" w:space="0" w:color="CCCCCC"/>
          <w:right w:val="single" w:sz="2" w:space="0" w:color="CCCCCC"/>
        </w:tblBorders>
        <w:tblCellMar>
          <w:left w:w="0" w:type="dxa"/>
          <w:right w:w="0" w:type="dxa"/>
        </w:tblCellMar>
        <w:tblLook w:val="04A0"/>
      </w:tblPr>
      <w:tblGrid>
        <w:gridCol w:w="1948"/>
        <w:gridCol w:w="1094"/>
        <w:gridCol w:w="101"/>
        <w:gridCol w:w="5502"/>
        <w:gridCol w:w="1252"/>
        <w:gridCol w:w="1017"/>
        <w:gridCol w:w="1042"/>
        <w:gridCol w:w="1094"/>
      </w:tblGrid>
      <w:tr w:rsidR="00F561F6" w:rsidRPr="00F561F6" w:rsidTr="00F561F6">
        <w:trPr>
          <w:gridAfter w:val="1"/>
          <w:wAfter w:w="2085" w:type="dxa"/>
          <w:trHeight w:val="315"/>
          <w:tblCellSpacing w:w="0" w:type="dxa"/>
        </w:trPr>
        <w:tc>
          <w:tcPr>
            <w:tcW w:w="20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Контрольные упражнения (тесты)</w:t>
            </w:r>
          </w:p>
        </w:tc>
        <w:tc>
          <w:tcPr>
            <w:tcW w:w="10800" w:type="dxa"/>
            <w:gridSpan w:val="6"/>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Этап начальной подготовки (НП)</w:t>
            </w:r>
          </w:p>
        </w:tc>
      </w:tr>
      <w:tr w:rsidR="00F561F6" w:rsidRPr="00F561F6" w:rsidTr="00F561F6">
        <w:trPr>
          <w:gridAfter w:val="1"/>
          <w:wAfter w:w="2085" w:type="dxa"/>
          <w:trHeight w:val="375"/>
          <w:tblCellSpacing w:w="0" w:type="dxa"/>
        </w:trPr>
        <w:tc>
          <w:tcPr>
            <w:tcW w:w="20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208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1-й</w:t>
            </w:r>
          </w:p>
        </w:tc>
        <w:tc>
          <w:tcPr>
            <w:tcW w:w="2085" w:type="dxa"/>
            <w:gridSpan w:val="2"/>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2-й</w:t>
            </w:r>
          </w:p>
        </w:tc>
        <w:tc>
          <w:tcPr>
            <w:tcW w:w="6450" w:type="dxa"/>
            <w:gridSpan w:val="3"/>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3-й</w:t>
            </w:r>
          </w:p>
        </w:tc>
      </w:tr>
      <w:tr w:rsidR="00F561F6" w:rsidRPr="00F561F6" w:rsidTr="00F561F6">
        <w:trPr>
          <w:gridAfter w:val="1"/>
          <w:wAfter w:w="2085" w:type="dxa"/>
          <w:trHeight w:val="180"/>
          <w:tblCellSpacing w:w="0" w:type="dxa"/>
        </w:trPr>
        <w:tc>
          <w:tcPr>
            <w:tcW w:w="12960" w:type="dxa"/>
            <w:gridSpan w:val="7"/>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180" w:lineRule="atLeast"/>
              <w:jc w:val="center"/>
              <w:textAlignment w:val="baseline"/>
              <w:rPr>
                <w:rFonts w:ascii="inherit" w:eastAsia="Times New Roman" w:hAnsi="inherit" w:cs="Times New Roman"/>
                <w:sz w:val="21"/>
                <w:szCs w:val="21"/>
              </w:rPr>
            </w:pPr>
            <w:r w:rsidRPr="00F561F6">
              <w:rPr>
                <w:rFonts w:ascii="inherit" w:eastAsia="Times New Roman" w:hAnsi="inherit" w:cs="Times New Roman"/>
                <w:b/>
                <w:bCs/>
                <w:i/>
                <w:iCs/>
                <w:color w:val="000000"/>
                <w:sz w:val="27"/>
                <w:szCs w:val="27"/>
                <w:bdr w:val="none" w:sz="0" w:space="0" w:color="auto" w:frame="1"/>
              </w:rPr>
              <w:t>По общей физической подготовленности</w:t>
            </w:r>
          </w:p>
        </w:tc>
      </w:tr>
      <w:tr w:rsidR="00F561F6" w:rsidRPr="00F561F6" w:rsidTr="00F561F6">
        <w:trPr>
          <w:gridAfter w:val="1"/>
          <w:wAfter w:w="2085" w:type="dxa"/>
          <w:trHeight w:val="255"/>
          <w:tblCellSpacing w:w="0" w:type="dxa"/>
        </w:trPr>
        <w:tc>
          <w:tcPr>
            <w:tcW w:w="20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 xml:space="preserve">Бег 20 м с высокого </w:t>
            </w:r>
            <w:r w:rsidRPr="00F561F6">
              <w:rPr>
                <w:rFonts w:ascii="inherit" w:eastAsia="Times New Roman" w:hAnsi="inherit" w:cs="Times New Roman"/>
                <w:color w:val="000000"/>
                <w:sz w:val="27"/>
                <w:szCs w:val="27"/>
                <w:bdr w:val="none" w:sz="0" w:space="0" w:color="auto" w:frame="1"/>
              </w:rPr>
              <w:lastRenderedPageBreak/>
              <w:t>старта ©</w:t>
            </w:r>
          </w:p>
        </w:tc>
        <w:tc>
          <w:tcPr>
            <w:tcW w:w="208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lastRenderedPageBreak/>
              <w:t>4,25</w:t>
            </w:r>
          </w:p>
        </w:tc>
        <w:tc>
          <w:tcPr>
            <w:tcW w:w="2085" w:type="dxa"/>
            <w:gridSpan w:val="2"/>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4,17</w:t>
            </w:r>
          </w:p>
        </w:tc>
        <w:tc>
          <w:tcPr>
            <w:tcW w:w="6450" w:type="dxa"/>
            <w:gridSpan w:val="3"/>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4,12</w:t>
            </w:r>
          </w:p>
        </w:tc>
      </w:tr>
      <w:tr w:rsidR="00F561F6" w:rsidRPr="00F561F6" w:rsidTr="00F561F6">
        <w:trPr>
          <w:gridAfter w:val="1"/>
          <w:wAfter w:w="2085" w:type="dxa"/>
          <w:trHeight w:val="195"/>
          <w:tblCellSpacing w:w="0" w:type="dxa"/>
        </w:trPr>
        <w:tc>
          <w:tcPr>
            <w:tcW w:w="20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lastRenderedPageBreak/>
              <w:t>Прыжок в длину толчком двух ног (</w:t>
            </w:r>
            <w:proofErr w:type="gramStart"/>
            <w:r w:rsidRPr="00F561F6">
              <w:rPr>
                <w:rFonts w:ascii="inherit" w:eastAsia="Times New Roman" w:hAnsi="inherit" w:cs="Times New Roman"/>
                <w:color w:val="000000"/>
                <w:sz w:val="27"/>
                <w:szCs w:val="27"/>
                <w:bdr w:val="none" w:sz="0" w:space="0" w:color="auto" w:frame="1"/>
              </w:rPr>
              <w:t>см</w:t>
            </w:r>
            <w:proofErr w:type="gramEnd"/>
            <w:r w:rsidRPr="00F561F6">
              <w:rPr>
                <w:rFonts w:ascii="inherit" w:eastAsia="Times New Roman" w:hAnsi="inherit" w:cs="Times New Roman"/>
                <w:color w:val="000000"/>
                <w:sz w:val="27"/>
                <w:szCs w:val="27"/>
                <w:bdr w:val="none" w:sz="0" w:space="0" w:color="auto" w:frame="1"/>
              </w:rPr>
              <w:t>)</w:t>
            </w:r>
          </w:p>
        </w:tc>
        <w:tc>
          <w:tcPr>
            <w:tcW w:w="208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160,3</w:t>
            </w:r>
          </w:p>
        </w:tc>
        <w:tc>
          <w:tcPr>
            <w:tcW w:w="2085" w:type="dxa"/>
            <w:gridSpan w:val="2"/>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182,5</w:t>
            </w:r>
          </w:p>
        </w:tc>
        <w:tc>
          <w:tcPr>
            <w:tcW w:w="6450" w:type="dxa"/>
            <w:gridSpan w:val="3"/>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190,3</w:t>
            </w:r>
          </w:p>
        </w:tc>
      </w:tr>
      <w:tr w:rsidR="00F561F6" w:rsidRPr="00F561F6" w:rsidTr="00F561F6">
        <w:trPr>
          <w:gridAfter w:val="1"/>
          <w:wAfter w:w="2085" w:type="dxa"/>
          <w:trHeight w:val="195"/>
          <w:tblCellSpacing w:w="0" w:type="dxa"/>
        </w:trPr>
        <w:tc>
          <w:tcPr>
            <w:tcW w:w="20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Отжимание на руках из упора лежа (кол.)</w:t>
            </w:r>
          </w:p>
        </w:tc>
        <w:tc>
          <w:tcPr>
            <w:tcW w:w="208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37</w:t>
            </w:r>
          </w:p>
        </w:tc>
        <w:tc>
          <w:tcPr>
            <w:tcW w:w="2085" w:type="dxa"/>
            <w:gridSpan w:val="2"/>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41</w:t>
            </w:r>
          </w:p>
        </w:tc>
        <w:tc>
          <w:tcPr>
            <w:tcW w:w="6450" w:type="dxa"/>
            <w:gridSpan w:val="3"/>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43</w:t>
            </w:r>
          </w:p>
        </w:tc>
      </w:tr>
      <w:tr w:rsidR="00F561F6" w:rsidRPr="00F561F6" w:rsidTr="00F561F6">
        <w:trPr>
          <w:gridAfter w:val="1"/>
          <w:wAfter w:w="2085" w:type="dxa"/>
          <w:trHeight w:val="195"/>
          <w:tblCellSpacing w:w="0" w:type="dxa"/>
        </w:trPr>
        <w:tc>
          <w:tcPr>
            <w:tcW w:w="20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Бег 20 м спиной вперед ©</w:t>
            </w:r>
          </w:p>
        </w:tc>
        <w:tc>
          <w:tcPr>
            <w:tcW w:w="208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7.17</w:t>
            </w:r>
          </w:p>
        </w:tc>
        <w:tc>
          <w:tcPr>
            <w:tcW w:w="2085" w:type="dxa"/>
            <w:gridSpan w:val="2"/>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6,93</w:t>
            </w:r>
          </w:p>
        </w:tc>
        <w:tc>
          <w:tcPr>
            <w:tcW w:w="6450" w:type="dxa"/>
            <w:gridSpan w:val="3"/>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6,81</w:t>
            </w:r>
          </w:p>
        </w:tc>
      </w:tr>
      <w:tr w:rsidR="00F561F6" w:rsidRPr="00F561F6" w:rsidTr="00F561F6">
        <w:trPr>
          <w:gridAfter w:val="1"/>
          <w:wAfter w:w="2085" w:type="dxa"/>
          <w:trHeight w:val="180"/>
          <w:tblCellSpacing w:w="0" w:type="dxa"/>
        </w:trPr>
        <w:tc>
          <w:tcPr>
            <w:tcW w:w="20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180" w:lineRule="atLeast"/>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Челночный бег 4×9 м</w:t>
            </w:r>
          </w:p>
        </w:tc>
        <w:tc>
          <w:tcPr>
            <w:tcW w:w="208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180" w:lineRule="atLeast"/>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11,03</w:t>
            </w:r>
          </w:p>
        </w:tc>
        <w:tc>
          <w:tcPr>
            <w:tcW w:w="2085" w:type="dxa"/>
            <w:gridSpan w:val="2"/>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180" w:lineRule="atLeast"/>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10,89</w:t>
            </w:r>
          </w:p>
        </w:tc>
        <w:tc>
          <w:tcPr>
            <w:tcW w:w="6450" w:type="dxa"/>
            <w:gridSpan w:val="3"/>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180" w:lineRule="atLeast"/>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10,73</w:t>
            </w:r>
          </w:p>
        </w:tc>
      </w:tr>
      <w:tr w:rsidR="00F561F6" w:rsidRPr="00F561F6" w:rsidTr="00F561F6">
        <w:trPr>
          <w:gridAfter w:val="1"/>
          <w:wAfter w:w="2085" w:type="dxa"/>
          <w:trHeight w:val="195"/>
          <w:tblCellSpacing w:w="0" w:type="dxa"/>
        </w:trPr>
        <w:tc>
          <w:tcPr>
            <w:tcW w:w="207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Комплексный тест на ловкость ©</w:t>
            </w:r>
          </w:p>
        </w:tc>
        <w:tc>
          <w:tcPr>
            <w:tcW w:w="208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16,88</w:t>
            </w:r>
          </w:p>
        </w:tc>
        <w:tc>
          <w:tcPr>
            <w:tcW w:w="2085" w:type="dxa"/>
            <w:gridSpan w:val="2"/>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16,69</w:t>
            </w:r>
          </w:p>
        </w:tc>
        <w:tc>
          <w:tcPr>
            <w:tcW w:w="6450" w:type="dxa"/>
            <w:gridSpan w:val="3"/>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16,61</w:t>
            </w:r>
          </w:p>
        </w:tc>
      </w:tr>
      <w:tr w:rsidR="00F561F6" w:rsidRPr="00F561F6" w:rsidTr="00F561F6">
        <w:trPr>
          <w:gridAfter w:val="1"/>
          <w:wAfter w:w="2085" w:type="dxa"/>
          <w:trHeight w:val="90"/>
          <w:tblCellSpacing w:w="0" w:type="dxa"/>
        </w:trPr>
        <w:tc>
          <w:tcPr>
            <w:tcW w:w="12960" w:type="dxa"/>
            <w:gridSpan w:val="7"/>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90" w:lineRule="atLeast"/>
              <w:jc w:val="center"/>
              <w:textAlignment w:val="baseline"/>
              <w:rPr>
                <w:rFonts w:ascii="inherit" w:eastAsia="Times New Roman" w:hAnsi="inherit" w:cs="Times New Roman"/>
                <w:sz w:val="21"/>
                <w:szCs w:val="21"/>
              </w:rPr>
            </w:pPr>
            <w:r w:rsidRPr="00F561F6">
              <w:rPr>
                <w:rFonts w:ascii="inherit" w:eastAsia="Times New Roman" w:hAnsi="inherit" w:cs="Times New Roman"/>
                <w:b/>
                <w:bCs/>
                <w:i/>
                <w:iCs/>
                <w:color w:val="000000"/>
                <w:sz w:val="27"/>
                <w:szCs w:val="27"/>
                <w:bdr w:val="none" w:sz="0" w:space="0" w:color="auto" w:frame="1"/>
              </w:rPr>
              <w:t>По специальной физической и технической подготовленности</w:t>
            </w:r>
          </w:p>
        </w:tc>
      </w:tr>
      <w:tr w:rsidR="00F561F6" w:rsidRPr="00F561F6" w:rsidTr="00F561F6">
        <w:trPr>
          <w:trHeight w:val="225"/>
          <w:tblCellSpacing w:w="0" w:type="dxa"/>
        </w:trPr>
        <w:tc>
          <w:tcPr>
            <w:tcW w:w="4830" w:type="dxa"/>
            <w:gridSpan w:val="3"/>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Бег на коньках 20 м ©</w:t>
            </w:r>
          </w:p>
        </w:tc>
        <w:tc>
          <w:tcPr>
            <w:tcW w:w="32767"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4,28</w:t>
            </w:r>
          </w:p>
        </w:tc>
        <w:tc>
          <w:tcPr>
            <w:tcW w:w="318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4,21</w:t>
            </w:r>
          </w:p>
        </w:tc>
        <w:tc>
          <w:tcPr>
            <w:tcW w:w="154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4,18</w:t>
            </w:r>
          </w:p>
        </w:tc>
        <w:tc>
          <w:tcPr>
            <w:tcW w:w="96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4,21</w:t>
            </w:r>
          </w:p>
        </w:tc>
        <w:tc>
          <w:tcPr>
            <w:tcW w:w="208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4,18</w:t>
            </w:r>
          </w:p>
        </w:tc>
      </w:tr>
      <w:tr w:rsidR="00F561F6" w:rsidRPr="00F561F6" w:rsidTr="00F561F6">
        <w:trPr>
          <w:trHeight w:val="120"/>
          <w:tblCellSpacing w:w="0" w:type="dxa"/>
        </w:trPr>
        <w:tc>
          <w:tcPr>
            <w:tcW w:w="4830" w:type="dxa"/>
            <w:gridSpan w:val="3"/>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120" w:lineRule="atLeast"/>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 xml:space="preserve">Бег спиной вперед на </w:t>
            </w:r>
            <w:r w:rsidRPr="00F561F6">
              <w:rPr>
                <w:rFonts w:ascii="inherit" w:eastAsia="Times New Roman" w:hAnsi="inherit" w:cs="Times New Roman"/>
                <w:color w:val="000000"/>
                <w:sz w:val="27"/>
                <w:szCs w:val="27"/>
                <w:bdr w:val="none" w:sz="0" w:space="0" w:color="auto" w:frame="1"/>
              </w:rPr>
              <w:lastRenderedPageBreak/>
              <w:t>коньках 20 м ©</w:t>
            </w:r>
          </w:p>
        </w:tc>
        <w:tc>
          <w:tcPr>
            <w:tcW w:w="32767"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120" w:lineRule="atLeast"/>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lastRenderedPageBreak/>
              <w:t>6,27</w:t>
            </w:r>
          </w:p>
        </w:tc>
        <w:tc>
          <w:tcPr>
            <w:tcW w:w="318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120" w:lineRule="atLeast"/>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6,22</w:t>
            </w:r>
          </w:p>
        </w:tc>
        <w:tc>
          <w:tcPr>
            <w:tcW w:w="154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120" w:lineRule="atLeast"/>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5,94</w:t>
            </w:r>
          </w:p>
        </w:tc>
        <w:tc>
          <w:tcPr>
            <w:tcW w:w="96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120" w:lineRule="atLeast"/>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6,22</w:t>
            </w:r>
          </w:p>
        </w:tc>
        <w:tc>
          <w:tcPr>
            <w:tcW w:w="208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120" w:lineRule="atLeast"/>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5,94</w:t>
            </w:r>
          </w:p>
        </w:tc>
      </w:tr>
      <w:tr w:rsidR="00F561F6" w:rsidRPr="00F561F6" w:rsidTr="00F561F6">
        <w:trPr>
          <w:trHeight w:val="45"/>
          <w:tblCellSpacing w:w="0" w:type="dxa"/>
        </w:trPr>
        <w:tc>
          <w:tcPr>
            <w:tcW w:w="4830" w:type="dxa"/>
            <w:gridSpan w:val="3"/>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45" w:lineRule="atLeast"/>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lastRenderedPageBreak/>
              <w:t>Челночный бег на коньках 6×9 м ©</w:t>
            </w:r>
          </w:p>
        </w:tc>
        <w:tc>
          <w:tcPr>
            <w:tcW w:w="32767"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45" w:lineRule="atLeast"/>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16,47</w:t>
            </w:r>
          </w:p>
        </w:tc>
        <w:tc>
          <w:tcPr>
            <w:tcW w:w="318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45" w:lineRule="atLeast"/>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16,32</w:t>
            </w:r>
          </w:p>
        </w:tc>
        <w:tc>
          <w:tcPr>
            <w:tcW w:w="154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45" w:lineRule="atLeast"/>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16,24</w:t>
            </w:r>
          </w:p>
        </w:tc>
        <w:tc>
          <w:tcPr>
            <w:tcW w:w="96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45" w:lineRule="atLeast"/>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16,32</w:t>
            </w:r>
          </w:p>
        </w:tc>
        <w:tc>
          <w:tcPr>
            <w:tcW w:w="208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45" w:lineRule="atLeast"/>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16,24</w:t>
            </w:r>
          </w:p>
        </w:tc>
      </w:tr>
      <w:tr w:rsidR="00F561F6" w:rsidRPr="00F561F6" w:rsidTr="00F561F6">
        <w:trPr>
          <w:trHeight w:val="165"/>
          <w:tblCellSpacing w:w="0" w:type="dxa"/>
        </w:trPr>
        <w:tc>
          <w:tcPr>
            <w:tcW w:w="4830" w:type="dxa"/>
            <w:gridSpan w:val="3"/>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165" w:lineRule="atLeast"/>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 xml:space="preserve">Слаломный </w:t>
            </w:r>
            <w:proofErr w:type="gramStart"/>
            <w:r w:rsidRPr="00F561F6">
              <w:rPr>
                <w:rFonts w:ascii="inherit" w:eastAsia="Times New Roman" w:hAnsi="inherit" w:cs="Times New Roman"/>
                <w:color w:val="000000"/>
                <w:sz w:val="27"/>
                <w:szCs w:val="27"/>
                <w:bdr w:val="none" w:sz="0" w:space="0" w:color="auto" w:frame="1"/>
              </w:rPr>
              <w:t>бег б</w:t>
            </w:r>
            <w:proofErr w:type="gramEnd"/>
            <w:r w:rsidRPr="00F561F6">
              <w:rPr>
                <w:rFonts w:ascii="inherit" w:eastAsia="Times New Roman" w:hAnsi="inherit" w:cs="Times New Roman"/>
                <w:color w:val="000000"/>
                <w:sz w:val="27"/>
                <w:szCs w:val="27"/>
                <w:bdr w:val="none" w:sz="0" w:space="0" w:color="auto" w:frame="1"/>
              </w:rPr>
              <w:t>/</w:t>
            </w:r>
            <w:proofErr w:type="spellStart"/>
            <w:r w:rsidRPr="00F561F6">
              <w:rPr>
                <w:rFonts w:ascii="inherit" w:eastAsia="Times New Roman" w:hAnsi="inherit" w:cs="Times New Roman"/>
                <w:color w:val="000000"/>
                <w:sz w:val="27"/>
                <w:szCs w:val="27"/>
                <w:bdr w:val="none" w:sz="0" w:space="0" w:color="auto" w:frame="1"/>
              </w:rPr>
              <w:t>ш</w:t>
            </w:r>
            <w:proofErr w:type="spellEnd"/>
            <w:r w:rsidRPr="00F561F6">
              <w:rPr>
                <w:rFonts w:ascii="inherit" w:eastAsia="Times New Roman" w:hAnsi="inherit" w:cs="Times New Roman"/>
                <w:color w:val="000000"/>
                <w:sz w:val="27"/>
                <w:szCs w:val="27"/>
                <w:bdr w:val="none" w:sz="0" w:space="0" w:color="auto" w:frame="1"/>
              </w:rPr>
              <w:t xml:space="preserve"> ©</w:t>
            </w:r>
          </w:p>
        </w:tc>
        <w:tc>
          <w:tcPr>
            <w:tcW w:w="32767"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165" w:lineRule="atLeast"/>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12,39</w:t>
            </w:r>
          </w:p>
        </w:tc>
        <w:tc>
          <w:tcPr>
            <w:tcW w:w="318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165" w:lineRule="atLeast"/>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12,10</w:t>
            </w:r>
          </w:p>
        </w:tc>
        <w:tc>
          <w:tcPr>
            <w:tcW w:w="154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165" w:lineRule="atLeast"/>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11,98</w:t>
            </w:r>
          </w:p>
        </w:tc>
        <w:tc>
          <w:tcPr>
            <w:tcW w:w="96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165" w:lineRule="atLeast"/>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12,10</w:t>
            </w:r>
          </w:p>
        </w:tc>
        <w:tc>
          <w:tcPr>
            <w:tcW w:w="208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165" w:lineRule="atLeast"/>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11,98</w:t>
            </w:r>
          </w:p>
        </w:tc>
      </w:tr>
      <w:tr w:rsidR="00F561F6" w:rsidRPr="00F561F6" w:rsidTr="00F561F6">
        <w:trPr>
          <w:trHeight w:val="165"/>
          <w:tblCellSpacing w:w="0" w:type="dxa"/>
        </w:trPr>
        <w:tc>
          <w:tcPr>
            <w:tcW w:w="4830" w:type="dxa"/>
            <w:gridSpan w:val="3"/>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165" w:lineRule="atLeast"/>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Обводка 3-х стоек с по</w:t>
            </w:r>
            <w:r w:rsidRPr="00F561F6">
              <w:rPr>
                <w:rFonts w:ascii="inherit" w:eastAsia="Times New Roman" w:hAnsi="inherit" w:cs="Times New Roman"/>
                <w:color w:val="000000"/>
                <w:sz w:val="27"/>
                <w:szCs w:val="27"/>
                <w:bdr w:val="none" w:sz="0" w:space="0" w:color="auto" w:frame="1"/>
              </w:rPr>
              <w:softHyphen/>
              <w:t>следующим броском шай</w:t>
            </w:r>
            <w:r w:rsidRPr="00F561F6">
              <w:rPr>
                <w:rFonts w:ascii="inherit" w:eastAsia="Times New Roman" w:hAnsi="inherit" w:cs="Times New Roman"/>
                <w:color w:val="000000"/>
                <w:sz w:val="27"/>
                <w:szCs w:val="27"/>
                <w:bdr w:val="none" w:sz="0" w:space="0" w:color="auto" w:frame="1"/>
              </w:rPr>
              <w:softHyphen/>
              <w:t>бы в ворота ©</w:t>
            </w:r>
          </w:p>
        </w:tc>
        <w:tc>
          <w:tcPr>
            <w:tcW w:w="32767"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165" w:lineRule="atLeast"/>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8,3</w:t>
            </w:r>
          </w:p>
        </w:tc>
        <w:tc>
          <w:tcPr>
            <w:tcW w:w="318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165" w:lineRule="atLeast"/>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7,9</w:t>
            </w:r>
          </w:p>
        </w:tc>
        <w:tc>
          <w:tcPr>
            <w:tcW w:w="154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165" w:lineRule="atLeast"/>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7.7</w:t>
            </w:r>
          </w:p>
        </w:tc>
        <w:tc>
          <w:tcPr>
            <w:tcW w:w="96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165" w:lineRule="atLeast"/>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7,9</w:t>
            </w:r>
          </w:p>
        </w:tc>
        <w:tc>
          <w:tcPr>
            <w:tcW w:w="208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165" w:lineRule="atLeast"/>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7.7</w:t>
            </w:r>
          </w:p>
        </w:tc>
      </w:tr>
      <w:tr w:rsidR="00F561F6" w:rsidRPr="00F561F6" w:rsidTr="00F561F6">
        <w:trPr>
          <w:trHeight w:val="270"/>
          <w:tblCellSpacing w:w="0" w:type="dxa"/>
        </w:trPr>
        <w:tc>
          <w:tcPr>
            <w:tcW w:w="4830" w:type="dxa"/>
            <w:gridSpan w:val="3"/>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Слаломный бег с/</w:t>
            </w:r>
            <w:proofErr w:type="spellStart"/>
            <w:r w:rsidRPr="00F561F6">
              <w:rPr>
                <w:rFonts w:ascii="inherit" w:eastAsia="Times New Roman" w:hAnsi="inherit" w:cs="Times New Roman"/>
                <w:color w:val="000000"/>
                <w:sz w:val="27"/>
                <w:szCs w:val="27"/>
                <w:bdr w:val="none" w:sz="0" w:space="0" w:color="auto" w:frame="1"/>
              </w:rPr>
              <w:t>ш</w:t>
            </w:r>
            <w:proofErr w:type="spellEnd"/>
            <w:r w:rsidRPr="00F561F6">
              <w:rPr>
                <w:rFonts w:ascii="inherit" w:eastAsia="Times New Roman" w:hAnsi="inherit" w:cs="Times New Roman"/>
                <w:color w:val="000000"/>
                <w:sz w:val="27"/>
                <w:szCs w:val="27"/>
                <w:bdr w:val="none" w:sz="0" w:space="0" w:color="auto" w:frame="1"/>
              </w:rPr>
              <w:t xml:space="preserve"> ©</w:t>
            </w:r>
          </w:p>
        </w:tc>
        <w:tc>
          <w:tcPr>
            <w:tcW w:w="32767"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14,42</w:t>
            </w:r>
          </w:p>
        </w:tc>
        <w:tc>
          <w:tcPr>
            <w:tcW w:w="318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14,19</w:t>
            </w:r>
          </w:p>
        </w:tc>
        <w:tc>
          <w:tcPr>
            <w:tcW w:w="154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14,03</w:t>
            </w:r>
          </w:p>
        </w:tc>
        <w:tc>
          <w:tcPr>
            <w:tcW w:w="96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14,19</w:t>
            </w:r>
          </w:p>
        </w:tc>
        <w:tc>
          <w:tcPr>
            <w:tcW w:w="208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14,03</w:t>
            </w:r>
          </w:p>
        </w:tc>
      </w:tr>
    </w:tbl>
    <w:p w:rsidR="00F561F6" w:rsidRPr="00F561F6" w:rsidRDefault="00F561F6" w:rsidP="00F561F6">
      <w:pPr>
        <w:shd w:val="clear" w:color="auto" w:fill="FFFFFF"/>
        <w:spacing w:after="360" w:line="240" w:lineRule="auto"/>
        <w:textAlignment w:val="baseline"/>
        <w:rPr>
          <w:rFonts w:ascii="inherit" w:eastAsia="Times New Roman" w:hAnsi="inherit" w:cs="Arial"/>
          <w:color w:val="333333"/>
          <w:sz w:val="21"/>
          <w:szCs w:val="21"/>
        </w:rPr>
      </w:pPr>
      <w:r w:rsidRPr="00F561F6">
        <w:rPr>
          <w:rFonts w:ascii="inherit" w:eastAsia="Times New Roman" w:hAnsi="inherit" w:cs="Arial"/>
          <w:color w:val="333333"/>
          <w:sz w:val="21"/>
          <w:szCs w:val="21"/>
        </w:rPr>
        <w:t> </w:t>
      </w:r>
    </w:p>
    <w:p w:rsidR="00F561F6" w:rsidRPr="00F561F6" w:rsidRDefault="00F561F6" w:rsidP="00F561F6">
      <w:pPr>
        <w:shd w:val="clear" w:color="auto" w:fill="FFFFFF"/>
        <w:spacing w:after="0" w:line="240" w:lineRule="auto"/>
        <w:jc w:val="center"/>
        <w:textAlignment w:val="baseline"/>
        <w:rPr>
          <w:rFonts w:ascii="inherit" w:eastAsia="Times New Roman" w:hAnsi="inherit" w:cs="Arial"/>
          <w:color w:val="333333"/>
          <w:sz w:val="21"/>
          <w:szCs w:val="21"/>
        </w:rPr>
      </w:pPr>
      <w:r w:rsidRPr="00F561F6">
        <w:rPr>
          <w:rFonts w:ascii="inherit" w:eastAsia="Times New Roman" w:hAnsi="inherit" w:cs="Times New Roman"/>
          <w:b/>
          <w:bCs/>
          <w:color w:val="333333"/>
          <w:sz w:val="27"/>
          <w:szCs w:val="27"/>
          <w:bdr w:val="none" w:sz="0" w:space="0" w:color="auto" w:frame="1"/>
        </w:rPr>
        <w:t>Контрольные нормативы по общей, специальной</w:t>
      </w:r>
      <w:r w:rsidRPr="00F561F6">
        <w:rPr>
          <w:rFonts w:ascii="inherit" w:eastAsia="Times New Roman" w:hAnsi="inherit" w:cs="Arial"/>
          <w:b/>
          <w:bCs/>
          <w:color w:val="333333"/>
          <w:sz w:val="21"/>
          <w:szCs w:val="21"/>
        </w:rPr>
        <w:t> </w:t>
      </w:r>
      <w:r w:rsidRPr="00F561F6">
        <w:rPr>
          <w:rFonts w:ascii="inherit" w:eastAsia="Times New Roman" w:hAnsi="inherit" w:cs="Times New Roman"/>
          <w:b/>
          <w:bCs/>
          <w:color w:val="333333"/>
          <w:sz w:val="27"/>
          <w:szCs w:val="27"/>
          <w:bdr w:val="none" w:sz="0" w:space="0" w:color="auto" w:frame="1"/>
        </w:rPr>
        <w:t>физической и технической подготовленности тренировочных групп</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Arial"/>
          <w:color w:val="333333"/>
          <w:sz w:val="21"/>
          <w:szCs w:val="21"/>
        </w:rPr>
        <w:br/>
      </w:r>
      <w:r w:rsidRPr="00F561F6">
        <w:rPr>
          <w:rFonts w:ascii="inherit" w:eastAsia="Times New Roman" w:hAnsi="inherit" w:cs="Arial"/>
          <w:color w:val="333333"/>
          <w:sz w:val="21"/>
          <w:szCs w:val="21"/>
        </w:rPr>
        <w:br/>
      </w:r>
      <w:r w:rsidRPr="00F561F6">
        <w:rPr>
          <w:rFonts w:ascii="inherit" w:eastAsia="Times New Roman" w:hAnsi="inherit" w:cs="Arial"/>
          <w:color w:val="333333"/>
          <w:sz w:val="21"/>
          <w:szCs w:val="21"/>
        </w:rPr>
        <w:br/>
      </w:r>
      <w:r w:rsidRPr="00F561F6">
        <w:rPr>
          <w:rFonts w:ascii="inherit" w:eastAsia="Times New Roman" w:hAnsi="inherit" w:cs="Arial"/>
          <w:color w:val="333333"/>
          <w:sz w:val="21"/>
          <w:szCs w:val="21"/>
        </w:rPr>
        <w:br/>
      </w:r>
      <w:r w:rsidRPr="00F561F6">
        <w:rPr>
          <w:rFonts w:ascii="inherit" w:eastAsia="Times New Roman" w:hAnsi="inherit" w:cs="Arial"/>
          <w:color w:val="333333"/>
          <w:sz w:val="21"/>
          <w:szCs w:val="21"/>
        </w:rPr>
        <w:br/>
      </w:r>
      <w:r w:rsidRPr="00F561F6">
        <w:rPr>
          <w:rFonts w:ascii="inherit" w:eastAsia="Times New Roman" w:hAnsi="inherit" w:cs="Arial"/>
          <w:color w:val="333333"/>
          <w:sz w:val="21"/>
          <w:szCs w:val="21"/>
        </w:rPr>
        <w:br/>
      </w:r>
      <w:r w:rsidRPr="00F561F6">
        <w:rPr>
          <w:rFonts w:ascii="inherit" w:eastAsia="Times New Roman" w:hAnsi="inherit" w:cs="Arial"/>
          <w:color w:val="333333"/>
          <w:sz w:val="21"/>
          <w:szCs w:val="21"/>
        </w:rPr>
        <w:br/>
      </w:r>
      <w:r w:rsidRPr="00F561F6">
        <w:rPr>
          <w:rFonts w:ascii="inherit" w:eastAsia="Times New Roman" w:hAnsi="inherit" w:cs="Arial"/>
          <w:color w:val="333333"/>
          <w:sz w:val="21"/>
          <w:szCs w:val="21"/>
        </w:rPr>
        <w:br/>
      </w:r>
      <w:r w:rsidRPr="00F561F6">
        <w:rPr>
          <w:rFonts w:ascii="inherit" w:eastAsia="Times New Roman" w:hAnsi="inherit" w:cs="Arial"/>
          <w:color w:val="333333"/>
          <w:sz w:val="21"/>
          <w:szCs w:val="21"/>
        </w:rPr>
        <w:br/>
      </w:r>
    </w:p>
    <w:tbl>
      <w:tblPr>
        <w:tblW w:w="13050" w:type="dxa"/>
        <w:tblCellSpacing w:w="0" w:type="dxa"/>
        <w:tblBorders>
          <w:top w:val="single" w:sz="6" w:space="0" w:color="CCCCCC"/>
          <w:left w:val="single" w:sz="6" w:space="0" w:color="CCCCCC"/>
          <w:bottom w:val="single" w:sz="2" w:space="0" w:color="CCCCCC"/>
          <w:right w:val="single" w:sz="2" w:space="0" w:color="CCCCCC"/>
        </w:tblBorders>
        <w:tblCellMar>
          <w:left w:w="0" w:type="dxa"/>
          <w:right w:w="0" w:type="dxa"/>
        </w:tblCellMar>
        <w:tblLook w:val="04A0"/>
      </w:tblPr>
      <w:tblGrid>
        <w:gridCol w:w="3278"/>
        <w:gridCol w:w="1749"/>
        <w:gridCol w:w="1712"/>
        <w:gridCol w:w="85"/>
        <w:gridCol w:w="1467"/>
        <w:gridCol w:w="734"/>
        <w:gridCol w:w="320"/>
        <w:gridCol w:w="1053"/>
        <w:gridCol w:w="376"/>
        <w:gridCol w:w="677"/>
        <w:gridCol w:w="1599"/>
      </w:tblGrid>
      <w:tr w:rsidR="00F561F6" w:rsidRPr="00F561F6" w:rsidTr="00F561F6">
        <w:trPr>
          <w:trHeight w:val="255"/>
          <w:tblCellSpacing w:w="0" w:type="dxa"/>
        </w:trPr>
        <w:tc>
          <w:tcPr>
            <w:tcW w:w="4155" w:type="dxa"/>
            <w:gridSpan w:val="3"/>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b/>
                <w:bCs/>
                <w:color w:val="000000"/>
                <w:sz w:val="27"/>
                <w:szCs w:val="27"/>
                <w:bdr w:val="none" w:sz="0" w:space="0" w:color="auto" w:frame="1"/>
              </w:rPr>
              <w:t>Контрольные упражнения (тесты)</w:t>
            </w:r>
          </w:p>
        </w:tc>
        <w:tc>
          <w:tcPr>
            <w:tcW w:w="4545" w:type="dxa"/>
            <w:gridSpan w:val="8"/>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b/>
                <w:bCs/>
                <w:color w:val="000000"/>
                <w:sz w:val="27"/>
                <w:szCs w:val="27"/>
                <w:bdr w:val="none" w:sz="0" w:space="0" w:color="auto" w:frame="1"/>
              </w:rPr>
              <w:t>Тренировочный этап</w:t>
            </w:r>
          </w:p>
        </w:tc>
      </w:tr>
      <w:tr w:rsidR="00F561F6" w:rsidRPr="00F561F6" w:rsidTr="00F561F6">
        <w:trPr>
          <w:trHeight w:val="270"/>
          <w:tblCellSpacing w:w="0" w:type="dxa"/>
        </w:trPr>
        <w:tc>
          <w:tcPr>
            <w:tcW w:w="4155" w:type="dxa"/>
            <w:gridSpan w:val="3"/>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840" w:type="dxa"/>
            <w:gridSpan w:val="2"/>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b/>
                <w:bCs/>
                <w:color w:val="000000"/>
                <w:sz w:val="27"/>
                <w:szCs w:val="27"/>
                <w:bdr w:val="none" w:sz="0" w:space="0" w:color="auto" w:frame="1"/>
              </w:rPr>
              <w:t>1-й (УСП</w:t>
            </w:r>
            <w:proofErr w:type="gramStart"/>
            <w:r w:rsidRPr="00F561F6">
              <w:rPr>
                <w:rFonts w:ascii="inherit" w:eastAsia="Times New Roman" w:hAnsi="inherit" w:cs="Times New Roman"/>
                <w:b/>
                <w:bCs/>
                <w:color w:val="000000"/>
                <w:sz w:val="27"/>
                <w:szCs w:val="27"/>
                <w:bdr w:val="none" w:sz="0" w:space="0" w:color="auto" w:frame="1"/>
              </w:rPr>
              <w:t>1</w:t>
            </w:r>
            <w:proofErr w:type="gramEnd"/>
            <w:r w:rsidRPr="00F561F6">
              <w:rPr>
                <w:rFonts w:ascii="inherit" w:eastAsia="Times New Roman" w:hAnsi="inherit" w:cs="Times New Roman"/>
                <w:b/>
                <w:bCs/>
                <w:color w:val="000000"/>
                <w:sz w:val="27"/>
                <w:szCs w:val="27"/>
                <w:bdr w:val="none" w:sz="0" w:space="0" w:color="auto" w:frame="1"/>
              </w:rPr>
              <w:t>) 111)</w:t>
            </w:r>
          </w:p>
        </w:tc>
        <w:tc>
          <w:tcPr>
            <w:tcW w:w="840" w:type="dxa"/>
            <w:gridSpan w:val="2"/>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b/>
                <w:bCs/>
                <w:color w:val="000000"/>
                <w:sz w:val="27"/>
                <w:szCs w:val="27"/>
                <w:bdr w:val="none" w:sz="0" w:space="0" w:color="auto" w:frame="1"/>
              </w:rPr>
              <w:t>2-й</w:t>
            </w:r>
          </w:p>
        </w:tc>
        <w:tc>
          <w:tcPr>
            <w:tcW w:w="84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b/>
                <w:bCs/>
                <w:color w:val="000000"/>
                <w:sz w:val="27"/>
                <w:szCs w:val="27"/>
                <w:bdr w:val="none" w:sz="0" w:space="0" w:color="auto" w:frame="1"/>
              </w:rPr>
              <w:t>3-й</w:t>
            </w:r>
          </w:p>
        </w:tc>
        <w:tc>
          <w:tcPr>
            <w:tcW w:w="840" w:type="dxa"/>
            <w:gridSpan w:val="2"/>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b/>
                <w:bCs/>
                <w:color w:val="000000"/>
                <w:sz w:val="27"/>
                <w:szCs w:val="27"/>
                <w:bdr w:val="none" w:sz="0" w:space="0" w:color="auto" w:frame="1"/>
              </w:rPr>
              <w:t>4-й</w:t>
            </w:r>
          </w:p>
        </w:tc>
        <w:tc>
          <w:tcPr>
            <w:tcW w:w="840"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b/>
                <w:bCs/>
                <w:color w:val="000000"/>
                <w:sz w:val="27"/>
                <w:szCs w:val="27"/>
                <w:bdr w:val="none" w:sz="0" w:space="0" w:color="auto" w:frame="1"/>
              </w:rPr>
              <w:t>5-й</w:t>
            </w:r>
          </w:p>
        </w:tc>
      </w:tr>
      <w:tr w:rsidR="00F561F6" w:rsidRPr="00F561F6" w:rsidTr="00F561F6">
        <w:trPr>
          <w:trHeight w:val="270"/>
          <w:tblCellSpacing w:w="0" w:type="dxa"/>
        </w:trPr>
        <w:tc>
          <w:tcPr>
            <w:tcW w:w="8790" w:type="dxa"/>
            <w:gridSpan w:val="11"/>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b/>
                <w:bCs/>
                <w:i/>
                <w:iCs/>
                <w:color w:val="000000"/>
                <w:sz w:val="27"/>
                <w:szCs w:val="27"/>
                <w:bdr w:val="none" w:sz="0" w:space="0" w:color="auto" w:frame="1"/>
              </w:rPr>
              <w:lastRenderedPageBreak/>
              <w:t>По общей физической подготовленности</w:t>
            </w:r>
          </w:p>
        </w:tc>
      </w:tr>
      <w:tr w:rsidR="00F561F6" w:rsidRPr="00F561F6" w:rsidTr="00F561F6">
        <w:trPr>
          <w:trHeight w:val="270"/>
          <w:tblCellSpacing w:w="0" w:type="dxa"/>
        </w:trPr>
        <w:tc>
          <w:tcPr>
            <w:tcW w:w="139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Бег 30 м старт с места ©</w:t>
            </w:r>
          </w:p>
        </w:tc>
        <w:tc>
          <w:tcPr>
            <w:tcW w:w="139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5,2</w:t>
            </w:r>
          </w:p>
        </w:tc>
        <w:tc>
          <w:tcPr>
            <w:tcW w:w="1395" w:type="dxa"/>
            <w:gridSpan w:val="2"/>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5,0</w:t>
            </w:r>
          </w:p>
        </w:tc>
        <w:tc>
          <w:tcPr>
            <w:tcW w:w="1395" w:type="dxa"/>
            <w:gridSpan w:val="2"/>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4,8</w:t>
            </w:r>
          </w:p>
        </w:tc>
        <w:tc>
          <w:tcPr>
            <w:tcW w:w="1395" w:type="dxa"/>
            <w:gridSpan w:val="3"/>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4,6</w:t>
            </w:r>
          </w:p>
        </w:tc>
        <w:tc>
          <w:tcPr>
            <w:tcW w:w="1395" w:type="dxa"/>
            <w:gridSpan w:val="2"/>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4,4</w:t>
            </w:r>
          </w:p>
        </w:tc>
      </w:tr>
      <w:tr w:rsidR="00F561F6" w:rsidRPr="00F561F6" w:rsidTr="00F561F6">
        <w:trPr>
          <w:trHeight w:val="300"/>
          <w:tblCellSpacing w:w="0" w:type="dxa"/>
        </w:trPr>
        <w:tc>
          <w:tcPr>
            <w:tcW w:w="139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Пятикратный прыжок в длину (м)</w:t>
            </w:r>
          </w:p>
        </w:tc>
        <w:tc>
          <w:tcPr>
            <w:tcW w:w="139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8</w:t>
            </w:r>
          </w:p>
        </w:tc>
        <w:tc>
          <w:tcPr>
            <w:tcW w:w="1395" w:type="dxa"/>
            <w:gridSpan w:val="2"/>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9</w:t>
            </w:r>
          </w:p>
        </w:tc>
        <w:tc>
          <w:tcPr>
            <w:tcW w:w="1395" w:type="dxa"/>
            <w:gridSpan w:val="2"/>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10</w:t>
            </w:r>
          </w:p>
        </w:tc>
        <w:tc>
          <w:tcPr>
            <w:tcW w:w="1395" w:type="dxa"/>
            <w:gridSpan w:val="3"/>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11</w:t>
            </w:r>
          </w:p>
        </w:tc>
        <w:tc>
          <w:tcPr>
            <w:tcW w:w="1395" w:type="dxa"/>
            <w:gridSpan w:val="2"/>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12,5</w:t>
            </w:r>
          </w:p>
        </w:tc>
      </w:tr>
      <w:tr w:rsidR="00F561F6" w:rsidRPr="00F561F6" w:rsidTr="00F561F6">
        <w:trPr>
          <w:trHeight w:val="195"/>
          <w:tblCellSpacing w:w="0" w:type="dxa"/>
        </w:trPr>
        <w:tc>
          <w:tcPr>
            <w:tcW w:w="139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Бег 400 м ©</w:t>
            </w:r>
          </w:p>
        </w:tc>
        <w:tc>
          <w:tcPr>
            <w:tcW w:w="139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74</w:t>
            </w:r>
          </w:p>
        </w:tc>
        <w:tc>
          <w:tcPr>
            <w:tcW w:w="1395" w:type="dxa"/>
            <w:gridSpan w:val="2"/>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70</w:t>
            </w:r>
          </w:p>
        </w:tc>
        <w:tc>
          <w:tcPr>
            <w:tcW w:w="1395" w:type="dxa"/>
            <w:gridSpan w:val="2"/>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66</w:t>
            </w:r>
          </w:p>
        </w:tc>
        <w:tc>
          <w:tcPr>
            <w:tcW w:w="1395" w:type="dxa"/>
            <w:gridSpan w:val="3"/>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64</w:t>
            </w:r>
          </w:p>
        </w:tc>
        <w:tc>
          <w:tcPr>
            <w:tcW w:w="1395" w:type="dxa"/>
            <w:gridSpan w:val="2"/>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62</w:t>
            </w:r>
          </w:p>
        </w:tc>
      </w:tr>
      <w:tr w:rsidR="00F561F6" w:rsidRPr="00F561F6" w:rsidTr="00F561F6">
        <w:trPr>
          <w:trHeight w:val="615"/>
          <w:tblCellSpacing w:w="0" w:type="dxa"/>
        </w:trPr>
        <w:tc>
          <w:tcPr>
            <w:tcW w:w="139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Приседания со штангой с весом собственного тела (кол-во)</w:t>
            </w:r>
          </w:p>
        </w:tc>
        <w:tc>
          <w:tcPr>
            <w:tcW w:w="139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10</w:t>
            </w:r>
          </w:p>
        </w:tc>
        <w:tc>
          <w:tcPr>
            <w:tcW w:w="1395" w:type="dxa"/>
            <w:gridSpan w:val="2"/>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12</w:t>
            </w:r>
          </w:p>
        </w:tc>
        <w:tc>
          <w:tcPr>
            <w:tcW w:w="1395" w:type="dxa"/>
            <w:gridSpan w:val="2"/>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14</w:t>
            </w:r>
          </w:p>
        </w:tc>
        <w:tc>
          <w:tcPr>
            <w:tcW w:w="1395" w:type="dxa"/>
            <w:gridSpan w:val="3"/>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16</w:t>
            </w:r>
          </w:p>
        </w:tc>
        <w:tc>
          <w:tcPr>
            <w:tcW w:w="1395" w:type="dxa"/>
            <w:gridSpan w:val="2"/>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18</w:t>
            </w:r>
          </w:p>
        </w:tc>
      </w:tr>
      <w:tr w:rsidR="00F561F6" w:rsidRPr="00F561F6" w:rsidTr="00F561F6">
        <w:trPr>
          <w:trHeight w:val="330"/>
          <w:tblCellSpacing w:w="0" w:type="dxa"/>
        </w:trPr>
        <w:tc>
          <w:tcPr>
            <w:tcW w:w="139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Подтягивание на перекладине (кол-во)</w:t>
            </w:r>
          </w:p>
        </w:tc>
        <w:tc>
          <w:tcPr>
            <w:tcW w:w="139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8</w:t>
            </w:r>
          </w:p>
        </w:tc>
        <w:tc>
          <w:tcPr>
            <w:tcW w:w="1395" w:type="dxa"/>
            <w:gridSpan w:val="2"/>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10</w:t>
            </w:r>
          </w:p>
        </w:tc>
        <w:tc>
          <w:tcPr>
            <w:tcW w:w="1395" w:type="dxa"/>
            <w:gridSpan w:val="2"/>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12</w:t>
            </w:r>
          </w:p>
        </w:tc>
        <w:tc>
          <w:tcPr>
            <w:tcW w:w="1395" w:type="dxa"/>
            <w:gridSpan w:val="3"/>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14</w:t>
            </w:r>
          </w:p>
        </w:tc>
        <w:tc>
          <w:tcPr>
            <w:tcW w:w="1395" w:type="dxa"/>
            <w:gridSpan w:val="2"/>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15</w:t>
            </w:r>
          </w:p>
        </w:tc>
      </w:tr>
      <w:tr w:rsidR="00F561F6" w:rsidRPr="00F561F6" w:rsidTr="00F561F6">
        <w:trPr>
          <w:trHeight w:val="195"/>
          <w:tblCellSpacing w:w="0" w:type="dxa"/>
        </w:trPr>
        <w:tc>
          <w:tcPr>
            <w:tcW w:w="139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Бег 3000 м (мин)</w:t>
            </w:r>
          </w:p>
        </w:tc>
        <w:tc>
          <w:tcPr>
            <w:tcW w:w="139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1395" w:type="dxa"/>
            <w:gridSpan w:val="2"/>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w:t>
            </w:r>
          </w:p>
        </w:tc>
        <w:tc>
          <w:tcPr>
            <w:tcW w:w="1395" w:type="dxa"/>
            <w:gridSpan w:val="2"/>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12,6</w:t>
            </w:r>
          </w:p>
        </w:tc>
        <w:tc>
          <w:tcPr>
            <w:tcW w:w="1395" w:type="dxa"/>
            <w:gridSpan w:val="3"/>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12,3</w:t>
            </w:r>
          </w:p>
        </w:tc>
        <w:tc>
          <w:tcPr>
            <w:tcW w:w="1395" w:type="dxa"/>
            <w:gridSpan w:val="2"/>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12,0</w:t>
            </w:r>
          </w:p>
        </w:tc>
      </w:tr>
      <w:tr w:rsidR="00F561F6" w:rsidRPr="00F561F6" w:rsidTr="00F561F6">
        <w:trPr>
          <w:trHeight w:val="795"/>
          <w:tblCellSpacing w:w="0" w:type="dxa"/>
        </w:trPr>
        <w:tc>
          <w:tcPr>
            <w:tcW w:w="139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b/>
                <w:bCs/>
                <w:i/>
                <w:iCs/>
                <w:color w:val="000000"/>
                <w:sz w:val="27"/>
                <w:szCs w:val="27"/>
                <w:bdr w:val="none" w:sz="0" w:space="0" w:color="auto" w:frame="1"/>
              </w:rPr>
              <w:t>По специальной физической и технической</w:t>
            </w:r>
            <w:r w:rsidR="007D4179">
              <w:rPr>
                <w:rFonts w:eastAsia="Times New Roman" w:cs="Times New Roman"/>
                <w:b/>
                <w:bCs/>
                <w:i/>
                <w:iCs/>
                <w:color w:val="000000"/>
                <w:sz w:val="27"/>
                <w:szCs w:val="27"/>
                <w:bdr w:val="none" w:sz="0" w:space="0" w:color="auto" w:frame="1"/>
              </w:rPr>
              <w:t xml:space="preserve"> </w:t>
            </w:r>
            <w:r w:rsidRPr="00F561F6">
              <w:rPr>
                <w:rFonts w:ascii="inherit" w:eastAsia="Times New Roman" w:hAnsi="inherit" w:cs="Times New Roman"/>
                <w:b/>
                <w:bCs/>
                <w:i/>
                <w:iCs/>
                <w:color w:val="000000"/>
                <w:sz w:val="27"/>
                <w:szCs w:val="27"/>
                <w:bdr w:val="none" w:sz="0" w:space="0" w:color="auto" w:frame="1"/>
              </w:rPr>
              <w:t>подготовленности</w:t>
            </w:r>
          </w:p>
        </w:tc>
        <w:tc>
          <w:tcPr>
            <w:tcW w:w="139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1395" w:type="dxa"/>
            <w:gridSpan w:val="2"/>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1395" w:type="dxa"/>
            <w:gridSpan w:val="2"/>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1395" w:type="dxa"/>
            <w:gridSpan w:val="3"/>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1395" w:type="dxa"/>
            <w:gridSpan w:val="2"/>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r>
      <w:tr w:rsidR="00F561F6" w:rsidRPr="00F561F6" w:rsidTr="00F561F6">
        <w:trPr>
          <w:trHeight w:val="195"/>
          <w:tblCellSpacing w:w="0" w:type="dxa"/>
        </w:trPr>
        <w:tc>
          <w:tcPr>
            <w:tcW w:w="139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Бег на коньках 30 м ©</w:t>
            </w:r>
          </w:p>
        </w:tc>
        <w:tc>
          <w:tcPr>
            <w:tcW w:w="139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5,6</w:t>
            </w:r>
          </w:p>
        </w:tc>
        <w:tc>
          <w:tcPr>
            <w:tcW w:w="1395" w:type="dxa"/>
            <w:gridSpan w:val="2"/>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5,2</w:t>
            </w:r>
          </w:p>
        </w:tc>
        <w:tc>
          <w:tcPr>
            <w:tcW w:w="1395" w:type="dxa"/>
            <w:gridSpan w:val="2"/>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4,8</w:t>
            </w:r>
          </w:p>
        </w:tc>
        <w:tc>
          <w:tcPr>
            <w:tcW w:w="1395" w:type="dxa"/>
            <w:gridSpan w:val="3"/>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4,6</w:t>
            </w:r>
          </w:p>
        </w:tc>
        <w:tc>
          <w:tcPr>
            <w:tcW w:w="1395" w:type="dxa"/>
            <w:gridSpan w:val="2"/>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4,4</w:t>
            </w:r>
          </w:p>
        </w:tc>
      </w:tr>
      <w:tr w:rsidR="00F561F6" w:rsidRPr="00F561F6" w:rsidTr="00F561F6">
        <w:trPr>
          <w:trHeight w:val="195"/>
          <w:tblCellSpacing w:w="0" w:type="dxa"/>
        </w:trPr>
        <w:tc>
          <w:tcPr>
            <w:tcW w:w="139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Челночный бег 5×54 м ©</w:t>
            </w:r>
          </w:p>
        </w:tc>
        <w:tc>
          <w:tcPr>
            <w:tcW w:w="139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38,0</w:t>
            </w:r>
          </w:p>
        </w:tc>
        <w:tc>
          <w:tcPr>
            <w:tcW w:w="1395" w:type="dxa"/>
            <w:gridSpan w:val="2"/>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38,4</w:t>
            </w:r>
          </w:p>
        </w:tc>
        <w:tc>
          <w:tcPr>
            <w:tcW w:w="1395" w:type="dxa"/>
            <w:gridSpan w:val="2"/>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46,0</w:t>
            </w:r>
          </w:p>
        </w:tc>
        <w:tc>
          <w:tcPr>
            <w:tcW w:w="1395" w:type="dxa"/>
            <w:gridSpan w:val="3"/>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45,0</w:t>
            </w:r>
          </w:p>
        </w:tc>
        <w:tc>
          <w:tcPr>
            <w:tcW w:w="1395" w:type="dxa"/>
            <w:gridSpan w:val="2"/>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44,0</w:t>
            </w:r>
          </w:p>
        </w:tc>
      </w:tr>
      <w:tr w:rsidR="00F561F6" w:rsidRPr="00F561F6" w:rsidTr="00F561F6">
        <w:trPr>
          <w:trHeight w:val="615"/>
          <w:tblCellSpacing w:w="0" w:type="dxa"/>
        </w:trPr>
        <w:tc>
          <w:tcPr>
            <w:tcW w:w="139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lastRenderedPageBreak/>
              <w:t>Бег по малой восьмерке лицом и спиной вперед ©</w:t>
            </w:r>
          </w:p>
        </w:tc>
        <w:tc>
          <w:tcPr>
            <w:tcW w:w="139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27</w:t>
            </w:r>
          </w:p>
        </w:tc>
        <w:tc>
          <w:tcPr>
            <w:tcW w:w="1395" w:type="dxa"/>
            <w:gridSpan w:val="2"/>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26</w:t>
            </w:r>
          </w:p>
        </w:tc>
        <w:tc>
          <w:tcPr>
            <w:tcW w:w="1395" w:type="dxa"/>
            <w:gridSpan w:val="2"/>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24</w:t>
            </w:r>
          </w:p>
        </w:tc>
        <w:tc>
          <w:tcPr>
            <w:tcW w:w="1395" w:type="dxa"/>
            <w:gridSpan w:val="3"/>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23</w:t>
            </w:r>
          </w:p>
        </w:tc>
        <w:tc>
          <w:tcPr>
            <w:tcW w:w="1395" w:type="dxa"/>
            <w:gridSpan w:val="2"/>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22</w:t>
            </w:r>
          </w:p>
        </w:tc>
      </w:tr>
      <w:tr w:rsidR="00F561F6" w:rsidRPr="00F561F6" w:rsidTr="00F561F6">
        <w:trPr>
          <w:trHeight w:val="615"/>
          <w:tblCellSpacing w:w="0" w:type="dxa"/>
        </w:trPr>
        <w:tc>
          <w:tcPr>
            <w:tcW w:w="139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Обводка 5-ти стоек с последую</w:t>
            </w:r>
            <w:r w:rsidRPr="00F561F6">
              <w:rPr>
                <w:rFonts w:ascii="inherit" w:eastAsia="Times New Roman" w:hAnsi="inherit" w:cs="Times New Roman"/>
                <w:color w:val="000000"/>
                <w:sz w:val="27"/>
                <w:szCs w:val="27"/>
                <w:bdr w:val="none" w:sz="0" w:space="0" w:color="auto" w:frame="1"/>
              </w:rPr>
              <w:softHyphen/>
              <w:t>щим броском в ворота ©</w:t>
            </w:r>
          </w:p>
        </w:tc>
        <w:tc>
          <w:tcPr>
            <w:tcW w:w="139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7,8</w:t>
            </w:r>
          </w:p>
        </w:tc>
        <w:tc>
          <w:tcPr>
            <w:tcW w:w="1395" w:type="dxa"/>
            <w:gridSpan w:val="2"/>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7,6</w:t>
            </w:r>
          </w:p>
        </w:tc>
        <w:tc>
          <w:tcPr>
            <w:tcW w:w="1395" w:type="dxa"/>
            <w:gridSpan w:val="2"/>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7,4</w:t>
            </w:r>
          </w:p>
        </w:tc>
        <w:tc>
          <w:tcPr>
            <w:tcW w:w="1395" w:type="dxa"/>
            <w:gridSpan w:val="3"/>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7,2</w:t>
            </w:r>
          </w:p>
        </w:tc>
        <w:tc>
          <w:tcPr>
            <w:tcW w:w="1395" w:type="dxa"/>
            <w:gridSpan w:val="2"/>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7,0</w:t>
            </w:r>
          </w:p>
        </w:tc>
      </w:tr>
      <w:tr w:rsidR="00F561F6" w:rsidRPr="00F561F6" w:rsidTr="00F561F6">
        <w:trPr>
          <w:trHeight w:val="360"/>
          <w:tblCellSpacing w:w="0" w:type="dxa"/>
        </w:trPr>
        <w:tc>
          <w:tcPr>
            <w:tcW w:w="139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Броски шайбы в ворота (балл)</w:t>
            </w:r>
          </w:p>
        </w:tc>
        <w:tc>
          <w:tcPr>
            <w:tcW w:w="1395" w:type="dxa"/>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5</w:t>
            </w:r>
          </w:p>
        </w:tc>
        <w:tc>
          <w:tcPr>
            <w:tcW w:w="1395" w:type="dxa"/>
            <w:gridSpan w:val="2"/>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6</w:t>
            </w:r>
          </w:p>
        </w:tc>
        <w:tc>
          <w:tcPr>
            <w:tcW w:w="1395" w:type="dxa"/>
            <w:gridSpan w:val="2"/>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7</w:t>
            </w:r>
          </w:p>
        </w:tc>
        <w:tc>
          <w:tcPr>
            <w:tcW w:w="1395" w:type="dxa"/>
            <w:gridSpan w:val="3"/>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9</w:t>
            </w:r>
          </w:p>
        </w:tc>
        <w:tc>
          <w:tcPr>
            <w:tcW w:w="1395" w:type="dxa"/>
            <w:gridSpan w:val="2"/>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inherit" w:eastAsia="Times New Roman" w:hAnsi="inherit" w:cs="Times New Roman"/>
                <w:color w:val="000000"/>
                <w:sz w:val="27"/>
                <w:szCs w:val="27"/>
                <w:bdr w:val="none" w:sz="0" w:space="0" w:color="auto" w:frame="1"/>
              </w:rPr>
              <w:t>10</w:t>
            </w:r>
          </w:p>
        </w:tc>
      </w:tr>
      <w:tr w:rsidR="00F561F6" w:rsidRPr="00F561F6" w:rsidTr="00F561F6">
        <w:trPr>
          <w:trHeight w:val="135"/>
          <w:tblCellSpacing w:w="0" w:type="dxa"/>
        </w:trPr>
        <w:tc>
          <w:tcPr>
            <w:tcW w:w="8790" w:type="dxa"/>
            <w:gridSpan w:val="11"/>
            <w:tcBorders>
              <w:top w:val="single" w:sz="2" w:space="0" w:color="CCCCCC"/>
              <w:left w:val="single" w:sz="2" w:space="0" w:color="CCCCCC"/>
              <w:bottom w:val="single" w:sz="6" w:space="0" w:color="CCCCCC"/>
              <w:right w:val="single" w:sz="6" w:space="0" w:color="CCCCCC"/>
            </w:tcBorders>
            <w:shd w:val="clear" w:color="auto" w:fill="FFFFFF"/>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14"/>
                <w:szCs w:val="21"/>
              </w:rPr>
            </w:pPr>
          </w:p>
        </w:tc>
      </w:tr>
    </w:tbl>
    <w:p w:rsidR="00F561F6" w:rsidRPr="00F561F6" w:rsidRDefault="00F561F6" w:rsidP="00F561F6">
      <w:pPr>
        <w:shd w:val="clear" w:color="auto" w:fill="FFFFFF"/>
        <w:spacing w:after="0" w:line="240" w:lineRule="auto"/>
        <w:jc w:val="center"/>
        <w:textAlignment w:val="baseline"/>
        <w:rPr>
          <w:rFonts w:ascii="inherit" w:eastAsia="Times New Roman" w:hAnsi="inherit" w:cs="Arial"/>
          <w:color w:val="333333"/>
          <w:sz w:val="21"/>
          <w:szCs w:val="21"/>
        </w:rPr>
      </w:pPr>
      <w:bookmarkStart w:id="3" w:name="Par322"/>
      <w:bookmarkEnd w:id="3"/>
      <w:r w:rsidRPr="00F561F6">
        <w:rPr>
          <w:rFonts w:ascii="Times New Roman" w:eastAsia="Times New Roman" w:hAnsi="Times New Roman" w:cs="Times New Roman"/>
          <w:b/>
          <w:bCs/>
          <w:color w:val="000000"/>
          <w:sz w:val="20"/>
          <w:szCs w:val="20"/>
          <w:bdr w:val="none" w:sz="0" w:space="0" w:color="auto" w:frame="1"/>
        </w:rPr>
        <w:t>ВЛИЯНИЕ</w:t>
      </w:r>
    </w:p>
    <w:p w:rsidR="00F561F6" w:rsidRPr="00F561F6" w:rsidRDefault="00F561F6" w:rsidP="00F561F6">
      <w:pPr>
        <w:shd w:val="clear" w:color="auto" w:fill="FFFFFF"/>
        <w:spacing w:after="0" w:line="240" w:lineRule="auto"/>
        <w:jc w:val="center"/>
        <w:textAlignment w:val="baseline"/>
        <w:rPr>
          <w:rFonts w:ascii="inherit" w:eastAsia="Times New Roman" w:hAnsi="inherit" w:cs="Arial"/>
          <w:color w:val="333333"/>
          <w:sz w:val="21"/>
          <w:szCs w:val="21"/>
        </w:rPr>
      </w:pPr>
      <w:r w:rsidRPr="00F561F6">
        <w:rPr>
          <w:rFonts w:ascii="Times New Roman" w:eastAsia="Times New Roman" w:hAnsi="Times New Roman" w:cs="Times New Roman"/>
          <w:b/>
          <w:bCs/>
          <w:color w:val="000000"/>
          <w:sz w:val="20"/>
          <w:szCs w:val="20"/>
          <w:bdr w:val="none" w:sz="0" w:space="0" w:color="auto" w:frame="1"/>
        </w:rPr>
        <w:t>ФИЗИЧЕСКИХ КАЧЕСТВ И ТЕЛОСЛОЖЕНИЯ НА РЕЗУЛЬТАТИВНОСТЬ</w:t>
      </w:r>
    </w:p>
    <w:p w:rsidR="00F561F6" w:rsidRPr="00F561F6" w:rsidRDefault="00F561F6" w:rsidP="00F561F6">
      <w:pPr>
        <w:shd w:val="clear" w:color="auto" w:fill="FFFFFF"/>
        <w:spacing w:after="0" w:line="240" w:lineRule="auto"/>
        <w:jc w:val="center"/>
        <w:textAlignment w:val="baseline"/>
        <w:rPr>
          <w:rFonts w:ascii="inherit" w:eastAsia="Times New Roman" w:hAnsi="inherit" w:cs="Arial"/>
          <w:color w:val="333333"/>
          <w:sz w:val="21"/>
          <w:szCs w:val="21"/>
        </w:rPr>
      </w:pPr>
      <w:r w:rsidRPr="00F561F6">
        <w:rPr>
          <w:rFonts w:ascii="Times New Roman" w:eastAsia="Times New Roman" w:hAnsi="Times New Roman" w:cs="Times New Roman"/>
          <w:b/>
          <w:bCs/>
          <w:color w:val="000000"/>
          <w:sz w:val="20"/>
          <w:szCs w:val="20"/>
          <w:bdr w:val="none" w:sz="0" w:space="0" w:color="auto" w:frame="1"/>
        </w:rPr>
        <w:t>ПО ВИДУ СПОРТА ХОККЕЙ</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p>
    <w:tbl>
      <w:tblPr>
        <w:tblW w:w="13050" w:type="dxa"/>
        <w:tblCellSpacing w:w="0" w:type="dxa"/>
        <w:tblBorders>
          <w:top w:val="single" w:sz="6" w:space="0" w:color="CCCCCC"/>
          <w:left w:val="single" w:sz="6" w:space="0" w:color="CCCCCC"/>
          <w:bottom w:val="single" w:sz="2" w:space="0" w:color="CCCCCC"/>
          <w:right w:val="single" w:sz="2" w:space="0" w:color="CCCCCC"/>
        </w:tblBorders>
        <w:tblCellMar>
          <w:left w:w="0" w:type="dxa"/>
          <w:right w:w="0" w:type="dxa"/>
        </w:tblCellMar>
        <w:tblLook w:val="04A0"/>
      </w:tblPr>
      <w:tblGrid>
        <w:gridCol w:w="9736"/>
        <w:gridCol w:w="3314"/>
      </w:tblGrid>
      <w:tr w:rsidR="00F561F6" w:rsidRPr="00F561F6" w:rsidTr="00F561F6">
        <w:trPr>
          <w:tblCellSpacing w:w="0" w:type="dxa"/>
        </w:trPr>
        <w:tc>
          <w:tcPr>
            <w:tcW w:w="6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Физические качества и телосложение</w:t>
            </w:r>
          </w:p>
        </w:tc>
        <w:tc>
          <w:tcPr>
            <w:tcW w:w="217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Уровень влияния</w:t>
            </w:r>
          </w:p>
        </w:tc>
      </w:tr>
      <w:tr w:rsidR="00F561F6" w:rsidRPr="00F561F6" w:rsidTr="00F561F6">
        <w:trPr>
          <w:tblCellSpacing w:w="0" w:type="dxa"/>
        </w:trPr>
        <w:tc>
          <w:tcPr>
            <w:tcW w:w="6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Скоростные способности</w:t>
            </w:r>
          </w:p>
        </w:tc>
        <w:tc>
          <w:tcPr>
            <w:tcW w:w="217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3</w:t>
            </w:r>
          </w:p>
        </w:tc>
      </w:tr>
      <w:tr w:rsidR="00F561F6" w:rsidRPr="00F561F6" w:rsidTr="00F561F6">
        <w:trPr>
          <w:tblCellSpacing w:w="0" w:type="dxa"/>
        </w:trPr>
        <w:tc>
          <w:tcPr>
            <w:tcW w:w="6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Мышечная сила</w:t>
            </w:r>
          </w:p>
        </w:tc>
        <w:tc>
          <w:tcPr>
            <w:tcW w:w="217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2</w:t>
            </w:r>
          </w:p>
        </w:tc>
      </w:tr>
      <w:tr w:rsidR="00F561F6" w:rsidRPr="00F561F6" w:rsidTr="00F561F6">
        <w:trPr>
          <w:tblCellSpacing w:w="0" w:type="dxa"/>
        </w:trPr>
        <w:tc>
          <w:tcPr>
            <w:tcW w:w="6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Вестибулярная устойчивость</w:t>
            </w:r>
          </w:p>
        </w:tc>
        <w:tc>
          <w:tcPr>
            <w:tcW w:w="217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3</w:t>
            </w:r>
          </w:p>
        </w:tc>
      </w:tr>
      <w:tr w:rsidR="00F561F6" w:rsidRPr="00F561F6" w:rsidTr="00F561F6">
        <w:trPr>
          <w:tblCellSpacing w:w="0" w:type="dxa"/>
        </w:trPr>
        <w:tc>
          <w:tcPr>
            <w:tcW w:w="6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Выносливость</w:t>
            </w:r>
          </w:p>
        </w:tc>
        <w:tc>
          <w:tcPr>
            <w:tcW w:w="217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2</w:t>
            </w:r>
          </w:p>
        </w:tc>
      </w:tr>
      <w:tr w:rsidR="00F561F6" w:rsidRPr="00F561F6" w:rsidTr="00F561F6">
        <w:trPr>
          <w:tblCellSpacing w:w="0" w:type="dxa"/>
        </w:trPr>
        <w:tc>
          <w:tcPr>
            <w:tcW w:w="6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Гибкость</w:t>
            </w:r>
          </w:p>
        </w:tc>
        <w:tc>
          <w:tcPr>
            <w:tcW w:w="217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2</w:t>
            </w:r>
          </w:p>
        </w:tc>
      </w:tr>
      <w:tr w:rsidR="00F561F6" w:rsidRPr="00F561F6" w:rsidTr="00F561F6">
        <w:trPr>
          <w:tblCellSpacing w:w="0" w:type="dxa"/>
        </w:trPr>
        <w:tc>
          <w:tcPr>
            <w:tcW w:w="6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Координационные способности</w:t>
            </w:r>
          </w:p>
        </w:tc>
        <w:tc>
          <w:tcPr>
            <w:tcW w:w="217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3</w:t>
            </w:r>
          </w:p>
        </w:tc>
      </w:tr>
      <w:tr w:rsidR="00F561F6" w:rsidRPr="00F561F6" w:rsidTr="00F561F6">
        <w:trPr>
          <w:tblCellSpacing w:w="0" w:type="dxa"/>
        </w:trPr>
        <w:tc>
          <w:tcPr>
            <w:tcW w:w="639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lastRenderedPageBreak/>
              <w:t>Телосложение</w:t>
            </w:r>
          </w:p>
        </w:tc>
        <w:tc>
          <w:tcPr>
            <w:tcW w:w="2175"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inherit" w:eastAsia="Times New Roman" w:hAnsi="inherit" w:cs="Times New Roman"/>
                <w:sz w:val="24"/>
                <w:szCs w:val="24"/>
                <w:bdr w:val="none" w:sz="0" w:space="0" w:color="auto" w:frame="1"/>
              </w:rPr>
              <w:t>1</w:t>
            </w:r>
          </w:p>
        </w:tc>
      </w:tr>
    </w:tbl>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Times New Roman" w:eastAsia="Times New Roman" w:hAnsi="Times New Roman" w:cs="Times New Roman"/>
          <w:color w:val="000000"/>
          <w:sz w:val="20"/>
          <w:szCs w:val="20"/>
          <w:bdr w:val="none" w:sz="0" w:space="0" w:color="auto" w:frame="1"/>
        </w:rPr>
        <w:t>Условные обозначения:</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Times New Roman" w:eastAsia="Times New Roman" w:hAnsi="Times New Roman" w:cs="Times New Roman"/>
          <w:color w:val="000000"/>
          <w:sz w:val="20"/>
          <w:szCs w:val="20"/>
          <w:bdr w:val="none" w:sz="0" w:space="0" w:color="auto" w:frame="1"/>
        </w:rPr>
        <w:t>3 — значительное влияние;</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Times New Roman" w:eastAsia="Times New Roman" w:hAnsi="Times New Roman" w:cs="Times New Roman"/>
          <w:color w:val="000000"/>
          <w:sz w:val="20"/>
          <w:szCs w:val="20"/>
          <w:bdr w:val="none" w:sz="0" w:space="0" w:color="auto" w:frame="1"/>
        </w:rPr>
        <w:t>2 — среднее влияние;</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Times New Roman" w:eastAsia="Times New Roman" w:hAnsi="Times New Roman" w:cs="Times New Roman"/>
          <w:color w:val="000000"/>
          <w:sz w:val="20"/>
          <w:szCs w:val="20"/>
          <w:bdr w:val="none" w:sz="0" w:space="0" w:color="auto" w:frame="1"/>
        </w:rPr>
        <w:t>1 — незначительное влияние.</w:t>
      </w:r>
    </w:p>
    <w:p w:rsidR="00F561F6" w:rsidRPr="00F561F6" w:rsidRDefault="00F561F6" w:rsidP="00F561F6">
      <w:pPr>
        <w:shd w:val="clear" w:color="auto" w:fill="FFFFFF"/>
        <w:spacing w:after="0" w:line="240" w:lineRule="auto"/>
        <w:jc w:val="center"/>
        <w:textAlignment w:val="baseline"/>
        <w:rPr>
          <w:rFonts w:ascii="inherit" w:eastAsia="Times New Roman" w:hAnsi="inherit" w:cs="Arial"/>
          <w:color w:val="333333"/>
          <w:sz w:val="21"/>
          <w:szCs w:val="21"/>
        </w:rPr>
      </w:pPr>
      <w:r w:rsidRPr="00F561F6">
        <w:rPr>
          <w:rFonts w:ascii="Times New Roman" w:eastAsia="Times New Roman" w:hAnsi="Times New Roman" w:cs="Times New Roman"/>
          <w:b/>
          <w:bCs/>
          <w:color w:val="000000"/>
          <w:sz w:val="20"/>
          <w:szCs w:val="20"/>
          <w:bdr w:val="none" w:sz="0" w:space="0" w:color="auto" w:frame="1"/>
        </w:rPr>
        <w:t>ПЕРЕЧЕНЬ ТРЕНИРОВОЧНЫХ СБОРОВ</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Arial"/>
          <w:color w:val="333333"/>
          <w:sz w:val="21"/>
          <w:szCs w:val="21"/>
        </w:rPr>
        <w:br/>
      </w:r>
      <w:r w:rsidRPr="00F561F6">
        <w:rPr>
          <w:rFonts w:ascii="inherit" w:eastAsia="Times New Roman" w:hAnsi="inherit" w:cs="Arial"/>
          <w:color w:val="333333"/>
          <w:sz w:val="21"/>
          <w:szCs w:val="21"/>
        </w:rPr>
        <w:br/>
      </w:r>
      <w:r w:rsidRPr="00F561F6">
        <w:rPr>
          <w:rFonts w:ascii="inherit" w:eastAsia="Times New Roman" w:hAnsi="inherit" w:cs="Arial"/>
          <w:color w:val="333333"/>
          <w:sz w:val="21"/>
          <w:szCs w:val="21"/>
        </w:rPr>
        <w:br/>
      </w:r>
      <w:r w:rsidRPr="00F561F6">
        <w:rPr>
          <w:rFonts w:ascii="inherit" w:eastAsia="Times New Roman" w:hAnsi="inherit" w:cs="Arial"/>
          <w:color w:val="333333"/>
          <w:sz w:val="21"/>
          <w:szCs w:val="21"/>
        </w:rPr>
        <w:br/>
      </w:r>
      <w:r w:rsidRPr="00F561F6">
        <w:rPr>
          <w:rFonts w:ascii="inherit" w:eastAsia="Times New Roman" w:hAnsi="inherit" w:cs="Arial"/>
          <w:color w:val="333333"/>
          <w:sz w:val="21"/>
          <w:szCs w:val="21"/>
        </w:rPr>
        <w:br/>
      </w:r>
      <w:r w:rsidRPr="00F561F6">
        <w:rPr>
          <w:rFonts w:ascii="inherit" w:eastAsia="Times New Roman" w:hAnsi="inherit" w:cs="Arial"/>
          <w:color w:val="333333"/>
          <w:sz w:val="21"/>
          <w:szCs w:val="21"/>
        </w:rPr>
        <w:br/>
      </w:r>
      <w:r w:rsidRPr="00F561F6">
        <w:rPr>
          <w:rFonts w:ascii="inherit" w:eastAsia="Times New Roman" w:hAnsi="inherit" w:cs="Arial"/>
          <w:color w:val="333333"/>
          <w:sz w:val="21"/>
          <w:szCs w:val="21"/>
        </w:rPr>
        <w:br/>
      </w:r>
    </w:p>
    <w:tbl>
      <w:tblPr>
        <w:tblW w:w="13050" w:type="dxa"/>
        <w:tblCellSpacing w:w="0" w:type="dxa"/>
        <w:tblBorders>
          <w:top w:val="single" w:sz="6" w:space="0" w:color="CCCCCC"/>
          <w:left w:val="single" w:sz="6" w:space="0" w:color="CCCCCC"/>
          <w:bottom w:val="single" w:sz="2" w:space="0" w:color="CCCCCC"/>
          <w:right w:val="single" w:sz="2" w:space="0" w:color="CCCCCC"/>
        </w:tblBorders>
        <w:tblCellMar>
          <w:left w:w="0" w:type="dxa"/>
          <w:right w:w="0" w:type="dxa"/>
        </w:tblCellMar>
        <w:tblLook w:val="04A0"/>
      </w:tblPr>
      <w:tblGrid>
        <w:gridCol w:w="604"/>
        <w:gridCol w:w="3209"/>
        <w:gridCol w:w="1628"/>
        <w:gridCol w:w="1628"/>
        <w:gridCol w:w="1993"/>
        <w:gridCol w:w="1993"/>
        <w:gridCol w:w="1995"/>
      </w:tblGrid>
      <w:tr w:rsidR="00F561F6" w:rsidRPr="00F561F6" w:rsidTr="00F561F6">
        <w:trPr>
          <w:tblCellSpacing w:w="0" w:type="dxa"/>
        </w:trPr>
        <w:tc>
          <w:tcPr>
            <w:tcW w:w="540" w:type="dxa"/>
            <w:vMerge w:val="restart"/>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Times New Roman" w:eastAsia="Times New Roman" w:hAnsi="Times New Roman" w:cs="Times New Roman"/>
                <w:sz w:val="21"/>
                <w:szCs w:val="21"/>
                <w:bdr w:val="none" w:sz="0" w:space="0" w:color="auto" w:frame="1"/>
              </w:rPr>
              <w:t xml:space="preserve">N </w:t>
            </w:r>
            <w:proofErr w:type="spellStart"/>
            <w:proofErr w:type="gramStart"/>
            <w:r w:rsidRPr="00F561F6">
              <w:rPr>
                <w:rFonts w:ascii="Times New Roman" w:eastAsia="Times New Roman" w:hAnsi="Times New Roman" w:cs="Times New Roman"/>
                <w:sz w:val="21"/>
                <w:szCs w:val="21"/>
                <w:bdr w:val="none" w:sz="0" w:space="0" w:color="auto" w:frame="1"/>
              </w:rPr>
              <w:t>п</w:t>
            </w:r>
            <w:proofErr w:type="spellEnd"/>
            <w:proofErr w:type="gramEnd"/>
            <w:r w:rsidRPr="00F561F6">
              <w:rPr>
                <w:rFonts w:ascii="Times New Roman" w:eastAsia="Times New Roman" w:hAnsi="Times New Roman" w:cs="Times New Roman"/>
                <w:sz w:val="21"/>
                <w:szCs w:val="21"/>
                <w:bdr w:val="none" w:sz="0" w:space="0" w:color="auto" w:frame="1"/>
              </w:rPr>
              <w:t>/</w:t>
            </w:r>
            <w:proofErr w:type="spellStart"/>
            <w:r w:rsidRPr="00F561F6">
              <w:rPr>
                <w:rFonts w:ascii="Times New Roman" w:eastAsia="Times New Roman" w:hAnsi="Times New Roman" w:cs="Times New Roman"/>
                <w:sz w:val="21"/>
                <w:szCs w:val="21"/>
                <w:bdr w:val="none" w:sz="0" w:space="0" w:color="auto" w:frame="1"/>
              </w:rPr>
              <w:t>п</w:t>
            </w:r>
            <w:proofErr w:type="spellEnd"/>
          </w:p>
        </w:tc>
        <w:tc>
          <w:tcPr>
            <w:tcW w:w="3210" w:type="dxa"/>
            <w:vMerge w:val="restart"/>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Times New Roman" w:eastAsia="Times New Roman" w:hAnsi="Times New Roman" w:cs="Times New Roman"/>
                <w:sz w:val="21"/>
                <w:szCs w:val="21"/>
                <w:bdr w:val="none" w:sz="0" w:space="0" w:color="auto" w:frame="1"/>
              </w:rPr>
              <w:t>Вид</w:t>
            </w:r>
          </w:p>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Times New Roman" w:eastAsia="Times New Roman" w:hAnsi="Times New Roman" w:cs="Times New Roman"/>
                <w:sz w:val="21"/>
                <w:szCs w:val="21"/>
                <w:bdr w:val="none" w:sz="0" w:space="0" w:color="auto" w:frame="1"/>
              </w:rPr>
              <w:t>тренировочных</w:t>
            </w:r>
          </w:p>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Times New Roman" w:eastAsia="Times New Roman" w:hAnsi="Times New Roman" w:cs="Times New Roman"/>
                <w:sz w:val="21"/>
                <w:szCs w:val="21"/>
                <w:bdr w:val="none" w:sz="0" w:space="0" w:color="auto" w:frame="1"/>
              </w:rPr>
              <w:t>сборов</w:t>
            </w:r>
          </w:p>
        </w:tc>
        <w:tc>
          <w:tcPr>
            <w:tcW w:w="4005" w:type="dxa"/>
            <w:gridSpan w:val="4"/>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Times New Roman" w:eastAsia="Times New Roman" w:hAnsi="Times New Roman" w:cs="Times New Roman"/>
                <w:sz w:val="21"/>
                <w:szCs w:val="21"/>
                <w:bdr w:val="none" w:sz="0" w:space="0" w:color="auto" w:frame="1"/>
              </w:rPr>
              <w:t>Предельная продолжительность сборов</w:t>
            </w:r>
          </w:p>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Times New Roman" w:eastAsia="Times New Roman" w:hAnsi="Times New Roman" w:cs="Times New Roman"/>
                <w:sz w:val="21"/>
                <w:szCs w:val="21"/>
                <w:bdr w:val="none" w:sz="0" w:space="0" w:color="auto" w:frame="1"/>
              </w:rPr>
              <w:t>по этапам спортивной подготовки</w:t>
            </w:r>
          </w:p>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Times New Roman" w:eastAsia="Times New Roman" w:hAnsi="Times New Roman" w:cs="Times New Roman"/>
                <w:sz w:val="21"/>
                <w:szCs w:val="21"/>
                <w:bdr w:val="none" w:sz="0" w:space="0" w:color="auto" w:frame="1"/>
              </w:rPr>
              <w:t>(количество дней)</w:t>
            </w:r>
          </w:p>
        </w:tc>
        <w:tc>
          <w:tcPr>
            <w:tcW w:w="1995" w:type="dxa"/>
            <w:vMerge w:val="restart"/>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Times New Roman" w:eastAsia="Times New Roman" w:hAnsi="Times New Roman" w:cs="Times New Roman"/>
                <w:sz w:val="21"/>
                <w:szCs w:val="21"/>
                <w:bdr w:val="none" w:sz="0" w:space="0" w:color="auto" w:frame="1"/>
              </w:rPr>
              <w:t>Оптимальное</w:t>
            </w:r>
          </w:p>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Times New Roman" w:eastAsia="Times New Roman" w:hAnsi="Times New Roman" w:cs="Times New Roman"/>
                <w:sz w:val="21"/>
                <w:szCs w:val="21"/>
                <w:bdr w:val="none" w:sz="0" w:space="0" w:color="auto" w:frame="1"/>
              </w:rPr>
              <w:t>число</w:t>
            </w:r>
          </w:p>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Times New Roman" w:eastAsia="Times New Roman" w:hAnsi="Times New Roman" w:cs="Times New Roman"/>
                <w:sz w:val="21"/>
                <w:szCs w:val="21"/>
                <w:bdr w:val="none" w:sz="0" w:space="0" w:color="auto" w:frame="1"/>
              </w:rPr>
              <w:t>участников</w:t>
            </w:r>
          </w:p>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Times New Roman" w:eastAsia="Times New Roman" w:hAnsi="Times New Roman" w:cs="Times New Roman"/>
                <w:sz w:val="21"/>
                <w:szCs w:val="21"/>
                <w:bdr w:val="none" w:sz="0" w:space="0" w:color="auto" w:frame="1"/>
              </w:rPr>
              <w:t>сбора</w:t>
            </w:r>
          </w:p>
        </w:tc>
      </w:tr>
      <w:tr w:rsidR="00F561F6" w:rsidRPr="00F561F6" w:rsidTr="00F561F6">
        <w:trPr>
          <w:tblCellSpacing w:w="0" w:type="dxa"/>
        </w:trPr>
        <w:tc>
          <w:tcPr>
            <w:tcW w:w="0" w:type="auto"/>
            <w:vMerge/>
            <w:tcBorders>
              <w:top w:val="single" w:sz="2" w:space="0" w:color="CCCCCC"/>
              <w:left w:val="single" w:sz="2" w:space="0" w:color="CCCCCC"/>
              <w:bottom w:val="single" w:sz="6" w:space="0" w:color="CCCCCC"/>
              <w:right w:val="single" w:sz="6" w:space="0" w:color="CCCCCC"/>
            </w:tcBorders>
            <w:vAlign w:val="center"/>
            <w:hideMark/>
          </w:tcPr>
          <w:p w:rsidR="00F561F6" w:rsidRPr="00F561F6" w:rsidRDefault="00F561F6" w:rsidP="00F561F6">
            <w:pPr>
              <w:spacing w:after="0" w:line="240" w:lineRule="auto"/>
              <w:rPr>
                <w:rFonts w:ascii="inherit" w:eastAsia="Times New Roman" w:hAnsi="inherit" w:cs="Times New Roman"/>
                <w:sz w:val="21"/>
                <w:szCs w:val="21"/>
              </w:rPr>
            </w:pPr>
          </w:p>
        </w:tc>
        <w:tc>
          <w:tcPr>
            <w:tcW w:w="0" w:type="auto"/>
            <w:vMerge/>
            <w:tcBorders>
              <w:top w:val="single" w:sz="2" w:space="0" w:color="CCCCCC"/>
              <w:left w:val="single" w:sz="2" w:space="0" w:color="CCCCCC"/>
              <w:bottom w:val="single" w:sz="6" w:space="0" w:color="CCCCCC"/>
              <w:right w:val="single" w:sz="6" w:space="0" w:color="CCCCCC"/>
            </w:tcBorders>
            <w:vAlign w:val="center"/>
            <w:hideMark/>
          </w:tcPr>
          <w:p w:rsidR="00F561F6" w:rsidRPr="00F561F6" w:rsidRDefault="00F561F6" w:rsidP="00F561F6">
            <w:pPr>
              <w:spacing w:after="0" w:line="240" w:lineRule="auto"/>
              <w:rPr>
                <w:rFonts w:ascii="inherit" w:eastAsia="Times New Roman" w:hAnsi="inherit" w:cs="Times New Roman"/>
                <w:sz w:val="21"/>
                <w:szCs w:val="21"/>
              </w:rPr>
            </w:pPr>
          </w:p>
        </w:tc>
        <w:tc>
          <w:tcPr>
            <w:tcW w:w="1320" w:type="dxa"/>
            <w:gridSpan w:val="2"/>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Times New Roman" w:eastAsia="Times New Roman" w:hAnsi="Times New Roman" w:cs="Times New Roman"/>
                <w:sz w:val="21"/>
                <w:szCs w:val="21"/>
                <w:bdr w:val="none" w:sz="0" w:space="0" w:color="auto" w:frame="1"/>
              </w:rPr>
              <w:t>Этап ССМ</w:t>
            </w:r>
          </w:p>
        </w:tc>
        <w:tc>
          <w:tcPr>
            <w:tcW w:w="120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proofErr w:type="spellStart"/>
            <w:r w:rsidRPr="00F561F6">
              <w:rPr>
                <w:rFonts w:ascii="Times New Roman" w:eastAsia="Times New Roman" w:hAnsi="Times New Roman" w:cs="Times New Roman"/>
                <w:sz w:val="21"/>
                <w:szCs w:val="21"/>
                <w:bdr w:val="none" w:sz="0" w:space="0" w:color="auto" w:frame="1"/>
              </w:rPr>
              <w:t>Трениро</w:t>
            </w:r>
            <w:proofErr w:type="spellEnd"/>
            <w:r w:rsidRPr="00F561F6">
              <w:rPr>
                <w:rFonts w:ascii="Times New Roman" w:eastAsia="Times New Roman" w:hAnsi="Times New Roman" w:cs="Times New Roman"/>
                <w:sz w:val="21"/>
                <w:szCs w:val="21"/>
                <w:bdr w:val="none" w:sz="0" w:space="0" w:color="auto" w:frame="1"/>
              </w:rPr>
              <w:t>-</w:t>
            </w:r>
          </w:p>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proofErr w:type="spellStart"/>
            <w:r w:rsidRPr="00F561F6">
              <w:rPr>
                <w:rFonts w:ascii="Times New Roman" w:eastAsia="Times New Roman" w:hAnsi="Times New Roman" w:cs="Times New Roman"/>
                <w:sz w:val="21"/>
                <w:szCs w:val="21"/>
                <w:bdr w:val="none" w:sz="0" w:space="0" w:color="auto" w:frame="1"/>
              </w:rPr>
              <w:t>вочный</w:t>
            </w:r>
            <w:proofErr w:type="spellEnd"/>
          </w:p>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Times New Roman" w:eastAsia="Times New Roman" w:hAnsi="Times New Roman" w:cs="Times New Roman"/>
                <w:sz w:val="21"/>
                <w:szCs w:val="21"/>
                <w:bdr w:val="none" w:sz="0" w:space="0" w:color="auto" w:frame="1"/>
              </w:rPr>
              <w:t>этап</w:t>
            </w:r>
          </w:p>
        </w:tc>
        <w:tc>
          <w:tcPr>
            <w:tcW w:w="120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Times New Roman" w:eastAsia="Times New Roman" w:hAnsi="Times New Roman" w:cs="Times New Roman"/>
                <w:sz w:val="21"/>
                <w:szCs w:val="21"/>
                <w:bdr w:val="none" w:sz="0" w:space="0" w:color="auto" w:frame="1"/>
              </w:rPr>
              <w:t>Этап</w:t>
            </w:r>
          </w:p>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r w:rsidRPr="00F561F6">
              <w:rPr>
                <w:rFonts w:ascii="Times New Roman" w:eastAsia="Times New Roman" w:hAnsi="Times New Roman" w:cs="Times New Roman"/>
                <w:sz w:val="21"/>
                <w:szCs w:val="21"/>
                <w:bdr w:val="none" w:sz="0" w:space="0" w:color="auto" w:frame="1"/>
              </w:rPr>
              <w:t>НП</w:t>
            </w:r>
          </w:p>
        </w:tc>
        <w:tc>
          <w:tcPr>
            <w:tcW w:w="0" w:type="auto"/>
            <w:vMerge/>
            <w:tcBorders>
              <w:top w:val="single" w:sz="2" w:space="0" w:color="CCCCCC"/>
              <w:left w:val="single" w:sz="2" w:space="0" w:color="CCCCCC"/>
              <w:bottom w:val="single" w:sz="6" w:space="0" w:color="CCCCCC"/>
              <w:right w:val="single" w:sz="6" w:space="0" w:color="CCCCCC"/>
            </w:tcBorders>
            <w:vAlign w:val="bottom"/>
            <w:hideMark/>
          </w:tcPr>
          <w:p w:rsidR="00F561F6" w:rsidRPr="00F561F6" w:rsidRDefault="00F561F6" w:rsidP="00F561F6">
            <w:pPr>
              <w:spacing w:after="0" w:line="240" w:lineRule="auto"/>
              <w:rPr>
                <w:rFonts w:ascii="inherit" w:eastAsia="Times New Roman" w:hAnsi="inherit" w:cs="Times New Roman"/>
                <w:sz w:val="21"/>
                <w:szCs w:val="21"/>
              </w:rPr>
            </w:pPr>
          </w:p>
        </w:tc>
      </w:tr>
      <w:tr w:rsidR="00F561F6" w:rsidRPr="00F561F6" w:rsidTr="00F561F6">
        <w:trPr>
          <w:tblCellSpacing w:w="0" w:type="dxa"/>
        </w:trPr>
        <w:tc>
          <w:tcPr>
            <w:tcW w:w="10200" w:type="dxa"/>
            <w:gridSpan w:val="7"/>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textAlignment w:val="baseline"/>
              <w:rPr>
                <w:rFonts w:ascii="inherit" w:eastAsia="Times New Roman" w:hAnsi="inherit" w:cs="Times New Roman"/>
                <w:sz w:val="21"/>
                <w:szCs w:val="21"/>
              </w:rPr>
            </w:pPr>
            <w:bookmarkStart w:id="4" w:name="Par621"/>
            <w:bookmarkEnd w:id="4"/>
            <w:r w:rsidRPr="00F561F6">
              <w:rPr>
                <w:rFonts w:ascii="Times New Roman" w:eastAsia="Times New Roman" w:hAnsi="Times New Roman" w:cs="Times New Roman"/>
                <w:sz w:val="21"/>
                <w:szCs w:val="21"/>
                <w:bdr w:val="none" w:sz="0" w:space="0" w:color="auto" w:frame="1"/>
              </w:rPr>
              <w:t>1. Тренировочные сборы по подготовке к соревнованиям</w:t>
            </w:r>
          </w:p>
        </w:tc>
      </w:tr>
      <w:tr w:rsidR="00F561F6" w:rsidRPr="00F561F6" w:rsidTr="00F561F6">
        <w:trPr>
          <w:trHeight w:val="1455"/>
          <w:tblCellSpacing w:w="0" w:type="dxa"/>
        </w:trPr>
        <w:tc>
          <w:tcPr>
            <w:tcW w:w="54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p>
        </w:tc>
        <w:tc>
          <w:tcPr>
            <w:tcW w:w="3210" w:type="dxa"/>
            <w:tcBorders>
              <w:top w:val="single" w:sz="2" w:space="0" w:color="CCCCCC"/>
              <w:left w:val="single" w:sz="2" w:space="0" w:color="CCCCCC"/>
              <w:bottom w:val="single" w:sz="6" w:space="0" w:color="CCCCCC"/>
              <w:right w:val="single" w:sz="6" w:space="0" w:color="CCCCCC"/>
            </w:tcBorders>
            <w:tcMar>
              <w:top w:w="150" w:type="dxa"/>
              <w:left w:w="150" w:type="dxa"/>
              <w:bottom w:w="150" w:type="dxa"/>
              <w:right w:w="150" w:type="dxa"/>
            </w:tcMar>
            <w:vAlign w:val="bottom"/>
            <w:hideMark/>
          </w:tcPr>
          <w:p w:rsidR="00F561F6" w:rsidRPr="00F561F6" w:rsidRDefault="00F561F6" w:rsidP="00F561F6">
            <w:pPr>
              <w:spacing w:after="0" w:line="240" w:lineRule="auto"/>
              <w:jc w:val="center"/>
              <w:rPr>
                <w:rFonts w:ascii="inherit" w:eastAsia="Times New Roman" w:hAnsi="inherit" w:cs="Times New Roman"/>
                <w:sz w:val="21"/>
                <w:szCs w:val="21"/>
              </w:rPr>
            </w:pPr>
            <w:r w:rsidRPr="00F561F6">
              <w:rPr>
                <w:rFonts w:ascii="Times New Roman" w:eastAsia="Times New Roman" w:hAnsi="Times New Roman" w:cs="Times New Roman"/>
                <w:sz w:val="21"/>
                <w:szCs w:val="21"/>
                <w:bdr w:val="none" w:sz="0" w:space="0" w:color="auto" w:frame="1"/>
              </w:rPr>
              <w:t xml:space="preserve">Тренировочные сборы </w:t>
            </w:r>
            <w:proofErr w:type="gramStart"/>
            <w:r w:rsidRPr="00F561F6">
              <w:rPr>
                <w:rFonts w:ascii="Times New Roman" w:eastAsia="Times New Roman" w:hAnsi="Times New Roman" w:cs="Times New Roman"/>
                <w:sz w:val="21"/>
                <w:szCs w:val="21"/>
                <w:bdr w:val="none" w:sz="0" w:space="0" w:color="auto" w:frame="1"/>
              </w:rPr>
              <w:t>по</w:t>
            </w:r>
            <w:proofErr w:type="gramEnd"/>
          </w:p>
        </w:tc>
        <w:tc>
          <w:tcPr>
            <w:tcW w:w="0" w:type="auto"/>
            <w:vAlign w:val="bottom"/>
            <w:hideMark/>
          </w:tcPr>
          <w:p w:rsidR="00F561F6" w:rsidRPr="00F561F6" w:rsidRDefault="00F561F6" w:rsidP="00F561F6">
            <w:pPr>
              <w:spacing w:after="0" w:line="240" w:lineRule="auto"/>
              <w:rPr>
                <w:rFonts w:ascii="Times New Roman" w:eastAsia="Times New Roman" w:hAnsi="Times New Roman" w:cs="Times New Roman"/>
                <w:sz w:val="20"/>
                <w:szCs w:val="20"/>
              </w:rPr>
            </w:pPr>
          </w:p>
        </w:tc>
        <w:tc>
          <w:tcPr>
            <w:tcW w:w="0" w:type="auto"/>
            <w:vAlign w:val="bottom"/>
            <w:hideMark/>
          </w:tcPr>
          <w:p w:rsidR="00F561F6" w:rsidRPr="00F561F6" w:rsidRDefault="00F561F6" w:rsidP="00F561F6">
            <w:pPr>
              <w:spacing w:after="0" w:line="240" w:lineRule="auto"/>
              <w:rPr>
                <w:rFonts w:ascii="Times New Roman" w:eastAsia="Times New Roman" w:hAnsi="Times New Roman" w:cs="Times New Roman"/>
                <w:sz w:val="20"/>
                <w:szCs w:val="20"/>
              </w:rPr>
            </w:pPr>
          </w:p>
        </w:tc>
        <w:tc>
          <w:tcPr>
            <w:tcW w:w="0" w:type="auto"/>
            <w:vAlign w:val="bottom"/>
            <w:hideMark/>
          </w:tcPr>
          <w:p w:rsidR="00F561F6" w:rsidRPr="00F561F6" w:rsidRDefault="00F561F6" w:rsidP="00F561F6">
            <w:pPr>
              <w:spacing w:after="0" w:line="240" w:lineRule="auto"/>
              <w:rPr>
                <w:rFonts w:ascii="Times New Roman" w:eastAsia="Times New Roman" w:hAnsi="Times New Roman" w:cs="Times New Roman"/>
                <w:sz w:val="20"/>
                <w:szCs w:val="20"/>
              </w:rPr>
            </w:pPr>
          </w:p>
        </w:tc>
        <w:tc>
          <w:tcPr>
            <w:tcW w:w="0" w:type="auto"/>
            <w:vAlign w:val="bottom"/>
            <w:hideMark/>
          </w:tcPr>
          <w:p w:rsidR="00F561F6" w:rsidRPr="00F561F6" w:rsidRDefault="00F561F6" w:rsidP="00F561F6">
            <w:pPr>
              <w:spacing w:after="0" w:line="240" w:lineRule="auto"/>
              <w:rPr>
                <w:rFonts w:ascii="Times New Roman" w:eastAsia="Times New Roman" w:hAnsi="Times New Roman" w:cs="Times New Roman"/>
                <w:sz w:val="20"/>
                <w:szCs w:val="20"/>
              </w:rPr>
            </w:pPr>
          </w:p>
        </w:tc>
        <w:tc>
          <w:tcPr>
            <w:tcW w:w="0" w:type="auto"/>
            <w:vAlign w:val="bottom"/>
            <w:hideMark/>
          </w:tcPr>
          <w:p w:rsidR="00F561F6" w:rsidRPr="00F561F6" w:rsidRDefault="00F561F6" w:rsidP="00F561F6">
            <w:pPr>
              <w:spacing w:after="0" w:line="240" w:lineRule="auto"/>
              <w:rPr>
                <w:rFonts w:ascii="Times New Roman" w:eastAsia="Times New Roman" w:hAnsi="Times New Roman" w:cs="Times New Roman"/>
                <w:sz w:val="20"/>
                <w:szCs w:val="20"/>
              </w:rPr>
            </w:pPr>
          </w:p>
        </w:tc>
      </w:tr>
    </w:tbl>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Times New Roman" w:eastAsia="Times New Roman" w:hAnsi="Times New Roman" w:cs="Times New Roman"/>
          <w:color w:val="333333"/>
          <w:sz w:val="21"/>
          <w:szCs w:val="21"/>
          <w:bdr w:val="none" w:sz="0" w:space="0" w:color="auto" w:frame="1"/>
        </w:rPr>
        <w:t>подготовке к чемпионатам,</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Times New Roman" w:eastAsia="Times New Roman" w:hAnsi="Times New Roman" w:cs="Times New Roman"/>
          <w:color w:val="333333"/>
          <w:sz w:val="21"/>
          <w:szCs w:val="21"/>
          <w:bdr w:val="none" w:sz="0" w:space="0" w:color="auto" w:frame="1"/>
        </w:rPr>
        <w:t>кубкам, первенствам</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Times New Roman" w:eastAsia="Times New Roman" w:hAnsi="Times New Roman" w:cs="Times New Roman"/>
          <w:color w:val="333333"/>
          <w:sz w:val="21"/>
          <w:szCs w:val="21"/>
          <w:bdr w:val="none" w:sz="0" w:space="0" w:color="auto" w:frame="1"/>
        </w:rPr>
        <w:t>России 18 14 — Определяется</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Times New Roman" w:eastAsia="Times New Roman" w:hAnsi="Times New Roman" w:cs="Times New Roman"/>
          <w:color w:val="333333"/>
          <w:sz w:val="21"/>
          <w:szCs w:val="21"/>
          <w:bdr w:val="none" w:sz="0" w:space="0" w:color="auto" w:frame="1"/>
        </w:rPr>
        <w:t>ЦСП 1.2. Тренировочные</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Times New Roman" w:eastAsia="Times New Roman" w:hAnsi="Times New Roman" w:cs="Times New Roman"/>
          <w:color w:val="333333"/>
          <w:sz w:val="21"/>
          <w:szCs w:val="21"/>
          <w:bdr w:val="none" w:sz="0" w:space="0" w:color="auto" w:frame="1"/>
        </w:rPr>
        <w:t>сборы по подготовке к другим</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Times New Roman" w:eastAsia="Times New Roman" w:hAnsi="Times New Roman" w:cs="Times New Roman"/>
          <w:color w:val="333333"/>
          <w:sz w:val="21"/>
          <w:szCs w:val="21"/>
          <w:bdr w:val="none" w:sz="0" w:space="0" w:color="auto" w:frame="1"/>
        </w:rPr>
        <w:lastRenderedPageBreak/>
        <w:t xml:space="preserve">всероссийским соревнованиям 18 14 — 1.3. Тренировочные сборы </w:t>
      </w:r>
      <w:proofErr w:type="gramStart"/>
      <w:r w:rsidRPr="00F561F6">
        <w:rPr>
          <w:rFonts w:ascii="Times New Roman" w:eastAsia="Times New Roman" w:hAnsi="Times New Roman" w:cs="Times New Roman"/>
          <w:color w:val="333333"/>
          <w:sz w:val="21"/>
          <w:szCs w:val="21"/>
          <w:bdr w:val="none" w:sz="0" w:space="0" w:color="auto" w:frame="1"/>
        </w:rPr>
        <w:t>по</w:t>
      </w:r>
      <w:proofErr w:type="gramEnd"/>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Times New Roman" w:eastAsia="Times New Roman" w:hAnsi="Times New Roman" w:cs="Times New Roman"/>
          <w:color w:val="333333"/>
          <w:sz w:val="21"/>
          <w:szCs w:val="21"/>
          <w:bdr w:val="none" w:sz="0" w:space="0" w:color="auto" w:frame="1"/>
        </w:rPr>
        <w:t xml:space="preserve">подготовке к </w:t>
      </w:r>
      <w:proofErr w:type="gramStart"/>
      <w:r w:rsidRPr="00F561F6">
        <w:rPr>
          <w:rFonts w:ascii="Times New Roman" w:eastAsia="Times New Roman" w:hAnsi="Times New Roman" w:cs="Times New Roman"/>
          <w:color w:val="333333"/>
          <w:sz w:val="21"/>
          <w:szCs w:val="21"/>
          <w:bdr w:val="none" w:sz="0" w:space="0" w:color="auto" w:frame="1"/>
        </w:rPr>
        <w:t>официальным</w:t>
      </w:r>
      <w:proofErr w:type="gramEnd"/>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Times New Roman" w:eastAsia="Times New Roman" w:hAnsi="Times New Roman" w:cs="Times New Roman"/>
          <w:color w:val="333333"/>
          <w:sz w:val="21"/>
          <w:szCs w:val="21"/>
          <w:bdr w:val="none" w:sz="0" w:space="0" w:color="auto" w:frame="1"/>
        </w:rPr>
        <w:t>соревнованиям субъекта</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Times New Roman" w:eastAsia="Times New Roman" w:hAnsi="Times New Roman" w:cs="Times New Roman"/>
          <w:color w:val="333333"/>
          <w:sz w:val="21"/>
          <w:szCs w:val="21"/>
          <w:bdr w:val="none" w:sz="0" w:space="0" w:color="auto" w:frame="1"/>
        </w:rPr>
        <w:t>Российской Федерации 14 14 —</w:t>
      </w:r>
    </w:p>
    <w:p w:rsidR="00F561F6" w:rsidRPr="00F561F6" w:rsidRDefault="00F561F6" w:rsidP="00F561F6">
      <w:pPr>
        <w:shd w:val="clear" w:color="auto" w:fill="FFFFFF"/>
        <w:spacing w:after="0" w:line="240" w:lineRule="auto"/>
        <w:jc w:val="center"/>
        <w:textAlignment w:val="baseline"/>
        <w:rPr>
          <w:rFonts w:ascii="inherit" w:eastAsia="Times New Roman" w:hAnsi="inherit" w:cs="Arial"/>
          <w:color w:val="333333"/>
          <w:sz w:val="21"/>
          <w:szCs w:val="21"/>
        </w:rPr>
      </w:pPr>
      <w:bookmarkStart w:id="5" w:name="Par653"/>
      <w:bookmarkEnd w:id="5"/>
      <w:r w:rsidRPr="00F561F6">
        <w:rPr>
          <w:rFonts w:ascii="Times New Roman" w:eastAsia="Times New Roman" w:hAnsi="Times New Roman" w:cs="Times New Roman"/>
          <w:color w:val="333333"/>
          <w:sz w:val="21"/>
          <w:szCs w:val="21"/>
          <w:bdr w:val="none" w:sz="0" w:space="0" w:color="auto" w:frame="1"/>
        </w:rPr>
        <w:t>2. Специальные тренировочные сборы</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Times New Roman" w:eastAsia="Times New Roman" w:hAnsi="Times New Roman" w:cs="Times New Roman"/>
          <w:color w:val="333333"/>
          <w:sz w:val="21"/>
          <w:szCs w:val="21"/>
          <w:bdr w:val="none" w:sz="0" w:space="0" w:color="auto" w:frame="1"/>
        </w:rPr>
        <w:t xml:space="preserve">2.1. Тренировочные сборы по общей или </w:t>
      </w:r>
      <w:proofErr w:type="gramStart"/>
      <w:r w:rsidRPr="00F561F6">
        <w:rPr>
          <w:rFonts w:ascii="Times New Roman" w:eastAsia="Times New Roman" w:hAnsi="Times New Roman" w:cs="Times New Roman"/>
          <w:color w:val="333333"/>
          <w:sz w:val="21"/>
          <w:szCs w:val="21"/>
          <w:bdr w:val="none" w:sz="0" w:space="0" w:color="auto" w:frame="1"/>
        </w:rPr>
        <w:t>специальной</w:t>
      </w:r>
      <w:proofErr w:type="gramEnd"/>
    </w:p>
    <w:p w:rsidR="00F561F6" w:rsidRPr="00F561F6" w:rsidRDefault="00F561F6" w:rsidP="00F561F6">
      <w:pPr>
        <w:shd w:val="clear" w:color="auto" w:fill="FFFFFF"/>
        <w:spacing w:after="360" w:line="240" w:lineRule="auto"/>
        <w:textAlignment w:val="baseline"/>
        <w:rPr>
          <w:rFonts w:ascii="inherit" w:eastAsia="Times New Roman" w:hAnsi="inherit" w:cs="Arial"/>
          <w:color w:val="333333"/>
          <w:sz w:val="21"/>
          <w:szCs w:val="21"/>
        </w:rPr>
      </w:pPr>
      <w:r w:rsidRPr="00F561F6">
        <w:rPr>
          <w:rFonts w:ascii="inherit" w:eastAsia="Times New Roman" w:hAnsi="inherit" w:cs="Arial"/>
          <w:color w:val="333333"/>
          <w:sz w:val="21"/>
          <w:szCs w:val="21"/>
        </w:rPr>
        <w:t> </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Times New Roman" w:eastAsia="Times New Roman" w:hAnsi="Times New Roman" w:cs="Times New Roman"/>
          <w:color w:val="333333"/>
          <w:sz w:val="21"/>
          <w:szCs w:val="21"/>
          <w:bdr w:val="none" w:sz="0" w:space="0" w:color="auto" w:frame="1"/>
        </w:rPr>
        <w:t>физической подготовке 18 14 — Не менее 70% от состава группы лиц, проходящих</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Times New Roman" w:eastAsia="Times New Roman" w:hAnsi="Times New Roman" w:cs="Times New Roman"/>
          <w:color w:val="333333"/>
          <w:sz w:val="21"/>
          <w:szCs w:val="21"/>
          <w:bdr w:val="none" w:sz="0" w:space="0" w:color="auto" w:frame="1"/>
        </w:rPr>
        <w:t>спортивную</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Times New Roman" w:eastAsia="Times New Roman" w:hAnsi="Times New Roman" w:cs="Times New Roman"/>
          <w:color w:val="333333"/>
          <w:sz w:val="21"/>
          <w:szCs w:val="21"/>
          <w:bdr w:val="none" w:sz="0" w:space="0" w:color="auto" w:frame="1"/>
        </w:rPr>
        <w:t xml:space="preserve">подготовку </w:t>
      </w:r>
      <w:proofErr w:type="gramStart"/>
      <w:r w:rsidRPr="00F561F6">
        <w:rPr>
          <w:rFonts w:ascii="Times New Roman" w:eastAsia="Times New Roman" w:hAnsi="Times New Roman" w:cs="Times New Roman"/>
          <w:color w:val="333333"/>
          <w:sz w:val="21"/>
          <w:szCs w:val="21"/>
          <w:bdr w:val="none" w:sz="0" w:space="0" w:color="auto" w:frame="1"/>
        </w:rPr>
        <w:t>на</w:t>
      </w:r>
      <w:proofErr w:type="gramEnd"/>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Times New Roman" w:eastAsia="Times New Roman" w:hAnsi="Times New Roman" w:cs="Times New Roman"/>
          <w:color w:val="333333"/>
          <w:sz w:val="21"/>
          <w:szCs w:val="21"/>
          <w:bdr w:val="none" w:sz="0" w:space="0" w:color="auto" w:frame="1"/>
        </w:rPr>
        <w:t>определенном</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proofErr w:type="gramStart"/>
      <w:r w:rsidRPr="00F561F6">
        <w:rPr>
          <w:rFonts w:ascii="Times New Roman" w:eastAsia="Times New Roman" w:hAnsi="Times New Roman" w:cs="Times New Roman"/>
          <w:color w:val="333333"/>
          <w:sz w:val="21"/>
          <w:szCs w:val="21"/>
          <w:bdr w:val="none" w:sz="0" w:space="0" w:color="auto" w:frame="1"/>
        </w:rPr>
        <w:t>этапе</w:t>
      </w:r>
      <w:proofErr w:type="gramEnd"/>
      <w:r w:rsidRPr="00F561F6">
        <w:rPr>
          <w:rFonts w:ascii="Times New Roman" w:eastAsia="Times New Roman" w:hAnsi="Times New Roman" w:cs="Times New Roman"/>
          <w:color w:val="333333"/>
          <w:sz w:val="21"/>
          <w:szCs w:val="21"/>
          <w:bdr w:val="none" w:sz="0" w:space="0" w:color="auto" w:frame="1"/>
        </w:rPr>
        <w:t> 2.2. Восстановительные</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Times New Roman" w:eastAsia="Times New Roman" w:hAnsi="Times New Roman" w:cs="Times New Roman"/>
          <w:color w:val="333333"/>
          <w:sz w:val="21"/>
          <w:szCs w:val="21"/>
          <w:bdr w:val="none" w:sz="0" w:space="0" w:color="auto" w:frame="1"/>
        </w:rPr>
        <w:t>тренировочные сборы — Участники</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Times New Roman" w:eastAsia="Times New Roman" w:hAnsi="Times New Roman" w:cs="Times New Roman"/>
          <w:color w:val="333333"/>
          <w:sz w:val="21"/>
          <w:szCs w:val="21"/>
          <w:bdr w:val="none" w:sz="0" w:space="0" w:color="auto" w:frame="1"/>
        </w:rPr>
        <w:t xml:space="preserve">соревнований 2.3. Тренировочные сборы </w:t>
      </w:r>
      <w:proofErr w:type="gramStart"/>
      <w:r w:rsidRPr="00F561F6">
        <w:rPr>
          <w:rFonts w:ascii="Times New Roman" w:eastAsia="Times New Roman" w:hAnsi="Times New Roman" w:cs="Times New Roman"/>
          <w:color w:val="333333"/>
          <w:sz w:val="21"/>
          <w:szCs w:val="21"/>
          <w:bdr w:val="none" w:sz="0" w:space="0" w:color="auto" w:frame="1"/>
        </w:rPr>
        <w:t>для</w:t>
      </w:r>
      <w:proofErr w:type="gramEnd"/>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Times New Roman" w:eastAsia="Times New Roman" w:hAnsi="Times New Roman" w:cs="Times New Roman"/>
          <w:color w:val="333333"/>
          <w:sz w:val="21"/>
          <w:szCs w:val="21"/>
          <w:bdr w:val="none" w:sz="0" w:space="0" w:color="auto" w:frame="1"/>
        </w:rPr>
        <w:t>комплексного медицинского</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Times New Roman" w:eastAsia="Times New Roman" w:hAnsi="Times New Roman" w:cs="Times New Roman"/>
          <w:color w:val="333333"/>
          <w:sz w:val="21"/>
          <w:szCs w:val="21"/>
          <w:bdr w:val="none" w:sz="0" w:space="0" w:color="auto" w:frame="1"/>
        </w:rPr>
        <w:t>обследования — В соответствии с планом комплексного</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Times New Roman" w:eastAsia="Times New Roman" w:hAnsi="Times New Roman" w:cs="Times New Roman"/>
          <w:color w:val="333333"/>
          <w:sz w:val="21"/>
          <w:szCs w:val="21"/>
          <w:bdr w:val="none" w:sz="0" w:space="0" w:color="auto" w:frame="1"/>
        </w:rPr>
        <w:t xml:space="preserve">медицинского обследования 2.4. Тренировочные сборы </w:t>
      </w:r>
      <w:proofErr w:type="gramStart"/>
      <w:r w:rsidRPr="00F561F6">
        <w:rPr>
          <w:rFonts w:ascii="Times New Roman" w:eastAsia="Times New Roman" w:hAnsi="Times New Roman" w:cs="Times New Roman"/>
          <w:color w:val="333333"/>
          <w:sz w:val="21"/>
          <w:szCs w:val="21"/>
          <w:bdr w:val="none" w:sz="0" w:space="0" w:color="auto" w:frame="1"/>
        </w:rPr>
        <w:t>в</w:t>
      </w:r>
      <w:proofErr w:type="gramEnd"/>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Times New Roman" w:eastAsia="Times New Roman" w:hAnsi="Times New Roman" w:cs="Times New Roman"/>
          <w:color w:val="333333"/>
          <w:sz w:val="21"/>
          <w:szCs w:val="21"/>
          <w:bdr w:val="none" w:sz="0" w:space="0" w:color="auto" w:frame="1"/>
        </w:rPr>
        <w:t>каникулярный период — До 21 дня подряд и не более двух сборов в год</w:t>
      </w:r>
      <w:proofErr w:type="gramStart"/>
      <w:r w:rsidRPr="00F561F6">
        <w:rPr>
          <w:rFonts w:ascii="Times New Roman" w:eastAsia="Times New Roman" w:hAnsi="Times New Roman" w:cs="Times New Roman"/>
          <w:color w:val="333333"/>
          <w:sz w:val="21"/>
          <w:szCs w:val="21"/>
          <w:bdr w:val="none" w:sz="0" w:space="0" w:color="auto" w:frame="1"/>
        </w:rPr>
        <w:t> Н</w:t>
      </w:r>
      <w:proofErr w:type="gramEnd"/>
      <w:r w:rsidRPr="00F561F6">
        <w:rPr>
          <w:rFonts w:ascii="Times New Roman" w:eastAsia="Times New Roman" w:hAnsi="Times New Roman" w:cs="Times New Roman"/>
          <w:color w:val="333333"/>
          <w:sz w:val="21"/>
          <w:szCs w:val="21"/>
          <w:bdr w:val="none" w:sz="0" w:space="0" w:color="auto" w:frame="1"/>
        </w:rPr>
        <w:t>е менее 60%</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Times New Roman" w:eastAsia="Times New Roman" w:hAnsi="Times New Roman" w:cs="Times New Roman"/>
          <w:color w:val="333333"/>
          <w:sz w:val="21"/>
          <w:szCs w:val="21"/>
          <w:bdr w:val="none" w:sz="0" w:space="0" w:color="auto" w:frame="1"/>
        </w:rPr>
        <w:t>от состава группы лиц, проходящих</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Times New Roman" w:eastAsia="Times New Roman" w:hAnsi="Times New Roman" w:cs="Times New Roman"/>
          <w:color w:val="333333"/>
          <w:sz w:val="21"/>
          <w:szCs w:val="21"/>
          <w:bdr w:val="none" w:sz="0" w:space="0" w:color="auto" w:frame="1"/>
        </w:rPr>
        <w:t>спортивную</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Times New Roman" w:eastAsia="Times New Roman" w:hAnsi="Times New Roman" w:cs="Times New Roman"/>
          <w:color w:val="333333"/>
          <w:sz w:val="21"/>
          <w:szCs w:val="21"/>
          <w:bdr w:val="none" w:sz="0" w:space="0" w:color="auto" w:frame="1"/>
        </w:rPr>
        <w:t xml:space="preserve">подготовку </w:t>
      </w:r>
      <w:proofErr w:type="gramStart"/>
      <w:r w:rsidRPr="00F561F6">
        <w:rPr>
          <w:rFonts w:ascii="Times New Roman" w:eastAsia="Times New Roman" w:hAnsi="Times New Roman" w:cs="Times New Roman"/>
          <w:color w:val="333333"/>
          <w:sz w:val="21"/>
          <w:szCs w:val="21"/>
          <w:bdr w:val="none" w:sz="0" w:space="0" w:color="auto" w:frame="1"/>
        </w:rPr>
        <w:t>на</w:t>
      </w:r>
      <w:proofErr w:type="gramEnd"/>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Times New Roman" w:eastAsia="Times New Roman" w:hAnsi="Times New Roman" w:cs="Times New Roman"/>
          <w:color w:val="333333"/>
          <w:sz w:val="21"/>
          <w:szCs w:val="21"/>
          <w:bdr w:val="none" w:sz="0" w:space="0" w:color="auto" w:frame="1"/>
        </w:rPr>
        <w:t>определенном</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proofErr w:type="gramStart"/>
      <w:r w:rsidRPr="00F561F6">
        <w:rPr>
          <w:rFonts w:ascii="Times New Roman" w:eastAsia="Times New Roman" w:hAnsi="Times New Roman" w:cs="Times New Roman"/>
          <w:color w:val="333333"/>
          <w:sz w:val="21"/>
          <w:szCs w:val="21"/>
          <w:bdr w:val="none" w:sz="0" w:space="0" w:color="auto" w:frame="1"/>
        </w:rPr>
        <w:t>этапе</w:t>
      </w:r>
      <w:proofErr w:type="gramEnd"/>
      <w:r w:rsidRPr="00F561F6">
        <w:rPr>
          <w:rFonts w:ascii="Times New Roman" w:eastAsia="Times New Roman" w:hAnsi="Times New Roman" w:cs="Times New Roman"/>
          <w:color w:val="333333"/>
          <w:sz w:val="21"/>
          <w:szCs w:val="21"/>
          <w:bdr w:val="none" w:sz="0" w:space="0" w:color="auto" w:frame="1"/>
        </w:rPr>
        <w:t> 2.5. Просмотровые тренировочные</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Times New Roman" w:eastAsia="Times New Roman" w:hAnsi="Times New Roman" w:cs="Times New Roman"/>
          <w:color w:val="333333"/>
          <w:sz w:val="21"/>
          <w:szCs w:val="21"/>
          <w:bdr w:val="none" w:sz="0" w:space="0" w:color="auto" w:frame="1"/>
        </w:rPr>
        <w:t xml:space="preserve">сборы для кандидатов </w:t>
      </w:r>
      <w:proofErr w:type="gramStart"/>
      <w:r w:rsidRPr="00F561F6">
        <w:rPr>
          <w:rFonts w:ascii="Times New Roman" w:eastAsia="Times New Roman" w:hAnsi="Times New Roman" w:cs="Times New Roman"/>
          <w:color w:val="333333"/>
          <w:sz w:val="21"/>
          <w:szCs w:val="21"/>
          <w:bdr w:val="none" w:sz="0" w:space="0" w:color="auto" w:frame="1"/>
        </w:rPr>
        <w:t>на</w:t>
      </w:r>
      <w:proofErr w:type="gramEnd"/>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Times New Roman" w:eastAsia="Times New Roman" w:hAnsi="Times New Roman" w:cs="Times New Roman"/>
          <w:color w:val="333333"/>
          <w:sz w:val="21"/>
          <w:szCs w:val="21"/>
          <w:bdr w:val="none" w:sz="0" w:space="0" w:color="auto" w:frame="1"/>
        </w:rPr>
        <w:t xml:space="preserve">зачисление в </w:t>
      </w:r>
      <w:proofErr w:type="gramStart"/>
      <w:r w:rsidRPr="00F561F6">
        <w:rPr>
          <w:rFonts w:ascii="Times New Roman" w:eastAsia="Times New Roman" w:hAnsi="Times New Roman" w:cs="Times New Roman"/>
          <w:color w:val="333333"/>
          <w:sz w:val="21"/>
          <w:szCs w:val="21"/>
          <w:bdr w:val="none" w:sz="0" w:space="0" w:color="auto" w:frame="1"/>
        </w:rPr>
        <w:t>образовательные</w:t>
      </w:r>
      <w:proofErr w:type="gramEnd"/>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Times New Roman" w:eastAsia="Times New Roman" w:hAnsi="Times New Roman" w:cs="Times New Roman"/>
          <w:color w:val="333333"/>
          <w:sz w:val="21"/>
          <w:szCs w:val="21"/>
          <w:bdr w:val="none" w:sz="0" w:space="0" w:color="auto" w:frame="1"/>
        </w:rPr>
        <w:t>учреждения среднего</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proofErr w:type="gramStart"/>
      <w:r w:rsidRPr="00F561F6">
        <w:rPr>
          <w:rFonts w:ascii="Times New Roman" w:eastAsia="Times New Roman" w:hAnsi="Times New Roman" w:cs="Times New Roman"/>
          <w:color w:val="333333"/>
          <w:sz w:val="21"/>
          <w:szCs w:val="21"/>
          <w:bdr w:val="none" w:sz="0" w:space="0" w:color="auto" w:frame="1"/>
        </w:rPr>
        <w:t>профессионального образования, осуществляющие</w:t>
      </w:r>
      <w:proofErr w:type="gramEnd"/>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Times New Roman" w:eastAsia="Times New Roman" w:hAnsi="Times New Roman" w:cs="Times New Roman"/>
          <w:color w:val="333333"/>
          <w:sz w:val="21"/>
          <w:szCs w:val="21"/>
          <w:bdr w:val="none" w:sz="0" w:space="0" w:color="auto" w:frame="1"/>
        </w:rPr>
        <w:t>деятельность в области</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Times New Roman" w:eastAsia="Times New Roman" w:hAnsi="Times New Roman" w:cs="Times New Roman"/>
          <w:color w:val="333333"/>
          <w:sz w:val="21"/>
          <w:szCs w:val="21"/>
          <w:bdr w:val="none" w:sz="0" w:space="0" w:color="auto" w:frame="1"/>
        </w:rPr>
        <w:t>физической культуры и спорта</w:t>
      </w:r>
      <w:proofErr w:type="gramStart"/>
      <w:r w:rsidRPr="00F561F6">
        <w:rPr>
          <w:rFonts w:ascii="Times New Roman" w:eastAsia="Times New Roman" w:hAnsi="Times New Roman" w:cs="Times New Roman"/>
          <w:color w:val="333333"/>
          <w:sz w:val="21"/>
          <w:szCs w:val="21"/>
          <w:bdr w:val="none" w:sz="0" w:space="0" w:color="auto" w:frame="1"/>
        </w:rPr>
        <w:t> Д</w:t>
      </w:r>
      <w:proofErr w:type="gramEnd"/>
      <w:r w:rsidRPr="00F561F6">
        <w:rPr>
          <w:rFonts w:ascii="Times New Roman" w:eastAsia="Times New Roman" w:hAnsi="Times New Roman" w:cs="Times New Roman"/>
          <w:color w:val="333333"/>
          <w:sz w:val="21"/>
          <w:szCs w:val="21"/>
          <w:bdr w:val="none" w:sz="0" w:space="0" w:color="auto" w:frame="1"/>
        </w:rPr>
        <w:t>о 60 дней — В соответствии</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Times New Roman" w:eastAsia="Times New Roman" w:hAnsi="Times New Roman" w:cs="Times New Roman"/>
          <w:color w:val="333333"/>
          <w:sz w:val="21"/>
          <w:szCs w:val="21"/>
          <w:bdr w:val="none" w:sz="0" w:space="0" w:color="auto" w:frame="1"/>
        </w:rPr>
        <w:t>с правилами приема</w:t>
      </w:r>
    </w:p>
    <w:p w:rsidR="00F561F6" w:rsidRPr="00F561F6" w:rsidRDefault="00F561F6" w:rsidP="00F561F6">
      <w:pPr>
        <w:numPr>
          <w:ilvl w:val="0"/>
          <w:numId w:val="7"/>
        </w:numPr>
        <w:shd w:val="clear" w:color="auto" w:fill="FFFFFF"/>
        <w:spacing w:after="0" w:line="240" w:lineRule="auto"/>
        <w:jc w:val="center"/>
        <w:textAlignment w:val="baseline"/>
        <w:rPr>
          <w:rFonts w:ascii="inherit" w:eastAsia="Times New Roman" w:hAnsi="inherit" w:cs="Arial"/>
          <w:color w:val="333333"/>
          <w:sz w:val="21"/>
          <w:szCs w:val="21"/>
        </w:rPr>
      </w:pPr>
      <w:r w:rsidRPr="00F561F6">
        <w:rPr>
          <w:rFonts w:ascii="inherit" w:eastAsia="Times New Roman" w:hAnsi="inherit" w:cs="Times New Roman"/>
          <w:b/>
          <w:bCs/>
          <w:color w:val="333333"/>
          <w:sz w:val="27"/>
          <w:szCs w:val="27"/>
          <w:bdr w:val="none" w:sz="0" w:space="0" w:color="auto" w:frame="1"/>
        </w:rPr>
        <w:t>ПЕРЕЧЕНЬ ИНФОРМАЦИОННОГО ОБЕСПЕЧЕНИЯ</w:t>
      </w:r>
    </w:p>
    <w:p w:rsidR="00F561F6" w:rsidRPr="00F561F6" w:rsidRDefault="00F561F6" w:rsidP="00F561F6">
      <w:pPr>
        <w:shd w:val="clear" w:color="auto" w:fill="FFFFFF"/>
        <w:spacing w:after="0" w:line="240" w:lineRule="auto"/>
        <w:jc w:val="center"/>
        <w:textAlignment w:val="baseline"/>
        <w:rPr>
          <w:rFonts w:ascii="inherit" w:eastAsia="Times New Roman" w:hAnsi="inherit" w:cs="Arial"/>
          <w:color w:val="333333"/>
          <w:sz w:val="21"/>
          <w:szCs w:val="21"/>
        </w:rPr>
      </w:pPr>
      <w:r w:rsidRPr="00F561F6">
        <w:rPr>
          <w:rFonts w:ascii="inherit" w:eastAsia="Times New Roman" w:hAnsi="inherit" w:cs="Times New Roman"/>
          <w:b/>
          <w:bCs/>
          <w:color w:val="000000"/>
          <w:sz w:val="27"/>
          <w:szCs w:val="27"/>
          <w:bdr w:val="none" w:sz="0" w:space="0" w:color="auto" w:frame="1"/>
        </w:rPr>
        <w:t>ЛИТЕРАТУРА</w:t>
      </w:r>
    </w:p>
    <w:p w:rsidR="00F561F6" w:rsidRPr="00F561F6" w:rsidRDefault="00F561F6" w:rsidP="00F561F6">
      <w:pPr>
        <w:numPr>
          <w:ilvl w:val="0"/>
          <w:numId w:val="8"/>
        </w:num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i/>
          <w:iCs/>
          <w:color w:val="000000"/>
          <w:sz w:val="27"/>
          <w:szCs w:val="27"/>
          <w:bdr w:val="none" w:sz="0" w:space="0" w:color="auto" w:frame="1"/>
        </w:rPr>
        <w:t>Волков В.М. </w:t>
      </w:r>
      <w:r w:rsidRPr="00F561F6">
        <w:rPr>
          <w:rFonts w:ascii="inherit" w:eastAsia="Times New Roman" w:hAnsi="inherit" w:cs="Times New Roman"/>
          <w:color w:val="000000"/>
          <w:sz w:val="27"/>
          <w:szCs w:val="27"/>
          <w:bdr w:val="none" w:sz="0" w:space="0" w:color="auto" w:frame="1"/>
        </w:rPr>
        <w:t>Восстановительные процессы в спорте. — М.: Физ</w:t>
      </w:r>
      <w:r w:rsidRPr="00F561F6">
        <w:rPr>
          <w:rFonts w:ascii="inherit" w:eastAsia="Times New Roman" w:hAnsi="inherit" w:cs="Times New Roman"/>
          <w:color w:val="000000"/>
          <w:sz w:val="27"/>
          <w:szCs w:val="27"/>
          <w:bdr w:val="none" w:sz="0" w:space="0" w:color="auto" w:frame="1"/>
        </w:rPr>
        <w:softHyphen/>
        <w:t xml:space="preserve">культура и спорт, 1983. — 129 </w:t>
      </w:r>
      <w:proofErr w:type="gramStart"/>
      <w:r w:rsidRPr="00F561F6">
        <w:rPr>
          <w:rFonts w:ascii="inherit" w:eastAsia="Times New Roman" w:hAnsi="inherit" w:cs="Times New Roman"/>
          <w:color w:val="000000"/>
          <w:sz w:val="27"/>
          <w:szCs w:val="27"/>
          <w:bdr w:val="none" w:sz="0" w:space="0" w:color="auto" w:frame="1"/>
        </w:rPr>
        <w:t>с</w:t>
      </w:r>
      <w:proofErr w:type="gramEnd"/>
      <w:r w:rsidRPr="00F561F6">
        <w:rPr>
          <w:rFonts w:ascii="inherit" w:eastAsia="Times New Roman" w:hAnsi="inherit" w:cs="Times New Roman"/>
          <w:color w:val="000000"/>
          <w:sz w:val="27"/>
          <w:szCs w:val="27"/>
          <w:bdr w:val="none" w:sz="0" w:space="0" w:color="auto" w:frame="1"/>
        </w:rPr>
        <w:t>.</w:t>
      </w:r>
    </w:p>
    <w:p w:rsidR="00F561F6" w:rsidRPr="00F561F6" w:rsidRDefault="00F561F6" w:rsidP="00F561F6">
      <w:pPr>
        <w:numPr>
          <w:ilvl w:val="0"/>
          <w:numId w:val="8"/>
        </w:num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i/>
          <w:iCs/>
          <w:color w:val="000000"/>
          <w:sz w:val="27"/>
          <w:szCs w:val="27"/>
          <w:bdr w:val="none" w:sz="0" w:space="0" w:color="auto" w:frame="1"/>
        </w:rPr>
        <w:t>Хоккей: </w:t>
      </w:r>
      <w:r w:rsidRPr="00F561F6">
        <w:rPr>
          <w:rFonts w:ascii="inherit" w:eastAsia="Times New Roman" w:hAnsi="inherit" w:cs="Times New Roman"/>
          <w:color w:val="000000"/>
          <w:sz w:val="27"/>
          <w:szCs w:val="27"/>
          <w:bdr w:val="none" w:sz="0" w:space="0" w:color="auto" w:frame="1"/>
        </w:rPr>
        <w:t xml:space="preserve">программа спортивной подготовки для </w:t>
      </w:r>
      <w:r w:rsidRPr="00F561F6">
        <w:rPr>
          <w:rFonts w:ascii="inherit" w:eastAsia="Times New Roman" w:hAnsi="inherit" w:cs="Times New Roman"/>
          <w:color w:val="333333"/>
          <w:sz w:val="27"/>
          <w:szCs w:val="27"/>
          <w:bdr w:val="none" w:sz="0" w:space="0" w:color="auto" w:frame="1"/>
        </w:rPr>
        <w:t xml:space="preserve">спортивных школ, специализированных  школ олимпийского резерва/ М.: Советский спорт,2009. -101 </w:t>
      </w:r>
      <w:proofErr w:type="gramStart"/>
      <w:r w:rsidRPr="00F561F6">
        <w:rPr>
          <w:rFonts w:ascii="inherit" w:eastAsia="Times New Roman" w:hAnsi="inherit" w:cs="Times New Roman"/>
          <w:color w:val="333333"/>
          <w:sz w:val="27"/>
          <w:szCs w:val="27"/>
          <w:bdr w:val="none" w:sz="0" w:space="0" w:color="auto" w:frame="1"/>
        </w:rPr>
        <w:t>с</w:t>
      </w:r>
      <w:proofErr w:type="gramEnd"/>
      <w:r w:rsidRPr="00F561F6">
        <w:rPr>
          <w:rFonts w:ascii="inherit" w:eastAsia="Times New Roman" w:hAnsi="inherit" w:cs="Times New Roman"/>
          <w:color w:val="333333"/>
          <w:sz w:val="27"/>
          <w:szCs w:val="27"/>
          <w:bdr w:val="none" w:sz="0" w:space="0" w:color="auto" w:frame="1"/>
        </w:rPr>
        <w:t>.</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i/>
          <w:iCs/>
          <w:color w:val="000000"/>
          <w:sz w:val="27"/>
          <w:szCs w:val="27"/>
          <w:bdr w:val="none" w:sz="0" w:space="0" w:color="auto" w:frame="1"/>
        </w:rPr>
        <w:lastRenderedPageBreak/>
        <w:t>3. Матвеев Л.П. </w:t>
      </w:r>
      <w:r w:rsidRPr="00F561F6">
        <w:rPr>
          <w:rFonts w:ascii="inherit" w:eastAsia="Times New Roman" w:hAnsi="inherit" w:cs="Times New Roman"/>
          <w:color w:val="000000"/>
          <w:sz w:val="27"/>
          <w:szCs w:val="27"/>
          <w:bdr w:val="none" w:sz="0" w:space="0" w:color="auto" w:frame="1"/>
        </w:rPr>
        <w:t xml:space="preserve">Основы спортивной тренировки. </w:t>
      </w:r>
      <w:proofErr w:type="gramStart"/>
      <w:r w:rsidRPr="00F561F6">
        <w:rPr>
          <w:rFonts w:ascii="inherit" w:eastAsia="Times New Roman" w:hAnsi="inherit" w:cs="Times New Roman"/>
          <w:color w:val="000000"/>
          <w:sz w:val="27"/>
          <w:szCs w:val="27"/>
          <w:bdr w:val="none" w:sz="0" w:space="0" w:color="auto" w:frame="1"/>
        </w:rPr>
        <w:t>-М</w:t>
      </w:r>
      <w:proofErr w:type="gramEnd"/>
      <w:r w:rsidRPr="00F561F6">
        <w:rPr>
          <w:rFonts w:ascii="inherit" w:eastAsia="Times New Roman" w:hAnsi="inherit" w:cs="Times New Roman"/>
          <w:color w:val="000000"/>
          <w:sz w:val="27"/>
          <w:szCs w:val="27"/>
          <w:bdr w:val="none" w:sz="0" w:space="0" w:color="auto" w:frame="1"/>
        </w:rPr>
        <w:t>.: Физкульту</w:t>
      </w:r>
      <w:r w:rsidRPr="00F561F6">
        <w:rPr>
          <w:rFonts w:ascii="inherit" w:eastAsia="Times New Roman" w:hAnsi="inherit" w:cs="Times New Roman"/>
          <w:color w:val="000000"/>
          <w:sz w:val="27"/>
          <w:szCs w:val="27"/>
          <w:bdr w:val="none" w:sz="0" w:space="0" w:color="auto" w:frame="1"/>
        </w:rPr>
        <w:softHyphen/>
        <w:t>ра и спорт, 1977. — 271 с.</w:t>
      </w:r>
    </w:p>
    <w:p w:rsidR="00F561F6" w:rsidRPr="00F561F6" w:rsidRDefault="00F561F6" w:rsidP="00F561F6">
      <w:pPr>
        <w:numPr>
          <w:ilvl w:val="0"/>
          <w:numId w:val="9"/>
        </w:num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color w:val="000000"/>
          <w:sz w:val="27"/>
          <w:szCs w:val="27"/>
          <w:bdr w:val="none" w:sz="0" w:space="0" w:color="auto" w:frame="1"/>
        </w:rPr>
        <w:t>Нормативно-правовые основы, регулирующие деятельность спор</w:t>
      </w:r>
      <w:r w:rsidRPr="00F561F6">
        <w:rPr>
          <w:rFonts w:ascii="inherit" w:eastAsia="Times New Roman" w:hAnsi="inherit" w:cs="Times New Roman"/>
          <w:color w:val="000000"/>
          <w:sz w:val="27"/>
          <w:szCs w:val="27"/>
          <w:bdr w:val="none" w:sz="0" w:space="0" w:color="auto" w:frame="1"/>
        </w:rPr>
        <w:softHyphen/>
        <w:t>тивных школ. — М., 1995. — 37 с.</w:t>
      </w:r>
    </w:p>
    <w:p w:rsidR="00F561F6" w:rsidRPr="00F561F6" w:rsidRDefault="00F561F6" w:rsidP="00F561F6">
      <w:pPr>
        <w:numPr>
          <w:ilvl w:val="0"/>
          <w:numId w:val="9"/>
        </w:num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color w:val="000000"/>
          <w:sz w:val="27"/>
          <w:szCs w:val="27"/>
          <w:bdr w:val="none" w:sz="0" w:space="0" w:color="auto" w:frame="1"/>
        </w:rPr>
        <w:t>Построение тренировки юных спортсменов: Сборник научных</w:t>
      </w:r>
      <w:r w:rsidRPr="00F561F6">
        <w:rPr>
          <w:rFonts w:ascii="inherit" w:eastAsia="Times New Roman" w:hAnsi="inherit" w:cs="Times New Roman"/>
          <w:color w:val="000000"/>
          <w:sz w:val="27"/>
          <w:szCs w:val="27"/>
          <w:bdr w:val="none" w:sz="0" w:space="0" w:color="auto" w:frame="1"/>
        </w:rPr>
        <w:br/>
        <w:t>трудов/Под общ</w:t>
      </w:r>
      <w:proofErr w:type="gramStart"/>
      <w:r w:rsidRPr="00F561F6">
        <w:rPr>
          <w:rFonts w:ascii="inherit" w:eastAsia="Times New Roman" w:hAnsi="inherit" w:cs="Times New Roman"/>
          <w:color w:val="000000"/>
          <w:sz w:val="27"/>
          <w:szCs w:val="27"/>
          <w:bdr w:val="none" w:sz="0" w:space="0" w:color="auto" w:frame="1"/>
        </w:rPr>
        <w:t>.</w:t>
      </w:r>
      <w:proofErr w:type="gramEnd"/>
      <w:r w:rsidRPr="00F561F6">
        <w:rPr>
          <w:rFonts w:ascii="inherit" w:eastAsia="Times New Roman" w:hAnsi="inherit" w:cs="Times New Roman"/>
          <w:color w:val="000000"/>
          <w:sz w:val="27"/>
          <w:szCs w:val="27"/>
          <w:bdr w:val="none" w:sz="0" w:space="0" w:color="auto" w:frame="1"/>
        </w:rPr>
        <w:t xml:space="preserve"> </w:t>
      </w:r>
      <w:proofErr w:type="gramStart"/>
      <w:r w:rsidRPr="00F561F6">
        <w:rPr>
          <w:rFonts w:ascii="inherit" w:eastAsia="Times New Roman" w:hAnsi="inherit" w:cs="Times New Roman"/>
          <w:color w:val="000000"/>
          <w:sz w:val="27"/>
          <w:szCs w:val="27"/>
          <w:bdr w:val="none" w:sz="0" w:space="0" w:color="auto" w:frame="1"/>
        </w:rPr>
        <w:t>р</w:t>
      </w:r>
      <w:proofErr w:type="gramEnd"/>
      <w:r w:rsidRPr="00F561F6">
        <w:rPr>
          <w:rFonts w:ascii="inherit" w:eastAsia="Times New Roman" w:hAnsi="inherit" w:cs="Times New Roman"/>
          <w:color w:val="000000"/>
          <w:sz w:val="27"/>
          <w:szCs w:val="27"/>
          <w:bdr w:val="none" w:sz="0" w:space="0" w:color="auto" w:frame="1"/>
        </w:rPr>
        <w:t xml:space="preserve">ед. В.В. </w:t>
      </w:r>
      <w:proofErr w:type="spellStart"/>
      <w:r w:rsidRPr="00F561F6">
        <w:rPr>
          <w:rFonts w:ascii="inherit" w:eastAsia="Times New Roman" w:hAnsi="inherit" w:cs="Times New Roman"/>
          <w:color w:val="000000"/>
          <w:sz w:val="27"/>
          <w:szCs w:val="27"/>
          <w:bdr w:val="none" w:sz="0" w:space="0" w:color="auto" w:frame="1"/>
        </w:rPr>
        <w:t>Ивочкина</w:t>
      </w:r>
      <w:proofErr w:type="spellEnd"/>
      <w:r w:rsidRPr="00F561F6">
        <w:rPr>
          <w:rFonts w:ascii="inherit" w:eastAsia="Times New Roman" w:hAnsi="inherit" w:cs="Times New Roman"/>
          <w:color w:val="000000"/>
          <w:sz w:val="27"/>
          <w:szCs w:val="27"/>
          <w:bdr w:val="none" w:sz="0" w:space="0" w:color="auto" w:frame="1"/>
        </w:rPr>
        <w:t>. — М.: ВНИИФК, 1988. — 107с.</w:t>
      </w:r>
    </w:p>
    <w:p w:rsidR="00F561F6" w:rsidRPr="00F561F6" w:rsidRDefault="00F561F6" w:rsidP="00F561F6">
      <w:pPr>
        <w:numPr>
          <w:ilvl w:val="0"/>
          <w:numId w:val="9"/>
        </w:num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color w:val="000000"/>
          <w:sz w:val="27"/>
          <w:szCs w:val="27"/>
          <w:bdr w:val="none" w:sz="0" w:space="0" w:color="auto" w:frame="1"/>
        </w:rPr>
        <w:t>Построение и содержание тренировочного процесса учащихся</w:t>
      </w:r>
      <w:r w:rsidRPr="00F561F6">
        <w:rPr>
          <w:rFonts w:ascii="inherit" w:eastAsia="Times New Roman" w:hAnsi="inherit" w:cs="Times New Roman"/>
          <w:color w:val="000000"/>
          <w:sz w:val="27"/>
          <w:szCs w:val="27"/>
          <w:bdr w:val="none" w:sz="0" w:space="0" w:color="auto" w:frame="1"/>
        </w:rPr>
        <w:br/>
        <w:t>спортивных школ: Сборник научных трудов. Часть 1 / Под общ</w:t>
      </w:r>
      <w:proofErr w:type="gramStart"/>
      <w:r w:rsidRPr="00F561F6">
        <w:rPr>
          <w:rFonts w:ascii="inherit" w:eastAsia="Times New Roman" w:hAnsi="inherit" w:cs="Times New Roman"/>
          <w:color w:val="000000"/>
          <w:sz w:val="27"/>
          <w:szCs w:val="27"/>
          <w:bdr w:val="none" w:sz="0" w:space="0" w:color="auto" w:frame="1"/>
        </w:rPr>
        <w:t>.</w:t>
      </w:r>
      <w:proofErr w:type="gramEnd"/>
      <w:r w:rsidRPr="00F561F6">
        <w:rPr>
          <w:rFonts w:ascii="inherit" w:eastAsia="Times New Roman" w:hAnsi="inherit" w:cs="Times New Roman"/>
          <w:color w:val="000000"/>
          <w:sz w:val="27"/>
          <w:szCs w:val="27"/>
          <w:bdr w:val="none" w:sz="0" w:space="0" w:color="auto" w:frame="1"/>
        </w:rPr>
        <w:t xml:space="preserve"> </w:t>
      </w:r>
      <w:proofErr w:type="gramStart"/>
      <w:r w:rsidRPr="00F561F6">
        <w:rPr>
          <w:rFonts w:ascii="inherit" w:eastAsia="Times New Roman" w:hAnsi="inherit" w:cs="Times New Roman"/>
          <w:color w:val="000000"/>
          <w:sz w:val="27"/>
          <w:szCs w:val="27"/>
          <w:bdr w:val="none" w:sz="0" w:space="0" w:color="auto" w:frame="1"/>
        </w:rPr>
        <w:t>р</w:t>
      </w:r>
      <w:proofErr w:type="gramEnd"/>
      <w:r w:rsidRPr="00F561F6">
        <w:rPr>
          <w:rFonts w:ascii="inherit" w:eastAsia="Times New Roman" w:hAnsi="inherit" w:cs="Times New Roman"/>
          <w:color w:val="000000"/>
          <w:sz w:val="27"/>
          <w:szCs w:val="27"/>
          <w:bdr w:val="none" w:sz="0" w:space="0" w:color="auto" w:frame="1"/>
        </w:rPr>
        <w:t>ед.</w:t>
      </w:r>
      <w:r w:rsidRPr="00F561F6">
        <w:rPr>
          <w:rFonts w:ascii="inherit" w:eastAsia="Times New Roman" w:hAnsi="inherit" w:cs="Times New Roman"/>
          <w:color w:val="000000"/>
          <w:sz w:val="27"/>
          <w:szCs w:val="27"/>
          <w:bdr w:val="none" w:sz="0" w:space="0" w:color="auto" w:frame="1"/>
        </w:rPr>
        <w:br/>
        <w:t xml:space="preserve">И.П. </w:t>
      </w:r>
      <w:proofErr w:type="spellStart"/>
      <w:r w:rsidRPr="00F561F6">
        <w:rPr>
          <w:rFonts w:ascii="inherit" w:eastAsia="Times New Roman" w:hAnsi="inherit" w:cs="Times New Roman"/>
          <w:color w:val="000000"/>
          <w:sz w:val="27"/>
          <w:szCs w:val="27"/>
          <w:bdr w:val="none" w:sz="0" w:space="0" w:color="auto" w:frame="1"/>
        </w:rPr>
        <w:t>Буевской</w:t>
      </w:r>
      <w:proofErr w:type="spellEnd"/>
      <w:r w:rsidRPr="00F561F6">
        <w:rPr>
          <w:rFonts w:ascii="inherit" w:eastAsia="Times New Roman" w:hAnsi="inherit" w:cs="Times New Roman"/>
          <w:color w:val="000000"/>
          <w:sz w:val="27"/>
          <w:szCs w:val="27"/>
          <w:bdr w:val="none" w:sz="0" w:space="0" w:color="auto" w:frame="1"/>
        </w:rPr>
        <w:t>. — М.: ВНИИФК, 1990. — 132 с.</w:t>
      </w:r>
    </w:p>
    <w:p w:rsidR="00F561F6" w:rsidRPr="00F561F6" w:rsidRDefault="00F561F6" w:rsidP="00F561F6">
      <w:pPr>
        <w:numPr>
          <w:ilvl w:val="0"/>
          <w:numId w:val="9"/>
        </w:num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color w:val="000000"/>
          <w:sz w:val="27"/>
          <w:szCs w:val="27"/>
          <w:bdr w:val="none" w:sz="0" w:space="0" w:color="auto" w:frame="1"/>
        </w:rPr>
        <w:t>Психология: Учебник для институтов физической культуры/11од</w:t>
      </w:r>
      <w:r w:rsidRPr="00F561F6">
        <w:rPr>
          <w:rFonts w:ascii="inherit" w:eastAsia="Times New Roman" w:hAnsi="inherit" w:cs="Times New Roman"/>
          <w:color w:val="000000"/>
          <w:sz w:val="27"/>
          <w:szCs w:val="27"/>
          <w:bdr w:val="none" w:sz="0" w:space="0" w:color="auto" w:frame="1"/>
        </w:rPr>
        <w:br/>
        <w:t>общ</w:t>
      </w:r>
      <w:proofErr w:type="gramStart"/>
      <w:r w:rsidRPr="00F561F6">
        <w:rPr>
          <w:rFonts w:ascii="inherit" w:eastAsia="Times New Roman" w:hAnsi="inherit" w:cs="Times New Roman"/>
          <w:color w:val="000000"/>
          <w:sz w:val="27"/>
          <w:szCs w:val="27"/>
          <w:bdr w:val="none" w:sz="0" w:space="0" w:color="auto" w:frame="1"/>
        </w:rPr>
        <w:t>.</w:t>
      </w:r>
      <w:proofErr w:type="gramEnd"/>
      <w:r w:rsidRPr="00F561F6">
        <w:rPr>
          <w:rFonts w:ascii="inherit" w:eastAsia="Times New Roman" w:hAnsi="inherit" w:cs="Times New Roman"/>
          <w:color w:val="000000"/>
          <w:sz w:val="27"/>
          <w:szCs w:val="27"/>
          <w:bdr w:val="none" w:sz="0" w:space="0" w:color="auto" w:frame="1"/>
        </w:rPr>
        <w:t xml:space="preserve"> </w:t>
      </w:r>
      <w:proofErr w:type="gramStart"/>
      <w:r w:rsidRPr="00F561F6">
        <w:rPr>
          <w:rFonts w:ascii="inherit" w:eastAsia="Times New Roman" w:hAnsi="inherit" w:cs="Times New Roman"/>
          <w:color w:val="000000"/>
          <w:sz w:val="27"/>
          <w:szCs w:val="27"/>
          <w:bdr w:val="none" w:sz="0" w:space="0" w:color="auto" w:frame="1"/>
        </w:rPr>
        <w:t>р</w:t>
      </w:r>
      <w:proofErr w:type="gramEnd"/>
      <w:r w:rsidRPr="00F561F6">
        <w:rPr>
          <w:rFonts w:ascii="inherit" w:eastAsia="Times New Roman" w:hAnsi="inherit" w:cs="Times New Roman"/>
          <w:color w:val="000000"/>
          <w:sz w:val="27"/>
          <w:szCs w:val="27"/>
          <w:bdr w:val="none" w:sz="0" w:space="0" w:color="auto" w:frame="1"/>
        </w:rPr>
        <w:t xml:space="preserve">ед. В.М. Мельникова. — М.: Физкультура и спорт, 1987. --138 </w:t>
      </w:r>
      <w:proofErr w:type="gramStart"/>
      <w:r w:rsidRPr="00F561F6">
        <w:rPr>
          <w:rFonts w:ascii="inherit" w:eastAsia="Times New Roman" w:hAnsi="inherit" w:cs="Times New Roman"/>
          <w:color w:val="000000"/>
          <w:sz w:val="27"/>
          <w:szCs w:val="27"/>
          <w:bdr w:val="none" w:sz="0" w:space="0" w:color="auto" w:frame="1"/>
        </w:rPr>
        <w:t>с</w:t>
      </w:r>
      <w:proofErr w:type="gramEnd"/>
      <w:r w:rsidRPr="00F561F6">
        <w:rPr>
          <w:rFonts w:ascii="inherit" w:eastAsia="Times New Roman" w:hAnsi="inherit" w:cs="Times New Roman"/>
          <w:color w:val="000000"/>
          <w:sz w:val="27"/>
          <w:szCs w:val="27"/>
          <w:bdr w:val="none" w:sz="0" w:space="0" w:color="auto" w:frame="1"/>
        </w:rPr>
        <w:t>.</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color w:val="000000"/>
          <w:sz w:val="27"/>
          <w:szCs w:val="27"/>
          <w:bdr w:val="none" w:sz="0" w:space="0" w:color="auto" w:frame="1"/>
        </w:rPr>
        <w:t>8.Система подготовки спортивного резерва / Под общ</w:t>
      </w:r>
      <w:proofErr w:type="gramStart"/>
      <w:r w:rsidRPr="00F561F6">
        <w:rPr>
          <w:rFonts w:ascii="inherit" w:eastAsia="Times New Roman" w:hAnsi="inherit" w:cs="Times New Roman"/>
          <w:color w:val="000000"/>
          <w:sz w:val="27"/>
          <w:szCs w:val="27"/>
          <w:bdr w:val="none" w:sz="0" w:space="0" w:color="auto" w:frame="1"/>
        </w:rPr>
        <w:t>.</w:t>
      </w:r>
      <w:proofErr w:type="gramEnd"/>
      <w:r w:rsidRPr="00F561F6">
        <w:rPr>
          <w:rFonts w:ascii="inherit" w:eastAsia="Times New Roman" w:hAnsi="inherit" w:cs="Times New Roman"/>
          <w:color w:val="000000"/>
          <w:sz w:val="27"/>
          <w:szCs w:val="27"/>
          <w:bdr w:val="none" w:sz="0" w:space="0" w:color="auto" w:frame="1"/>
        </w:rPr>
        <w:t xml:space="preserve"> </w:t>
      </w:r>
      <w:proofErr w:type="gramStart"/>
      <w:r w:rsidRPr="00F561F6">
        <w:rPr>
          <w:rFonts w:ascii="inherit" w:eastAsia="Times New Roman" w:hAnsi="inherit" w:cs="Times New Roman"/>
          <w:color w:val="000000"/>
          <w:sz w:val="27"/>
          <w:szCs w:val="27"/>
          <w:bdr w:val="none" w:sz="0" w:space="0" w:color="auto" w:frame="1"/>
        </w:rPr>
        <w:t>р</w:t>
      </w:r>
      <w:proofErr w:type="gramEnd"/>
      <w:r w:rsidRPr="00F561F6">
        <w:rPr>
          <w:rFonts w:ascii="inherit" w:eastAsia="Times New Roman" w:hAnsi="inherit" w:cs="Times New Roman"/>
          <w:color w:val="000000"/>
          <w:sz w:val="27"/>
          <w:szCs w:val="27"/>
          <w:bdr w:val="none" w:sz="0" w:space="0" w:color="auto" w:frame="1"/>
        </w:rPr>
        <w:t>ед.</w:t>
      </w:r>
      <w:r w:rsidRPr="00F561F6">
        <w:rPr>
          <w:rFonts w:ascii="inherit" w:eastAsia="Times New Roman" w:hAnsi="inherit" w:cs="Times New Roman"/>
          <w:color w:val="000000"/>
          <w:sz w:val="27"/>
          <w:szCs w:val="27"/>
          <w:bdr w:val="none" w:sz="0" w:space="0" w:color="auto" w:frame="1"/>
        </w:rPr>
        <w:br/>
        <w:t>В.Г. Никитушкина. — М.: ВНИИФК, 1994. — 320 с.</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color w:val="000000"/>
          <w:sz w:val="27"/>
          <w:szCs w:val="27"/>
          <w:bdr w:val="none" w:sz="0" w:space="0" w:color="auto" w:frame="1"/>
        </w:rPr>
        <w:t>9.Теория спорта / Под общ</w:t>
      </w:r>
      <w:proofErr w:type="gramStart"/>
      <w:r w:rsidRPr="00F561F6">
        <w:rPr>
          <w:rFonts w:ascii="inherit" w:eastAsia="Times New Roman" w:hAnsi="inherit" w:cs="Times New Roman"/>
          <w:color w:val="000000"/>
          <w:sz w:val="27"/>
          <w:szCs w:val="27"/>
          <w:bdr w:val="none" w:sz="0" w:space="0" w:color="auto" w:frame="1"/>
        </w:rPr>
        <w:t>.</w:t>
      </w:r>
      <w:proofErr w:type="gramEnd"/>
      <w:r w:rsidRPr="00F561F6">
        <w:rPr>
          <w:rFonts w:ascii="inherit" w:eastAsia="Times New Roman" w:hAnsi="inherit" w:cs="Times New Roman"/>
          <w:color w:val="000000"/>
          <w:sz w:val="27"/>
          <w:szCs w:val="27"/>
          <w:bdr w:val="none" w:sz="0" w:space="0" w:color="auto" w:frame="1"/>
        </w:rPr>
        <w:t xml:space="preserve"> </w:t>
      </w:r>
      <w:proofErr w:type="gramStart"/>
      <w:r w:rsidRPr="00F561F6">
        <w:rPr>
          <w:rFonts w:ascii="inherit" w:eastAsia="Times New Roman" w:hAnsi="inherit" w:cs="Times New Roman"/>
          <w:color w:val="000000"/>
          <w:sz w:val="27"/>
          <w:szCs w:val="27"/>
          <w:bdr w:val="none" w:sz="0" w:space="0" w:color="auto" w:frame="1"/>
        </w:rPr>
        <w:t>р</w:t>
      </w:r>
      <w:proofErr w:type="gramEnd"/>
      <w:r w:rsidRPr="00F561F6">
        <w:rPr>
          <w:rFonts w:ascii="inherit" w:eastAsia="Times New Roman" w:hAnsi="inherit" w:cs="Times New Roman"/>
          <w:color w:val="000000"/>
          <w:sz w:val="27"/>
          <w:szCs w:val="27"/>
          <w:bdr w:val="none" w:sz="0" w:space="0" w:color="auto" w:frame="1"/>
        </w:rPr>
        <w:t xml:space="preserve">ед. В.П. Платонова. — Киев: </w:t>
      </w:r>
      <w:proofErr w:type="spellStart"/>
      <w:r w:rsidRPr="00F561F6">
        <w:rPr>
          <w:rFonts w:ascii="inherit" w:eastAsia="Times New Roman" w:hAnsi="inherit" w:cs="Times New Roman"/>
          <w:color w:val="000000"/>
          <w:sz w:val="27"/>
          <w:szCs w:val="27"/>
          <w:bdr w:val="none" w:sz="0" w:space="0" w:color="auto" w:frame="1"/>
        </w:rPr>
        <w:t>Вища</w:t>
      </w:r>
      <w:proofErr w:type="spellEnd"/>
      <w:r w:rsidRPr="00F561F6">
        <w:rPr>
          <w:rFonts w:ascii="inherit" w:eastAsia="Times New Roman" w:hAnsi="inherit" w:cs="Times New Roman"/>
          <w:color w:val="000000"/>
          <w:sz w:val="27"/>
          <w:szCs w:val="27"/>
          <w:bdr w:val="none" w:sz="0" w:space="0" w:color="auto" w:frame="1"/>
        </w:rPr>
        <w:br/>
        <w:t>школа, 1987. — С. 229-231.</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color w:val="000000"/>
          <w:sz w:val="27"/>
          <w:szCs w:val="27"/>
          <w:bdr w:val="none" w:sz="0" w:space="0" w:color="auto" w:frame="1"/>
        </w:rPr>
        <w:t>10</w:t>
      </w:r>
      <w:r w:rsidRPr="00F561F6">
        <w:rPr>
          <w:rFonts w:ascii="inherit" w:eastAsia="Times New Roman" w:hAnsi="inherit" w:cs="Times New Roman"/>
          <w:i/>
          <w:iCs/>
          <w:color w:val="000000"/>
          <w:sz w:val="27"/>
          <w:szCs w:val="27"/>
          <w:bdr w:val="none" w:sz="0" w:space="0" w:color="auto" w:frame="1"/>
        </w:rPr>
        <w:t xml:space="preserve">.Букатип А.Ю., </w:t>
      </w:r>
      <w:proofErr w:type="spellStart"/>
      <w:r w:rsidRPr="00F561F6">
        <w:rPr>
          <w:rFonts w:ascii="inherit" w:eastAsia="Times New Roman" w:hAnsi="inherit" w:cs="Times New Roman"/>
          <w:i/>
          <w:iCs/>
          <w:color w:val="000000"/>
          <w:sz w:val="27"/>
          <w:szCs w:val="27"/>
          <w:bdr w:val="none" w:sz="0" w:space="0" w:color="auto" w:frame="1"/>
        </w:rPr>
        <w:t>Колузганов</w:t>
      </w:r>
      <w:proofErr w:type="spellEnd"/>
      <w:r w:rsidRPr="00F561F6">
        <w:rPr>
          <w:rFonts w:ascii="inherit" w:eastAsia="Times New Roman" w:hAnsi="inherit" w:cs="Times New Roman"/>
          <w:i/>
          <w:iCs/>
          <w:color w:val="000000"/>
          <w:sz w:val="27"/>
          <w:szCs w:val="27"/>
          <w:bdr w:val="none" w:sz="0" w:space="0" w:color="auto" w:frame="1"/>
        </w:rPr>
        <w:t xml:space="preserve"> В.М. </w:t>
      </w:r>
      <w:r w:rsidRPr="00F561F6">
        <w:rPr>
          <w:rFonts w:ascii="inherit" w:eastAsia="Times New Roman" w:hAnsi="inherit" w:cs="Times New Roman"/>
          <w:color w:val="000000"/>
          <w:sz w:val="27"/>
          <w:szCs w:val="27"/>
          <w:bdr w:val="none" w:sz="0" w:space="0" w:color="auto" w:frame="1"/>
        </w:rPr>
        <w:t>Юный хоккеист. — М.: ФиС,1986.</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color w:val="000000"/>
          <w:sz w:val="27"/>
          <w:szCs w:val="27"/>
          <w:bdr w:val="none" w:sz="0" w:space="0" w:color="auto" w:frame="1"/>
        </w:rPr>
        <w:t>11</w:t>
      </w:r>
      <w:r w:rsidRPr="00F561F6">
        <w:rPr>
          <w:rFonts w:ascii="inherit" w:eastAsia="Times New Roman" w:hAnsi="inherit" w:cs="Times New Roman"/>
          <w:i/>
          <w:iCs/>
          <w:color w:val="000000"/>
          <w:sz w:val="27"/>
          <w:szCs w:val="27"/>
          <w:bdr w:val="none" w:sz="0" w:space="0" w:color="auto" w:frame="1"/>
        </w:rPr>
        <w:t>.Горский Л. </w:t>
      </w:r>
      <w:r w:rsidRPr="00F561F6">
        <w:rPr>
          <w:rFonts w:ascii="inherit" w:eastAsia="Times New Roman" w:hAnsi="inherit" w:cs="Times New Roman"/>
          <w:color w:val="000000"/>
          <w:sz w:val="27"/>
          <w:szCs w:val="27"/>
          <w:bdr w:val="none" w:sz="0" w:space="0" w:color="auto" w:frame="1"/>
        </w:rPr>
        <w:t xml:space="preserve">Игра хоккейного вратаря. — М.: </w:t>
      </w:r>
      <w:proofErr w:type="spellStart"/>
      <w:r w:rsidRPr="00F561F6">
        <w:rPr>
          <w:rFonts w:ascii="inherit" w:eastAsia="Times New Roman" w:hAnsi="inherit" w:cs="Times New Roman"/>
          <w:color w:val="000000"/>
          <w:sz w:val="27"/>
          <w:szCs w:val="27"/>
          <w:bdr w:val="none" w:sz="0" w:space="0" w:color="auto" w:frame="1"/>
        </w:rPr>
        <w:t>ФиС</w:t>
      </w:r>
      <w:proofErr w:type="spellEnd"/>
      <w:r w:rsidRPr="00F561F6">
        <w:rPr>
          <w:rFonts w:ascii="inherit" w:eastAsia="Times New Roman" w:hAnsi="inherit" w:cs="Times New Roman"/>
          <w:color w:val="000000"/>
          <w:sz w:val="27"/>
          <w:szCs w:val="27"/>
          <w:bdr w:val="none" w:sz="0" w:space="0" w:color="auto" w:frame="1"/>
        </w:rPr>
        <w:t>, 1974.</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color w:val="000000"/>
          <w:sz w:val="27"/>
          <w:szCs w:val="27"/>
          <w:bdr w:val="none" w:sz="0" w:space="0" w:color="auto" w:frame="1"/>
        </w:rPr>
        <w:t>12.</w:t>
      </w:r>
      <w:r w:rsidRPr="00F561F6">
        <w:rPr>
          <w:rFonts w:ascii="inherit" w:eastAsia="Times New Roman" w:hAnsi="inherit" w:cs="Times New Roman"/>
          <w:i/>
          <w:iCs/>
          <w:color w:val="000000"/>
          <w:sz w:val="27"/>
          <w:szCs w:val="27"/>
          <w:bdr w:val="none" w:sz="0" w:space="0" w:color="auto" w:frame="1"/>
        </w:rPr>
        <w:t xml:space="preserve">ЗеличоиокВ.Б., </w:t>
      </w:r>
      <w:proofErr w:type="spellStart"/>
      <w:r w:rsidRPr="00F561F6">
        <w:rPr>
          <w:rFonts w:ascii="inherit" w:eastAsia="Times New Roman" w:hAnsi="inherit" w:cs="Times New Roman"/>
          <w:i/>
          <w:iCs/>
          <w:color w:val="000000"/>
          <w:sz w:val="27"/>
          <w:szCs w:val="27"/>
          <w:bdr w:val="none" w:sz="0" w:space="0" w:color="auto" w:frame="1"/>
        </w:rPr>
        <w:t>Никитушкии</w:t>
      </w:r>
      <w:proofErr w:type="spellEnd"/>
      <w:r w:rsidRPr="00F561F6">
        <w:rPr>
          <w:rFonts w:ascii="inherit" w:eastAsia="Times New Roman" w:hAnsi="inherit" w:cs="Times New Roman"/>
          <w:i/>
          <w:iCs/>
          <w:color w:val="000000"/>
          <w:sz w:val="27"/>
          <w:szCs w:val="27"/>
          <w:bdr w:val="none" w:sz="0" w:space="0" w:color="auto" w:frame="1"/>
        </w:rPr>
        <w:t xml:space="preserve"> В.Г., Губа В.П. </w:t>
      </w:r>
      <w:r w:rsidRPr="00F561F6">
        <w:rPr>
          <w:rFonts w:ascii="inherit" w:eastAsia="Times New Roman" w:hAnsi="inherit" w:cs="Times New Roman"/>
          <w:color w:val="000000"/>
          <w:sz w:val="27"/>
          <w:szCs w:val="27"/>
          <w:bdr w:val="none" w:sz="0" w:space="0" w:color="auto" w:frame="1"/>
        </w:rPr>
        <w:t xml:space="preserve">Критерии отбора. — М.: </w:t>
      </w:r>
      <w:proofErr w:type="spellStart"/>
      <w:r w:rsidRPr="00F561F6">
        <w:rPr>
          <w:rFonts w:ascii="inherit" w:eastAsia="Times New Roman" w:hAnsi="inherit" w:cs="Times New Roman"/>
          <w:color w:val="000000"/>
          <w:sz w:val="27"/>
          <w:szCs w:val="27"/>
          <w:bdr w:val="none" w:sz="0" w:space="0" w:color="auto" w:frame="1"/>
        </w:rPr>
        <w:t>Терра-спорт</w:t>
      </w:r>
      <w:proofErr w:type="spellEnd"/>
      <w:r w:rsidRPr="00F561F6">
        <w:rPr>
          <w:rFonts w:ascii="inherit" w:eastAsia="Times New Roman" w:hAnsi="inherit" w:cs="Times New Roman"/>
          <w:color w:val="000000"/>
          <w:sz w:val="27"/>
          <w:szCs w:val="27"/>
          <w:bdr w:val="none" w:sz="0" w:space="0" w:color="auto" w:frame="1"/>
        </w:rPr>
        <w:t>, 2000.</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color w:val="000000"/>
          <w:sz w:val="27"/>
          <w:szCs w:val="27"/>
          <w:bdr w:val="none" w:sz="0" w:space="0" w:color="auto" w:frame="1"/>
        </w:rPr>
        <w:t>13.</w:t>
      </w:r>
      <w:r w:rsidRPr="00F561F6">
        <w:rPr>
          <w:rFonts w:ascii="inherit" w:eastAsia="Times New Roman" w:hAnsi="inherit" w:cs="Times New Roman"/>
          <w:i/>
          <w:iCs/>
          <w:color w:val="000000"/>
          <w:sz w:val="27"/>
          <w:szCs w:val="27"/>
          <w:bdr w:val="none" w:sz="0" w:space="0" w:color="auto" w:frame="1"/>
        </w:rPr>
        <w:t>Матвеев Л.П. </w:t>
      </w:r>
      <w:r w:rsidRPr="00F561F6">
        <w:rPr>
          <w:rFonts w:ascii="inherit" w:eastAsia="Times New Roman" w:hAnsi="inherit" w:cs="Times New Roman"/>
          <w:color w:val="000000"/>
          <w:sz w:val="27"/>
          <w:szCs w:val="27"/>
          <w:bdr w:val="none" w:sz="0" w:space="0" w:color="auto" w:frame="1"/>
        </w:rPr>
        <w:t>Основы общей теории спорта и системы подго</w:t>
      </w:r>
      <w:r w:rsidRPr="00F561F6">
        <w:rPr>
          <w:rFonts w:ascii="inherit" w:eastAsia="Times New Roman" w:hAnsi="inherit" w:cs="Times New Roman"/>
          <w:color w:val="000000"/>
          <w:sz w:val="27"/>
          <w:szCs w:val="27"/>
          <w:bdr w:val="none" w:sz="0" w:space="0" w:color="auto" w:frame="1"/>
        </w:rPr>
        <w:softHyphen/>
        <w:t>товки спортсменов в олимпийском спорте. — Киев, 1999.</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color w:val="000000"/>
          <w:sz w:val="27"/>
          <w:szCs w:val="27"/>
          <w:bdr w:val="none" w:sz="0" w:space="0" w:color="auto" w:frame="1"/>
        </w:rPr>
        <w:t>14</w:t>
      </w:r>
      <w:r w:rsidRPr="00F561F6">
        <w:rPr>
          <w:rFonts w:ascii="inherit" w:eastAsia="Times New Roman" w:hAnsi="inherit" w:cs="Times New Roman"/>
          <w:i/>
          <w:iCs/>
          <w:color w:val="000000"/>
          <w:sz w:val="27"/>
          <w:szCs w:val="27"/>
          <w:bdr w:val="none" w:sz="0" w:space="0" w:color="auto" w:frame="1"/>
        </w:rPr>
        <w:t>.Платонов В.Н. </w:t>
      </w:r>
      <w:r w:rsidRPr="00F561F6">
        <w:rPr>
          <w:rFonts w:ascii="inherit" w:eastAsia="Times New Roman" w:hAnsi="inherit" w:cs="Times New Roman"/>
          <w:color w:val="000000"/>
          <w:sz w:val="27"/>
          <w:szCs w:val="27"/>
          <w:bdr w:val="none" w:sz="0" w:space="0" w:color="auto" w:frame="1"/>
        </w:rPr>
        <w:t>Общая теория подготовки спортсменов в олим</w:t>
      </w:r>
      <w:r w:rsidRPr="00F561F6">
        <w:rPr>
          <w:rFonts w:ascii="inherit" w:eastAsia="Times New Roman" w:hAnsi="inherit" w:cs="Times New Roman"/>
          <w:color w:val="000000"/>
          <w:sz w:val="27"/>
          <w:szCs w:val="27"/>
          <w:bdr w:val="none" w:sz="0" w:space="0" w:color="auto" w:frame="1"/>
        </w:rPr>
        <w:softHyphen/>
        <w:t>пийском спорте. — Киев, 1997.</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color w:val="000000"/>
          <w:sz w:val="27"/>
          <w:szCs w:val="27"/>
          <w:bdr w:val="none" w:sz="0" w:space="0" w:color="auto" w:frame="1"/>
        </w:rPr>
        <w:t>15</w:t>
      </w:r>
      <w:r w:rsidRPr="00F561F6">
        <w:rPr>
          <w:rFonts w:ascii="inherit" w:eastAsia="Times New Roman" w:hAnsi="inherit" w:cs="Times New Roman"/>
          <w:i/>
          <w:iCs/>
          <w:color w:val="000000"/>
          <w:sz w:val="27"/>
          <w:szCs w:val="27"/>
          <w:bdr w:val="none" w:sz="0" w:space="0" w:color="auto" w:frame="1"/>
        </w:rPr>
        <w:t>.Пикитушкии В.Г., Губа В.П. </w:t>
      </w:r>
      <w:r w:rsidRPr="00F561F6">
        <w:rPr>
          <w:rFonts w:ascii="inherit" w:eastAsia="Times New Roman" w:hAnsi="inherit" w:cs="Times New Roman"/>
          <w:color w:val="000000"/>
          <w:sz w:val="27"/>
          <w:szCs w:val="27"/>
          <w:bdr w:val="none" w:sz="0" w:space="0" w:color="auto" w:frame="1"/>
        </w:rPr>
        <w:t>Методы отбора в игровые виды спорта. — М., 1998.</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color w:val="000000"/>
          <w:sz w:val="27"/>
          <w:szCs w:val="27"/>
          <w:bdr w:val="none" w:sz="0" w:space="0" w:color="auto" w:frame="1"/>
        </w:rPr>
        <w:t>16</w:t>
      </w:r>
      <w:r w:rsidRPr="00F561F6">
        <w:rPr>
          <w:rFonts w:ascii="inherit" w:eastAsia="Times New Roman" w:hAnsi="inherit" w:cs="Times New Roman"/>
          <w:i/>
          <w:iCs/>
          <w:color w:val="000000"/>
          <w:sz w:val="27"/>
          <w:szCs w:val="27"/>
          <w:bdr w:val="none" w:sz="0" w:space="0" w:color="auto" w:frame="1"/>
        </w:rPr>
        <w:t>.Савин В.П. </w:t>
      </w:r>
      <w:r w:rsidRPr="00F561F6">
        <w:rPr>
          <w:rFonts w:ascii="inherit" w:eastAsia="Times New Roman" w:hAnsi="inherit" w:cs="Times New Roman"/>
          <w:color w:val="000000"/>
          <w:sz w:val="27"/>
          <w:szCs w:val="27"/>
          <w:bdr w:val="none" w:sz="0" w:space="0" w:color="auto" w:frame="1"/>
        </w:rPr>
        <w:t>Хоккей: Учебник для институтов физической куль</w:t>
      </w:r>
      <w:r w:rsidRPr="00F561F6">
        <w:rPr>
          <w:rFonts w:ascii="inherit" w:eastAsia="Times New Roman" w:hAnsi="inherit" w:cs="Times New Roman"/>
          <w:color w:val="000000"/>
          <w:sz w:val="27"/>
          <w:szCs w:val="27"/>
          <w:bdr w:val="none" w:sz="0" w:space="0" w:color="auto" w:frame="1"/>
        </w:rPr>
        <w:softHyphen/>
        <w:t xml:space="preserve">туры. М.: </w:t>
      </w:r>
      <w:proofErr w:type="spellStart"/>
      <w:r w:rsidRPr="00F561F6">
        <w:rPr>
          <w:rFonts w:ascii="inherit" w:eastAsia="Times New Roman" w:hAnsi="inherit" w:cs="Times New Roman"/>
          <w:color w:val="000000"/>
          <w:sz w:val="27"/>
          <w:szCs w:val="27"/>
          <w:bdr w:val="none" w:sz="0" w:space="0" w:color="auto" w:frame="1"/>
        </w:rPr>
        <w:t>ФиС</w:t>
      </w:r>
      <w:proofErr w:type="spellEnd"/>
      <w:r w:rsidRPr="00F561F6">
        <w:rPr>
          <w:rFonts w:ascii="inherit" w:eastAsia="Times New Roman" w:hAnsi="inherit" w:cs="Times New Roman"/>
          <w:color w:val="000000"/>
          <w:sz w:val="27"/>
          <w:szCs w:val="27"/>
          <w:bdr w:val="none" w:sz="0" w:space="0" w:color="auto" w:frame="1"/>
        </w:rPr>
        <w:t>, 1990.</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color w:val="000000"/>
          <w:sz w:val="27"/>
          <w:szCs w:val="27"/>
          <w:bdr w:val="none" w:sz="0" w:space="0" w:color="auto" w:frame="1"/>
        </w:rPr>
        <w:t>17.</w:t>
      </w:r>
      <w:r w:rsidRPr="00F561F6">
        <w:rPr>
          <w:rFonts w:ascii="inherit" w:eastAsia="Times New Roman" w:hAnsi="inherit" w:cs="Times New Roman"/>
          <w:i/>
          <w:iCs/>
          <w:color w:val="000000"/>
          <w:sz w:val="27"/>
          <w:szCs w:val="27"/>
          <w:bdr w:val="none" w:sz="0" w:space="0" w:color="auto" w:frame="1"/>
        </w:rPr>
        <w:t>Савин В.П. </w:t>
      </w:r>
      <w:r w:rsidRPr="00F561F6">
        <w:rPr>
          <w:rFonts w:ascii="inherit" w:eastAsia="Times New Roman" w:hAnsi="inherit" w:cs="Times New Roman"/>
          <w:color w:val="000000"/>
          <w:sz w:val="27"/>
          <w:szCs w:val="27"/>
          <w:bdr w:val="none" w:sz="0" w:space="0" w:color="auto" w:frame="1"/>
        </w:rPr>
        <w:t>Теория и методика хоккея: Учебник для студентов высших учебных заведений. — М.: Академия, 2003.</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color w:val="000000"/>
          <w:sz w:val="27"/>
          <w:szCs w:val="27"/>
          <w:bdr w:val="none" w:sz="0" w:space="0" w:color="auto" w:frame="1"/>
        </w:rPr>
        <w:t>18.Спортивные игры. Учебник для вузов</w:t>
      </w:r>
      <w:proofErr w:type="gramStart"/>
      <w:r w:rsidRPr="00F561F6">
        <w:rPr>
          <w:rFonts w:ascii="inherit" w:eastAsia="Times New Roman" w:hAnsi="inherit" w:cs="Times New Roman"/>
          <w:color w:val="000000"/>
          <w:sz w:val="27"/>
          <w:szCs w:val="27"/>
          <w:bdr w:val="none" w:sz="0" w:space="0" w:color="auto" w:frame="1"/>
        </w:rPr>
        <w:t xml:space="preserve"> / П</w:t>
      </w:r>
      <w:proofErr w:type="gramEnd"/>
      <w:r w:rsidRPr="00F561F6">
        <w:rPr>
          <w:rFonts w:ascii="inherit" w:eastAsia="Times New Roman" w:hAnsi="inherit" w:cs="Times New Roman"/>
          <w:color w:val="000000"/>
          <w:sz w:val="27"/>
          <w:szCs w:val="27"/>
          <w:bdr w:val="none" w:sz="0" w:space="0" w:color="auto" w:frame="1"/>
        </w:rPr>
        <w:t>од ред. Ю.Д. Же</w:t>
      </w:r>
      <w:r w:rsidRPr="00F561F6">
        <w:rPr>
          <w:rFonts w:ascii="inherit" w:eastAsia="Times New Roman" w:hAnsi="inherit" w:cs="Times New Roman"/>
          <w:color w:val="000000"/>
          <w:sz w:val="27"/>
          <w:szCs w:val="27"/>
          <w:bdr w:val="none" w:sz="0" w:space="0" w:color="auto" w:frame="1"/>
        </w:rPr>
        <w:softHyphen/>
      </w:r>
      <w:r w:rsidRPr="00F561F6">
        <w:rPr>
          <w:rFonts w:ascii="inherit" w:eastAsia="Times New Roman" w:hAnsi="inherit" w:cs="Times New Roman"/>
          <w:color w:val="000000"/>
          <w:sz w:val="27"/>
          <w:szCs w:val="27"/>
          <w:bdr w:val="none" w:sz="0" w:space="0" w:color="auto" w:frame="1"/>
        </w:rPr>
        <w:br/>
      </w:r>
      <w:proofErr w:type="spellStart"/>
      <w:r w:rsidRPr="00F561F6">
        <w:rPr>
          <w:rFonts w:ascii="inherit" w:eastAsia="Times New Roman" w:hAnsi="inherit" w:cs="Times New Roman"/>
          <w:color w:val="000000"/>
          <w:sz w:val="27"/>
          <w:szCs w:val="27"/>
          <w:bdr w:val="none" w:sz="0" w:space="0" w:color="auto" w:frame="1"/>
        </w:rPr>
        <w:t>лезняка</w:t>
      </w:r>
      <w:proofErr w:type="spellEnd"/>
      <w:r w:rsidRPr="00F561F6">
        <w:rPr>
          <w:rFonts w:ascii="inherit" w:eastAsia="Times New Roman" w:hAnsi="inherit" w:cs="Times New Roman"/>
          <w:color w:val="000000"/>
          <w:sz w:val="27"/>
          <w:szCs w:val="27"/>
          <w:bdr w:val="none" w:sz="0" w:space="0" w:color="auto" w:frame="1"/>
        </w:rPr>
        <w:t xml:space="preserve"> и Ю.М. Портнова. — М.: Академия, 2002.</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color w:val="000000"/>
          <w:sz w:val="27"/>
          <w:szCs w:val="27"/>
          <w:bdr w:val="none" w:sz="0" w:space="0" w:color="auto" w:frame="1"/>
        </w:rPr>
        <w:t>19.Спортивные игры. Совершенствование спортивного мастер</w:t>
      </w:r>
      <w:r w:rsidRPr="00F561F6">
        <w:rPr>
          <w:rFonts w:ascii="inherit" w:eastAsia="Times New Roman" w:hAnsi="inherit" w:cs="Times New Roman"/>
          <w:color w:val="000000"/>
          <w:sz w:val="27"/>
          <w:szCs w:val="27"/>
          <w:bdr w:val="none" w:sz="0" w:space="0" w:color="auto" w:frame="1"/>
        </w:rPr>
        <w:softHyphen/>
        <w:t>ства: Учебник для вузов</w:t>
      </w:r>
      <w:proofErr w:type="gramStart"/>
      <w:r w:rsidRPr="00F561F6">
        <w:rPr>
          <w:rFonts w:ascii="inherit" w:eastAsia="Times New Roman" w:hAnsi="inherit" w:cs="Times New Roman"/>
          <w:color w:val="000000"/>
          <w:sz w:val="27"/>
          <w:szCs w:val="27"/>
          <w:bdr w:val="none" w:sz="0" w:space="0" w:color="auto" w:frame="1"/>
        </w:rPr>
        <w:t xml:space="preserve"> / П</w:t>
      </w:r>
      <w:proofErr w:type="gramEnd"/>
      <w:r w:rsidRPr="00F561F6">
        <w:rPr>
          <w:rFonts w:ascii="inherit" w:eastAsia="Times New Roman" w:hAnsi="inherit" w:cs="Times New Roman"/>
          <w:color w:val="000000"/>
          <w:sz w:val="27"/>
          <w:szCs w:val="27"/>
          <w:bdr w:val="none" w:sz="0" w:space="0" w:color="auto" w:frame="1"/>
        </w:rPr>
        <w:t>од ред. Ю.Д. Железняка и Ю.М. Портнова. — М.: Академия, 2004,</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color w:val="000000"/>
          <w:sz w:val="27"/>
          <w:szCs w:val="27"/>
          <w:bdr w:val="none" w:sz="0" w:space="0" w:color="auto" w:frame="1"/>
        </w:rPr>
        <w:t xml:space="preserve">20.Современная система спортивной подготовки под ред.Ф.П. Суслова, В.Л. Сыча, Б.Н. </w:t>
      </w:r>
      <w:proofErr w:type="spellStart"/>
      <w:r w:rsidRPr="00F561F6">
        <w:rPr>
          <w:rFonts w:ascii="inherit" w:eastAsia="Times New Roman" w:hAnsi="inherit" w:cs="Times New Roman"/>
          <w:color w:val="000000"/>
          <w:sz w:val="27"/>
          <w:szCs w:val="27"/>
          <w:bdr w:val="none" w:sz="0" w:space="0" w:color="auto" w:frame="1"/>
        </w:rPr>
        <w:t>Шустина</w:t>
      </w:r>
      <w:proofErr w:type="spellEnd"/>
      <w:r w:rsidRPr="00F561F6">
        <w:rPr>
          <w:rFonts w:ascii="inherit" w:eastAsia="Times New Roman" w:hAnsi="inherit" w:cs="Times New Roman"/>
          <w:color w:val="000000"/>
          <w:sz w:val="27"/>
          <w:szCs w:val="27"/>
          <w:bdr w:val="none" w:sz="0" w:space="0" w:color="auto" w:frame="1"/>
        </w:rPr>
        <w:t>. — М., 1995.</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Times New Roman"/>
          <w:color w:val="000000"/>
          <w:sz w:val="27"/>
          <w:szCs w:val="27"/>
          <w:bdr w:val="none" w:sz="0" w:space="0" w:color="auto" w:frame="1"/>
        </w:rPr>
        <w:t>21.</w:t>
      </w:r>
      <w:r w:rsidRPr="00F561F6">
        <w:rPr>
          <w:rFonts w:ascii="inherit" w:eastAsia="Times New Roman" w:hAnsi="inherit" w:cs="Times New Roman"/>
          <w:i/>
          <w:iCs/>
          <w:color w:val="000000"/>
          <w:sz w:val="27"/>
          <w:szCs w:val="27"/>
          <w:bdr w:val="none" w:sz="0" w:space="0" w:color="auto" w:frame="1"/>
        </w:rPr>
        <w:t>Филин В.П. </w:t>
      </w:r>
      <w:r w:rsidRPr="00F561F6">
        <w:rPr>
          <w:rFonts w:ascii="inherit" w:eastAsia="Times New Roman" w:hAnsi="inherit" w:cs="Times New Roman"/>
          <w:color w:val="000000"/>
          <w:sz w:val="27"/>
          <w:szCs w:val="27"/>
          <w:bdr w:val="none" w:sz="0" w:space="0" w:color="auto" w:frame="1"/>
        </w:rPr>
        <w:t>Теория и методика юношеского спорта. — М </w:t>
      </w:r>
      <w:proofErr w:type="spellStart"/>
      <w:r w:rsidRPr="00F561F6">
        <w:rPr>
          <w:rFonts w:ascii="inherit" w:eastAsia="Times New Roman" w:hAnsi="inherit" w:cs="Times New Roman"/>
          <w:color w:val="000000"/>
          <w:sz w:val="27"/>
          <w:szCs w:val="27"/>
          <w:bdr w:val="none" w:sz="0" w:space="0" w:color="auto" w:frame="1"/>
        </w:rPr>
        <w:t>ФиС</w:t>
      </w:r>
      <w:proofErr w:type="spellEnd"/>
      <w:r w:rsidRPr="00F561F6">
        <w:rPr>
          <w:rFonts w:ascii="inherit" w:eastAsia="Times New Roman" w:hAnsi="inherit" w:cs="Times New Roman"/>
          <w:color w:val="000000"/>
          <w:sz w:val="27"/>
          <w:szCs w:val="27"/>
          <w:bdr w:val="none" w:sz="0" w:space="0" w:color="auto" w:frame="1"/>
        </w:rPr>
        <w:t>, 1987.</w:t>
      </w:r>
    </w:p>
    <w:p w:rsidR="00F561F6" w:rsidRPr="00F561F6" w:rsidRDefault="00F561F6" w:rsidP="007D4179">
      <w:pPr>
        <w:shd w:val="clear" w:color="auto" w:fill="FFFFFF"/>
        <w:spacing w:after="0" w:line="240" w:lineRule="auto"/>
        <w:textAlignment w:val="baseline"/>
        <w:rPr>
          <w:rFonts w:ascii="inherit" w:eastAsia="Times New Roman" w:hAnsi="inherit" w:cs="Arial"/>
          <w:color w:val="333333"/>
          <w:sz w:val="21"/>
          <w:szCs w:val="21"/>
        </w:rPr>
      </w:pPr>
      <w:bookmarkStart w:id="6" w:name="RANGE!A1:F41"/>
      <w:bookmarkEnd w:id="6"/>
      <w:r w:rsidRPr="00F561F6">
        <w:rPr>
          <w:rFonts w:ascii="inherit" w:eastAsia="Times New Roman" w:hAnsi="inherit" w:cs="Arial"/>
          <w:color w:val="333333"/>
          <w:sz w:val="21"/>
        </w:rPr>
        <w:t> </w:t>
      </w:r>
      <w:hyperlink r:id="rId7" w:history="1">
        <w:r w:rsidRPr="00F561F6">
          <w:rPr>
            <w:rFonts w:ascii="inherit" w:eastAsia="Times New Roman" w:hAnsi="inherit" w:cs="Arial"/>
            <w:color w:val="333333"/>
            <w:sz w:val="21"/>
            <w:u w:val="single"/>
          </w:rPr>
          <w:t>Документы</w:t>
        </w:r>
      </w:hyperlink>
      <w:r w:rsidR="007D4179" w:rsidRPr="00F561F6">
        <w:rPr>
          <w:rFonts w:ascii="inherit" w:eastAsia="Times New Roman" w:hAnsi="inherit" w:cs="Arial"/>
          <w:color w:val="333333"/>
          <w:sz w:val="21"/>
          <w:szCs w:val="21"/>
        </w:rPr>
        <w:t xml:space="preserve"> </w:t>
      </w:r>
    </w:p>
    <w:p w:rsidR="00F561F6" w:rsidRPr="00F561F6" w:rsidRDefault="00F561F6" w:rsidP="00F561F6">
      <w:pPr>
        <w:shd w:val="clear" w:color="auto" w:fill="FFFFFF"/>
        <w:spacing w:after="0" w:line="240" w:lineRule="auto"/>
        <w:textAlignment w:val="baseline"/>
        <w:rPr>
          <w:rFonts w:ascii="inherit" w:eastAsia="Times New Roman" w:hAnsi="inherit" w:cs="Arial"/>
          <w:color w:val="333333"/>
          <w:sz w:val="21"/>
          <w:szCs w:val="21"/>
        </w:rPr>
      </w:pPr>
      <w:r w:rsidRPr="00F561F6">
        <w:rPr>
          <w:rFonts w:ascii="inherit" w:eastAsia="Times New Roman" w:hAnsi="inherit" w:cs="Arial"/>
          <w:color w:val="333333"/>
          <w:sz w:val="21"/>
          <w:szCs w:val="21"/>
        </w:rPr>
        <w:t>.</w:t>
      </w:r>
    </w:p>
    <w:sectPr w:rsidR="00F561F6" w:rsidRPr="00F561F6" w:rsidSect="00410D1F">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65FA0"/>
    <w:multiLevelType w:val="multilevel"/>
    <w:tmpl w:val="8966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F769C3"/>
    <w:multiLevelType w:val="multilevel"/>
    <w:tmpl w:val="37DEB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92360E"/>
    <w:multiLevelType w:val="multilevel"/>
    <w:tmpl w:val="DB943D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DF2C1C"/>
    <w:multiLevelType w:val="multilevel"/>
    <w:tmpl w:val="C408F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316B1B"/>
    <w:multiLevelType w:val="multilevel"/>
    <w:tmpl w:val="7E6200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0A4F58"/>
    <w:multiLevelType w:val="multilevel"/>
    <w:tmpl w:val="31DE67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143387"/>
    <w:multiLevelType w:val="multilevel"/>
    <w:tmpl w:val="1FA4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3B441D"/>
    <w:multiLevelType w:val="multilevel"/>
    <w:tmpl w:val="8B6C1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BA0EB6"/>
    <w:multiLevelType w:val="multilevel"/>
    <w:tmpl w:val="2AEC05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6171DC8"/>
    <w:multiLevelType w:val="multilevel"/>
    <w:tmpl w:val="804C46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9"/>
  </w:num>
  <w:num w:numId="4">
    <w:abstractNumId w:val="4"/>
  </w:num>
  <w:num w:numId="5">
    <w:abstractNumId w:val="7"/>
  </w:num>
  <w:num w:numId="6">
    <w:abstractNumId w:val="2"/>
  </w:num>
  <w:num w:numId="7">
    <w:abstractNumId w:val="5"/>
  </w:num>
  <w:num w:numId="8">
    <w:abstractNumId w:val="1"/>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F561F6"/>
    <w:rsid w:val="0013279A"/>
    <w:rsid w:val="00182851"/>
    <w:rsid w:val="00410D1F"/>
    <w:rsid w:val="00455B2C"/>
    <w:rsid w:val="00465366"/>
    <w:rsid w:val="005C5B35"/>
    <w:rsid w:val="0073273D"/>
    <w:rsid w:val="007971E7"/>
    <w:rsid w:val="007D4179"/>
    <w:rsid w:val="00921FAA"/>
    <w:rsid w:val="00AB7514"/>
    <w:rsid w:val="00B55235"/>
    <w:rsid w:val="00CE7321"/>
    <w:rsid w:val="00E31276"/>
    <w:rsid w:val="00F561F6"/>
    <w:rsid w:val="00F56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321"/>
  </w:style>
  <w:style w:type="paragraph" w:styleId="3">
    <w:name w:val="heading 3"/>
    <w:basedOn w:val="a"/>
    <w:link w:val="30"/>
    <w:uiPriority w:val="9"/>
    <w:qFormat/>
    <w:rsid w:val="00F561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561F6"/>
    <w:rPr>
      <w:rFonts w:ascii="Times New Roman" w:eastAsia="Times New Roman" w:hAnsi="Times New Roman" w:cs="Times New Roman"/>
      <w:b/>
      <w:bCs/>
      <w:sz w:val="27"/>
      <w:szCs w:val="27"/>
    </w:rPr>
  </w:style>
  <w:style w:type="paragraph" w:styleId="a3">
    <w:name w:val="Normal (Web)"/>
    <w:basedOn w:val="a"/>
    <w:uiPriority w:val="99"/>
    <w:unhideWhenUsed/>
    <w:rsid w:val="00F561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links">
    <w:name w:val="cat-links"/>
    <w:basedOn w:val="a0"/>
    <w:rsid w:val="00F561F6"/>
  </w:style>
  <w:style w:type="character" w:styleId="a4">
    <w:name w:val="Hyperlink"/>
    <w:basedOn w:val="a0"/>
    <w:uiPriority w:val="99"/>
    <w:semiHidden/>
    <w:unhideWhenUsed/>
    <w:rsid w:val="00F561F6"/>
    <w:rPr>
      <w:color w:val="0000FF"/>
      <w:u w:val="single"/>
    </w:rPr>
  </w:style>
  <w:style w:type="character" w:styleId="a5">
    <w:name w:val="FollowedHyperlink"/>
    <w:basedOn w:val="a0"/>
    <w:uiPriority w:val="99"/>
    <w:semiHidden/>
    <w:unhideWhenUsed/>
    <w:rsid w:val="00F561F6"/>
    <w:rPr>
      <w:color w:val="800080"/>
      <w:u w:val="single"/>
    </w:rPr>
  </w:style>
  <w:style w:type="character" w:customStyle="1" w:styleId="meta-nav">
    <w:name w:val="meta-nav"/>
    <w:basedOn w:val="a0"/>
    <w:rsid w:val="00F561F6"/>
  </w:style>
  <w:style w:type="paragraph" w:customStyle="1" w:styleId="must-log-in">
    <w:name w:val="must-log-in"/>
    <w:basedOn w:val="a"/>
    <w:rsid w:val="00F561F6"/>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F561F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F561F6"/>
    <w:rPr>
      <w:rFonts w:ascii="Arial" w:eastAsia="Times New Roman" w:hAnsi="Arial" w:cs="Arial"/>
      <w:vanish/>
      <w:sz w:val="16"/>
      <w:szCs w:val="16"/>
    </w:rPr>
  </w:style>
  <w:style w:type="character" w:customStyle="1" w:styleId="screen-reader-text">
    <w:name w:val="screen-reader-text"/>
    <w:basedOn w:val="a0"/>
    <w:rsid w:val="00F561F6"/>
  </w:style>
  <w:style w:type="paragraph" w:styleId="z-1">
    <w:name w:val="HTML Bottom of Form"/>
    <w:basedOn w:val="a"/>
    <w:next w:val="a"/>
    <w:link w:val="z-2"/>
    <w:hidden/>
    <w:uiPriority w:val="99"/>
    <w:semiHidden/>
    <w:unhideWhenUsed/>
    <w:rsid w:val="00F561F6"/>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F561F6"/>
    <w:rPr>
      <w:rFonts w:ascii="Arial" w:eastAsia="Times New Roman" w:hAnsi="Arial" w:cs="Arial"/>
      <w:vanish/>
      <w:sz w:val="16"/>
      <w:szCs w:val="16"/>
    </w:rPr>
  </w:style>
  <w:style w:type="character" w:customStyle="1" w:styleId="sep">
    <w:name w:val="sep"/>
    <w:basedOn w:val="a0"/>
    <w:rsid w:val="00F561F6"/>
  </w:style>
  <w:style w:type="paragraph" w:styleId="a6">
    <w:name w:val="Balloon Text"/>
    <w:basedOn w:val="a"/>
    <w:link w:val="a7"/>
    <w:uiPriority w:val="99"/>
    <w:semiHidden/>
    <w:unhideWhenUsed/>
    <w:rsid w:val="001828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28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7340817">
      <w:bodyDiv w:val="1"/>
      <w:marLeft w:val="0"/>
      <w:marRight w:val="0"/>
      <w:marTop w:val="0"/>
      <w:marBottom w:val="0"/>
      <w:divBdr>
        <w:top w:val="none" w:sz="0" w:space="0" w:color="auto"/>
        <w:left w:val="none" w:sz="0" w:space="0" w:color="auto"/>
        <w:bottom w:val="none" w:sz="0" w:space="0" w:color="auto"/>
        <w:right w:val="none" w:sz="0" w:space="0" w:color="auto"/>
      </w:divBdr>
      <w:divsChild>
        <w:div w:id="1614090507">
          <w:marLeft w:val="0"/>
          <w:marRight w:val="0"/>
          <w:marTop w:val="0"/>
          <w:marBottom w:val="0"/>
          <w:divBdr>
            <w:top w:val="none" w:sz="0" w:space="0" w:color="auto"/>
            <w:left w:val="none" w:sz="0" w:space="0" w:color="auto"/>
            <w:bottom w:val="none" w:sz="0" w:space="0" w:color="auto"/>
            <w:right w:val="none" w:sz="0" w:space="0" w:color="auto"/>
          </w:divBdr>
          <w:divsChild>
            <w:div w:id="1222014259">
              <w:marLeft w:val="-450"/>
              <w:marRight w:val="0"/>
              <w:marTop w:val="0"/>
              <w:marBottom w:val="0"/>
              <w:divBdr>
                <w:top w:val="none" w:sz="0" w:space="0" w:color="auto"/>
                <w:left w:val="none" w:sz="0" w:space="0" w:color="auto"/>
                <w:bottom w:val="none" w:sz="0" w:space="0" w:color="auto"/>
                <w:right w:val="none" w:sz="0" w:space="0" w:color="auto"/>
              </w:divBdr>
              <w:divsChild>
                <w:div w:id="1583757207">
                  <w:marLeft w:val="450"/>
                  <w:marRight w:val="0"/>
                  <w:marTop w:val="0"/>
                  <w:marBottom w:val="0"/>
                  <w:divBdr>
                    <w:top w:val="none" w:sz="0" w:space="0" w:color="auto"/>
                    <w:left w:val="none" w:sz="0" w:space="0" w:color="auto"/>
                    <w:bottom w:val="none" w:sz="0" w:space="0" w:color="auto"/>
                    <w:right w:val="none" w:sz="0" w:space="0" w:color="auto"/>
                  </w:divBdr>
                  <w:divsChild>
                    <w:div w:id="885800466">
                      <w:marLeft w:val="0"/>
                      <w:marRight w:val="0"/>
                      <w:marTop w:val="360"/>
                      <w:marBottom w:val="0"/>
                      <w:divBdr>
                        <w:top w:val="none" w:sz="0" w:space="0" w:color="auto"/>
                        <w:left w:val="none" w:sz="0" w:space="0" w:color="auto"/>
                        <w:bottom w:val="none" w:sz="0" w:space="0" w:color="auto"/>
                        <w:right w:val="none" w:sz="0" w:space="0" w:color="auto"/>
                      </w:divBdr>
                    </w:div>
                    <w:div w:id="1845629758">
                      <w:marLeft w:val="0"/>
                      <w:marRight w:val="0"/>
                      <w:marTop w:val="0"/>
                      <w:marBottom w:val="300"/>
                      <w:divBdr>
                        <w:top w:val="none" w:sz="0" w:space="0" w:color="auto"/>
                        <w:left w:val="none" w:sz="0" w:space="0" w:color="auto"/>
                        <w:bottom w:val="none" w:sz="0" w:space="0" w:color="auto"/>
                        <w:right w:val="none" w:sz="0" w:space="0" w:color="auto"/>
                      </w:divBdr>
                      <w:divsChild>
                        <w:div w:id="1653558932">
                          <w:marLeft w:val="0"/>
                          <w:marRight w:val="0"/>
                          <w:marTop w:val="0"/>
                          <w:marBottom w:val="300"/>
                          <w:divBdr>
                            <w:top w:val="none" w:sz="0" w:space="0" w:color="auto"/>
                            <w:left w:val="none" w:sz="0" w:space="0" w:color="auto"/>
                            <w:bottom w:val="none" w:sz="0" w:space="0" w:color="auto"/>
                            <w:right w:val="none" w:sz="0" w:space="0" w:color="auto"/>
                          </w:divBdr>
                        </w:div>
                        <w:div w:id="686368957">
                          <w:marLeft w:val="0"/>
                          <w:marRight w:val="0"/>
                          <w:marTop w:val="0"/>
                          <w:marBottom w:val="300"/>
                          <w:divBdr>
                            <w:top w:val="none" w:sz="0" w:space="0" w:color="auto"/>
                            <w:left w:val="none" w:sz="0" w:space="0" w:color="auto"/>
                            <w:bottom w:val="none" w:sz="0" w:space="0" w:color="auto"/>
                            <w:right w:val="none" w:sz="0" w:space="0" w:color="auto"/>
                          </w:divBdr>
                        </w:div>
                      </w:divsChild>
                    </w:div>
                    <w:div w:id="225188158">
                      <w:marLeft w:val="0"/>
                      <w:marRight w:val="0"/>
                      <w:marTop w:val="0"/>
                      <w:marBottom w:val="0"/>
                      <w:divBdr>
                        <w:top w:val="none" w:sz="0" w:space="0" w:color="auto"/>
                        <w:left w:val="none" w:sz="0" w:space="0" w:color="auto"/>
                        <w:bottom w:val="none" w:sz="0" w:space="0" w:color="auto"/>
                        <w:right w:val="none" w:sz="0" w:space="0" w:color="auto"/>
                      </w:divBdr>
                      <w:divsChild>
                        <w:div w:id="12815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8508">
                  <w:marLeft w:val="450"/>
                  <w:marRight w:val="0"/>
                  <w:marTop w:val="0"/>
                  <w:marBottom w:val="0"/>
                  <w:divBdr>
                    <w:top w:val="none" w:sz="0" w:space="0" w:color="auto"/>
                    <w:left w:val="none" w:sz="0" w:space="0" w:color="auto"/>
                    <w:bottom w:val="none" w:sz="0" w:space="0" w:color="auto"/>
                    <w:right w:val="none" w:sz="0" w:space="0" w:color="auto"/>
                  </w:divBdr>
                  <w:divsChild>
                    <w:div w:id="119184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046016">
          <w:marLeft w:val="0"/>
          <w:marRight w:val="0"/>
          <w:marTop w:val="0"/>
          <w:marBottom w:val="0"/>
          <w:divBdr>
            <w:top w:val="single" w:sz="6" w:space="0" w:color="2D2D2D"/>
            <w:left w:val="none" w:sz="0" w:space="0" w:color="auto"/>
            <w:bottom w:val="none" w:sz="0" w:space="0" w:color="auto"/>
            <w:right w:val="none" w:sz="0" w:space="0" w:color="auto"/>
          </w:divBdr>
          <w:divsChild>
            <w:div w:id="1613854370">
              <w:marLeft w:val="0"/>
              <w:marRight w:val="0"/>
              <w:marTop w:val="0"/>
              <w:marBottom w:val="0"/>
              <w:divBdr>
                <w:top w:val="none" w:sz="0" w:space="0" w:color="auto"/>
                <w:left w:val="none" w:sz="0" w:space="0" w:color="auto"/>
                <w:bottom w:val="none" w:sz="0" w:space="0" w:color="auto"/>
                <w:right w:val="none" w:sz="0" w:space="0" w:color="auto"/>
              </w:divBdr>
              <w:divsChild>
                <w:div w:id="1075473638">
                  <w:marLeft w:val="-450"/>
                  <w:marRight w:val="0"/>
                  <w:marTop w:val="0"/>
                  <w:marBottom w:val="0"/>
                  <w:divBdr>
                    <w:top w:val="none" w:sz="0" w:space="0" w:color="auto"/>
                    <w:left w:val="none" w:sz="0" w:space="0" w:color="auto"/>
                    <w:bottom w:val="none" w:sz="0" w:space="0" w:color="auto"/>
                    <w:right w:val="none" w:sz="0" w:space="0" w:color="auto"/>
                  </w:divBdr>
                  <w:divsChild>
                    <w:div w:id="141265599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lbatros-armavir.ru/?cat=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31542-786B-46D2-82D8-52EF15C5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7521</Words>
  <Characters>42876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50297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2018-02-06T06:59:00Z</cp:lastPrinted>
  <dcterms:created xsi:type="dcterms:W3CDTF">2017-10-24T08:29:00Z</dcterms:created>
  <dcterms:modified xsi:type="dcterms:W3CDTF">2018-07-27T03:29:00Z</dcterms:modified>
</cp:coreProperties>
</file>