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DA" w:rsidRDefault="003F70A3">
      <w:pPr>
        <w:sectPr w:rsidR="008D1FDA" w:rsidSect="003F70A3">
          <w:pgSz w:w="11900" w:h="16838"/>
          <w:pgMar w:top="849" w:right="846" w:bottom="489" w:left="1440" w:header="0" w:footer="0" w:gutter="0"/>
          <w:cols w:space="720" w:equalWidth="0">
            <w:col w:w="9620"/>
          </w:cols>
        </w:sectPr>
      </w:pPr>
      <w:r w:rsidRPr="003F70A3">
        <w:rPr>
          <w:rFonts w:eastAsia="Times New Roman"/>
          <w:b/>
          <w:bCs/>
          <w:noProof/>
          <w:sz w:val="24"/>
          <w:szCs w:val="24"/>
        </w:rPr>
        <w:drawing>
          <wp:inline distT="0" distB="0" distL="0" distR="0">
            <wp:extent cx="6104890" cy="8634235"/>
            <wp:effectExtent l="0" t="0" r="0" b="0"/>
            <wp:docPr id="1" name="Рисунок 1" descr="C:\Users\user\Downloads\шахматы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шахматы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4890" cy="8634235"/>
                    </a:xfrm>
                    <a:prstGeom prst="rect">
                      <a:avLst/>
                    </a:prstGeom>
                    <a:noFill/>
                    <a:ln>
                      <a:noFill/>
                    </a:ln>
                  </pic:spPr>
                </pic:pic>
              </a:graphicData>
            </a:graphic>
          </wp:inline>
        </w:drawing>
      </w:r>
      <w:bookmarkStart w:id="0" w:name="_GoBack"/>
      <w:bookmarkEnd w:id="0"/>
    </w:p>
    <w:p w:rsidR="008D1FDA" w:rsidRDefault="001B1E6C">
      <w:pPr>
        <w:ind w:right="-239"/>
        <w:jc w:val="center"/>
        <w:rPr>
          <w:sz w:val="20"/>
          <w:szCs w:val="20"/>
        </w:rPr>
      </w:pPr>
      <w:r>
        <w:rPr>
          <w:rFonts w:eastAsia="Times New Roman"/>
          <w:b/>
          <w:bCs/>
          <w:sz w:val="24"/>
          <w:szCs w:val="24"/>
        </w:rPr>
        <w:lastRenderedPageBreak/>
        <w:t>СОДЕРЖАНИЕ</w:t>
      </w:r>
    </w:p>
    <w:p w:rsidR="008D1FDA" w:rsidRDefault="008D1FDA">
      <w:pPr>
        <w:spacing w:line="259"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780"/>
        <w:gridCol w:w="1000"/>
        <w:gridCol w:w="520"/>
        <w:gridCol w:w="660"/>
        <w:gridCol w:w="380"/>
        <w:gridCol w:w="740"/>
        <w:gridCol w:w="620"/>
        <w:gridCol w:w="600"/>
        <w:gridCol w:w="1140"/>
        <w:gridCol w:w="700"/>
        <w:gridCol w:w="1400"/>
        <w:gridCol w:w="880"/>
        <w:gridCol w:w="30"/>
      </w:tblGrid>
      <w:tr w:rsidR="008D1FDA">
        <w:trPr>
          <w:trHeight w:val="285"/>
        </w:trPr>
        <w:tc>
          <w:tcPr>
            <w:tcW w:w="780" w:type="dxa"/>
            <w:tcBorders>
              <w:top w:val="single" w:sz="8" w:space="0" w:color="auto"/>
              <w:left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2180" w:type="dxa"/>
            <w:gridSpan w:val="3"/>
            <w:tcBorders>
              <w:top w:val="single" w:sz="8" w:space="0" w:color="auto"/>
              <w:bottom w:val="single" w:sz="8" w:space="0" w:color="auto"/>
            </w:tcBorders>
            <w:vAlign w:val="bottom"/>
          </w:tcPr>
          <w:p w:rsidR="008D1FDA" w:rsidRDefault="001B1E6C">
            <w:pPr>
              <w:ind w:left="80"/>
              <w:rPr>
                <w:sz w:val="20"/>
                <w:szCs w:val="20"/>
              </w:rPr>
            </w:pPr>
            <w:r>
              <w:rPr>
                <w:rFonts w:eastAsia="Times New Roman"/>
                <w:sz w:val="24"/>
                <w:szCs w:val="24"/>
              </w:rPr>
              <w:t>Общие положения</w:t>
            </w:r>
          </w:p>
        </w:tc>
        <w:tc>
          <w:tcPr>
            <w:tcW w:w="380" w:type="dxa"/>
            <w:tcBorders>
              <w:top w:val="single" w:sz="8" w:space="0" w:color="auto"/>
              <w:bottom w:val="single" w:sz="8" w:space="0" w:color="auto"/>
            </w:tcBorders>
            <w:vAlign w:val="bottom"/>
          </w:tcPr>
          <w:p w:rsidR="008D1FDA" w:rsidRDefault="008D1FDA">
            <w:pPr>
              <w:rPr>
                <w:sz w:val="24"/>
                <w:szCs w:val="24"/>
              </w:rPr>
            </w:pPr>
          </w:p>
        </w:tc>
        <w:tc>
          <w:tcPr>
            <w:tcW w:w="740" w:type="dxa"/>
            <w:tcBorders>
              <w:top w:val="single" w:sz="8" w:space="0" w:color="auto"/>
              <w:bottom w:val="single" w:sz="8" w:space="0" w:color="auto"/>
            </w:tcBorders>
            <w:vAlign w:val="bottom"/>
          </w:tcPr>
          <w:p w:rsidR="008D1FDA" w:rsidRDefault="008D1FDA">
            <w:pPr>
              <w:rPr>
                <w:sz w:val="24"/>
                <w:szCs w:val="24"/>
              </w:rPr>
            </w:pPr>
          </w:p>
        </w:tc>
        <w:tc>
          <w:tcPr>
            <w:tcW w:w="620" w:type="dxa"/>
            <w:tcBorders>
              <w:top w:val="single" w:sz="8" w:space="0" w:color="auto"/>
              <w:bottom w:val="single" w:sz="8" w:space="0" w:color="auto"/>
            </w:tcBorders>
            <w:vAlign w:val="bottom"/>
          </w:tcPr>
          <w:p w:rsidR="008D1FDA" w:rsidRDefault="008D1FDA">
            <w:pPr>
              <w:rPr>
                <w:sz w:val="24"/>
                <w:szCs w:val="24"/>
              </w:rPr>
            </w:pPr>
          </w:p>
        </w:tc>
        <w:tc>
          <w:tcPr>
            <w:tcW w:w="600" w:type="dxa"/>
            <w:tcBorders>
              <w:top w:val="single" w:sz="8" w:space="0" w:color="auto"/>
              <w:bottom w:val="single" w:sz="8" w:space="0" w:color="auto"/>
            </w:tcBorders>
            <w:vAlign w:val="bottom"/>
          </w:tcPr>
          <w:p w:rsidR="008D1FDA" w:rsidRDefault="008D1FDA">
            <w:pPr>
              <w:rPr>
                <w:sz w:val="24"/>
                <w:szCs w:val="24"/>
              </w:rPr>
            </w:pPr>
          </w:p>
        </w:tc>
        <w:tc>
          <w:tcPr>
            <w:tcW w:w="1140" w:type="dxa"/>
            <w:tcBorders>
              <w:top w:val="single" w:sz="8" w:space="0" w:color="auto"/>
              <w:bottom w:val="single" w:sz="8" w:space="0" w:color="auto"/>
            </w:tcBorders>
            <w:vAlign w:val="bottom"/>
          </w:tcPr>
          <w:p w:rsidR="008D1FDA" w:rsidRDefault="008D1FDA">
            <w:pPr>
              <w:rPr>
                <w:sz w:val="24"/>
                <w:szCs w:val="24"/>
              </w:rPr>
            </w:pPr>
          </w:p>
        </w:tc>
        <w:tc>
          <w:tcPr>
            <w:tcW w:w="700" w:type="dxa"/>
            <w:tcBorders>
              <w:top w:val="single" w:sz="8" w:space="0" w:color="auto"/>
              <w:bottom w:val="single" w:sz="8" w:space="0" w:color="auto"/>
            </w:tcBorders>
            <w:vAlign w:val="bottom"/>
          </w:tcPr>
          <w:p w:rsidR="008D1FDA" w:rsidRDefault="008D1FDA">
            <w:pPr>
              <w:rPr>
                <w:sz w:val="24"/>
                <w:szCs w:val="24"/>
              </w:rPr>
            </w:pPr>
          </w:p>
        </w:tc>
        <w:tc>
          <w:tcPr>
            <w:tcW w:w="1400" w:type="dxa"/>
            <w:tcBorders>
              <w:top w:val="single" w:sz="8" w:space="0" w:color="auto"/>
              <w:bottom w:val="single" w:sz="8" w:space="0" w:color="auto"/>
              <w:right w:val="single" w:sz="8" w:space="0" w:color="auto"/>
            </w:tcBorders>
            <w:vAlign w:val="bottom"/>
          </w:tcPr>
          <w:p w:rsidR="008D1FDA" w:rsidRDefault="008D1FDA">
            <w:pPr>
              <w:rPr>
                <w:sz w:val="24"/>
                <w:szCs w:val="24"/>
              </w:rPr>
            </w:pPr>
          </w:p>
        </w:tc>
        <w:tc>
          <w:tcPr>
            <w:tcW w:w="880" w:type="dxa"/>
            <w:tcBorders>
              <w:top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w:t>
            </w: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w:t>
            </w:r>
          </w:p>
        </w:tc>
        <w:tc>
          <w:tcPr>
            <w:tcW w:w="2180" w:type="dxa"/>
            <w:gridSpan w:val="3"/>
            <w:vAlign w:val="bottom"/>
          </w:tcPr>
          <w:p w:rsidR="008D1FDA" w:rsidRDefault="001B1E6C">
            <w:pPr>
              <w:spacing w:line="264" w:lineRule="exact"/>
              <w:ind w:left="80"/>
              <w:rPr>
                <w:sz w:val="20"/>
                <w:szCs w:val="20"/>
              </w:rPr>
            </w:pPr>
            <w:r>
              <w:rPr>
                <w:rFonts w:eastAsia="Times New Roman"/>
                <w:sz w:val="24"/>
                <w:szCs w:val="24"/>
              </w:rPr>
              <w:t>Характеристика</w:t>
            </w:r>
          </w:p>
        </w:tc>
        <w:tc>
          <w:tcPr>
            <w:tcW w:w="1740" w:type="dxa"/>
            <w:gridSpan w:val="3"/>
            <w:vAlign w:val="bottom"/>
          </w:tcPr>
          <w:p w:rsidR="008D1FDA" w:rsidRDefault="001B1E6C">
            <w:pPr>
              <w:spacing w:line="264" w:lineRule="exact"/>
              <w:jc w:val="right"/>
              <w:rPr>
                <w:sz w:val="20"/>
                <w:szCs w:val="20"/>
              </w:rPr>
            </w:pPr>
            <w:r>
              <w:rPr>
                <w:rFonts w:eastAsia="Times New Roman"/>
                <w:w w:val="98"/>
                <w:sz w:val="24"/>
                <w:szCs w:val="24"/>
              </w:rPr>
              <w:t>дополнительной</w:t>
            </w:r>
          </w:p>
        </w:tc>
        <w:tc>
          <w:tcPr>
            <w:tcW w:w="2440" w:type="dxa"/>
            <w:gridSpan w:val="3"/>
            <w:vAlign w:val="bottom"/>
          </w:tcPr>
          <w:p w:rsidR="008D1FDA" w:rsidRDefault="001B1E6C">
            <w:pPr>
              <w:spacing w:line="264" w:lineRule="exact"/>
              <w:ind w:left="400"/>
              <w:rPr>
                <w:sz w:val="20"/>
                <w:szCs w:val="20"/>
              </w:rPr>
            </w:pPr>
            <w:r>
              <w:rPr>
                <w:rFonts w:eastAsia="Times New Roman"/>
                <w:sz w:val="24"/>
                <w:szCs w:val="24"/>
              </w:rPr>
              <w:t>образовательной</w:t>
            </w:r>
          </w:p>
        </w:tc>
        <w:tc>
          <w:tcPr>
            <w:tcW w:w="14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программы</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0" w:type="dxa"/>
            <w:vAlign w:val="bottom"/>
          </w:tcPr>
          <w:p w:rsidR="008D1FDA" w:rsidRDefault="008D1FDA">
            <w:pPr>
              <w:rPr>
                <w:sz w:val="1"/>
                <w:szCs w:val="1"/>
              </w:rPr>
            </w:pPr>
          </w:p>
        </w:tc>
      </w:tr>
      <w:tr w:rsidR="008D1FDA">
        <w:trPr>
          <w:trHeight w:val="137"/>
        </w:trPr>
        <w:tc>
          <w:tcPr>
            <w:tcW w:w="780" w:type="dxa"/>
            <w:vMerge/>
            <w:tcBorders>
              <w:left w:val="single" w:sz="8" w:space="0" w:color="auto"/>
              <w:right w:val="single" w:sz="8" w:space="0" w:color="auto"/>
            </w:tcBorders>
            <w:vAlign w:val="bottom"/>
          </w:tcPr>
          <w:p w:rsidR="008D1FDA" w:rsidRDefault="008D1FDA">
            <w:pPr>
              <w:rPr>
                <w:sz w:val="11"/>
                <w:szCs w:val="11"/>
              </w:rPr>
            </w:pPr>
          </w:p>
        </w:tc>
        <w:tc>
          <w:tcPr>
            <w:tcW w:w="2560" w:type="dxa"/>
            <w:gridSpan w:val="4"/>
            <w:vMerge w:val="restart"/>
            <w:vAlign w:val="bottom"/>
          </w:tcPr>
          <w:p w:rsidR="008D1FDA" w:rsidRDefault="001B1E6C">
            <w:pPr>
              <w:ind w:left="80"/>
              <w:rPr>
                <w:sz w:val="20"/>
                <w:szCs w:val="20"/>
              </w:rPr>
            </w:pPr>
            <w:r>
              <w:rPr>
                <w:rFonts w:eastAsia="Times New Roman"/>
                <w:sz w:val="24"/>
                <w:szCs w:val="24"/>
              </w:rPr>
              <w:t>спортивной подготовки</w:t>
            </w:r>
          </w:p>
        </w:tc>
        <w:tc>
          <w:tcPr>
            <w:tcW w:w="740" w:type="dxa"/>
            <w:vAlign w:val="bottom"/>
          </w:tcPr>
          <w:p w:rsidR="008D1FDA" w:rsidRDefault="008D1FDA">
            <w:pPr>
              <w:rPr>
                <w:sz w:val="11"/>
                <w:szCs w:val="11"/>
              </w:rPr>
            </w:pPr>
          </w:p>
        </w:tc>
        <w:tc>
          <w:tcPr>
            <w:tcW w:w="620" w:type="dxa"/>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1140" w:type="dxa"/>
            <w:vAlign w:val="bottom"/>
          </w:tcPr>
          <w:p w:rsidR="008D1FDA" w:rsidRDefault="008D1FDA">
            <w:pPr>
              <w:rPr>
                <w:sz w:val="11"/>
                <w:szCs w:val="11"/>
              </w:rPr>
            </w:pPr>
          </w:p>
        </w:tc>
        <w:tc>
          <w:tcPr>
            <w:tcW w:w="700" w:type="dxa"/>
            <w:vAlign w:val="bottom"/>
          </w:tcPr>
          <w:p w:rsidR="008D1FDA" w:rsidRDefault="008D1FDA">
            <w:pPr>
              <w:rPr>
                <w:sz w:val="11"/>
                <w:szCs w:val="11"/>
              </w:rPr>
            </w:pPr>
          </w:p>
        </w:tc>
        <w:tc>
          <w:tcPr>
            <w:tcW w:w="1400" w:type="dxa"/>
            <w:tcBorders>
              <w:right w:val="single" w:sz="8" w:space="0" w:color="auto"/>
            </w:tcBorders>
            <w:vAlign w:val="bottom"/>
          </w:tcPr>
          <w:p w:rsidR="008D1FDA" w:rsidRDefault="008D1FDA">
            <w:pPr>
              <w:rPr>
                <w:sz w:val="11"/>
                <w:szCs w:val="11"/>
              </w:rPr>
            </w:pPr>
          </w:p>
        </w:tc>
        <w:tc>
          <w:tcPr>
            <w:tcW w:w="88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560" w:type="dxa"/>
            <w:gridSpan w:val="4"/>
            <w:vMerge/>
            <w:tcBorders>
              <w:bottom w:val="single" w:sz="8" w:space="0" w:color="auto"/>
            </w:tcBorders>
            <w:vAlign w:val="bottom"/>
          </w:tcPr>
          <w:p w:rsidR="008D1FDA" w:rsidRDefault="008D1FDA">
            <w:pPr>
              <w:rPr>
                <w:sz w:val="12"/>
                <w:szCs w:val="12"/>
              </w:rPr>
            </w:pPr>
          </w:p>
        </w:tc>
        <w:tc>
          <w:tcPr>
            <w:tcW w:w="740" w:type="dxa"/>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780" w:type="dxa"/>
            <w:tcBorders>
              <w:left w:val="single" w:sz="8" w:space="0" w:color="auto"/>
              <w:right w:val="single" w:sz="8" w:space="0" w:color="auto"/>
            </w:tcBorders>
            <w:vAlign w:val="bottom"/>
          </w:tcPr>
          <w:p w:rsidR="008D1FDA" w:rsidRDefault="008D1FDA"/>
        </w:tc>
        <w:tc>
          <w:tcPr>
            <w:tcW w:w="7760" w:type="dxa"/>
            <w:gridSpan w:val="10"/>
            <w:tcBorders>
              <w:right w:val="single" w:sz="8" w:space="0" w:color="auto"/>
            </w:tcBorders>
            <w:vAlign w:val="bottom"/>
          </w:tcPr>
          <w:p w:rsidR="008D1FDA" w:rsidRDefault="001B1E6C">
            <w:pPr>
              <w:spacing w:line="264" w:lineRule="exact"/>
              <w:ind w:left="80"/>
              <w:rPr>
                <w:sz w:val="20"/>
                <w:szCs w:val="20"/>
              </w:rPr>
            </w:pPr>
            <w:r>
              <w:rPr>
                <w:rFonts w:eastAsia="Times New Roman"/>
                <w:sz w:val="24"/>
                <w:szCs w:val="24"/>
              </w:rPr>
              <w:t>Сроки реализации этапов спортивной подготовки и возрастные границы</w:t>
            </w:r>
          </w:p>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78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2.1.</w:t>
            </w:r>
          </w:p>
        </w:tc>
        <w:tc>
          <w:tcPr>
            <w:tcW w:w="6360" w:type="dxa"/>
            <w:gridSpan w:val="9"/>
            <w:vAlign w:val="bottom"/>
          </w:tcPr>
          <w:p w:rsidR="008D1FDA" w:rsidRDefault="001B1E6C">
            <w:pPr>
              <w:ind w:left="80"/>
              <w:rPr>
                <w:sz w:val="20"/>
                <w:szCs w:val="20"/>
              </w:rPr>
            </w:pPr>
            <w:r>
              <w:rPr>
                <w:rFonts w:eastAsia="Times New Roman"/>
                <w:sz w:val="24"/>
                <w:szCs w:val="24"/>
              </w:rPr>
              <w:t>лиц,   проходящих   спортивную   подготовку   в   группах</w:t>
            </w:r>
          </w:p>
        </w:tc>
        <w:tc>
          <w:tcPr>
            <w:tcW w:w="1400" w:type="dxa"/>
            <w:tcBorders>
              <w:right w:val="single" w:sz="8" w:space="0" w:color="auto"/>
            </w:tcBorders>
            <w:vAlign w:val="bottom"/>
          </w:tcPr>
          <w:p w:rsidR="008D1FDA" w:rsidRDefault="001B1E6C">
            <w:pPr>
              <w:jc w:val="right"/>
              <w:rPr>
                <w:sz w:val="20"/>
                <w:szCs w:val="20"/>
              </w:rPr>
            </w:pPr>
            <w:r>
              <w:rPr>
                <w:rFonts w:eastAsia="Times New Roman"/>
                <w:sz w:val="24"/>
                <w:szCs w:val="24"/>
              </w:rPr>
              <w:t>на   этапах</w:t>
            </w:r>
          </w:p>
        </w:tc>
        <w:tc>
          <w:tcPr>
            <w:tcW w:w="8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0" w:type="dxa"/>
            <w:vAlign w:val="bottom"/>
          </w:tcPr>
          <w:p w:rsidR="008D1FDA" w:rsidRDefault="008D1FDA">
            <w:pPr>
              <w:rPr>
                <w:sz w:val="1"/>
                <w:szCs w:val="1"/>
              </w:rPr>
            </w:pPr>
          </w:p>
        </w:tc>
      </w:tr>
      <w:tr w:rsidR="008D1FDA">
        <w:trPr>
          <w:trHeight w:val="277"/>
        </w:trPr>
        <w:tc>
          <w:tcPr>
            <w:tcW w:w="7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60" w:type="dxa"/>
            <w:gridSpan w:val="4"/>
            <w:tcBorders>
              <w:bottom w:val="single" w:sz="8" w:space="0" w:color="auto"/>
            </w:tcBorders>
            <w:vAlign w:val="bottom"/>
          </w:tcPr>
          <w:p w:rsidR="008D1FDA" w:rsidRDefault="001B1E6C">
            <w:pPr>
              <w:ind w:left="80"/>
              <w:rPr>
                <w:sz w:val="20"/>
                <w:szCs w:val="20"/>
              </w:rPr>
            </w:pPr>
            <w:r>
              <w:rPr>
                <w:rFonts w:eastAsia="Times New Roman"/>
                <w:sz w:val="24"/>
                <w:szCs w:val="24"/>
              </w:rPr>
              <w:t>спортивной подготовки</w:t>
            </w:r>
          </w:p>
        </w:tc>
        <w:tc>
          <w:tcPr>
            <w:tcW w:w="7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00" w:type="dxa"/>
            <w:tcBorders>
              <w:bottom w:val="single" w:sz="8" w:space="0" w:color="auto"/>
            </w:tcBorders>
            <w:vAlign w:val="bottom"/>
          </w:tcPr>
          <w:p w:rsidR="008D1FDA" w:rsidRDefault="008D1FDA">
            <w:pPr>
              <w:rPr>
                <w:sz w:val="24"/>
                <w:szCs w:val="24"/>
              </w:rPr>
            </w:pPr>
          </w:p>
        </w:tc>
        <w:tc>
          <w:tcPr>
            <w:tcW w:w="1140" w:type="dxa"/>
            <w:tcBorders>
              <w:bottom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140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2.2.</w:t>
            </w:r>
          </w:p>
        </w:tc>
        <w:tc>
          <w:tcPr>
            <w:tcW w:w="1000" w:type="dxa"/>
            <w:vAlign w:val="bottom"/>
          </w:tcPr>
          <w:p w:rsidR="008D1FDA" w:rsidRDefault="001B1E6C">
            <w:pPr>
              <w:spacing w:line="264" w:lineRule="exact"/>
              <w:ind w:left="80"/>
              <w:rPr>
                <w:sz w:val="20"/>
                <w:szCs w:val="20"/>
              </w:rPr>
            </w:pPr>
            <w:r>
              <w:rPr>
                <w:rFonts w:eastAsia="Times New Roman"/>
                <w:sz w:val="24"/>
                <w:szCs w:val="24"/>
              </w:rPr>
              <w:t>Объем</w:t>
            </w:r>
          </w:p>
        </w:tc>
        <w:tc>
          <w:tcPr>
            <w:tcW w:w="5360" w:type="dxa"/>
            <w:gridSpan w:val="8"/>
            <w:vAlign w:val="bottom"/>
          </w:tcPr>
          <w:p w:rsidR="008D1FDA" w:rsidRDefault="001B1E6C">
            <w:pPr>
              <w:spacing w:line="264" w:lineRule="exact"/>
              <w:ind w:left="40"/>
              <w:rPr>
                <w:sz w:val="20"/>
                <w:szCs w:val="20"/>
              </w:rPr>
            </w:pPr>
            <w:r>
              <w:rPr>
                <w:rFonts w:eastAsia="Times New Roman"/>
                <w:sz w:val="24"/>
                <w:szCs w:val="24"/>
              </w:rPr>
              <w:t>дополнительной   образовательной   программы</w:t>
            </w:r>
          </w:p>
        </w:tc>
        <w:tc>
          <w:tcPr>
            <w:tcW w:w="14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спортивной</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0" w:type="dxa"/>
            <w:vAlign w:val="bottom"/>
          </w:tcPr>
          <w:p w:rsidR="008D1FDA" w:rsidRDefault="008D1FDA">
            <w:pPr>
              <w:rPr>
                <w:sz w:val="1"/>
                <w:szCs w:val="1"/>
              </w:rPr>
            </w:pPr>
          </w:p>
        </w:tc>
      </w:tr>
      <w:tr w:rsidR="008D1FDA">
        <w:trPr>
          <w:trHeight w:val="139"/>
        </w:trPr>
        <w:tc>
          <w:tcPr>
            <w:tcW w:w="780" w:type="dxa"/>
            <w:vMerge/>
            <w:tcBorders>
              <w:left w:val="single" w:sz="8" w:space="0" w:color="auto"/>
              <w:right w:val="single" w:sz="8" w:space="0" w:color="auto"/>
            </w:tcBorders>
            <w:vAlign w:val="bottom"/>
          </w:tcPr>
          <w:p w:rsidR="008D1FDA" w:rsidRDefault="008D1FDA">
            <w:pPr>
              <w:rPr>
                <w:sz w:val="12"/>
                <w:szCs w:val="12"/>
              </w:rPr>
            </w:pPr>
          </w:p>
        </w:tc>
        <w:tc>
          <w:tcPr>
            <w:tcW w:w="1520" w:type="dxa"/>
            <w:gridSpan w:val="2"/>
            <w:vMerge w:val="restart"/>
            <w:vAlign w:val="bottom"/>
          </w:tcPr>
          <w:p w:rsidR="008D1FDA" w:rsidRDefault="001B1E6C">
            <w:pPr>
              <w:ind w:left="80"/>
              <w:rPr>
                <w:sz w:val="20"/>
                <w:szCs w:val="20"/>
              </w:rPr>
            </w:pPr>
            <w:r>
              <w:rPr>
                <w:rFonts w:eastAsia="Times New Roman"/>
                <w:sz w:val="24"/>
                <w:szCs w:val="24"/>
              </w:rPr>
              <w:t>подготовки</w:t>
            </w:r>
          </w:p>
        </w:tc>
        <w:tc>
          <w:tcPr>
            <w:tcW w:w="660" w:type="dxa"/>
            <w:vAlign w:val="bottom"/>
          </w:tcPr>
          <w:p w:rsidR="008D1FDA" w:rsidRDefault="008D1FDA">
            <w:pPr>
              <w:rPr>
                <w:sz w:val="12"/>
                <w:szCs w:val="12"/>
              </w:rPr>
            </w:pPr>
          </w:p>
        </w:tc>
        <w:tc>
          <w:tcPr>
            <w:tcW w:w="380" w:type="dxa"/>
            <w:vAlign w:val="bottom"/>
          </w:tcPr>
          <w:p w:rsidR="008D1FDA" w:rsidRDefault="008D1FDA">
            <w:pPr>
              <w:rPr>
                <w:sz w:val="12"/>
                <w:szCs w:val="12"/>
              </w:rPr>
            </w:pPr>
          </w:p>
        </w:tc>
        <w:tc>
          <w:tcPr>
            <w:tcW w:w="740" w:type="dxa"/>
            <w:vAlign w:val="bottom"/>
          </w:tcPr>
          <w:p w:rsidR="008D1FDA" w:rsidRDefault="008D1FDA">
            <w:pPr>
              <w:rPr>
                <w:sz w:val="12"/>
                <w:szCs w:val="12"/>
              </w:rPr>
            </w:pPr>
          </w:p>
        </w:tc>
        <w:tc>
          <w:tcPr>
            <w:tcW w:w="620" w:type="dxa"/>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1140" w:type="dxa"/>
            <w:vAlign w:val="bottom"/>
          </w:tcPr>
          <w:p w:rsidR="008D1FDA" w:rsidRDefault="008D1FDA">
            <w:pPr>
              <w:rPr>
                <w:sz w:val="12"/>
                <w:szCs w:val="12"/>
              </w:rPr>
            </w:pPr>
          </w:p>
        </w:tc>
        <w:tc>
          <w:tcPr>
            <w:tcW w:w="700" w:type="dxa"/>
            <w:vAlign w:val="bottom"/>
          </w:tcPr>
          <w:p w:rsidR="008D1FDA" w:rsidRDefault="008D1FDA">
            <w:pPr>
              <w:rPr>
                <w:sz w:val="12"/>
                <w:szCs w:val="12"/>
              </w:rPr>
            </w:pPr>
          </w:p>
        </w:tc>
        <w:tc>
          <w:tcPr>
            <w:tcW w:w="1400" w:type="dxa"/>
            <w:tcBorders>
              <w:right w:val="single" w:sz="8" w:space="0" w:color="auto"/>
            </w:tcBorders>
            <w:vAlign w:val="bottom"/>
          </w:tcPr>
          <w:p w:rsidR="008D1FDA" w:rsidRDefault="008D1FDA">
            <w:pPr>
              <w:rPr>
                <w:sz w:val="12"/>
                <w:szCs w:val="12"/>
              </w:rPr>
            </w:pP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520" w:type="dxa"/>
            <w:gridSpan w:val="2"/>
            <w:vMerge/>
            <w:tcBorders>
              <w:bottom w:val="single" w:sz="8" w:space="0" w:color="auto"/>
            </w:tcBorders>
            <w:vAlign w:val="bottom"/>
          </w:tcPr>
          <w:p w:rsidR="008D1FDA" w:rsidRDefault="008D1FDA">
            <w:pPr>
              <w:rPr>
                <w:sz w:val="12"/>
                <w:szCs w:val="12"/>
              </w:rPr>
            </w:pPr>
          </w:p>
        </w:tc>
        <w:tc>
          <w:tcPr>
            <w:tcW w:w="660" w:type="dxa"/>
            <w:tcBorders>
              <w:bottom w:val="single" w:sz="8" w:space="0" w:color="auto"/>
            </w:tcBorders>
            <w:vAlign w:val="bottom"/>
          </w:tcPr>
          <w:p w:rsidR="008D1FDA" w:rsidRDefault="008D1FDA">
            <w:pPr>
              <w:rPr>
                <w:sz w:val="12"/>
                <w:szCs w:val="12"/>
              </w:rPr>
            </w:pPr>
          </w:p>
        </w:tc>
        <w:tc>
          <w:tcPr>
            <w:tcW w:w="380" w:type="dxa"/>
            <w:tcBorders>
              <w:bottom w:val="single" w:sz="8" w:space="0" w:color="auto"/>
            </w:tcBorders>
            <w:vAlign w:val="bottom"/>
          </w:tcPr>
          <w:p w:rsidR="008D1FDA" w:rsidRDefault="008D1FDA">
            <w:pPr>
              <w:rPr>
                <w:sz w:val="12"/>
                <w:szCs w:val="12"/>
              </w:rPr>
            </w:pPr>
          </w:p>
        </w:tc>
        <w:tc>
          <w:tcPr>
            <w:tcW w:w="740" w:type="dxa"/>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2.3.</w:t>
            </w:r>
          </w:p>
        </w:tc>
        <w:tc>
          <w:tcPr>
            <w:tcW w:w="1000" w:type="dxa"/>
            <w:vAlign w:val="bottom"/>
          </w:tcPr>
          <w:p w:rsidR="008D1FDA" w:rsidRDefault="001B1E6C">
            <w:pPr>
              <w:spacing w:line="264" w:lineRule="exact"/>
              <w:ind w:left="80"/>
              <w:rPr>
                <w:sz w:val="20"/>
                <w:szCs w:val="20"/>
              </w:rPr>
            </w:pPr>
            <w:r>
              <w:rPr>
                <w:rFonts w:eastAsia="Times New Roman"/>
                <w:sz w:val="24"/>
                <w:szCs w:val="24"/>
              </w:rPr>
              <w:t>Виды</w:t>
            </w:r>
          </w:p>
        </w:tc>
        <w:tc>
          <w:tcPr>
            <w:tcW w:w="1180" w:type="dxa"/>
            <w:gridSpan w:val="2"/>
            <w:vAlign w:val="bottom"/>
          </w:tcPr>
          <w:p w:rsidR="008D1FDA" w:rsidRDefault="001B1E6C">
            <w:pPr>
              <w:spacing w:line="264" w:lineRule="exact"/>
              <w:ind w:right="160"/>
              <w:jc w:val="right"/>
              <w:rPr>
                <w:sz w:val="20"/>
                <w:szCs w:val="20"/>
              </w:rPr>
            </w:pPr>
            <w:r>
              <w:rPr>
                <w:rFonts w:eastAsia="Times New Roman"/>
                <w:sz w:val="24"/>
                <w:szCs w:val="24"/>
              </w:rPr>
              <w:t>(формы)</w:t>
            </w:r>
          </w:p>
        </w:tc>
        <w:tc>
          <w:tcPr>
            <w:tcW w:w="1120" w:type="dxa"/>
            <w:gridSpan w:val="2"/>
            <w:vAlign w:val="bottom"/>
          </w:tcPr>
          <w:p w:rsidR="008D1FDA" w:rsidRDefault="001B1E6C">
            <w:pPr>
              <w:spacing w:line="264" w:lineRule="exact"/>
              <w:jc w:val="right"/>
              <w:rPr>
                <w:sz w:val="20"/>
                <w:szCs w:val="20"/>
              </w:rPr>
            </w:pPr>
            <w:r>
              <w:rPr>
                <w:rFonts w:eastAsia="Times New Roman"/>
                <w:sz w:val="24"/>
                <w:szCs w:val="24"/>
              </w:rPr>
              <w:t>обучения,</w:t>
            </w:r>
          </w:p>
        </w:tc>
        <w:tc>
          <w:tcPr>
            <w:tcW w:w="2360" w:type="dxa"/>
            <w:gridSpan w:val="3"/>
            <w:vAlign w:val="bottom"/>
          </w:tcPr>
          <w:p w:rsidR="008D1FDA" w:rsidRDefault="001B1E6C">
            <w:pPr>
              <w:spacing w:line="264" w:lineRule="exact"/>
              <w:ind w:right="200"/>
              <w:jc w:val="right"/>
              <w:rPr>
                <w:sz w:val="20"/>
                <w:szCs w:val="20"/>
              </w:rPr>
            </w:pPr>
            <w:r>
              <w:rPr>
                <w:rFonts w:eastAsia="Times New Roman"/>
                <w:sz w:val="24"/>
                <w:szCs w:val="24"/>
              </w:rPr>
              <w:t>применяющиеся</w:t>
            </w:r>
          </w:p>
        </w:tc>
        <w:tc>
          <w:tcPr>
            <w:tcW w:w="700" w:type="dxa"/>
            <w:vAlign w:val="bottom"/>
          </w:tcPr>
          <w:p w:rsidR="008D1FDA" w:rsidRDefault="001B1E6C">
            <w:pPr>
              <w:spacing w:line="264" w:lineRule="exact"/>
              <w:ind w:left="60"/>
              <w:rPr>
                <w:sz w:val="20"/>
                <w:szCs w:val="20"/>
              </w:rPr>
            </w:pPr>
            <w:r>
              <w:rPr>
                <w:rFonts w:eastAsia="Times New Roman"/>
                <w:sz w:val="24"/>
                <w:szCs w:val="24"/>
              </w:rPr>
              <w:t>при</w:t>
            </w:r>
          </w:p>
        </w:tc>
        <w:tc>
          <w:tcPr>
            <w:tcW w:w="14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реализации</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0" w:type="dxa"/>
            <w:vAlign w:val="bottom"/>
          </w:tcPr>
          <w:p w:rsidR="008D1FDA" w:rsidRDefault="008D1FDA">
            <w:pPr>
              <w:rPr>
                <w:sz w:val="1"/>
                <w:szCs w:val="1"/>
              </w:rPr>
            </w:pPr>
          </w:p>
        </w:tc>
      </w:tr>
      <w:tr w:rsidR="008D1FDA">
        <w:trPr>
          <w:trHeight w:val="139"/>
        </w:trPr>
        <w:tc>
          <w:tcPr>
            <w:tcW w:w="780" w:type="dxa"/>
            <w:vMerge/>
            <w:tcBorders>
              <w:left w:val="single" w:sz="8" w:space="0" w:color="auto"/>
              <w:right w:val="single" w:sz="8" w:space="0" w:color="auto"/>
            </w:tcBorders>
            <w:vAlign w:val="bottom"/>
          </w:tcPr>
          <w:p w:rsidR="008D1FDA" w:rsidRDefault="008D1FDA">
            <w:pPr>
              <w:rPr>
                <w:sz w:val="12"/>
                <w:szCs w:val="12"/>
              </w:rPr>
            </w:pPr>
          </w:p>
        </w:tc>
        <w:tc>
          <w:tcPr>
            <w:tcW w:w="7760" w:type="dxa"/>
            <w:gridSpan w:val="10"/>
            <w:vMerge w:val="restart"/>
            <w:tcBorders>
              <w:right w:val="single" w:sz="8" w:space="0" w:color="auto"/>
            </w:tcBorders>
            <w:vAlign w:val="bottom"/>
          </w:tcPr>
          <w:p w:rsidR="008D1FDA" w:rsidRDefault="001B1E6C">
            <w:pPr>
              <w:ind w:left="80"/>
              <w:rPr>
                <w:sz w:val="20"/>
                <w:szCs w:val="20"/>
              </w:rPr>
            </w:pPr>
            <w:r>
              <w:rPr>
                <w:rFonts w:eastAsia="Times New Roman"/>
                <w:sz w:val="24"/>
                <w:szCs w:val="24"/>
              </w:rPr>
              <w:t>дополнительной образовательной программы спортивной подготовки</w:t>
            </w: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7760" w:type="dxa"/>
            <w:gridSpan w:val="10"/>
            <w:vMerge/>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2.3.1.</w:t>
            </w:r>
          </w:p>
        </w:tc>
        <w:tc>
          <w:tcPr>
            <w:tcW w:w="3920" w:type="dxa"/>
            <w:gridSpan w:val="6"/>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Учебно-тренировочные занятия</w:t>
            </w:r>
          </w:p>
        </w:tc>
        <w:tc>
          <w:tcPr>
            <w:tcW w:w="600" w:type="dxa"/>
            <w:tcBorders>
              <w:bottom w:val="single" w:sz="8" w:space="0" w:color="auto"/>
            </w:tcBorders>
            <w:vAlign w:val="bottom"/>
          </w:tcPr>
          <w:p w:rsidR="008D1FDA" w:rsidRDefault="008D1FDA">
            <w:pPr>
              <w:rPr>
                <w:sz w:val="23"/>
                <w:szCs w:val="23"/>
              </w:rPr>
            </w:pP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7</w:t>
            </w:r>
          </w:p>
        </w:tc>
        <w:tc>
          <w:tcPr>
            <w:tcW w:w="0" w:type="dxa"/>
            <w:vAlign w:val="bottom"/>
          </w:tcPr>
          <w:p w:rsidR="008D1FDA" w:rsidRDefault="008D1FDA">
            <w:pPr>
              <w:rPr>
                <w:sz w:val="1"/>
                <w:szCs w:val="1"/>
              </w:rPr>
            </w:pPr>
          </w:p>
        </w:tc>
      </w:tr>
      <w:tr w:rsidR="008D1FDA">
        <w:trPr>
          <w:trHeight w:val="268"/>
        </w:trPr>
        <w:tc>
          <w:tcPr>
            <w:tcW w:w="780" w:type="dxa"/>
            <w:tcBorders>
              <w:left w:val="single" w:sz="8" w:space="0" w:color="auto"/>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2.3.2.</w:t>
            </w:r>
          </w:p>
        </w:tc>
        <w:tc>
          <w:tcPr>
            <w:tcW w:w="3920" w:type="dxa"/>
            <w:gridSpan w:val="6"/>
            <w:tcBorders>
              <w:bottom w:val="single" w:sz="8" w:space="0" w:color="auto"/>
            </w:tcBorders>
            <w:vAlign w:val="bottom"/>
          </w:tcPr>
          <w:p w:rsidR="008D1FDA" w:rsidRDefault="001B1E6C">
            <w:pPr>
              <w:spacing w:line="266" w:lineRule="exact"/>
              <w:ind w:left="80"/>
              <w:rPr>
                <w:sz w:val="20"/>
                <w:szCs w:val="20"/>
              </w:rPr>
            </w:pPr>
            <w:r>
              <w:rPr>
                <w:rFonts w:eastAsia="Times New Roman"/>
                <w:sz w:val="24"/>
                <w:szCs w:val="24"/>
              </w:rPr>
              <w:t>Учебно-тренировочные мероприятия</w:t>
            </w:r>
          </w:p>
        </w:tc>
        <w:tc>
          <w:tcPr>
            <w:tcW w:w="600" w:type="dxa"/>
            <w:tcBorders>
              <w:bottom w:val="single" w:sz="8" w:space="0" w:color="auto"/>
            </w:tcBorders>
            <w:vAlign w:val="bottom"/>
          </w:tcPr>
          <w:p w:rsidR="008D1FDA" w:rsidRDefault="008D1FDA">
            <w:pPr>
              <w:rPr>
                <w:sz w:val="23"/>
                <w:szCs w:val="23"/>
              </w:rPr>
            </w:pP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13</w:t>
            </w:r>
          </w:p>
        </w:tc>
        <w:tc>
          <w:tcPr>
            <w:tcW w:w="0" w:type="dxa"/>
            <w:vAlign w:val="bottom"/>
          </w:tcPr>
          <w:p w:rsidR="008D1FDA" w:rsidRDefault="008D1FDA">
            <w:pPr>
              <w:rPr>
                <w:sz w:val="1"/>
                <w:szCs w:val="1"/>
              </w:rPr>
            </w:pPr>
          </w:p>
        </w:tc>
      </w:tr>
      <w:tr w:rsidR="008D1FDA">
        <w:trPr>
          <w:trHeight w:val="265"/>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2.3.3.</w:t>
            </w:r>
          </w:p>
        </w:tc>
        <w:tc>
          <w:tcPr>
            <w:tcW w:w="1520" w:type="dxa"/>
            <w:gridSpan w:val="2"/>
            <w:vAlign w:val="bottom"/>
          </w:tcPr>
          <w:p w:rsidR="008D1FDA" w:rsidRDefault="001B1E6C">
            <w:pPr>
              <w:spacing w:line="265" w:lineRule="exact"/>
              <w:ind w:left="80"/>
              <w:rPr>
                <w:sz w:val="20"/>
                <w:szCs w:val="20"/>
              </w:rPr>
            </w:pPr>
            <w:r>
              <w:rPr>
                <w:rFonts w:eastAsia="Times New Roman"/>
                <w:sz w:val="24"/>
                <w:szCs w:val="24"/>
              </w:rPr>
              <w:t>Спортивные</w:t>
            </w:r>
          </w:p>
        </w:tc>
        <w:tc>
          <w:tcPr>
            <w:tcW w:w="1780" w:type="dxa"/>
            <w:gridSpan w:val="3"/>
            <w:vAlign w:val="bottom"/>
          </w:tcPr>
          <w:p w:rsidR="008D1FDA" w:rsidRDefault="001B1E6C">
            <w:pPr>
              <w:spacing w:line="265" w:lineRule="exact"/>
              <w:ind w:right="40"/>
              <w:jc w:val="right"/>
              <w:rPr>
                <w:sz w:val="20"/>
                <w:szCs w:val="20"/>
              </w:rPr>
            </w:pPr>
            <w:r>
              <w:rPr>
                <w:rFonts w:eastAsia="Times New Roman"/>
                <w:sz w:val="24"/>
                <w:szCs w:val="24"/>
              </w:rPr>
              <w:t>соревнования,</w:t>
            </w:r>
          </w:p>
        </w:tc>
        <w:tc>
          <w:tcPr>
            <w:tcW w:w="1220" w:type="dxa"/>
            <w:gridSpan w:val="2"/>
            <w:vAlign w:val="bottom"/>
          </w:tcPr>
          <w:p w:rsidR="008D1FDA" w:rsidRDefault="001B1E6C">
            <w:pPr>
              <w:spacing w:line="265" w:lineRule="exact"/>
              <w:jc w:val="center"/>
              <w:rPr>
                <w:sz w:val="20"/>
                <w:szCs w:val="20"/>
              </w:rPr>
            </w:pPr>
            <w:r>
              <w:rPr>
                <w:rFonts w:eastAsia="Times New Roman"/>
                <w:w w:val="99"/>
                <w:sz w:val="24"/>
                <w:szCs w:val="24"/>
              </w:rPr>
              <w:t>согласно</w:t>
            </w:r>
          </w:p>
        </w:tc>
        <w:tc>
          <w:tcPr>
            <w:tcW w:w="1140" w:type="dxa"/>
            <w:vAlign w:val="bottom"/>
          </w:tcPr>
          <w:p w:rsidR="008D1FDA" w:rsidRDefault="001B1E6C">
            <w:pPr>
              <w:spacing w:line="265" w:lineRule="exact"/>
              <w:ind w:right="80"/>
              <w:jc w:val="right"/>
              <w:rPr>
                <w:sz w:val="20"/>
                <w:szCs w:val="20"/>
              </w:rPr>
            </w:pPr>
            <w:r>
              <w:rPr>
                <w:rFonts w:eastAsia="Times New Roman"/>
                <w:sz w:val="24"/>
                <w:szCs w:val="24"/>
              </w:rPr>
              <w:t>объему</w:t>
            </w:r>
          </w:p>
        </w:tc>
        <w:tc>
          <w:tcPr>
            <w:tcW w:w="2100" w:type="dxa"/>
            <w:gridSpan w:val="2"/>
            <w:tcBorders>
              <w:right w:val="single" w:sz="8" w:space="0" w:color="auto"/>
            </w:tcBorders>
            <w:vAlign w:val="bottom"/>
          </w:tcPr>
          <w:p w:rsidR="008D1FDA" w:rsidRDefault="001B1E6C">
            <w:pPr>
              <w:spacing w:line="265" w:lineRule="exact"/>
              <w:jc w:val="right"/>
              <w:rPr>
                <w:sz w:val="20"/>
                <w:szCs w:val="20"/>
              </w:rPr>
            </w:pPr>
            <w:r>
              <w:rPr>
                <w:rFonts w:eastAsia="Times New Roman"/>
                <w:sz w:val="24"/>
                <w:szCs w:val="24"/>
              </w:rPr>
              <w:t>соревновательной</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14</w:t>
            </w:r>
          </w:p>
        </w:tc>
        <w:tc>
          <w:tcPr>
            <w:tcW w:w="0" w:type="dxa"/>
            <w:vAlign w:val="bottom"/>
          </w:tcPr>
          <w:p w:rsidR="008D1FDA" w:rsidRDefault="008D1FDA">
            <w:pPr>
              <w:rPr>
                <w:sz w:val="1"/>
                <w:szCs w:val="1"/>
              </w:rPr>
            </w:pPr>
          </w:p>
        </w:tc>
      </w:tr>
      <w:tr w:rsidR="008D1FDA">
        <w:trPr>
          <w:trHeight w:val="137"/>
        </w:trPr>
        <w:tc>
          <w:tcPr>
            <w:tcW w:w="780" w:type="dxa"/>
            <w:vMerge/>
            <w:tcBorders>
              <w:left w:val="single" w:sz="8" w:space="0" w:color="auto"/>
              <w:right w:val="single" w:sz="8" w:space="0" w:color="auto"/>
            </w:tcBorders>
            <w:vAlign w:val="bottom"/>
          </w:tcPr>
          <w:p w:rsidR="008D1FDA" w:rsidRDefault="008D1FDA">
            <w:pPr>
              <w:rPr>
                <w:sz w:val="11"/>
                <w:szCs w:val="11"/>
              </w:rPr>
            </w:pPr>
          </w:p>
        </w:tc>
        <w:tc>
          <w:tcPr>
            <w:tcW w:w="1520" w:type="dxa"/>
            <w:gridSpan w:val="2"/>
            <w:vMerge w:val="restart"/>
            <w:vAlign w:val="bottom"/>
          </w:tcPr>
          <w:p w:rsidR="008D1FDA" w:rsidRDefault="001B1E6C">
            <w:pPr>
              <w:ind w:left="80"/>
              <w:rPr>
                <w:sz w:val="20"/>
                <w:szCs w:val="20"/>
              </w:rPr>
            </w:pPr>
            <w:r>
              <w:rPr>
                <w:rFonts w:eastAsia="Times New Roman"/>
                <w:sz w:val="24"/>
                <w:szCs w:val="24"/>
              </w:rPr>
              <w:t>деятельности</w:t>
            </w:r>
          </w:p>
        </w:tc>
        <w:tc>
          <w:tcPr>
            <w:tcW w:w="660" w:type="dxa"/>
            <w:vAlign w:val="bottom"/>
          </w:tcPr>
          <w:p w:rsidR="008D1FDA" w:rsidRDefault="008D1FDA">
            <w:pPr>
              <w:rPr>
                <w:sz w:val="11"/>
                <w:szCs w:val="11"/>
              </w:rPr>
            </w:pPr>
          </w:p>
        </w:tc>
        <w:tc>
          <w:tcPr>
            <w:tcW w:w="380" w:type="dxa"/>
            <w:vAlign w:val="bottom"/>
          </w:tcPr>
          <w:p w:rsidR="008D1FDA" w:rsidRDefault="008D1FDA">
            <w:pPr>
              <w:rPr>
                <w:sz w:val="11"/>
                <w:szCs w:val="11"/>
              </w:rPr>
            </w:pPr>
          </w:p>
        </w:tc>
        <w:tc>
          <w:tcPr>
            <w:tcW w:w="740" w:type="dxa"/>
            <w:vAlign w:val="bottom"/>
          </w:tcPr>
          <w:p w:rsidR="008D1FDA" w:rsidRDefault="008D1FDA">
            <w:pPr>
              <w:rPr>
                <w:sz w:val="11"/>
                <w:szCs w:val="11"/>
              </w:rPr>
            </w:pPr>
          </w:p>
        </w:tc>
        <w:tc>
          <w:tcPr>
            <w:tcW w:w="620" w:type="dxa"/>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1140" w:type="dxa"/>
            <w:vAlign w:val="bottom"/>
          </w:tcPr>
          <w:p w:rsidR="008D1FDA" w:rsidRDefault="008D1FDA">
            <w:pPr>
              <w:rPr>
                <w:sz w:val="11"/>
                <w:szCs w:val="11"/>
              </w:rPr>
            </w:pPr>
          </w:p>
        </w:tc>
        <w:tc>
          <w:tcPr>
            <w:tcW w:w="700" w:type="dxa"/>
            <w:vAlign w:val="bottom"/>
          </w:tcPr>
          <w:p w:rsidR="008D1FDA" w:rsidRDefault="008D1FDA">
            <w:pPr>
              <w:rPr>
                <w:sz w:val="11"/>
                <w:szCs w:val="11"/>
              </w:rPr>
            </w:pPr>
          </w:p>
        </w:tc>
        <w:tc>
          <w:tcPr>
            <w:tcW w:w="1400" w:type="dxa"/>
            <w:tcBorders>
              <w:right w:val="single" w:sz="8" w:space="0" w:color="auto"/>
            </w:tcBorders>
            <w:vAlign w:val="bottom"/>
          </w:tcPr>
          <w:p w:rsidR="008D1FDA" w:rsidRDefault="008D1FDA">
            <w:pPr>
              <w:rPr>
                <w:sz w:val="11"/>
                <w:szCs w:val="11"/>
              </w:rPr>
            </w:pPr>
          </w:p>
        </w:tc>
        <w:tc>
          <w:tcPr>
            <w:tcW w:w="88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520" w:type="dxa"/>
            <w:gridSpan w:val="2"/>
            <w:vMerge/>
            <w:tcBorders>
              <w:bottom w:val="single" w:sz="8" w:space="0" w:color="auto"/>
            </w:tcBorders>
            <w:vAlign w:val="bottom"/>
          </w:tcPr>
          <w:p w:rsidR="008D1FDA" w:rsidRDefault="008D1FDA">
            <w:pPr>
              <w:rPr>
                <w:sz w:val="12"/>
                <w:szCs w:val="12"/>
              </w:rPr>
            </w:pPr>
          </w:p>
        </w:tc>
        <w:tc>
          <w:tcPr>
            <w:tcW w:w="660" w:type="dxa"/>
            <w:tcBorders>
              <w:bottom w:val="single" w:sz="8" w:space="0" w:color="auto"/>
            </w:tcBorders>
            <w:vAlign w:val="bottom"/>
          </w:tcPr>
          <w:p w:rsidR="008D1FDA" w:rsidRDefault="008D1FDA">
            <w:pPr>
              <w:rPr>
                <w:sz w:val="12"/>
                <w:szCs w:val="12"/>
              </w:rPr>
            </w:pPr>
          </w:p>
        </w:tc>
        <w:tc>
          <w:tcPr>
            <w:tcW w:w="380" w:type="dxa"/>
            <w:tcBorders>
              <w:bottom w:val="single" w:sz="8" w:space="0" w:color="auto"/>
            </w:tcBorders>
            <w:vAlign w:val="bottom"/>
          </w:tcPr>
          <w:p w:rsidR="008D1FDA" w:rsidRDefault="008D1FDA">
            <w:pPr>
              <w:rPr>
                <w:sz w:val="12"/>
                <w:szCs w:val="12"/>
              </w:rPr>
            </w:pPr>
          </w:p>
        </w:tc>
        <w:tc>
          <w:tcPr>
            <w:tcW w:w="740" w:type="dxa"/>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2.3.4.</w:t>
            </w:r>
          </w:p>
        </w:tc>
        <w:tc>
          <w:tcPr>
            <w:tcW w:w="3300" w:type="dxa"/>
            <w:gridSpan w:val="5"/>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Иные виды (формы) обучения</w:t>
            </w:r>
          </w:p>
        </w:tc>
        <w:tc>
          <w:tcPr>
            <w:tcW w:w="620" w:type="dxa"/>
            <w:tcBorders>
              <w:bottom w:val="single" w:sz="8" w:space="0" w:color="auto"/>
            </w:tcBorders>
            <w:vAlign w:val="bottom"/>
          </w:tcPr>
          <w:p w:rsidR="008D1FDA" w:rsidRDefault="008D1FDA">
            <w:pPr>
              <w:rPr>
                <w:sz w:val="23"/>
                <w:szCs w:val="23"/>
              </w:rPr>
            </w:pPr>
          </w:p>
        </w:tc>
        <w:tc>
          <w:tcPr>
            <w:tcW w:w="600" w:type="dxa"/>
            <w:tcBorders>
              <w:bottom w:val="single" w:sz="8" w:space="0" w:color="auto"/>
            </w:tcBorders>
            <w:vAlign w:val="bottom"/>
          </w:tcPr>
          <w:p w:rsidR="008D1FDA" w:rsidRDefault="008D1FDA">
            <w:pPr>
              <w:rPr>
                <w:sz w:val="23"/>
                <w:szCs w:val="23"/>
              </w:rPr>
            </w:pP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16</w:t>
            </w: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2.4.</w:t>
            </w:r>
          </w:p>
        </w:tc>
        <w:tc>
          <w:tcPr>
            <w:tcW w:w="4520" w:type="dxa"/>
            <w:gridSpan w:val="7"/>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Годовой учебно-тренировочный план</w:t>
            </w: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16</w:t>
            </w: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2.5.</w:t>
            </w:r>
          </w:p>
        </w:tc>
        <w:tc>
          <w:tcPr>
            <w:tcW w:w="4520" w:type="dxa"/>
            <w:gridSpan w:val="7"/>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Календарный план воспитательной работы</w:t>
            </w: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19</w:t>
            </w: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2.6.</w:t>
            </w:r>
          </w:p>
        </w:tc>
        <w:tc>
          <w:tcPr>
            <w:tcW w:w="7760" w:type="dxa"/>
            <w:gridSpan w:val="10"/>
            <w:tcBorders>
              <w:right w:val="single" w:sz="8" w:space="0" w:color="auto"/>
            </w:tcBorders>
            <w:vAlign w:val="bottom"/>
          </w:tcPr>
          <w:p w:rsidR="008D1FDA" w:rsidRDefault="001B1E6C">
            <w:pPr>
              <w:spacing w:line="264" w:lineRule="exact"/>
              <w:ind w:left="80"/>
              <w:rPr>
                <w:sz w:val="20"/>
                <w:szCs w:val="20"/>
              </w:rPr>
            </w:pPr>
            <w:r>
              <w:rPr>
                <w:rFonts w:eastAsia="Times New Roman"/>
                <w:sz w:val="24"/>
                <w:szCs w:val="24"/>
              </w:rPr>
              <w:t>План мероприятий, направленных на предотвращение допинга в спорте</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23</w:t>
            </w:r>
          </w:p>
        </w:tc>
        <w:tc>
          <w:tcPr>
            <w:tcW w:w="0" w:type="dxa"/>
            <w:vAlign w:val="bottom"/>
          </w:tcPr>
          <w:p w:rsidR="008D1FDA" w:rsidRDefault="008D1FDA">
            <w:pPr>
              <w:rPr>
                <w:sz w:val="1"/>
                <w:szCs w:val="1"/>
              </w:rPr>
            </w:pPr>
          </w:p>
        </w:tc>
      </w:tr>
      <w:tr w:rsidR="008D1FDA">
        <w:trPr>
          <w:trHeight w:val="139"/>
        </w:trPr>
        <w:tc>
          <w:tcPr>
            <w:tcW w:w="780" w:type="dxa"/>
            <w:vMerge/>
            <w:tcBorders>
              <w:left w:val="single" w:sz="8" w:space="0" w:color="auto"/>
              <w:right w:val="single" w:sz="8" w:space="0" w:color="auto"/>
            </w:tcBorders>
            <w:vAlign w:val="bottom"/>
          </w:tcPr>
          <w:p w:rsidR="008D1FDA" w:rsidRDefault="008D1FDA">
            <w:pPr>
              <w:rPr>
                <w:sz w:val="12"/>
                <w:szCs w:val="12"/>
              </w:rPr>
            </w:pPr>
          </w:p>
        </w:tc>
        <w:tc>
          <w:tcPr>
            <w:tcW w:w="2180" w:type="dxa"/>
            <w:gridSpan w:val="3"/>
            <w:vMerge w:val="restart"/>
            <w:vAlign w:val="bottom"/>
          </w:tcPr>
          <w:p w:rsidR="008D1FDA" w:rsidRDefault="001B1E6C">
            <w:pPr>
              <w:ind w:left="80"/>
              <w:rPr>
                <w:sz w:val="20"/>
                <w:szCs w:val="20"/>
              </w:rPr>
            </w:pPr>
            <w:r>
              <w:rPr>
                <w:rFonts w:eastAsia="Times New Roman"/>
                <w:sz w:val="24"/>
                <w:szCs w:val="24"/>
              </w:rPr>
              <w:t>и борьбу с ним</w:t>
            </w:r>
          </w:p>
        </w:tc>
        <w:tc>
          <w:tcPr>
            <w:tcW w:w="380" w:type="dxa"/>
            <w:vAlign w:val="bottom"/>
          </w:tcPr>
          <w:p w:rsidR="008D1FDA" w:rsidRDefault="008D1FDA">
            <w:pPr>
              <w:rPr>
                <w:sz w:val="12"/>
                <w:szCs w:val="12"/>
              </w:rPr>
            </w:pPr>
          </w:p>
        </w:tc>
        <w:tc>
          <w:tcPr>
            <w:tcW w:w="740" w:type="dxa"/>
            <w:vAlign w:val="bottom"/>
          </w:tcPr>
          <w:p w:rsidR="008D1FDA" w:rsidRDefault="008D1FDA">
            <w:pPr>
              <w:rPr>
                <w:sz w:val="12"/>
                <w:szCs w:val="12"/>
              </w:rPr>
            </w:pPr>
          </w:p>
        </w:tc>
        <w:tc>
          <w:tcPr>
            <w:tcW w:w="620" w:type="dxa"/>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1140" w:type="dxa"/>
            <w:vAlign w:val="bottom"/>
          </w:tcPr>
          <w:p w:rsidR="008D1FDA" w:rsidRDefault="008D1FDA">
            <w:pPr>
              <w:rPr>
                <w:sz w:val="12"/>
                <w:szCs w:val="12"/>
              </w:rPr>
            </w:pPr>
          </w:p>
        </w:tc>
        <w:tc>
          <w:tcPr>
            <w:tcW w:w="700" w:type="dxa"/>
            <w:vAlign w:val="bottom"/>
          </w:tcPr>
          <w:p w:rsidR="008D1FDA" w:rsidRDefault="008D1FDA">
            <w:pPr>
              <w:rPr>
                <w:sz w:val="12"/>
                <w:szCs w:val="12"/>
              </w:rPr>
            </w:pPr>
          </w:p>
        </w:tc>
        <w:tc>
          <w:tcPr>
            <w:tcW w:w="1400" w:type="dxa"/>
            <w:tcBorders>
              <w:right w:val="single" w:sz="8" w:space="0" w:color="auto"/>
            </w:tcBorders>
            <w:vAlign w:val="bottom"/>
          </w:tcPr>
          <w:p w:rsidR="008D1FDA" w:rsidRDefault="008D1FDA">
            <w:pPr>
              <w:rPr>
                <w:sz w:val="12"/>
                <w:szCs w:val="12"/>
              </w:rPr>
            </w:pP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180" w:type="dxa"/>
            <w:gridSpan w:val="3"/>
            <w:vMerge/>
            <w:tcBorders>
              <w:bottom w:val="single" w:sz="8" w:space="0" w:color="auto"/>
            </w:tcBorders>
            <w:vAlign w:val="bottom"/>
          </w:tcPr>
          <w:p w:rsidR="008D1FDA" w:rsidRDefault="008D1FDA">
            <w:pPr>
              <w:rPr>
                <w:sz w:val="12"/>
                <w:szCs w:val="12"/>
              </w:rPr>
            </w:pPr>
          </w:p>
        </w:tc>
        <w:tc>
          <w:tcPr>
            <w:tcW w:w="380" w:type="dxa"/>
            <w:tcBorders>
              <w:bottom w:val="single" w:sz="8" w:space="0" w:color="auto"/>
            </w:tcBorders>
            <w:vAlign w:val="bottom"/>
          </w:tcPr>
          <w:p w:rsidR="008D1FDA" w:rsidRDefault="008D1FDA">
            <w:pPr>
              <w:rPr>
                <w:sz w:val="12"/>
                <w:szCs w:val="12"/>
              </w:rPr>
            </w:pPr>
          </w:p>
        </w:tc>
        <w:tc>
          <w:tcPr>
            <w:tcW w:w="740" w:type="dxa"/>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8"/>
        </w:trPr>
        <w:tc>
          <w:tcPr>
            <w:tcW w:w="780" w:type="dxa"/>
            <w:tcBorders>
              <w:left w:val="single" w:sz="8" w:space="0" w:color="auto"/>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2.7.</w:t>
            </w:r>
          </w:p>
        </w:tc>
        <w:tc>
          <w:tcPr>
            <w:tcW w:w="5660" w:type="dxa"/>
            <w:gridSpan w:val="8"/>
            <w:tcBorders>
              <w:bottom w:val="single" w:sz="8" w:space="0" w:color="auto"/>
            </w:tcBorders>
            <w:vAlign w:val="bottom"/>
          </w:tcPr>
          <w:p w:rsidR="008D1FDA" w:rsidRDefault="001B1E6C">
            <w:pPr>
              <w:spacing w:line="266" w:lineRule="exact"/>
              <w:ind w:left="80"/>
              <w:rPr>
                <w:sz w:val="20"/>
                <w:szCs w:val="20"/>
              </w:rPr>
            </w:pPr>
            <w:r>
              <w:rPr>
                <w:rFonts w:eastAsia="Times New Roman"/>
                <w:sz w:val="24"/>
                <w:szCs w:val="24"/>
              </w:rPr>
              <w:t>План инструкторской и судейской практики</w:t>
            </w: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26</w:t>
            </w: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2.8.</w:t>
            </w:r>
          </w:p>
        </w:tc>
        <w:tc>
          <w:tcPr>
            <w:tcW w:w="2180" w:type="dxa"/>
            <w:gridSpan w:val="3"/>
            <w:vAlign w:val="bottom"/>
          </w:tcPr>
          <w:p w:rsidR="008D1FDA" w:rsidRDefault="001B1E6C">
            <w:pPr>
              <w:spacing w:line="264" w:lineRule="exact"/>
              <w:ind w:left="80"/>
              <w:rPr>
                <w:sz w:val="20"/>
                <w:szCs w:val="20"/>
              </w:rPr>
            </w:pPr>
            <w:r>
              <w:rPr>
                <w:rFonts w:eastAsia="Times New Roman"/>
                <w:sz w:val="24"/>
                <w:szCs w:val="24"/>
              </w:rPr>
              <w:t>План  медицинских,</w:t>
            </w:r>
          </w:p>
        </w:tc>
        <w:tc>
          <w:tcPr>
            <w:tcW w:w="5580" w:type="dxa"/>
            <w:gridSpan w:val="7"/>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медико-биологически  мероприятий  и  применения</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30</w:t>
            </w:r>
          </w:p>
        </w:tc>
        <w:tc>
          <w:tcPr>
            <w:tcW w:w="0" w:type="dxa"/>
            <w:vAlign w:val="bottom"/>
          </w:tcPr>
          <w:p w:rsidR="008D1FDA" w:rsidRDefault="008D1FDA">
            <w:pPr>
              <w:rPr>
                <w:sz w:val="1"/>
                <w:szCs w:val="1"/>
              </w:rPr>
            </w:pPr>
          </w:p>
        </w:tc>
      </w:tr>
      <w:tr w:rsidR="008D1FDA">
        <w:trPr>
          <w:trHeight w:val="137"/>
        </w:trPr>
        <w:tc>
          <w:tcPr>
            <w:tcW w:w="780" w:type="dxa"/>
            <w:vMerge/>
            <w:tcBorders>
              <w:left w:val="single" w:sz="8" w:space="0" w:color="auto"/>
              <w:right w:val="single" w:sz="8" w:space="0" w:color="auto"/>
            </w:tcBorders>
            <w:vAlign w:val="bottom"/>
          </w:tcPr>
          <w:p w:rsidR="008D1FDA" w:rsidRDefault="008D1FDA">
            <w:pPr>
              <w:rPr>
                <w:sz w:val="11"/>
                <w:szCs w:val="11"/>
              </w:rPr>
            </w:pPr>
          </w:p>
        </w:tc>
        <w:tc>
          <w:tcPr>
            <w:tcW w:w="3300" w:type="dxa"/>
            <w:gridSpan w:val="5"/>
            <w:vMerge w:val="restart"/>
            <w:vAlign w:val="bottom"/>
          </w:tcPr>
          <w:p w:rsidR="008D1FDA" w:rsidRDefault="001B1E6C">
            <w:pPr>
              <w:ind w:left="80"/>
              <w:rPr>
                <w:sz w:val="20"/>
                <w:szCs w:val="20"/>
              </w:rPr>
            </w:pPr>
            <w:r>
              <w:rPr>
                <w:rFonts w:eastAsia="Times New Roman"/>
                <w:sz w:val="24"/>
                <w:szCs w:val="24"/>
              </w:rPr>
              <w:t>восстановительных средств</w:t>
            </w:r>
          </w:p>
        </w:tc>
        <w:tc>
          <w:tcPr>
            <w:tcW w:w="620" w:type="dxa"/>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1140" w:type="dxa"/>
            <w:vAlign w:val="bottom"/>
          </w:tcPr>
          <w:p w:rsidR="008D1FDA" w:rsidRDefault="008D1FDA">
            <w:pPr>
              <w:rPr>
                <w:sz w:val="11"/>
                <w:szCs w:val="11"/>
              </w:rPr>
            </w:pPr>
          </w:p>
        </w:tc>
        <w:tc>
          <w:tcPr>
            <w:tcW w:w="700" w:type="dxa"/>
            <w:vAlign w:val="bottom"/>
          </w:tcPr>
          <w:p w:rsidR="008D1FDA" w:rsidRDefault="008D1FDA">
            <w:pPr>
              <w:rPr>
                <w:sz w:val="11"/>
                <w:szCs w:val="11"/>
              </w:rPr>
            </w:pPr>
          </w:p>
        </w:tc>
        <w:tc>
          <w:tcPr>
            <w:tcW w:w="1400" w:type="dxa"/>
            <w:tcBorders>
              <w:right w:val="single" w:sz="8" w:space="0" w:color="auto"/>
            </w:tcBorders>
            <w:vAlign w:val="bottom"/>
          </w:tcPr>
          <w:p w:rsidR="008D1FDA" w:rsidRDefault="008D1FDA">
            <w:pPr>
              <w:rPr>
                <w:sz w:val="11"/>
                <w:szCs w:val="11"/>
              </w:rPr>
            </w:pPr>
          </w:p>
        </w:tc>
        <w:tc>
          <w:tcPr>
            <w:tcW w:w="88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3300" w:type="dxa"/>
            <w:gridSpan w:val="5"/>
            <w:vMerge/>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w:t>
            </w:r>
          </w:p>
        </w:tc>
        <w:tc>
          <w:tcPr>
            <w:tcW w:w="2180" w:type="dxa"/>
            <w:gridSpan w:val="3"/>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Система контроля</w:t>
            </w:r>
          </w:p>
        </w:tc>
        <w:tc>
          <w:tcPr>
            <w:tcW w:w="380" w:type="dxa"/>
            <w:tcBorders>
              <w:bottom w:val="single" w:sz="8" w:space="0" w:color="auto"/>
            </w:tcBorders>
            <w:vAlign w:val="bottom"/>
          </w:tcPr>
          <w:p w:rsidR="008D1FDA" w:rsidRDefault="008D1FDA">
            <w:pPr>
              <w:rPr>
                <w:sz w:val="23"/>
                <w:szCs w:val="23"/>
              </w:rPr>
            </w:pPr>
          </w:p>
        </w:tc>
        <w:tc>
          <w:tcPr>
            <w:tcW w:w="74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600" w:type="dxa"/>
            <w:tcBorders>
              <w:bottom w:val="single" w:sz="8" w:space="0" w:color="auto"/>
            </w:tcBorders>
            <w:vAlign w:val="bottom"/>
          </w:tcPr>
          <w:p w:rsidR="008D1FDA" w:rsidRDefault="008D1FDA">
            <w:pPr>
              <w:rPr>
                <w:sz w:val="23"/>
                <w:szCs w:val="23"/>
              </w:rPr>
            </w:pP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39</w:t>
            </w:r>
          </w:p>
        </w:tc>
        <w:tc>
          <w:tcPr>
            <w:tcW w:w="0" w:type="dxa"/>
            <w:vAlign w:val="bottom"/>
          </w:tcPr>
          <w:p w:rsidR="008D1FDA" w:rsidRDefault="008D1FDA">
            <w:pPr>
              <w:rPr>
                <w:sz w:val="1"/>
                <w:szCs w:val="1"/>
              </w:rPr>
            </w:pPr>
          </w:p>
        </w:tc>
      </w:tr>
      <w:tr w:rsidR="008D1FDA">
        <w:trPr>
          <w:trHeight w:val="264"/>
        </w:trPr>
        <w:tc>
          <w:tcPr>
            <w:tcW w:w="780" w:type="dxa"/>
            <w:tcBorders>
              <w:left w:val="single" w:sz="8" w:space="0" w:color="auto"/>
              <w:right w:val="single" w:sz="8" w:space="0" w:color="auto"/>
            </w:tcBorders>
            <w:vAlign w:val="bottom"/>
          </w:tcPr>
          <w:p w:rsidR="008D1FDA" w:rsidRDefault="008D1FDA"/>
        </w:tc>
        <w:tc>
          <w:tcPr>
            <w:tcW w:w="1520" w:type="dxa"/>
            <w:gridSpan w:val="2"/>
            <w:vAlign w:val="bottom"/>
          </w:tcPr>
          <w:p w:rsidR="008D1FDA" w:rsidRDefault="001B1E6C">
            <w:pPr>
              <w:spacing w:line="264" w:lineRule="exact"/>
              <w:ind w:left="80"/>
              <w:rPr>
                <w:sz w:val="20"/>
                <w:szCs w:val="20"/>
              </w:rPr>
            </w:pPr>
            <w:r>
              <w:rPr>
                <w:rFonts w:eastAsia="Times New Roman"/>
                <w:sz w:val="24"/>
                <w:szCs w:val="24"/>
              </w:rPr>
              <w:t>Требования</w:t>
            </w:r>
          </w:p>
        </w:tc>
        <w:tc>
          <w:tcPr>
            <w:tcW w:w="660" w:type="dxa"/>
            <w:vAlign w:val="bottom"/>
          </w:tcPr>
          <w:p w:rsidR="008D1FDA" w:rsidRDefault="001B1E6C">
            <w:pPr>
              <w:spacing w:line="264" w:lineRule="exact"/>
              <w:ind w:right="180"/>
              <w:jc w:val="right"/>
              <w:rPr>
                <w:sz w:val="20"/>
                <w:szCs w:val="20"/>
              </w:rPr>
            </w:pPr>
            <w:r>
              <w:rPr>
                <w:rFonts w:eastAsia="Times New Roman"/>
                <w:sz w:val="24"/>
                <w:szCs w:val="24"/>
              </w:rPr>
              <w:t>к</w:t>
            </w:r>
          </w:p>
        </w:tc>
        <w:tc>
          <w:tcPr>
            <w:tcW w:w="1740" w:type="dxa"/>
            <w:gridSpan w:val="3"/>
            <w:vAlign w:val="bottom"/>
          </w:tcPr>
          <w:p w:rsidR="008D1FDA" w:rsidRDefault="001B1E6C">
            <w:pPr>
              <w:spacing w:line="264" w:lineRule="exact"/>
              <w:ind w:right="180"/>
              <w:jc w:val="right"/>
              <w:rPr>
                <w:sz w:val="20"/>
                <w:szCs w:val="20"/>
              </w:rPr>
            </w:pPr>
            <w:r>
              <w:rPr>
                <w:rFonts w:eastAsia="Times New Roman"/>
                <w:sz w:val="24"/>
                <w:szCs w:val="24"/>
              </w:rPr>
              <w:t>результатам</w:t>
            </w:r>
          </w:p>
        </w:tc>
        <w:tc>
          <w:tcPr>
            <w:tcW w:w="1740" w:type="dxa"/>
            <w:gridSpan w:val="2"/>
            <w:vAlign w:val="bottom"/>
          </w:tcPr>
          <w:p w:rsidR="008D1FDA" w:rsidRDefault="001B1E6C">
            <w:pPr>
              <w:spacing w:line="264" w:lineRule="exact"/>
              <w:ind w:right="60"/>
              <w:jc w:val="right"/>
              <w:rPr>
                <w:sz w:val="20"/>
                <w:szCs w:val="20"/>
              </w:rPr>
            </w:pPr>
            <w:r>
              <w:rPr>
                <w:rFonts w:eastAsia="Times New Roman"/>
                <w:sz w:val="24"/>
                <w:szCs w:val="24"/>
              </w:rPr>
              <w:t>прохождения</w:t>
            </w:r>
          </w:p>
        </w:tc>
        <w:tc>
          <w:tcPr>
            <w:tcW w:w="2100" w:type="dxa"/>
            <w:gridSpan w:val="2"/>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дополнительной</w:t>
            </w:r>
          </w:p>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78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3.1.</w:t>
            </w:r>
          </w:p>
        </w:tc>
        <w:tc>
          <w:tcPr>
            <w:tcW w:w="7760" w:type="dxa"/>
            <w:gridSpan w:val="10"/>
            <w:tcBorders>
              <w:right w:val="single" w:sz="8" w:space="0" w:color="auto"/>
            </w:tcBorders>
            <w:vAlign w:val="bottom"/>
          </w:tcPr>
          <w:p w:rsidR="008D1FDA" w:rsidRDefault="001B1E6C">
            <w:pPr>
              <w:ind w:left="80"/>
              <w:rPr>
                <w:sz w:val="20"/>
                <w:szCs w:val="20"/>
              </w:rPr>
            </w:pPr>
            <w:r>
              <w:rPr>
                <w:rFonts w:eastAsia="Times New Roman"/>
                <w:sz w:val="24"/>
                <w:szCs w:val="24"/>
              </w:rPr>
              <w:t>образовательной  программы  спортивной  подготовки,  в  том  числе  к</w:t>
            </w:r>
          </w:p>
        </w:tc>
        <w:tc>
          <w:tcPr>
            <w:tcW w:w="8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39</w:t>
            </w:r>
          </w:p>
        </w:tc>
        <w:tc>
          <w:tcPr>
            <w:tcW w:w="0" w:type="dxa"/>
            <w:vAlign w:val="bottom"/>
          </w:tcPr>
          <w:p w:rsidR="008D1FDA" w:rsidRDefault="008D1FDA">
            <w:pPr>
              <w:rPr>
                <w:sz w:val="1"/>
                <w:szCs w:val="1"/>
              </w:rPr>
            </w:pPr>
          </w:p>
        </w:tc>
      </w:tr>
      <w:tr w:rsidR="008D1FDA">
        <w:trPr>
          <w:trHeight w:val="277"/>
        </w:trPr>
        <w:tc>
          <w:tcPr>
            <w:tcW w:w="7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4520" w:type="dxa"/>
            <w:gridSpan w:val="7"/>
            <w:tcBorders>
              <w:bottom w:val="single" w:sz="8" w:space="0" w:color="auto"/>
            </w:tcBorders>
            <w:vAlign w:val="bottom"/>
          </w:tcPr>
          <w:p w:rsidR="008D1FDA" w:rsidRDefault="001B1E6C">
            <w:pPr>
              <w:ind w:left="80"/>
              <w:rPr>
                <w:sz w:val="20"/>
                <w:szCs w:val="20"/>
              </w:rPr>
            </w:pPr>
            <w:r>
              <w:rPr>
                <w:rFonts w:eastAsia="Times New Roman"/>
                <w:sz w:val="24"/>
                <w:szCs w:val="24"/>
              </w:rPr>
              <w:t>участию в спортивных соревнованиях</w:t>
            </w:r>
          </w:p>
        </w:tc>
        <w:tc>
          <w:tcPr>
            <w:tcW w:w="1140" w:type="dxa"/>
            <w:tcBorders>
              <w:bottom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140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3.2.</w:t>
            </w:r>
          </w:p>
        </w:tc>
        <w:tc>
          <w:tcPr>
            <w:tcW w:w="1000" w:type="dxa"/>
            <w:vAlign w:val="bottom"/>
          </w:tcPr>
          <w:p w:rsidR="008D1FDA" w:rsidRDefault="001B1E6C">
            <w:pPr>
              <w:spacing w:line="264" w:lineRule="exact"/>
              <w:ind w:left="80"/>
              <w:rPr>
                <w:sz w:val="20"/>
                <w:szCs w:val="20"/>
              </w:rPr>
            </w:pPr>
            <w:r>
              <w:rPr>
                <w:rFonts w:eastAsia="Times New Roman"/>
                <w:sz w:val="24"/>
                <w:szCs w:val="24"/>
              </w:rPr>
              <w:t>Оценка</w:t>
            </w:r>
          </w:p>
        </w:tc>
        <w:tc>
          <w:tcPr>
            <w:tcW w:w="1560" w:type="dxa"/>
            <w:gridSpan w:val="3"/>
            <w:vAlign w:val="bottom"/>
          </w:tcPr>
          <w:p w:rsidR="008D1FDA" w:rsidRDefault="001B1E6C">
            <w:pPr>
              <w:spacing w:line="264" w:lineRule="exact"/>
              <w:ind w:right="60"/>
              <w:jc w:val="right"/>
              <w:rPr>
                <w:sz w:val="20"/>
                <w:szCs w:val="20"/>
              </w:rPr>
            </w:pPr>
            <w:r>
              <w:rPr>
                <w:rFonts w:eastAsia="Times New Roman"/>
                <w:sz w:val="24"/>
                <w:szCs w:val="24"/>
              </w:rPr>
              <w:t>результатов</w:t>
            </w:r>
          </w:p>
        </w:tc>
        <w:tc>
          <w:tcPr>
            <w:tcW w:w="1360" w:type="dxa"/>
            <w:gridSpan w:val="2"/>
            <w:vAlign w:val="bottom"/>
          </w:tcPr>
          <w:p w:rsidR="008D1FDA" w:rsidRDefault="001B1E6C">
            <w:pPr>
              <w:spacing w:line="264" w:lineRule="exact"/>
              <w:ind w:right="180"/>
              <w:jc w:val="right"/>
              <w:rPr>
                <w:sz w:val="20"/>
                <w:szCs w:val="20"/>
              </w:rPr>
            </w:pPr>
            <w:r>
              <w:rPr>
                <w:rFonts w:eastAsia="Times New Roman"/>
                <w:sz w:val="24"/>
                <w:szCs w:val="24"/>
              </w:rPr>
              <w:t>освоения</w:t>
            </w:r>
          </w:p>
        </w:tc>
        <w:tc>
          <w:tcPr>
            <w:tcW w:w="1740" w:type="dxa"/>
            <w:gridSpan w:val="2"/>
            <w:vAlign w:val="bottom"/>
          </w:tcPr>
          <w:p w:rsidR="008D1FDA" w:rsidRDefault="001B1E6C">
            <w:pPr>
              <w:spacing w:line="264" w:lineRule="exact"/>
              <w:jc w:val="right"/>
              <w:rPr>
                <w:sz w:val="20"/>
                <w:szCs w:val="20"/>
              </w:rPr>
            </w:pPr>
            <w:r>
              <w:rPr>
                <w:rFonts w:eastAsia="Times New Roman"/>
                <w:w w:val="99"/>
                <w:sz w:val="24"/>
                <w:szCs w:val="24"/>
              </w:rPr>
              <w:t>дополнительной</w:t>
            </w:r>
          </w:p>
        </w:tc>
        <w:tc>
          <w:tcPr>
            <w:tcW w:w="2100" w:type="dxa"/>
            <w:gridSpan w:val="2"/>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образовательной</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42</w:t>
            </w:r>
          </w:p>
        </w:tc>
        <w:tc>
          <w:tcPr>
            <w:tcW w:w="0" w:type="dxa"/>
            <w:vAlign w:val="bottom"/>
          </w:tcPr>
          <w:p w:rsidR="008D1FDA" w:rsidRDefault="008D1FDA">
            <w:pPr>
              <w:rPr>
                <w:sz w:val="1"/>
                <w:szCs w:val="1"/>
              </w:rPr>
            </w:pPr>
          </w:p>
        </w:tc>
      </w:tr>
      <w:tr w:rsidR="008D1FDA">
        <w:trPr>
          <w:trHeight w:val="139"/>
        </w:trPr>
        <w:tc>
          <w:tcPr>
            <w:tcW w:w="780" w:type="dxa"/>
            <w:vMerge/>
            <w:tcBorders>
              <w:left w:val="single" w:sz="8" w:space="0" w:color="auto"/>
              <w:right w:val="single" w:sz="8" w:space="0" w:color="auto"/>
            </w:tcBorders>
            <w:vAlign w:val="bottom"/>
          </w:tcPr>
          <w:p w:rsidR="008D1FDA" w:rsidRDefault="008D1FDA">
            <w:pPr>
              <w:rPr>
                <w:sz w:val="12"/>
                <w:szCs w:val="12"/>
              </w:rPr>
            </w:pPr>
          </w:p>
        </w:tc>
        <w:tc>
          <w:tcPr>
            <w:tcW w:w="3920" w:type="dxa"/>
            <w:gridSpan w:val="6"/>
            <w:vMerge w:val="restart"/>
            <w:vAlign w:val="bottom"/>
          </w:tcPr>
          <w:p w:rsidR="008D1FDA" w:rsidRDefault="001B1E6C">
            <w:pPr>
              <w:ind w:left="80"/>
              <w:rPr>
                <w:sz w:val="20"/>
                <w:szCs w:val="20"/>
              </w:rPr>
            </w:pPr>
            <w:r>
              <w:rPr>
                <w:rFonts w:eastAsia="Times New Roman"/>
                <w:sz w:val="24"/>
                <w:szCs w:val="24"/>
              </w:rPr>
              <w:t>программы спортивной подготовки</w:t>
            </w:r>
          </w:p>
        </w:tc>
        <w:tc>
          <w:tcPr>
            <w:tcW w:w="600" w:type="dxa"/>
            <w:vAlign w:val="bottom"/>
          </w:tcPr>
          <w:p w:rsidR="008D1FDA" w:rsidRDefault="008D1FDA">
            <w:pPr>
              <w:rPr>
                <w:sz w:val="12"/>
                <w:szCs w:val="12"/>
              </w:rPr>
            </w:pPr>
          </w:p>
        </w:tc>
        <w:tc>
          <w:tcPr>
            <w:tcW w:w="1140" w:type="dxa"/>
            <w:vAlign w:val="bottom"/>
          </w:tcPr>
          <w:p w:rsidR="008D1FDA" w:rsidRDefault="008D1FDA">
            <w:pPr>
              <w:rPr>
                <w:sz w:val="12"/>
                <w:szCs w:val="12"/>
              </w:rPr>
            </w:pPr>
          </w:p>
        </w:tc>
        <w:tc>
          <w:tcPr>
            <w:tcW w:w="700" w:type="dxa"/>
            <w:vAlign w:val="bottom"/>
          </w:tcPr>
          <w:p w:rsidR="008D1FDA" w:rsidRDefault="008D1FDA">
            <w:pPr>
              <w:rPr>
                <w:sz w:val="12"/>
                <w:szCs w:val="12"/>
              </w:rPr>
            </w:pPr>
          </w:p>
        </w:tc>
        <w:tc>
          <w:tcPr>
            <w:tcW w:w="1400" w:type="dxa"/>
            <w:tcBorders>
              <w:right w:val="single" w:sz="8" w:space="0" w:color="auto"/>
            </w:tcBorders>
            <w:vAlign w:val="bottom"/>
          </w:tcPr>
          <w:p w:rsidR="008D1FDA" w:rsidRDefault="008D1FDA">
            <w:pPr>
              <w:rPr>
                <w:sz w:val="12"/>
                <w:szCs w:val="12"/>
              </w:rPr>
            </w:pP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3920" w:type="dxa"/>
            <w:gridSpan w:val="6"/>
            <w:vMerge/>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780" w:type="dxa"/>
            <w:tcBorders>
              <w:left w:val="single" w:sz="8" w:space="0" w:color="auto"/>
              <w:right w:val="single" w:sz="8" w:space="0" w:color="auto"/>
            </w:tcBorders>
            <w:vAlign w:val="bottom"/>
          </w:tcPr>
          <w:p w:rsidR="008D1FDA" w:rsidRDefault="008D1FDA"/>
        </w:tc>
        <w:tc>
          <w:tcPr>
            <w:tcW w:w="7760" w:type="dxa"/>
            <w:gridSpan w:val="10"/>
            <w:tcBorders>
              <w:right w:val="single" w:sz="8" w:space="0" w:color="auto"/>
            </w:tcBorders>
            <w:vAlign w:val="bottom"/>
          </w:tcPr>
          <w:p w:rsidR="008D1FDA" w:rsidRDefault="001B1E6C">
            <w:pPr>
              <w:spacing w:line="264" w:lineRule="exact"/>
              <w:ind w:left="80"/>
              <w:rPr>
                <w:sz w:val="20"/>
                <w:szCs w:val="20"/>
              </w:rPr>
            </w:pPr>
            <w:r>
              <w:rPr>
                <w:rFonts w:eastAsia="Times New Roman"/>
                <w:sz w:val="24"/>
                <w:szCs w:val="24"/>
              </w:rPr>
              <w:t>Контрольные  и  контрольно-переводные  нормативы  (испытания)  по</w:t>
            </w:r>
          </w:p>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3.3.</w:t>
            </w:r>
          </w:p>
        </w:tc>
        <w:tc>
          <w:tcPr>
            <w:tcW w:w="7760" w:type="dxa"/>
            <w:gridSpan w:val="10"/>
            <w:tcBorders>
              <w:right w:val="single" w:sz="8" w:space="0" w:color="auto"/>
            </w:tcBorders>
            <w:vAlign w:val="bottom"/>
          </w:tcPr>
          <w:p w:rsidR="008D1FDA" w:rsidRDefault="001B1E6C">
            <w:pPr>
              <w:ind w:left="80"/>
              <w:rPr>
                <w:sz w:val="20"/>
                <w:szCs w:val="20"/>
              </w:rPr>
            </w:pPr>
            <w:r>
              <w:rPr>
                <w:rFonts w:eastAsia="Times New Roman"/>
                <w:sz w:val="24"/>
                <w:szCs w:val="24"/>
              </w:rPr>
              <w:t>видам спортивной подготовки и уровень спортивной квалификации лиц,</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51</w:t>
            </w:r>
          </w:p>
        </w:tc>
        <w:tc>
          <w:tcPr>
            <w:tcW w:w="0" w:type="dxa"/>
            <w:vAlign w:val="bottom"/>
          </w:tcPr>
          <w:p w:rsidR="008D1FDA" w:rsidRDefault="008D1FDA">
            <w:pPr>
              <w:rPr>
                <w:sz w:val="1"/>
                <w:szCs w:val="1"/>
              </w:rPr>
            </w:pPr>
          </w:p>
        </w:tc>
      </w:tr>
      <w:tr w:rsidR="008D1FDA">
        <w:trPr>
          <w:trHeight w:val="139"/>
        </w:trPr>
        <w:tc>
          <w:tcPr>
            <w:tcW w:w="780" w:type="dxa"/>
            <w:vMerge/>
            <w:tcBorders>
              <w:left w:val="single" w:sz="8" w:space="0" w:color="auto"/>
              <w:right w:val="single" w:sz="8" w:space="0" w:color="auto"/>
            </w:tcBorders>
            <w:vAlign w:val="bottom"/>
          </w:tcPr>
          <w:p w:rsidR="008D1FDA" w:rsidRDefault="008D1FDA">
            <w:pPr>
              <w:rPr>
                <w:sz w:val="12"/>
                <w:szCs w:val="12"/>
              </w:rPr>
            </w:pPr>
          </w:p>
        </w:tc>
        <w:tc>
          <w:tcPr>
            <w:tcW w:w="7760" w:type="dxa"/>
            <w:gridSpan w:val="10"/>
            <w:vMerge w:val="restart"/>
            <w:tcBorders>
              <w:right w:val="single" w:sz="8" w:space="0" w:color="auto"/>
            </w:tcBorders>
            <w:vAlign w:val="bottom"/>
          </w:tcPr>
          <w:p w:rsidR="008D1FDA" w:rsidRDefault="001B1E6C">
            <w:pPr>
              <w:ind w:left="80"/>
              <w:rPr>
                <w:sz w:val="20"/>
                <w:szCs w:val="20"/>
              </w:rPr>
            </w:pPr>
            <w:r>
              <w:rPr>
                <w:rFonts w:eastAsia="Times New Roman"/>
                <w:sz w:val="24"/>
                <w:szCs w:val="24"/>
              </w:rPr>
              <w:t>проходящих  спортивную  подготовку,  по  годам  и  этапам  спортивной</w:t>
            </w: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780" w:type="dxa"/>
            <w:tcBorders>
              <w:left w:val="single" w:sz="8" w:space="0" w:color="auto"/>
              <w:right w:val="single" w:sz="8" w:space="0" w:color="auto"/>
            </w:tcBorders>
            <w:vAlign w:val="bottom"/>
          </w:tcPr>
          <w:p w:rsidR="008D1FDA" w:rsidRDefault="008D1FDA">
            <w:pPr>
              <w:rPr>
                <w:sz w:val="11"/>
                <w:szCs w:val="11"/>
              </w:rPr>
            </w:pPr>
          </w:p>
        </w:tc>
        <w:tc>
          <w:tcPr>
            <w:tcW w:w="7760" w:type="dxa"/>
            <w:gridSpan w:val="10"/>
            <w:vMerge/>
            <w:tcBorders>
              <w:right w:val="single" w:sz="8" w:space="0" w:color="auto"/>
            </w:tcBorders>
            <w:vAlign w:val="bottom"/>
          </w:tcPr>
          <w:p w:rsidR="008D1FDA" w:rsidRDefault="008D1FDA">
            <w:pPr>
              <w:rPr>
                <w:sz w:val="11"/>
                <w:szCs w:val="11"/>
              </w:rPr>
            </w:pPr>
          </w:p>
        </w:tc>
        <w:tc>
          <w:tcPr>
            <w:tcW w:w="88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7"/>
        </w:trPr>
        <w:tc>
          <w:tcPr>
            <w:tcW w:w="7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520" w:type="dxa"/>
            <w:gridSpan w:val="2"/>
            <w:tcBorders>
              <w:bottom w:val="single" w:sz="8" w:space="0" w:color="auto"/>
            </w:tcBorders>
            <w:vAlign w:val="bottom"/>
          </w:tcPr>
          <w:p w:rsidR="008D1FDA" w:rsidRDefault="001B1E6C">
            <w:pPr>
              <w:ind w:left="80"/>
              <w:rPr>
                <w:sz w:val="20"/>
                <w:szCs w:val="20"/>
              </w:rPr>
            </w:pPr>
            <w:r>
              <w:rPr>
                <w:rFonts w:eastAsia="Times New Roman"/>
                <w:sz w:val="24"/>
                <w:szCs w:val="24"/>
              </w:rPr>
              <w:t>подготовки</w:t>
            </w: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tcBorders>
            <w:vAlign w:val="bottom"/>
          </w:tcPr>
          <w:p w:rsidR="008D1FDA" w:rsidRDefault="008D1FDA">
            <w:pPr>
              <w:rPr>
                <w:sz w:val="24"/>
                <w:szCs w:val="24"/>
              </w:rPr>
            </w:pPr>
          </w:p>
        </w:tc>
        <w:tc>
          <w:tcPr>
            <w:tcW w:w="7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00" w:type="dxa"/>
            <w:tcBorders>
              <w:bottom w:val="single" w:sz="8" w:space="0" w:color="auto"/>
            </w:tcBorders>
            <w:vAlign w:val="bottom"/>
          </w:tcPr>
          <w:p w:rsidR="008D1FDA" w:rsidRDefault="008D1FDA">
            <w:pPr>
              <w:rPr>
                <w:sz w:val="24"/>
                <w:szCs w:val="24"/>
              </w:rPr>
            </w:pPr>
          </w:p>
        </w:tc>
        <w:tc>
          <w:tcPr>
            <w:tcW w:w="1140" w:type="dxa"/>
            <w:tcBorders>
              <w:bottom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140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w:t>
            </w:r>
          </w:p>
        </w:tc>
        <w:tc>
          <w:tcPr>
            <w:tcW w:w="5660" w:type="dxa"/>
            <w:gridSpan w:val="8"/>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Рабочая программа по виду спорта «шахматы»</w:t>
            </w: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53</w:t>
            </w:r>
          </w:p>
        </w:tc>
        <w:tc>
          <w:tcPr>
            <w:tcW w:w="0" w:type="dxa"/>
            <w:vAlign w:val="bottom"/>
          </w:tcPr>
          <w:p w:rsidR="008D1FDA" w:rsidRDefault="008D1FDA">
            <w:pPr>
              <w:rPr>
                <w:sz w:val="1"/>
                <w:szCs w:val="1"/>
              </w:rPr>
            </w:pPr>
          </w:p>
        </w:tc>
      </w:tr>
      <w:tr w:rsidR="008D1FDA">
        <w:trPr>
          <w:trHeight w:val="267"/>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4.1.</w:t>
            </w:r>
          </w:p>
        </w:tc>
        <w:tc>
          <w:tcPr>
            <w:tcW w:w="7760" w:type="dxa"/>
            <w:gridSpan w:val="10"/>
            <w:tcBorders>
              <w:right w:val="single" w:sz="8" w:space="0" w:color="auto"/>
            </w:tcBorders>
            <w:vAlign w:val="bottom"/>
          </w:tcPr>
          <w:p w:rsidR="008D1FDA" w:rsidRDefault="001B1E6C">
            <w:pPr>
              <w:spacing w:line="266" w:lineRule="exact"/>
              <w:ind w:left="80"/>
              <w:rPr>
                <w:sz w:val="20"/>
                <w:szCs w:val="20"/>
              </w:rPr>
            </w:pPr>
            <w:r>
              <w:rPr>
                <w:rFonts w:eastAsia="Times New Roman"/>
                <w:sz w:val="24"/>
                <w:szCs w:val="24"/>
              </w:rPr>
              <w:t>Программный материал для учебно-тренировочных занятий по каждому</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54</w:t>
            </w:r>
          </w:p>
        </w:tc>
        <w:tc>
          <w:tcPr>
            <w:tcW w:w="0" w:type="dxa"/>
            <w:vAlign w:val="bottom"/>
          </w:tcPr>
          <w:p w:rsidR="008D1FDA" w:rsidRDefault="008D1FDA">
            <w:pPr>
              <w:rPr>
                <w:sz w:val="1"/>
                <w:szCs w:val="1"/>
              </w:rPr>
            </w:pPr>
          </w:p>
        </w:tc>
      </w:tr>
      <w:tr w:rsidR="008D1FDA">
        <w:trPr>
          <w:trHeight w:val="137"/>
        </w:trPr>
        <w:tc>
          <w:tcPr>
            <w:tcW w:w="780" w:type="dxa"/>
            <w:vMerge/>
            <w:tcBorders>
              <w:left w:val="single" w:sz="8" w:space="0" w:color="auto"/>
              <w:right w:val="single" w:sz="8" w:space="0" w:color="auto"/>
            </w:tcBorders>
            <w:vAlign w:val="bottom"/>
          </w:tcPr>
          <w:p w:rsidR="008D1FDA" w:rsidRDefault="008D1FDA">
            <w:pPr>
              <w:rPr>
                <w:sz w:val="11"/>
                <w:szCs w:val="11"/>
              </w:rPr>
            </w:pPr>
          </w:p>
        </w:tc>
        <w:tc>
          <w:tcPr>
            <w:tcW w:w="3300" w:type="dxa"/>
            <w:gridSpan w:val="5"/>
            <w:vMerge w:val="restart"/>
            <w:vAlign w:val="bottom"/>
          </w:tcPr>
          <w:p w:rsidR="008D1FDA" w:rsidRDefault="001B1E6C">
            <w:pPr>
              <w:ind w:left="80"/>
              <w:rPr>
                <w:sz w:val="20"/>
                <w:szCs w:val="20"/>
              </w:rPr>
            </w:pPr>
            <w:r>
              <w:rPr>
                <w:rFonts w:eastAsia="Times New Roman"/>
                <w:sz w:val="24"/>
                <w:szCs w:val="24"/>
              </w:rPr>
              <w:t>этапу спортивной подготовки</w:t>
            </w:r>
          </w:p>
        </w:tc>
        <w:tc>
          <w:tcPr>
            <w:tcW w:w="620" w:type="dxa"/>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1140" w:type="dxa"/>
            <w:vAlign w:val="bottom"/>
          </w:tcPr>
          <w:p w:rsidR="008D1FDA" w:rsidRDefault="008D1FDA">
            <w:pPr>
              <w:rPr>
                <w:sz w:val="11"/>
                <w:szCs w:val="11"/>
              </w:rPr>
            </w:pPr>
          </w:p>
        </w:tc>
        <w:tc>
          <w:tcPr>
            <w:tcW w:w="700" w:type="dxa"/>
            <w:vAlign w:val="bottom"/>
          </w:tcPr>
          <w:p w:rsidR="008D1FDA" w:rsidRDefault="008D1FDA">
            <w:pPr>
              <w:rPr>
                <w:sz w:val="11"/>
                <w:szCs w:val="11"/>
              </w:rPr>
            </w:pPr>
          </w:p>
        </w:tc>
        <w:tc>
          <w:tcPr>
            <w:tcW w:w="1400" w:type="dxa"/>
            <w:tcBorders>
              <w:right w:val="single" w:sz="8" w:space="0" w:color="auto"/>
            </w:tcBorders>
            <w:vAlign w:val="bottom"/>
          </w:tcPr>
          <w:p w:rsidR="008D1FDA" w:rsidRDefault="008D1FDA">
            <w:pPr>
              <w:rPr>
                <w:sz w:val="11"/>
                <w:szCs w:val="11"/>
              </w:rPr>
            </w:pPr>
          </w:p>
        </w:tc>
        <w:tc>
          <w:tcPr>
            <w:tcW w:w="88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3300" w:type="dxa"/>
            <w:gridSpan w:val="5"/>
            <w:vMerge/>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4.2.</w:t>
            </w:r>
          </w:p>
        </w:tc>
        <w:tc>
          <w:tcPr>
            <w:tcW w:w="3300" w:type="dxa"/>
            <w:gridSpan w:val="5"/>
            <w:tcBorders>
              <w:bottom w:val="single" w:sz="8" w:space="0" w:color="auto"/>
            </w:tcBorders>
            <w:vAlign w:val="bottom"/>
          </w:tcPr>
          <w:p w:rsidR="008D1FDA" w:rsidRDefault="001B1E6C">
            <w:pPr>
              <w:spacing w:line="265" w:lineRule="exact"/>
              <w:ind w:left="80"/>
              <w:rPr>
                <w:sz w:val="20"/>
                <w:szCs w:val="20"/>
              </w:rPr>
            </w:pPr>
            <w:r>
              <w:rPr>
                <w:rFonts w:eastAsia="Times New Roman"/>
                <w:sz w:val="24"/>
                <w:szCs w:val="24"/>
              </w:rPr>
              <w:t>Учебно-тематический план</w:t>
            </w:r>
          </w:p>
        </w:tc>
        <w:tc>
          <w:tcPr>
            <w:tcW w:w="620" w:type="dxa"/>
            <w:tcBorders>
              <w:bottom w:val="single" w:sz="8" w:space="0" w:color="auto"/>
            </w:tcBorders>
            <w:vAlign w:val="bottom"/>
          </w:tcPr>
          <w:p w:rsidR="008D1FDA" w:rsidRDefault="008D1FDA">
            <w:pPr>
              <w:rPr>
                <w:sz w:val="23"/>
                <w:szCs w:val="23"/>
              </w:rPr>
            </w:pPr>
          </w:p>
        </w:tc>
        <w:tc>
          <w:tcPr>
            <w:tcW w:w="600" w:type="dxa"/>
            <w:tcBorders>
              <w:bottom w:val="single" w:sz="8" w:space="0" w:color="auto"/>
            </w:tcBorders>
            <w:vAlign w:val="bottom"/>
          </w:tcPr>
          <w:p w:rsidR="008D1FDA" w:rsidRDefault="008D1FDA">
            <w:pPr>
              <w:rPr>
                <w:sz w:val="23"/>
                <w:szCs w:val="23"/>
              </w:rPr>
            </w:pP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65</w:t>
            </w: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5.</w:t>
            </w:r>
          </w:p>
        </w:tc>
        <w:tc>
          <w:tcPr>
            <w:tcW w:w="1520" w:type="dxa"/>
            <w:gridSpan w:val="2"/>
            <w:vAlign w:val="bottom"/>
          </w:tcPr>
          <w:p w:rsidR="008D1FDA" w:rsidRDefault="001B1E6C">
            <w:pPr>
              <w:spacing w:line="264" w:lineRule="exact"/>
              <w:ind w:left="80"/>
              <w:rPr>
                <w:sz w:val="20"/>
                <w:szCs w:val="20"/>
              </w:rPr>
            </w:pPr>
            <w:r>
              <w:rPr>
                <w:rFonts w:eastAsia="Times New Roman"/>
                <w:sz w:val="24"/>
                <w:szCs w:val="24"/>
              </w:rPr>
              <w:t>Особенности</w:t>
            </w:r>
          </w:p>
        </w:tc>
        <w:tc>
          <w:tcPr>
            <w:tcW w:w="1780" w:type="dxa"/>
            <w:gridSpan w:val="3"/>
            <w:vAlign w:val="bottom"/>
          </w:tcPr>
          <w:p w:rsidR="008D1FDA" w:rsidRDefault="001B1E6C">
            <w:pPr>
              <w:spacing w:line="264" w:lineRule="exact"/>
              <w:ind w:right="20"/>
              <w:jc w:val="right"/>
              <w:rPr>
                <w:sz w:val="20"/>
                <w:szCs w:val="20"/>
              </w:rPr>
            </w:pPr>
            <w:r>
              <w:rPr>
                <w:rFonts w:eastAsia="Times New Roman"/>
                <w:sz w:val="24"/>
                <w:szCs w:val="24"/>
              </w:rPr>
              <w:t>осуществления</w:t>
            </w:r>
          </w:p>
        </w:tc>
        <w:tc>
          <w:tcPr>
            <w:tcW w:w="1220" w:type="dxa"/>
            <w:gridSpan w:val="2"/>
            <w:vAlign w:val="bottom"/>
          </w:tcPr>
          <w:p w:rsidR="008D1FDA" w:rsidRDefault="001B1E6C">
            <w:pPr>
              <w:spacing w:line="264" w:lineRule="exact"/>
              <w:jc w:val="center"/>
              <w:rPr>
                <w:sz w:val="20"/>
                <w:szCs w:val="20"/>
              </w:rPr>
            </w:pPr>
            <w:r>
              <w:rPr>
                <w:rFonts w:eastAsia="Times New Roman"/>
                <w:sz w:val="24"/>
                <w:szCs w:val="24"/>
              </w:rPr>
              <w:t>спортивной</w:t>
            </w:r>
          </w:p>
        </w:tc>
        <w:tc>
          <w:tcPr>
            <w:tcW w:w="1840" w:type="dxa"/>
            <w:gridSpan w:val="2"/>
            <w:vAlign w:val="bottom"/>
          </w:tcPr>
          <w:p w:rsidR="008D1FDA" w:rsidRDefault="001B1E6C">
            <w:pPr>
              <w:spacing w:line="264" w:lineRule="exact"/>
              <w:ind w:left="160"/>
              <w:rPr>
                <w:sz w:val="20"/>
                <w:szCs w:val="20"/>
              </w:rPr>
            </w:pPr>
            <w:r>
              <w:rPr>
                <w:rFonts w:eastAsia="Times New Roman"/>
                <w:sz w:val="24"/>
                <w:szCs w:val="24"/>
              </w:rPr>
              <w:t>подготовки  по</w:t>
            </w:r>
          </w:p>
        </w:tc>
        <w:tc>
          <w:tcPr>
            <w:tcW w:w="14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спортивной</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77</w:t>
            </w:r>
          </w:p>
        </w:tc>
        <w:tc>
          <w:tcPr>
            <w:tcW w:w="0" w:type="dxa"/>
            <w:vAlign w:val="bottom"/>
          </w:tcPr>
          <w:p w:rsidR="008D1FDA" w:rsidRDefault="008D1FDA">
            <w:pPr>
              <w:rPr>
                <w:sz w:val="1"/>
                <w:szCs w:val="1"/>
              </w:rPr>
            </w:pPr>
          </w:p>
        </w:tc>
      </w:tr>
      <w:tr w:rsidR="008D1FDA">
        <w:trPr>
          <w:trHeight w:val="137"/>
        </w:trPr>
        <w:tc>
          <w:tcPr>
            <w:tcW w:w="780" w:type="dxa"/>
            <w:vMerge/>
            <w:tcBorders>
              <w:left w:val="single" w:sz="8" w:space="0" w:color="auto"/>
              <w:right w:val="single" w:sz="8" w:space="0" w:color="auto"/>
            </w:tcBorders>
            <w:vAlign w:val="bottom"/>
          </w:tcPr>
          <w:p w:rsidR="008D1FDA" w:rsidRDefault="008D1FDA">
            <w:pPr>
              <w:rPr>
                <w:sz w:val="11"/>
                <w:szCs w:val="11"/>
              </w:rPr>
            </w:pPr>
          </w:p>
        </w:tc>
        <w:tc>
          <w:tcPr>
            <w:tcW w:w="3920" w:type="dxa"/>
            <w:gridSpan w:val="6"/>
            <w:vMerge w:val="restart"/>
            <w:vAlign w:val="bottom"/>
          </w:tcPr>
          <w:p w:rsidR="008D1FDA" w:rsidRDefault="001B1E6C">
            <w:pPr>
              <w:ind w:left="80"/>
              <w:rPr>
                <w:sz w:val="20"/>
                <w:szCs w:val="20"/>
              </w:rPr>
            </w:pPr>
            <w:r>
              <w:rPr>
                <w:rFonts w:eastAsia="Times New Roman"/>
                <w:sz w:val="24"/>
                <w:szCs w:val="24"/>
              </w:rPr>
              <w:t>дисциплине вида спорта «шахматы»</w:t>
            </w:r>
          </w:p>
        </w:tc>
        <w:tc>
          <w:tcPr>
            <w:tcW w:w="600" w:type="dxa"/>
            <w:vAlign w:val="bottom"/>
          </w:tcPr>
          <w:p w:rsidR="008D1FDA" w:rsidRDefault="008D1FDA">
            <w:pPr>
              <w:rPr>
                <w:sz w:val="11"/>
                <w:szCs w:val="11"/>
              </w:rPr>
            </w:pPr>
          </w:p>
        </w:tc>
        <w:tc>
          <w:tcPr>
            <w:tcW w:w="1140" w:type="dxa"/>
            <w:vAlign w:val="bottom"/>
          </w:tcPr>
          <w:p w:rsidR="008D1FDA" w:rsidRDefault="008D1FDA">
            <w:pPr>
              <w:rPr>
                <w:sz w:val="11"/>
                <w:szCs w:val="11"/>
              </w:rPr>
            </w:pPr>
          </w:p>
        </w:tc>
        <w:tc>
          <w:tcPr>
            <w:tcW w:w="700" w:type="dxa"/>
            <w:vAlign w:val="bottom"/>
          </w:tcPr>
          <w:p w:rsidR="008D1FDA" w:rsidRDefault="008D1FDA">
            <w:pPr>
              <w:rPr>
                <w:sz w:val="11"/>
                <w:szCs w:val="11"/>
              </w:rPr>
            </w:pPr>
          </w:p>
        </w:tc>
        <w:tc>
          <w:tcPr>
            <w:tcW w:w="1400" w:type="dxa"/>
            <w:tcBorders>
              <w:right w:val="single" w:sz="8" w:space="0" w:color="auto"/>
            </w:tcBorders>
            <w:vAlign w:val="bottom"/>
          </w:tcPr>
          <w:p w:rsidR="008D1FDA" w:rsidRDefault="008D1FDA">
            <w:pPr>
              <w:rPr>
                <w:sz w:val="11"/>
                <w:szCs w:val="11"/>
              </w:rPr>
            </w:pPr>
          </w:p>
        </w:tc>
        <w:tc>
          <w:tcPr>
            <w:tcW w:w="88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3920" w:type="dxa"/>
            <w:gridSpan w:val="6"/>
            <w:vMerge/>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7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1000" w:type="dxa"/>
            <w:vAlign w:val="bottom"/>
          </w:tcPr>
          <w:p w:rsidR="008D1FDA" w:rsidRDefault="001B1E6C">
            <w:pPr>
              <w:spacing w:line="264" w:lineRule="exact"/>
              <w:ind w:left="80"/>
              <w:rPr>
                <w:sz w:val="20"/>
                <w:szCs w:val="20"/>
              </w:rPr>
            </w:pPr>
            <w:r>
              <w:rPr>
                <w:rFonts w:eastAsia="Times New Roman"/>
                <w:sz w:val="24"/>
                <w:szCs w:val="24"/>
              </w:rPr>
              <w:t>Условия</w:t>
            </w:r>
          </w:p>
        </w:tc>
        <w:tc>
          <w:tcPr>
            <w:tcW w:w="1560" w:type="dxa"/>
            <w:gridSpan w:val="3"/>
            <w:vAlign w:val="bottom"/>
          </w:tcPr>
          <w:p w:rsidR="008D1FDA" w:rsidRDefault="001B1E6C">
            <w:pPr>
              <w:spacing w:line="264" w:lineRule="exact"/>
              <w:ind w:right="80"/>
              <w:jc w:val="right"/>
              <w:rPr>
                <w:sz w:val="20"/>
                <w:szCs w:val="20"/>
              </w:rPr>
            </w:pPr>
            <w:r>
              <w:rPr>
                <w:rFonts w:eastAsia="Times New Roman"/>
                <w:sz w:val="24"/>
                <w:szCs w:val="24"/>
              </w:rPr>
              <w:t>реализации</w:t>
            </w:r>
          </w:p>
        </w:tc>
        <w:tc>
          <w:tcPr>
            <w:tcW w:w="1960" w:type="dxa"/>
            <w:gridSpan w:val="3"/>
            <w:vAlign w:val="bottom"/>
          </w:tcPr>
          <w:p w:rsidR="008D1FDA" w:rsidRDefault="001B1E6C">
            <w:pPr>
              <w:spacing w:line="264" w:lineRule="exact"/>
              <w:ind w:left="40"/>
              <w:rPr>
                <w:sz w:val="20"/>
                <w:szCs w:val="20"/>
              </w:rPr>
            </w:pPr>
            <w:r>
              <w:rPr>
                <w:rFonts w:eastAsia="Times New Roman"/>
                <w:sz w:val="24"/>
                <w:szCs w:val="24"/>
              </w:rPr>
              <w:t>дополнительной</w:t>
            </w:r>
          </w:p>
        </w:tc>
        <w:tc>
          <w:tcPr>
            <w:tcW w:w="1840" w:type="dxa"/>
            <w:gridSpan w:val="2"/>
            <w:vAlign w:val="bottom"/>
          </w:tcPr>
          <w:p w:rsidR="008D1FDA" w:rsidRDefault="001B1E6C">
            <w:pPr>
              <w:spacing w:line="264" w:lineRule="exact"/>
              <w:rPr>
                <w:sz w:val="20"/>
                <w:szCs w:val="20"/>
              </w:rPr>
            </w:pPr>
            <w:r>
              <w:rPr>
                <w:rFonts w:eastAsia="Times New Roman"/>
                <w:sz w:val="24"/>
                <w:szCs w:val="24"/>
              </w:rPr>
              <w:t>образовательной</w:t>
            </w:r>
          </w:p>
        </w:tc>
        <w:tc>
          <w:tcPr>
            <w:tcW w:w="14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программы</w:t>
            </w: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78</w:t>
            </w:r>
          </w:p>
        </w:tc>
        <w:tc>
          <w:tcPr>
            <w:tcW w:w="0" w:type="dxa"/>
            <w:vAlign w:val="bottom"/>
          </w:tcPr>
          <w:p w:rsidR="008D1FDA" w:rsidRDefault="008D1FDA">
            <w:pPr>
              <w:rPr>
                <w:sz w:val="1"/>
                <w:szCs w:val="1"/>
              </w:rPr>
            </w:pPr>
          </w:p>
        </w:tc>
      </w:tr>
      <w:tr w:rsidR="008D1FDA">
        <w:trPr>
          <w:trHeight w:val="139"/>
        </w:trPr>
        <w:tc>
          <w:tcPr>
            <w:tcW w:w="780" w:type="dxa"/>
            <w:vMerge/>
            <w:tcBorders>
              <w:left w:val="single" w:sz="8" w:space="0" w:color="auto"/>
              <w:right w:val="single" w:sz="8" w:space="0" w:color="auto"/>
            </w:tcBorders>
            <w:vAlign w:val="bottom"/>
          </w:tcPr>
          <w:p w:rsidR="008D1FDA" w:rsidRDefault="008D1FDA">
            <w:pPr>
              <w:rPr>
                <w:sz w:val="12"/>
                <w:szCs w:val="12"/>
              </w:rPr>
            </w:pPr>
          </w:p>
        </w:tc>
        <w:tc>
          <w:tcPr>
            <w:tcW w:w="2560" w:type="dxa"/>
            <w:gridSpan w:val="4"/>
            <w:vMerge w:val="restart"/>
            <w:vAlign w:val="bottom"/>
          </w:tcPr>
          <w:p w:rsidR="008D1FDA" w:rsidRDefault="001B1E6C">
            <w:pPr>
              <w:ind w:left="80"/>
              <w:rPr>
                <w:sz w:val="20"/>
                <w:szCs w:val="20"/>
              </w:rPr>
            </w:pPr>
            <w:r>
              <w:rPr>
                <w:rFonts w:eastAsia="Times New Roman"/>
                <w:sz w:val="24"/>
                <w:szCs w:val="24"/>
              </w:rPr>
              <w:t>спортивной подготовки</w:t>
            </w:r>
          </w:p>
        </w:tc>
        <w:tc>
          <w:tcPr>
            <w:tcW w:w="740" w:type="dxa"/>
            <w:vAlign w:val="bottom"/>
          </w:tcPr>
          <w:p w:rsidR="008D1FDA" w:rsidRDefault="008D1FDA">
            <w:pPr>
              <w:rPr>
                <w:sz w:val="12"/>
                <w:szCs w:val="12"/>
              </w:rPr>
            </w:pPr>
          </w:p>
        </w:tc>
        <w:tc>
          <w:tcPr>
            <w:tcW w:w="620" w:type="dxa"/>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1140" w:type="dxa"/>
            <w:vAlign w:val="bottom"/>
          </w:tcPr>
          <w:p w:rsidR="008D1FDA" w:rsidRDefault="008D1FDA">
            <w:pPr>
              <w:rPr>
                <w:sz w:val="12"/>
                <w:szCs w:val="12"/>
              </w:rPr>
            </w:pPr>
          </w:p>
        </w:tc>
        <w:tc>
          <w:tcPr>
            <w:tcW w:w="700" w:type="dxa"/>
            <w:vAlign w:val="bottom"/>
          </w:tcPr>
          <w:p w:rsidR="008D1FDA" w:rsidRDefault="008D1FDA">
            <w:pPr>
              <w:rPr>
                <w:sz w:val="12"/>
                <w:szCs w:val="12"/>
              </w:rPr>
            </w:pPr>
          </w:p>
        </w:tc>
        <w:tc>
          <w:tcPr>
            <w:tcW w:w="1400" w:type="dxa"/>
            <w:tcBorders>
              <w:right w:val="single" w:sz="8" w:space="0" w:color="auto"/>
            </w:tcBorders>
            <w:vAlign w:val="bottom"/>
          </w:tcPr>
          <w:p w:rsidR="008D1FDA" w:rsidRDefault="008D1FDA">
            <w:pPr>
              <w:rPr>
                <w:sz w:val="12"/>
                <w:szCs w:val="12"/>
              </w:rPr>
            </w:pP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560" w:type="dxa"/>
            <w:gridSpan w:val="4"/>
            <w:vMerge/>
            <w:tcBorders>
              <w:bottom w:val="single" w:sz="8" w:space="0" w:color="auto"/>
            </w:tcBorders>
            <w:vAlign w:val="bottom"/>
          </w:tcPr>
          <w:p w:rsidR="008D1FDA" w:rsidRDefault="008D1FDA">
            <w:pPr>
              <w:rPr>
                <w:sz w:val="12"/>
                <w:szCs w:val="12"/>
              </w:rPr>
            </w:pPr>
          </w:p>
        </w:tc>
        <w:tc>
          <w:tcPr>
            <w:tcW w:w="740" w:type="dxa"/>
            <w:tcBorders>
              <w:bottom w:val="single" w:sz="8" w:space="0" w:color="auto"/>
            </w:tcBorders>
            <w:vAlign w:val="bottom"/>
          </w:tcPr>
          <w:p w:rsidR="008D1FDA" w:rsidRDefault="008D1FDA">
            <w:pPr>
              <w:rPr>
                <w:sz w:val="12"/>
                <w:szCs w:val="12"/>
              </w:rPr>
            </w:pPr>
          </w:p>
        </w:tc>
        <w:tc>
          <w:tcPr>
            <w:tcW w:w="620" w:type="dxa"/>
            <w:tcBorders>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140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6.1.</w:t>
            </w:r>
          </w:p>
        </w:tc>
        <w:tc>
          <w:tcPr>
            <w:tcW w:w="6360" w:type="dxa"/>
            <w:gridSpan w:val="9"/>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Материально-технические условия реализации Программы</w:t>
            </w: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78</w:t>
            </w:r>
          </w:p>
        </w:tc>
        <w:tc>
          <w:tcPr>
            <w:tcW w:w="0" w:type="dxa"/>
            <w:vAlign w:val="bottom"/>
          </w:tcPr>
          <w:p w:rsidR="008D1FDA" w:rsidRDefault="008D1FDA">
            <w:pPr>
              <w:rPr>
                <w:sz w:val="1"/>
                <w:szCs w:val="1"/>
              </w:rPr>
            </w:pPr>
          </w:p>
        </w:tc>
      </w:tr>
      <w:tr w:rsidR="008D1FDA">
        <w:trPr>
          <w:trHeight w:val="266"/>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6.2.</w:t>
            </w:r>
          </w:p>
        </w:tc>
        <w:tc>
          <w:tcPr>
            <w:tcW w:w="4520" w:type="dxa"/>
            <w:gridSpan w:val="7"/>
            <w:tcBorders>
              <w:bottom w:val="single" w:sz="8" w:space="0" w:color="auto"/>
            </w:tcBorders>
            <w:vAlign w:val="bottom"/>
          </w:tcPr>
          <w:p w:rsidR="008D1FDA" w:rsidRDefault="001B1E6C">
            <w:pPr>
              <w:spacing w:line="264" w:lineRule="exact"/>
              <w:ind w:left="80"/>
              <w:rPr>
                <w:sz w:val="20"/>
                <w:szCs w:val="20"/>
              </w:rPr>
            </w:pPr>
            <w:r>
              <w:rPr>
                <w:rFonts w:eastAsia="Times New Roman"/>
                <w:sz w:val="24"/>
                <w:szCs w:val="24"/>
              </w:rPr>
              <w:t>Кадровые условия реализации Программы</w:t>
            </w:r>
          </w:p>
        </w:tc>
        <w:tc>
          <w:tcPr>
            <w:tcW w:w="1140" w:type="dxa"/>
            <w:tcBorders>
              <w:bottom w:val="single" w:sz="8" w:space="0" w:color="auto"/>
            </w:tcBorders>
            <w:vAlign w:val="bottom"/>
          </w:tcPr>
          <w:p w:rsidR="008D1FDA" w:rsidRDefault="008D1FDA">
            <w:pPr>
              <w:rPr>
                <w:sz w:val="23"/>
                <w:szCs w:val="23"/>
              </w:rPr>
            </w:pPr>
          </w:p>
        </w:tc>
        <w:tc>
          <w:tcPr>
            <w:tcW w:w="700" w:type="dxa"/>
            <w:tcBorders>
              <w:bottom w:val="single" w:sz="8" w:space="0" w:color="auto"/>
            </w:tcBorders>
            <w:vAlign w:val="bottom"/>
          </w:tcPr>
          <w:p w:rsidR="008D1FDA" w:rsidRDefault="008D1FDA">
            <w:pPr>
              <w:rPr>
                <w:sz w:val="23"/>
                <w:szCs w:val="23"/>
              </w:rPr>
            </w:pPr>
          </w:p>
        </w:tc>
        <w:tc>
          <w:tcPr>
            <w:tcW w:w="1400" w:type="dxa"/>
            <w:tcBorders>
              <w:bottom w:val="single" w:sz="8" w:space="0" w:color="auto"/>
              <w:right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80</w:t>
            </w:r>
          </w:p>
        </w:tc>
        <w:tc>
          <w:tcPr>
            <w:tcW w:w="0" w:type="dxa"/>
            <w:vAlign w:val="bottom"/>
          </w:tcPr>
          <w:p w:rsidR="008D1FDA" w:rsidRDefault="008D1FDA">
            <w:pPr>
              <w:rPr>
                <w:sz w:val="1"/>
                <w:szCs w:val="1"/>
              </w:rPr>
            </w:pPr>
          </w:p>
        </w:tc>
      </w:tr>
      <w:tr w:rsidR="008D1FDA">
        <w:trPr>
          <w:trHeight w:val="267"/>
        </w:trPr>
        <w:tc>
          <w:tcPr>
            <w:tcW w:w="7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6.3.</w:t>
            </w:r>
          </w:p>
        </w:tc>
        <w:tc>
          <w:tcPr>
            <w:tcW w:w="7760" w:type="dxa"/>
            <w:gridSpan w:val="10"/>
            <w:tcBorders>
              <w:bottom w:val="single" w:sz="8" w:space="0" w:color="auto"/>
              <w:right w:val="single" w:sz="8" w:space="0" w:color="auto"/>
            </w:tcBorders>
            <w:vAlign w:val="bottom"/>
          </w:tcPr>
          <w:p w:rsidR="008D1FDA" w:rsidRDefault="001B1E6C">
            <w:pPr>
              <w:spacing w:line="264" w:lineRule="exact"/>
              <w:ind w:left="80"/>
              <w:rPr>
                <w:sz w:val="20"/>
                <w:szCs w:val="20"/>
              </w:rPr>
            </w:pPr>
            <w:r>
              <w:rPr>
                <w:rFonts w:eastAsia="Times New Roman"/>
                <w:sz w:val="24"/>
                <w:szCs w:val="24"/>
              </w:rPr>
              <w:t>Информационно-методические условия реализации Программы</w:t>
            </w:r>
          </w:p>
        </w:tc>
        <w:tc>
          <w:tcPr>
            <w:tcW w:w="8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81</w:t>
            </w:r>
          </w:p>
        </w:tc>
        <w:tc>
          <w:tcPr>
            <w:tcW w:w="0" w:type="dxa"/>
            <w:vAlign w:val="bottom"/>
          </w:tcPr>
          <w:p w:rsidR="008D1FDA" w:rsidRDefault="008D1FDA">
            <w:pPr>
              <w:rPr>
                <w:sz w:val="1"/>
                <w:szCs w:val="1"/>
              </w:rPr>
            </w:pPr>
          </w:p>
        </w:tc>
      </w:tr>
    </w:tbl>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388" w:lineRule="exact"/>
        <w:rPr>
          <w:sz w:val="20"/>
          <w:szCs w:val="20"/>
        </w:rPr>
      </w:pPr>
    </w:p>
    <w:p w:rsidR="008D1FDA" w:rsidRDefault="001B1E6C">
      <w:pPr>
        <w:ind w:right="-239"/>
        <w:jc w:val="center"/>
        <w:rPr>
          <w:sz w:val="20"/>
          <w:szCs w:val="20"/>
        </w:rPr>
      </w:pPr>
      <w:r>
        <w:rPr>
          <w:rFonts w:ascii="Calibri" w:eastAsia="Calibri" w:hAnsi="Calibri" w:cs="Calibri"/>
        </w:rPr>
        <w:t>2</w:t>
      </w:r>
    </w:p>
    <w:p w:rsidR="008D1FDA" w:rsidRDefault="008D1FDA">
      <w:pPr>
        <w:sectPr w:rsidR="008D1FDA">
          <w:pgSz w:w="11900" w:h="16838"/>
          <w:pgMar w:top="849" w:right="826" w:bottom="274" w:left="1440" w:header="0" w:footer="0" w:gutter="0"/>
          <w:cols w:space="720" w:equalWidth="0">
            <w:col w:w="9640"/>
          </w:cols>
        </w:sectPr>
      </w:pPr>
    </w:p>
    <w:p w:rsidR="008D1FDA" w:rsidRDefault="001B1E6C">
      <w:pPr>
        <w:numPr>
          <w:ilvl w:val="0"/>
          <w:numId w:val="3"/>
        </w:numPr>
        <w:tabs>
          <w:tab w:val="left" w:pos="4020"/>
        </w:tabs>
        <w:ind w:left="4020" w:hanging="705"/>
        <w:rPr>
          <w:rFonts w:eastAsia="Times New Roman"/>
          <w:b/>
          <w:bCs/>
          <w:sz w:val="24"/>
          <w:szCs w:val="24"/>
        </w:rPr>
      </w:pPr>
      <w:r>
        <w:rPr>
          <w:rFonts w:eastAsia="Times New Roman"/>
          <w:b/>
          <w:bCs/>
          <w:sz w:val="24"/>
          <w:szCs w:val="24"/>
        </w:rPr>
        <w:lastRenderedPageBreak/>
        <w:t>ОБЩИЕ ПОЛОЖНИЯ</w:t>
      </w:r>
    </w:p>
    <w:p w:rsidR="008D1FDA" w:rsidRDefault="008D1FDA">
      <w:pPr>
        <w:spacing w:line="200" w:lineRule="exact"/>
        <w:rPr>
          <w:sz w:val="20"/>
          <w:szCs w:val="20"/>
        </w:rPr>
      </w:pPr>
    </w:p>
    <w:p w:rsidR="008D1FDA" w:rsidRDefault="008D1FDA">
      <w:pPr>
        <w:spacing w:line="365" w:lineRule="exact"/>
        <w:rPr>
          <w:sz w:val="20"/>
          <w:szCs w:val="20"/>
        </w:rPr>
      </w:pPr>
    </w:p>
    <w:p w:rsidR="008D1FDA" w:rsidRDefault="001B1E6C" w:rsidP="00B568E5">
      <w:pPr>
        <w:spacing w:line="237" w:lineRule="auto"/>
        <w:ind w:left="260" w:firstLine="708"/>
        <w:jc w:val="both"/>
        <w:rPr>
          <w:sz w:val="20"/>
          <w:szCs w:val="20"/>
        </w:rPr>
      </w:pPr>
      <w:r>
        <w:rPr>
          <w:rFonts w:eastAsia="Times New Roman"/>
          <w:sz w:val="24"/>
          <w:szCs w:val="24"/>
        </w:rPr>
        <w:t xml:space="preserve">Дополнительная образовательная программа спортивной подготовки по виду спорта «шахматы» (далее – Программа) является основным документом, определяющим направленность и содержание учебно-тренировочного и воспитательного процессов в </w:t>
      </w:r>
      <w:r w:rsidRPr="005715A1">
        <w:rPr>
          <w:rFonts w:eastAsia="Times New Roman"/>
          <w:sz w:val="24"/>
          <w:szCs w:val="24"/>
        </w:rPr>
        <w:t xml:space="preserve">МБУ ДО «СШ» г. </w:t>
      </w:r>
      <w:r w:rsidR="005715A1" w:rsidRPr="005715A1">
        <w:rPr>
          <w:rFonts w:eastAsia="Times New Roman"/>
          <w:sz w:val="24"/>
          <w:szCs w:val="24"/>
        </w:rPr>
        <w:t>Славгорода</w:t>
      </w:r>
      <w:r w:rsidR="005715A1">
        <w:rPr>
          <w:rFonts w:eastAsia="Times New Roman"/>
          <w:color w:val="FF0000"/>
          <w:sz w:val="24"/>
          <w:szCs w:val="24"/>
        </w:rPr>
        <w:t xml:space="preserve"> </w:t>
      </w:r>
      <w:r>
        <w:rPr>
          <w:rFonts w:eastAsia="Times New Roman"/>
          <w:sz w:val="24"/>
          <w:szCs w:val="24"/>
        </w:rPr>
        <w:t xml:space="preserve"> по виду спорта «шахматы».</w:t>
      </w:r>
    </w:p>
    <w:p w:rsidR="008D1FDA" w:rsidRDefault="001B1E6C" w:rsidP="00B568E5">
      <w:pPr>
        <w:spacing w:line="238" w:lineRule="auto"/>
        <w:ind w:left="260" w:firstLine="708"/>
        <w:jc w:val="both"/>
        <w:rPr>
          <w:sz w:val="20"/>
          <w:szCs w:val="20"/>
        </w:rPr>
      </w:pPr>
      <w:r>
        <w:rPr>
          <w:rFonts w:eastAsia="Times New Roman"/>
          <w:sz w:val="24"/>
          <w:szCs w:val="24"/>
        </w:rPr>
        <w:t>Программа разработана на основе примерной дополнительной образовательной программы спортивной подготовки по виду спорта «шахматы», утвержденной приказом Минспорта России от 20 декабря 2022 года № 1276, предназначена для организации образовательной деятельности по спортивной подготовке по виду спорта «шахматы» с учетом совокупности требований к спортивной подготовке, определенных федеральным стандартом спортивной подготовки по виду спорта «шахматы», утвержденным приказом Минспорта России от 09 ноября 2022 года № 952.</w:t>
      </w:r>
    </w:p>
    <w:p w:rsidR="008D1FDA" w:rsidRDefault="001B1E6C" w:rsidP="00B568E5">
      <w:pPr>
        <w:spacing w:line="237" w:lineRule="auto"/>
        <w:ind w:left="260" w:firstLine="708"/>
        <w:jc w:val="both"/>
        <w:rPr>
          <w:sz w:val="20"/>
          <w:szCs w:val="20"/>
        </w:rPr>
      </w:pPr>
      <w:r>
        <w:rPr>
          <w:rFonts w:eastAsia="Times New Roman"/>
          <w:sz w:val="24"/>
          <w:szCs w:val="24"/>
        </w:rPr>
        <w:t>Целью реализации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B568E5" w:rsidRDefault="00B568E5" w:rsidP="00B568E5">
      <w:pPr>
        <w:spacing w:line="237" w:lineRule="auto"/>
        <w:ind w:left="260" w:firstLine="708"/>
        <w:jc w:val="both"/>
        <w:rPr>
          <w:sz w:val="20"/>
          <w:szCs w:val="20"/>
        </w:rPr>
      </w:pPr>
    </w:p>
    <w:p w:rsidR="008D1FDA" w:rsidRDefault="001B1E6C">
      <w:pPr>
        <w:ind w:left="1080"/>
        <w:rPr>
          <w:sz w:val="20"/>
          <w:szCs w:val="20"/>
        </w:rPr>
      </w:pPr>
      <w:r>
        <w:rPr>
          <w:rFonts w:eastAsia="Times New Roman"/>
          <w:i/>
          <w:iCs/>
          <w:sz w:val="24"/>
          <w:szCs w:val="24"/>
        </w:rPr>
        <w:t>Характеристика и отличительные особенности вида спорта «шахматы»</w:t>
      </w:r>
    </w:p>
    <w:p w:rsidR="008D1FDA" w:rsidRDefault="008D1FDA">
      <w:pPr>
        <w:spacing w:line="288"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Шахматы – настольная логическая игра, сочетающая в себе элементы искусства, науки и спорта. Одна из древнейших на Земле игр, сохранившихся до нашего времени. Долгое время считалась игрой королей и аристократов. Игра осуществляется двумя игроками по определенным правилам. Игра способствует развитию памяти, логического и творческого мышления, вырабатывает решительность, последовательность, умение принимать ответственные решения. Игра в шахматы – это школа терпения и критического подхода к себе и партнерам.</w:t>
      </w:r>
    </w:p>
    <w:p w:rsidR="008D1FDA" w:rsidRDefault="008D1FDA">
      <w:pPr>
        <w:spacing w:line="17"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Название игры заимствовано из персидского «шах» (король, властелин). Хотя история происхождения этой игры до конца не выяснена, предполагается, что она возникла в Северной Индии приблизительно 1500 лет назад. Далее игра распространилась</w:t>
      </w:r>
    </w:p>
    <w:p w:rsidR="008D1FDA" w:rsidRDefault="008D1FDA">
      <w:pPr>
        <w:spacing w:line="14" w:lineRule="exact"/>
        <w:rPr>
          <w:sz w:val="20"/>
          <w:szCs w:val="20"/>
        </w:rPr>
      </w:pPr>
    </w:p>
    <w:p w:rsidR="008D1FDA" w:rsidRDefault="001B1E6C">
      <w:pPr>
        <w:numPr>
          <w:ilvl w:val="0"/>
          <w:numId w:val="4"/>
        </w:numPr>
        <w:tabs>
          <w:tab w:val="left" w:pos="437"/>
        </w:tabs>
        <w:spacing w:line="238" w:lineRule="auto"/>
        <w:ind w:left="260" w:firstLine="2"/>
        <w:jc w:val="both"/>
        <w:rPr>
          <w:rFonts w:eastAsia="Times New Roman"/>
          <w:sz w:val="24"/>
          <w:szCs w:val="24"/>
        </w:rPr>
      </w:pPr>
      <w:r>
        <w:rPr>
          <w:rFonts w:eastAsia="Times New Roman"/>
          <w:sz w:val="24"/>
          <w:szCs w:val="24"/>
        </w:rPr>
        <w:t>Персию и Аравию. В письменном виде описание игры в шахматы встречается во многих персидских и арабских рукописях, а также в героических эпосах. В переводе с санскрита название шахматной игры означает «четырехчленная». Отсюда следует, что в шахматы играли в то время четыре партнера. Строгая закономерность шахматной игры и многие другие ее признаки указывают на то, что она была придумана не одним человеком, а развивалась и совершенствовалась постепенно. Предполагается, что первоначально игра служила для разъяснения стратегических и тактических вопросов в военном деле. На это указывают сохранившиеся и поныне названия фигур (слон) и расположение фигур на шахматной доске, напоминающее структуру индийского войска того времени.</w:t>
      </w:r>
    </w:p>
    <w:p w:rsidR="008D1FDA" w:rsidRDefault="008D1FDA">
      <w:pPr>
        <w:spacing w:line="21" w:lineRule="exact"/>
        <w:rPr>
          <w:rFonts w:eastAsia="Times New Roman"/>
          <w:sz w:val="24"/>
          <w:szCs w:val="24"/>
        </w:rPr>
      </w:pPr>
    </w:p>
    <w:p w:rsidR="008D1FDA" w:rsidRDefault="001B1E6C">
      <w:pPr>
        <w:numPr>
          <w:ilvl w:val="1"/>
          <w:numId w:val="4"/>
        </w:numPr>
        <w:tabs>
          <w:tab w:val="left" w:pos="1272"/>
        </w:tabs>
        <w:spacing w:line="234" w:lineRule="auto"/>
        <w:ind w:left="260" w:firstLine="710"/>
        <w:rPr>
          <w:rFonts w:eastAsia="Times New Roman"/>
          <w:sz w:val="24"/>
          <w:szCs w:val="24"/>
        </w:rPr>
      </w:pPr>
      <w:r>
        <w:rPr>
          <w:rFonts w:eastAsia="Times New Roman"/>
          <w:sz w:val="24"/>
          <w:szCs w:val="24"/>
        </w:rPr>
        <w:t>8-9 веке от арабов игра попала в Европу: сначала в Испанию, Италию и Францию. Несколько позднее шахматы по торговым путям попали на Русь.</w:t>
      </w:r>
    </w:p>
    <w:p w:rsidR="008D1FDA" w:rsidRDefault="008D1FDA">
      <w:pPr>
        <w:spacing w:line="13" w:lineRule="exact"/>
        <w:rPr>
          <w:rFonts w:eastAsia="Times New Roman"/>
          <w:sz w:val="24"/>
          <w:szCs w:val="24"/>
        </w:rPr>
      </w:pPr>
    </w:p>
    <w:p w:rsidR="008D1FDA" w:rsidRPr="00A42BB6" w:rsidRDefault="001B1E6C" w:rsidP="00A42BB6">
      <w:pPr>
        <w:ind w:left="980"/>
        <w:rPr>
          <w:rFonts w:eastAsia="Times New Roman"/>
          <w:sz w:val="24"/>
          <w:szCs w:val="24"/>
        </w:rPr>
      </w:pPr>
      <w:proofErr w:type="gramStart"/>
      <w:r>
        <w:rPr>
          <w:rFonts w:eastAsia="Times New Roman"/>
          <w:sz w:val="24"/>
          <w:szCs w:val="24"/>
        </w:rPr>
        <w:t>Международная  шахматная</w:t>
      </w:r>
      <w:proofErr w:type="gramEnd"/>
      <w:r>
        <w:rPr>
          <w:rFonts w:eastAsia="Times New Roman"/>
          <w:sz w:val="24"/>
          <w:szCs w:val="24"/>
        </w:rPr>
        <w:t xml:space="preserve">  федерация  (ФИДЕ)  была  основана  в  1924г.,  в</w:t>
      </w:r>
    </w:p>
    <w:p w:rsidR="008D1FDA" w:rsidRDefault="001B1E6C">
      <w:pPr>
        <w:spacing w:line="234" w:lineRule="auto"/>
        <w:ind w:left="260"/>
        <w:jc w:val="both"/>
        <w:rPr>
          <w:sz w:val="20"/>
          <w:szCs w:val="20"/>
        </w:rPr>
      </w:pPr>
      <w:r>
        <w:rPr>
          <w:rFonts w:eastAsia="Times New Roman"/>
          <w:sz w:val="24"/>
          <w:szCs w:val="24"/>
        </w:rPr>
        <w:t>настоящее время в нее входят более 100 стран. По решению конгресса ФИДЕ учреждены почетные звания для сильнейших шахматистов: «международный</w:t>
      </w:r>
    </w:p>
    <w:p w:rsidR="008D1FDA" w:rsidRDefault="008D1FDA">
      <w:pPr>
        <w:spacing w:line="14" w:lineRule="exact"/>
        <w:rPr>
          <w:sz w:val="20"/>
          <w:szCs w:val="20"/>
        </w:rPr>
      </w:pPr>
    </w:p>
    <w:p w:rsidR="008D1FDA" w:rsidRDefault="001B1E6C">
      <w:pPr>
        <w:spacing w:line="234" w:lineRule="auto"/>
        <w:ind w:left="260"/>
        <w:jc w:val="both"/>
        <w:rPr>
          <w:sz w:val="20"/>
          <w:szCs w:val="20"/>
        </w:rPr>
      </w:pPr>
      <w:r>
        <w:rPr>
          <w:rFonts w:eastAsia="Times New Roman"/>
          <w:sz w:val="24"/>
          <w:szCs w:val="24"/>
        </w:rPr>
        <w:t>мастер» и «международный гроссмейстер», которые присуждаются после выполнения определенных спортивных нормативов, для судей – «международный арбитр».</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Чемпионаты мира для мужчин в личном первенстве проводятся с 1886г., в командном с 1927г.; для женщин в личном первенстве с 1927 г., в командном с 1957г. Европейские командные первенства для мужчин проводятся с 1955-1957 гг.</w:t>
      </w:r>
    </w:p>
    <w:p w:rsidR="008D1FDA" w:rsidRDefault="008D1FDA">
      <w:pPr>
        <w:spacing w:line="200" w:lineRule="exact"/>
        <w:rPr>
          <w:sz w:val="20"/>
          <w:szCs w:val="20"/>
        </w:rPr>
      </w:pPr>
    </w:p>
    <w:p w:rsidR="008D1FDA" w:rsidRDefault="008D1FDA">
      <w:pPr>
        <w:spacing w:line="332" w:lineRule="exact"/>
        <w:rPr>
          <w:sz w:val="20"/>
          <w:szCs w:val="20"/>
        </w:rPr>
      </w:pPr>
    </w:p>
    <w:p w:rsidR="008D1FDA" w:rsidRDefault="001B1E6C">
      <w:pPr>
        <w:ind w:right="-259"/>
        <w:jc w:val="center"/>
        <w:rPr>
          <w:sz w:val="20"/>
          <w:szCs w:val="20"/>
        </w:rPr>
      </w:pPr>
      <w:r>
        <w:rPr>
          <w:rFonts w:ascii="Calibri" w:eastAsia="Calibri" w:hAnsi="Calibri" w:cs="Calibri"/>
        </w:rPr>
        <w:t>3</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numPr>
          <w:ilvl w:val="1"/>
          <w:numId w:val="5"/>
        </w:numPr>
        <w:tabs>
          <w:tab w:val="left" w:pos="1256"/>
        </w:tabs>
        <w:spacing w:line="236" w:lineRule="auto"/>
        <w:ind w:left="260" w:firstLine="710"/>
        <w:jc w:val="both"/>
        <w:rPr>
          <w:rFonts w:eastAsia="Times New Roman"/>
          <w:sz w:val="24"/>
          <w:szCs w:val="24"/>
        </w:rPr>
      </w:pPr>
      <w:r>
        <w:rPr>
          <w:rFonts w:eastAsia="Times New Roman"/>
          <w:sz w:val="24"/>
          <w:szCs w:val="24"/>
        </w:rPr>
        <w:lastRenderedPageBreak/>
        <w:t>распоряжении шахматиста должны находиться шахматная доска, шахматные фигуры, шахматные часы, бланк для записи ходов. Шахматная доска разделена на 64 одинаковых по размеру поля, 32 белых и 32 черных.</w:t>
      </w:r>
    </w:p>
    <w:p w:rsidR="008D1FDA" w:rsidRDefault="008D1FDA">
      <w:pPr>
        <w:spacing w:line="2" w:lineRule="exact"/>
        <w:rPr>
          <w:rFonts w:eastAsia="Times New Roman"/>
          <w:sz w:val="24"/>
          <w:szCs w:val="24"/>
        </w:rPr>
      </w:pPr>
    </w:p>
    <w:p w:rsidR="008D1FDA" w:rsidRDefault="001B1E6C">
      <w:pPr>
        <w:ind w:left="980"/>
        <w:rPr>
          <w:rFonts w:eastAsia="Times New Roman"/>
          <w:sz w:val="24"/>
          <w:szCs w:val="24"/>
        </w:rPr>
      </w:pPr>
      <w:r>
        <w:rPr>
          <w:rFonts w:eastAsia="Times New Roman"/>
          <w:sz w:val="24"/>
          <w:szCs w:val="24"/>
          <w:u w:val="single"/>
        </w:rPr>
        <w:t>Доска</w:t>
      </w:r>
      <w:r>
        <w:rPr>
          <w:rFonts w:eastAsia="Times New Roman"/>
          <w:sz w:val="24"/>
          <w:szCs w:val="24"/>
        </w:rPr>
        <w:t xml:space="preserve"> располагается таким образом, что клетка по правую руку шахматиста будет</w:t>
      </w:r>
    </w:p>
    <w:p w:rsidR="008D1FDA" w:rsidRDefault="001B1E6C">
      <w:pPr>
        <w:ind w:left="260"/>
        <w:rPr>
          <w:rFonts w:eastAsia="Times New Roman"/>
          <w:sz w:val="24"/>
          <w:szCs w:val="24"/>
        </w:rPr>
      </w:pPr>
      <w:r>
        <w:rPr>
          <w:rFonts w:eastAsia="Times New Roman"/>
          <w:sz w:val="24"/>
          <w:szCs w:val="24"/>
        </w:rPr>
        <w:t>белой.</w:t>
      </w:r>
    </w:p>
    <w:p w:rsidR="008D1FDA" w:rsidRDefault="008D1FDA">
      <w:pPr>
        <w:spacing w:line="12"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u w:val="single"/>
        </w:rPr>
        <w:t>Шахматные фигуры</w:t>
      </w:r>
      <w:r>
        <w:rPr>
          <w:rFonts w:eastAsia="Times New Roman"/>
          <w:sz w:val="24"/>
          <w:szCs w:val="24"/>
        </w:rPr>
        <w:t>. Каждый игрок располагает 16 фигурами, а именно: королем, ферзем, 2 ладьями, 2 слонами, 2 конями и 8 пешками.</w:t>
      </w:r>
    </w:p>
    <w:p w:rsidR="008D1FDA" w:rsidRDefault="008D1FDA">
      <w:pPr>
        <w:spacing w:line="13"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u w:val="single"/>
        </w:rPr>
        <w:t>Шахматные часы</w:t>
      </w:r>
      <w:r>
        <w:rPr>
          <w:rFonts w:eastAsia="Times New Roman"/>
          <w:sz w:val="24"/>
          <w:szCs w:val="24"/>
        </w:rPr>
        <w:t>. Истинные спортивные показатели в шахматной игре могут быть получены лишь в том случае, если оба партнера находятся в равных условиях. С этой целью и введено положение об ограничении времени обдумывания ходов. По международным правилам каждый шахматист обязан в течение 2,5 часа сделать 40 ходов.</w:t>
      </w:r>
    </w:p>
    <w:p w:rsidR="008D1FDA" w:rsidRDefault="008D1FDA">
      <w:pPr>
        <w:spacing w:line="16" w:lineRule="exact"/>
        <w:rPr>
          <w:rFonts w:eastAsia="Times New Roman"/>
          <w:sz w:val="24"/>
          <w:szCs w:val="24"/>
        </w:rPr>
      </w:pPr>
    </w:p>
    <w:p w:rsidR="008D1FDA" w:rsidRDefault="001B1E6C">
      <w:pPr>
        <w:numPr>
          <w:ilvl w:val="0"/>
          <w:numId w:val="5"/>
        </w:numPr>
        <w:tabs>
          <w:tab w:val="left" w:pos="509"/>
        </w:tabs>
        <w:spacing w:line="238" w:lineRule="auto"/>
        <w:ind w:left="260" w:firstLine="2"/>
        <w:jc w:val="both"/>
        <w:rPr>
          <w:rFonts w:eastAsia="Times New Roman"/>
          <w:sz w:val="24"/>
          <w:szCs w:val="24"/>
        </w:rPr>
      </w:pPr>
      <w:r>
        <w:rPr>
          <w:rFonts w:eastAsia="Times New Roman"/>
          <w:sz w:val="24"/>
          <w:szCs w:val="24"/>
        </w:rPr>
        <w:t>настоящее время в номинации «Классические шахматы» каждому партнеру отводится минимальное время на партию 1 час 05 минут. Для контроля служат шахматные часы с двумя циферблатами и приспособлением для пуска часов соперника и одновременной остановки своих. Истечение (просрочка) времени для обдумывания фиксируется специальным приспособлением (контрольным флажком) и означает поражение тому, кто не успел сделать контрольное число ходов.</w:t>
      </w:r>
    </w:p>
    <w:p w:rsidR="008D1FDA" w:rsidRDefault="008D1FDA">
      <w:pPr>
        <w:spacing w:line="14" w:lineRule="exact"/>
        <w:rPr>
          <w:rFonts w:eastAsia="Times New Roman"/>
          <w:sz w:val="24"/>
          <w:szCs w:val="24"/>
        </w:rPr>
      </w:pPr>
    </w:p>
    <w:p w:rsidR="008D1FDA" w:rsidRDefault="001B1E6C">
      <w:pPr>
        <w:numPr>
          <w:ilvl w:val="1"/>
          <w:numId w:val="5"/>
        </w:numPr>
        <w:tabs>
          <w:tab w:val="left" w:pos="1272"/>
        </w:tabs>
        <w:spacing w:line="238" w:lineRule="auto"/>
        <w:ind w:left="260" w:firstLine="710"/>
        <w:jc w:val="both"/>
        <w:rPr>
          <w:rFonts w:eastAsia="Times New Roman"/>
          <w:sz w:val="24"/>
          <w:szCs w:val="24"/>
        </w:rPr>
      </w:pPr>
      <w:r>
        <w:rPr>
          <w:rFonts w:eastAsia="Times New Roman"/>
          <w:sz w:val="24"/>
          <w:szCs w:val="24"/>
        </w:rPr>
        <w:t>современном мире для того, чтобы играть в шахматы на высшем уровне, необходимо интенсивно заниматься с раннего детства. Государственная поддержка профессионального спорта тоже дает свои результаты – уже появляются 12-13-летние чемпионы. Особенно активно в этом плане действуют Индия и Китай, а во многих европейских странах шахматы входят в школьную программу. В Калмыкии шахматы более 20 лет факультативно преподаются во всех школах. За это время в республике появились международные гроссмейстеры и призеры чемпионатов Европы и мира.</w:t>
      </w:r>
    </w:p>
    <w:p w:rsidR="008D1FDA" w:rsidRDefault="008D1FDA">
      <w:pPr>
        <w:spacing w:line="16" w:lineRule="exact"/>
        <w:rPr>
          <w:rFonts w:eastAsia="Times New Roman"/>
          <w:sz w:val="24"/>
          <w:szCs w:val="24"/>
        </w:rPr>
      </w:pPr>
    </w:p>
    <w:p w:rsidR="008D1FDA" w:rsidRDefault="001B1E6C">
      <w:pPr>
        <w:numPr>
          <w:ilvl w:val="1"/>
          <w:numId w:val="5"/>
        </w:numPr>
        <w:tabs>
          <w:tab w:val="left" w:pos="1258"/>
        </w:tabs>
        <w:spacing w:line="238" w:lineRule="auto"/>
        <w:ind w:left="260" w:firstLine="710"/>
        <w:jc w:val="both"/>
        <w:rPr>
          <w:rFonts w:eastAsia="Times New Roman"/>
          <w:sz w:val="24"/>
          <w:szCs w:val="24"/>
        </w:rPr>
      </w:pPr>
      <w:r>
        <w:rPr>
          <w:rFonts w:eastAsia="Times New Roman"/>
          <w:sz w:val="24"/>
          <w:szCs w:val="24"/>
        </w:rPr>
        <w:t>настоящее время, когда весь мир вступил на новый этап развития науки и техники, культуры и экономики, передовых технологий и социальной сферы, особенно большое значение приобретает способность быстро и разумно разбираться в огромном объеме информации, умение анализировать ее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интеллектуального уровня учащихся, умению концентрировать внимание на решении задач в условиях ограниченного времени.</w:t>
      </w:r>
    </w:p>
    <w:p w:rsidR="008D1FDA" w:rsidRDefault="008D1FDA">
      <w:pPr>
        <w:spacing w:line="16"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sz w:val="24"/>
          <w:szCs w:val="24"/>
        </w:rPr>
        <w:t>Шахматы как специфический вид человеческой деятельности получают все большее признание в России и во всем мире. Шахматы сближают людей всех возрастов и профессий в любой части Земли. Не случайно Международная шахматная федерация (ФИДЕ) выбрала девиз: «Gens una sumus» - «Мы все - одна семья». Шахматы доступны людям разного возраста, а единая шахматная символика создает необходимые предпосылки для международного сотрудничества, обмена опытом. Шахматы - часть мирового культурного пространства.</w:t>
      </w:r>
    </w:p>
    <w:p w:rsidR="008D1FDA" w:rsidRDefault="008D1FDA">
      <w:pPr>
        <w:spacing w:line="16"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О социальной значимости шахмат, их возрастающей популярности в мире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выпуск разнообразной шахматной литературы.</w:t>
      </w:r>
    </w:p>
    <w:p w:rsidR="008D1FDA" w:rsidRDefault="008D1FDA">
      <w:pPr>
        <w:spacing w:line="17"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Для юных шахматистов Международная шахматная федерация ежегодно проводит свои чемпионаты (в разных возрастных группах: до 7, 9, 11, 13, 17 и 19-ти лет), а также Всемирную детскую Олимпиаду. Президент Международной шахматной федерации К. Илюмжинов заявил: «Одной из задач ФИДЕ является развитие детских шахмат. Вкладывая в детей, в шахматы, мы вкладываем в наше будущее».</w:t>
      </w:r>
    </w:p>
    <w:p w:rsidR="008D1FDA" w:rsidRDefault="008D1FDA">
      <w:pPr>
        <w:spacing w:line="17" w:lineRule="exact"/>
        <w:rPr>
          <w:rFonts w:eastAsia="Times New Roman"/>
          <w:sz w:val="24"/>
          <w:szCs w:val="24"/>
        </w:rPr>
      </w:pPr>
    </w:p>
    <w:p w:rsidR="008D1FDA" w:rsidRDefault="001B1E6C">
      <w:pPr>
        <w:numPr>
          <w:ilvl w:val="1"/>
          <w:numId w:val="5"/>
        </w:numPr>
        <w:tabs>
          <w:tab w:val="left" w:pos="1328"/>
        </w:tabs>
        <w:spacing w:line="237" w:lineRule="auto"/>
        <w:ind w:left="260" w:firstLine="710"/>
        <w:jc w:val="both"/>
        <w:rPr>
          <w:rFonts w:eastAsia="Times New Roman"/>
          <w:sz w:val="24"/>
          <w:szCs w:val="24"/>
        </w:rPr>
      </w:pPr>
      <w:r>
        <w:rPr>
          <w:rFonts w:eastAsia="Times New Roman"/>
          <w:sz w:val="24"/>
          <w:szCs w:val="24"/>
        </w:rPr>
        <w:t>послании Президента Российской Федерации В. В. Путина участникам чемпионата мира по шахматам (г. Сочи, 2014 г.) сказано: «Шахматы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вперед, а главное, воспитывают характер».</w:t>
      </w:r>
    </w:p>
    <w:p w:rsidR="008D1FDA" w:rsidRDefault="008D1FDA">
      <w:pPr>
        <w:spacing w:line="259" w:lineRule="exact"/>
        <w:rPr>
          <w:sz w:val="20"/>
          <w:szCs w:val="20"/>
        </w:rPr>
      </w:pPr>
    </w:p>
    <w:p w:rsidR="008D1FDA" w:rsidRDefault="001B1E6C">
      <w:pPr>
        <w:ind w:right="-259"/>
        <w:jc w:val="center"/>
        <w:rPr>
          <w:sz w:val="20"/>
          <w:szCs w:val="20"/>
        </w:rPr>
      </w:pPr>
      <w:r>
        <w:rPr>
          <w:rFonts w:ascii="Calibri" w:eastAsia="Calibri" w:hAnsi="Calibri" w:cs="Calibri"/>
        </w:rPr>
        <w:t>4</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6" w:lineRule="auto"/>
        <w:ind w:left="260" w:firstLine="708"/>
        <w:jc w:val="both"/>
        <w:rPr>
          <w:sz w:val="20"/>
          <w:szCs w:val="20"/>
        </w:rPr>
      </w:pPr>
      <w:r>
        <w:rPr>
          <w:rFonts w:eastAsia="Times New Roman"/>
          <w:sz w:val="24"/>
          <w:szCs w:val="24"/>
        </w:rPr>
        <w:lastRenderedPageBreak/>
        <w:t>Шахматы по своей природе остаются, прежде всего, игрой.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w:t>
      </w:r>
    </w:p>
    <w:p w:rsidR="008D1FDA" w:rsidRDefault="008D1FDA">
      <w:pPr>
        <w:spacing w:line="14" w:lineRule="exact"/>
        <w:rPr>
          <w:sz w:val="20"/>
          <w:szCs w:val="20"/>
        </w:rPr>
      </w:pPr>
    </w:p>
    <w:p w:rsidR="008D1FDA" w:rsidRDefault="001B1E6C">
      <w:pPr>
        <w:numPr>
          <w:ilvl w:val="0"/>
          <w:numId w:val="6"/>
        </w:numPr>
        <w:tabs>
          <w:tab w:val="left" w:pos="565"/>
        </w:tabs>
        <w:spacing w:line="238" w:lineRule="auto"/>
        <w:ind w:left="260" w:firstLine="2"/>
        <w:jc w:val="both"/>
        <w:rPr>
          <w:rFonts w:eastAsia="Times New Roman"/>
          <w:sz w:val="24"/>
          <w:szCs w:val="24"/>
        </w:rPr>
      </w:pPr>
      <w:r>
        <w:rPr>
          <w:rFonts w:eastAsia="Times New Roman"/>
          <w:sz w:val="24"/>
          <w:szCs w:val="24"/>
        </w:rPr>
        <w:t>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8D1FDA" w:rsidRDefault="008D1FDA">
      <w:pPr>
        <w:spacing w:line="16" w:lineRule="exact"/>
        <w:rPr>
          <w:rFonts w:eastAsia="Times New Roman"/>
          <w:sz w:val="24"/>
          <w:szCs w:val="24"/>
        </w:rPr>
      </w:pPr>
    </w:p>
    <w:p w:rsidR="008D1FDA" w:rsidRDefault="001B1E6C">
      <w:pPr>
        <w:ind w:left="260" w:firstLine="708"/>
        <w:jc w:val="both"/>
        <w:rPr>
          <w:rFonts w:eastAsia="Times New Roman"/>
          <w:sz w:val="24"/>
          <w:szCs w:val="24"/>
        </w:rPr>
      </w:pPr>
      <w:r>
        <w:rPr>
          <w:rFonts w:eastAsia="Times New Roman"/>
          <w:sz w:val="24"/>
          <w:szCs w:val="24"/>
        </w:rPr>
        <w:t>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тренера-преподавателя является необходимым условием преподавания шахмат. Успех в работе во многом зависит от личности тренера-преподавателя, от его опыта и умения вести занятия с одновозрастными и различными по возрасту шахматистами, от индивидуального подхода к каждому спортсмену. Чрезвычайно ценно интуиция тренера-преподавателя, его оптимизм, увлеченность, уверенность, работоспособность.</w:t>
      </w:r>
    </w:p>
    <w:p w:rsidR="008D1FDA" w:rsidRDefault="008D1FDA">
      <w:pPr>
        <w:spacing w:line="265" w:lineRule="exact"/>
        <w:rPr>
          <w:sz w:val="20"/>
          <w:szCs w:val="20"/>
        </w:rPr>
      </w:pPr>
    </w:p>
    <w:p w:rsidR="008D1FDA" w:rsidRDefault="001B1E6C">
      <w:pPr>
        <w:ind w:right="-259"/>
        <w:jc w:val="center"/>
        <w:rPr>
          <w:sz w:val="20"/>
          <w:szCs w:val="20"/>
        </w:rPr>
      </w:pPr>
      <w:r>
        <w:rPr>
          <w:rFonts w:eastAsia="Times New Roman"/>
          <w:i/>
          <w:iCs/>
          <w:sz w:val="24"/>
          <w:szCs w:val="24"/>
        </w:rPr>
        <w:t>Отличительные особенности</w:t>
      </w:r>
    </w:p>
    <w:p w:rsidR="008D1FDA" w:rsidRDefault="008D1FDA">
      <w:pPr>
        <w:spacing w:line="288"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Шахматы как вид соревновательной деятельности в общей классификации относится, согласно Л.П. Матвееву, к группе абстрактно-игровых видов спорта, исход состязаний в которых в решающей мере определяется не двигательной активностью спортсмена, а абстрактно-логическим обыгрыванием соперника.</w:t>
      </w:r>
    </w:p>
    <w:p w:rsidR="008D1FDA" w:rsidRDefault="008D1FDA">
      <w:pPr>
        <w:spacing w:line="14" w:lineRule="exact"/>
        <w:rPr>
          <w:sz w:val="20"/>
          <w:szCs w:val="20"/>
        </w:rPr>
      </w:pPr>
    </w:p>
    <w:p w:rsidR="008D1FDA" w:rsidRDefault="001B1E6C">
      <w:pPr>
        <w:ind w:left="980"/>
        <w:rPr>
          <w:sz w:val="20"/>
          <w:szCs w:val="20"/>
        </w:rPr>
      </w:pPr>
      <w:r>
        <w:rPr>
          <w:rFonts w:eastAsia="Times New Roman"/>
          <w:sz w:val="23"/>
          <w:szCs w:val="23"/>
        </w:rPr>
        <w:t>Эта особенность шахмат оказывает определенное влияние на систему подготовки, в</w:t>
      </w:r>
    </w:p>
    <w:p w:rsidR="008D1FDA" w:rsidRDefault="008D1FDA">
      <w:pPr>
        <w:spacing w:line="12" w:lineRule="exact"/>
        <w:rPr>
          <w:sz w:val="20"/>
          <w:szCs w:val="20"/>
        </w:rPr>
      </w:pPr>
    </w:p>
    <w:p w:rsidR="008D1FDA" w:rsidRDefault="001B1E6C">
      <w:pPr>
        <w:spacing w:line="236" w:lineRule="auto"/>
        <w:ind w:left="260"/>
        <w:jc w:val="both"/>
        <w:rPr>
          <w:sz w:val="20"/>
          <w:szCs w:val="20"/>
        </w:rPr>
      </w:pPr>
      <w:r>
        <w:rPr>
          <w:rFonts w:eastAsia="Times New Roman"/>
          <w:sz w:val="24"/>
          <w:szCs w:val="24"/>
        </w:rPr>
        <w:t>которой, в отличие от других видов спорта, 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Процесс шахматной тренировки состоит из общей и специальной подготовки, которые взаимосвязаны друг с другом.</w:t>
      </w:r>
    </w:p>
    <w:p w:rsidR="008D1FDA" w:rsidRDefault="008D1FDA">
      <w:pPr>
        <w:spacing w:line="14" w:lineRule="exact"/>
        <w:rPr>
          <w:sz w:val="20"/>
          <w:szCs w:val="20"/>
        </w:rPr>
      </w:pPr>
    </w:p>
    <w:p w:rsidR="008D1FDA" w:rsidRDefault="001B1E6C">
      <w:pPr>
        <w:spacing w:line="234" w:lineRule="auto"/>
        <w:ind w:left="260" w:right="20" w:firstLine="708"/>
        <w:jc w:val="both"/>
        <w:rPr>
          <w:sz w:val="20"/>
          <w:szCs w:val="20"/>
        </w:rPr>
      </w:pPr>
      <w:r>
        <w:rPr>
          <w:rFonts w:eastAsia="Times New Roman"/>
          <w:sz w:val="24"/>
          <w:szCs w:val="24"/>
          <w:u w:val="single"/>
        </w:rPr>
        <w:t>Общая подготовка</w:t>
      </w:r>
      <w:r>
        <w:rPr>
          <w:rFonts w:eastAsia="Times New Roman"/>
          <w:sz w:val="24"/>
          <w:szCs w:val="24"/>
        </w:rPr>
        <w:t xml:space="preserve"> направлена, прежде всего, на всестороннее шахматное образование и развитие необходимых качеств шахматиста.</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u w:val="single"/>
        </w:rPr>
        <w:t>Специальная подготовка</w:t>
      </w:r>
      <w:r>
        <w:rPr>
          <w:rFonts w:eastAsia="Times New Roman"/>
          <w:sz w:val="24"/>
          <w:szCs w:val="24"/>
        </w:rPr>
        <w:t xml:space="preserve">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Шахматы оказывают благотворное, формирующее влияние на развитие качеств личности, которые сегодня востребованы в самых различных областях профессиональной деятельности.</w:t>
      </w:r>
    </w:p>
    <w:p w:rsidR="008D1FDA" w:rsidRDefault="008D1FDA">
      <w:pPr>
        <w:spacing w:line="14" w:lineRule="exact"/>
        <w:rPr>
          <w:sz w:val="20"/>
          <w:szCs w:val="20"/>
        </w:rPr>
      </w:pPr>
    </w:p>
    <w:p w:rsidR="008D1FDA" w:rsidRDefault="001B1E6C">
      <w:pPr>
        <w:spacing w:line="234" w:lineRule="auto"/>
        <w:ind w:left="260" w:right="20" w:firstLine="708"/>
        <w:jc w:val="both"/>
        <w:rPr>
          <w:sz w:val="20"/>
          <w:szCs w:val="20"/>
        </w:rPr>
      </w:pPr>
      <w:r>
        <w:rPr>
          <w:rFonts w:eastAsia="Times New Roman"/>
          <w:sz w:val="24"/>
          <w:szCs w:val="24"/>
        </w:rPr>
        <w:t>Это целеустремленность, воля, самодисциплина, способность к стратегическому мышлению и другие.</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Сегодня, в эпоху компьютеров и информационных технологий, важное значение приобретает умение быстро и разумно разбираться в огромном объеме информации, анализировать ее и делать логические выводы.</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Включение шахмат в систему образования способствует повышению уровня интеллектуального развития детей, выработке умения концентрировать внимание на решении задач в условиях ограниченного времени.</w: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36" w:lineRule="exact"/>
        <w:rPr>
          <w:sz w:val="20"/>
          <w:szCs w:val="20"/>
        </w:rPr>
      </w:pPr>
    </w:p>
    <w:p w:rsidR="008D1FDA" w:rsidRDefault="001B1E6C">
      <w:pPr>
        <w:ind w:right="-259"/>
        <w:jc w:val="center"/>
        <w:rPr>
          <w:sz w:val="20"/>
          <w:szCs w:val="20"/>
        </w:rPr>
      </w:pPr>
      <w:r>
        <w:rPr>
          <w:rFonts w:ascii="Calibri" w:eastAsia="Calibri" w:hAnsi="Calibri" w:cs="Calibri"/>
        </w:rPr>
        <w:t>5</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7"/>
        </w:numPr>
        <w:tabs>
          <w:tab w:val="left" w:pos="1534"/>
        </w:tabs>
        <w:spacing w:line="249" w:lineRule="auto"/>
        <w:ind w:left="2280" w:right="680" w:hanging="1449"/>
        <w:rPr>
          <w:rFonts w:eastAsia="Times New Roman"/>
          <w:b/>
          <w:bCs/>
          <w:sz w:val="23"/>
          <w:szCs w:val="23"/>
        </w:rPr>
      </w:pPr>
      <w:r>
        <w:rPr>
          <w:rFonts w:eastAsia="Times New Roman"/>
          <w:b/>
          <w:bCs/>
          <w:sz w:val="23"/>
          <w:szCs w:val="23"/>
        </w:rPr>
        <w:lastRenderedPageBreak/>
        <w:t>ХАРАКТЕРИСТИКА ДОПОЛНИТЕЛЬНОЙ ОБРАЗОВАТЕЛЬНОЙ ПРОГРАММЫ СПОРТИВНОЙ ПОДГОТОВКИ</w:t>
      </w:r>
    </w:p>
    <w:p w:rsidR="008D1FDA" w:rsidRDefault="008D1FDA">
      <w:pPr>
        <w:spacing w:line="267" w:lineRule="exact"/>
        <w:rPr>
          <w:sz w:val="20"/>
          <w:szCs w:val="20"/>
        </w:rPr>
      </w:pPr>
    </w:p>
    <w:p w:rsidR="008D1FDA" w:rsidRDefault="001B1E6C">
      <w:pPr>
        <w:tabs>
          <w:tab w:val="left" w:pos="1020"/>
        </w:tabs>
        <w:ind w:left="280"/>
        <w:rPr>
          <w:sz w:val="20"/>
          <w:szCs w:val="20"/>
        </w:rPr>
      </w:pPr>
      <w:r>
        <w:rPr>
          <w:rFonts w:eastAsia="Times New Roman"/>
          <w:b/>
          <w:bCs/>
          <w:sz w:val="24"/>
          <w:szCs w:val="24"/>
        </w:rPr>
        <w:t>2.1.</w:t>
      </w:r>
      <w:r>
        <w:rPr>
          <w:sz w:val="20"/>
          <w:szCs w:val="20"/>
        </w:rPr>
        <w:tab/>
      </w:r>
      <w:r>
        <w:rPr>
          <w:rFonts w:eastAsia="Times New Roman"/>
          <w:b/>
          <w:bCs/>
          <w:sz w:val="24"/>
          <w:szCs w:val="24"/>
        </w:rPr>
        <w:t>Сроки реализации этапов спортивной подготовки и возрастные границы лиц,</w:t>
      </w:r>
    </w:p>
    <w:p w:rsidR="008D1FDA" w:rsidRDefault="008D1FDA">
      <w:pPr>
        <w:spacing w:line="12" w:lineRule="exact"/>
        <w:rPr>
          <w:sz w:val="20"/>
          <w:szCs w:val="20"/>
        </w:rPr>
      </w:pPr>
    </w:p>
    <w:p w:rsidR="008D1FDA" w:rsidRDefault="001B1E6C">
      <w:pPr>
        <w:spacing w:line="234" w:lineRule="auto"/>
        <w:ind w:left="1600" w:right="420"/>
        <w:jc w:val="center"/>
        <w:rPr>
          <w:sz w:val="20"/>
          <w:szCs w:val="20"/>
        </w:rPr>
      </w:pPr>
      <w:r>
        <w:rPr>
          <w:rFonts w:eastAsia="Times New Roman"/>
          <w:b/>
          <w:bCs/>
          <w:sz w:val="24"/>
          <w:szCs w:val="24"/>
        </w:rPr>
        <w:t>проходящих спортивную подготовку, количество лиц, проходящих спортивную подготовку в группах на этапах спортивной подготовки</w:t>
      </w:r>
    </w:p>
    <w:p w:rsidR="008D1FDA" w:rsidRDefault="008D1FDA">
      <w:pPr>
        <w:spacing w:line="2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
        <w:gridCol w:w="600"/>
        <w:gridCol w:w="820"/>
        <w:gridCol w:w="180"/>
        <w:gridCol w:w="1080"/>
        <w:gridCol w:w="1260"/>
        <w:gridCol w:w="680"/>
        <w:gridCol w:w="180"/>
        <w:gridCol w:w="1700"/>
        <w:gridCol w:w="660"/>
        <w:gridCol w:w="400"/>
        <w:gridCol w:w="80"/>
        <w:gridCol w:w="140"/>
        <w:gridCol w:w="1700"/>
        <w:gridCol w:w="100"/>
        <w:gridCol w:w="30"/>
      </w:tblGrid>
      <w:tr w:rsidR="008D1FDA">
        <w:trPr>
          <w:trHeight w:val="283"/>
        </w:trPr>
        <w:tc>
          <w:tcPr>
            <w:tcW w:w="160" w:type="dxa"/>
            <w:tcBorders>
              <w:right w:val="single" w:sz="8" w:space="0" w:color="auto"/>
            </w:tcBorders>
            <w:vAlign w:val="bottom"/>
          </w:tcPr>
          <w:p w:rsidR="008D1FDA" w:rsidRDefault="008D1FDA">
            <w:pPr>
              <w:rPr>
                <w:sz w:val="24"/>
                <w:szCs w:val="24"/>
              </w:rPr>
            </w:pPr>
          </w:p>
        </w:tc>
        <w:tc>
          <w:tcPr>
            <w:tcW w:w="2680" w:type="dxa"/>
            <w:gridSpan w:val="4"/>
            <w:vMerge w:val="restart"/>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 спортивной</w:t>
            </w:r>
          </w:p>
        </w:tc>
        <w:tc>
          <w:tcPr>
            <w:tcW w:w="1940" w:type="dxa"/>
            <w:gridSpan w:val="2"/>
            <w:tcBorders>
              <w:top w:val="single" w:sz="8" w:space="0" w:color="auto"/>
            </w:tcBorders>
            <w:vAlign w:val="bottom"/>
          </w:tcPr>
          <w:p w:rsidR="008D1FDA" w:rsidRDefault="001B1E6C">
            <w:pPr>
              <w:jc w:val="center"/>
              <w:rPr>
                <w:sz w:val="20"/>
                <w:szCs w:val="20"/>
              </w:rPr>
            </w:pPr>
            <w:r>
              <w:rPr>
                <w:rFonts w:eastAsia="Times New Roman"/>
                <w:w w:val="99"/>
                <w:sz w:val="24"/>
                <w:szCs w:val="24"/>
              </w:rPr>
              <w:t>Срок реализации</w:t>
            </w:r>
          </w:p>
        </w:tc>
        <w:tc>
          <w:tcPr>
            <w:tcW w:w="180" w:type="dxa"/>
            <w:tcBorders>
              <w:top w:val="single" w:sz="8" w:space="0" w:color="auto"/>
              <w:right w:val="single" w:sz="8" w:space="0" w:color="auto"/>
            </w:tcBorders>
            <w:vAlign w:val="bottom"/>
          </w:tcPr>
          <w:p w:rsidR="008D1FDA" w:rsidRDefault="008D1FDA">
            <w:pPr>
              <w:rPr>
                <w:sz w:val="24"/>
                <w:szCs w:val="24"/>
              </w:rPr>
            </w:pPr>
          </w:p>
        </w:tc>
        <w:tc>
          <w:tcPr>
            <w:tcW w:w="2840" w:type="dxa"/>
            <w:gridSpan w:val="4"/>
            <w:tcBorders>
              <w:top w:val="single" w:sz="8" w:space="0" w:color="auto"/>
            </w:tcBorders>
            <w:vAlign w:val="bottom"/>
          </w:tcPr>
          <w:p w:rsidR="008D1FDA" w:rsidRDefault="001B1E6C">
            <w:pPr>
              <w:jc w:val="center"/>
              <w:rPr>
                <w:sz w:val="20"/>
                <w:szCs w:val="20"/>
              </w:rPr>
            </w:pPr>
            <w:r>
              <w:rPr>
                <w:rFonts w:eastAsia="Times New Roman"/>
                <w:sz w:val="24"/>
                <w:szCs w:val="24"/>
              </w:rPr>
              <w:t>Возрастные границы лиц,</w:t>
            </w:r>
          </w:p>
        </w:tc>
        <w:tc>
          <w:tcPr>
            <w:tcW w:w="140" w:type="dxa"/>
            <w:tcBorders>
              <w:top w:val="single" w:sz="8" w:space="0" w:color="auto"/>
              <w:right w:val="single" w:sz="8" w:space="0" w:color="auto"/>
            </w:tcBorders>
            <w:vAlign w:val="bottom"/>
          </w:tcPr>
          <w:p w:rsidR="008D1FDA" w:rsidRDefault="008D1FDA">
            <w:pPr>
              <w:rPr>
                <w:sz w:val="24"/>
                <w:szCs w:val="24"/>
              </w:rPr>
            </w:pPr>
          </w:p>
        </w:tc>
        <w:tc>
          <w:tcPr>
            <w:tcW w:w="1800" w:type="dxa"/>
            <w:gridSpan w:val="2"/>
            <w:vMerge w:val="restart"/>
            <w:tcBorders>
              <w:top w:val="single" w:sz="8" w:space="0" w:color="auto"/>
              <w:right w:val="single" w:sz="8" w:space="0" w:color="auto"/>
            </w:tcBorders>
            <w:vAlign w:val="bottom"/>
          </w:tcPr>
          <w:p w:rsidR="008D1FDA" w:rsidRDefault="001B1E6C">
            <w:pPr>
              <w:ind w:right="60"/>
              <w:jc w:val="center"/>
              <w:rPr>
                <w:sz w:val="20"/>
                <w:szCs w:val="20"/>
              </w:rPr>
            </w:pPr>
            <w:r>
              <w:rPr>
                <w:rFonts w:eastAsia="Times New Roman"/>
                <w:w w:val="99"/>
                <w:sz w:val="24"/>
                <w:szCs w:val="24"/>
              </w:rPr>
              <w:t>Наполняемость</w:t>
            </w:r>
          </w:p>
        </w:tc>
        <w:tc>
          <w:tcPr>
            <w:tcW w:w="0" w:type="dxa"/>
            <w:vAlign w:val="bottom"/>
          </w:tcPr>
          <w:p w:rsidR="008D1FDA" w:rsidRDefault="008D1FDA">
            <w:pPr>
              <w:rPr>
                <w:sz w:val="1"/>
                <w:szCs w:val="1"/>
              </w:rPr>
            </w:pPr>
          </w:p>
        </w:tc>
      </w:tr>
      <w:tr w:rsidR="008D1FDA">
        <w:trPr>
          <w:trHeight w:val="137"/>
        </w:trPr>
        <w:tc>
          <w:tcPr>
            <w:tcW w:w="160" w:type="dxa"/>
            <w:tcBorders>
              <w:right w:val="single" w:sz="8" w:space="0" w:color="auto"/>
            </w:tcBorders>
            <w:vAlign w:val="bottom"/>
          </w:tcPr>
          <w:p w:rsidR="008D1FDA" w:rsidRDefault="008D1FDA">
            <w:pPr>
              <w:rPr>
                <w:sz w:val="11"/>
                <w:szCs w:val="11"/>
              </w:rPr>
            </w:pPr>
          </w:p>
        </w:tc>
        <w:tc>
          <w:tcPr>
            <w:tcW w:w="2680" w:type="dxa"/>
            <w:gridSpan w:val="4"/>
            <w:vMerge/>
            <w:tcBorders>
              <w:right w:val="single" w:sz="8" w:space="0" w:color="auto"/>
            </w:tcBorders>
            <w:vAlign w:val="bottom"/>
          </w:tcPr>
          <w:p w:rsidR="008D1FDA" w:rsidRDefault="008D1FDA">
            <w:pPr>
              <w:rPr>
                <w:sz w:val="11"/>
                <w:szCs w:val="11"/>
              </w:rPr>
            </w:pPr>
          </w:p>
        </w:tc>
        <w:tc>
          <w:tcPr>
            <w:tcW w:w="1940" w:type="dxa"/>
            <w:gridSpan w:val="2"/>
            <w:vMerge w:val="restart"/>
            <w:vAlign w:val="bottom"/>
          </w:tcPr>
          <w:p w:rsidR="008D1FDA" w:rsidRDefault="001B1E6C">
            <w:pPr>
              <w:ind w:left="20"/>
              <w:jc w:val="center"/>
              <w:rPr>
                <w:sz w:val="20"/>
                <w:szCs w:val="20"/>
              </w:rPr>
            </w:pPr>
            <w:r>
              <w:rPr>
                <w:rFonts w:eastAsia="Times New Roman"/>
                <w:sz w:val="24"/>
                <w:szCs w:val="24"/>
              </w:rPr>
              <w:t>спортивной</w:t>
            </w:r>
          </w:p>
        </w:tc>
        <w:tc>
          <w:tcPr>
            <w:tcW w:w="180" w:type="dxa"/>
            <w:tcBorders>
              <w:right w:val="single" w:sz="8" w:space="0" w:color="auto"/>
            </w:tcBorders>
            <w:vAlign w:val="bottom"/>
          </w:tcPr>
          <w:p w:rsidR="008D1FDA" w:rsidRDefault="008D1FDA">
            <w:pPr>
              <w:rPr>
                <w:sz w:val="11"/>
                <w:szCs w:val="11"/>
              </w:rPr>
            </w:pPr>
          </w:p>
        </w:tc>
        <w:tc>
          <w:tcPr>
            <w:tcW w:w="2760" w:type="dxa"/>
            <w:gridSpan w:val="3"/>
            <w:vMerge w:val="restart"/>
            <w:vAlign w:val="bottom"/>
          </w:tcPr>
          <w:p w:rsidR="008D1FDA" w:rsidRDefault="001B1E6C">
            <w:pPr>
              <w:ind w:left="60"/>
              <w:jc w:val="center"/>
              <w:rPr>
                <w:sz w:val="20"/>
                <w:szCs w:val="20"/>
              </w:rPr>
            </w:pPr>
            <w:r>
              <w:rPr>
                <w:rFonts w:eastAsia="Times New Roman"/>
                <w:w w:val="99"/>
                <w:sz w:val="24"/>
                <w:szCs w:val="24"/>
              </w:rPr>
              <w:t>проходящих спортивную</w:t>
            </w:r>
          </w:p>
        </w:tc>
        <w:tc>
          <w:tcPr>
            <w:tcW w:w="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80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160" w:type="dxa"/>
            <w:tcBorders>
              <w:right w:val="single" w:sz="8" w:space="0" w:color="auto"/>
            </w:tcBorders>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2080" w:type="dxa"/>
            <w:gridSpan w:val="3"/>
            <w:vMerge w:val="restart"/>
            <w:tcBorders>
              <w:right w:val="single" w:sz="8" w:space="0" w:color="auto"/>
            </w:tcBorders>
            <w:vAlign w:val="bottom"/>
          </w:tcPr>
          <w:p w:rsidR="008D1FDA" w:rsidRDefault="001B1E6C">
            <w:pPr>
              <w:ind w:right="500"/>
              <w:jc w:val="center"/>
              <w:rPr>
                <w:sz w:val="20"/>
                <w:szCs w:val="20"/>
              </w:rPr>
            </w:pPr>
            <w:r>
              <w:rPr>
                <w:rFonts w:eastAsia="Times New Roman"/>
                <w:sz w:val="24"/>
                <w:szCs w:val="24"/>
              </w:rPr>
              <w:t>подготовки</w:t>
            </w:r>
          </w:p>
        </w:tc>
        <w:tc>
          <w:tcPr>
            <w:tcW w:w="1940" w:type="dxa"/>
            <w:gridSpan w:val="2"/>
            <w:vMerge/>
            <w:vAlign w:val="bottom"/>
          </w:tcPr>
          <w:p w:rsidR="008D1FDA" w:rsidRDefault="008D1FDA">
            <w:pPr>
              <w:rPr>
                <w:sz w:val="12"/>
                <w:szCs w:val="12"/>
              </w:rPr>
            </w:pPr>
          </w:p>
        </w:tc>
        <w:tc>
          <w:tcPr>
            <w:tcW w:w="180" w:type="dxa"/>
            <w:tcBorders>
              <w:right w:val="single" w:sz="8" w:space="0" w:color="auto"/>
            </w:tcBorders>
            <w:vAlign w:val="bottom"/>
          </w:tcPr>
          <w:p w:rsidR="008D1FDA" w:rsidRDefault="008D1FDA">
            <w:pPr>
              <w:rPr>
                <w:sz w:val="12"/>
                <w:szCs w:val="12"/>
              </w:rPr>
            </w:pPr>
          </w:p>
        </w:tc>
        <w:tc>
          <w:tcPr>
            <w:tcW w:w="2760" w:type="dxa"/>
            <w:gridSpan w:val="3"/>
            <w:vMerge/>
            <w:vAlign w:val="bottom"/>
          </w:tcPr>
          <w:p w:rsidR="008D1FDA" w:rsidRDefault="008D1FDA">
            <w:pPr>
              <w:rPr>
                <w:sz w:val="12"/>
                <w:szCs w:val="12"/>
              </w:rPr>
            </w:pPr>
          </w:p>
        </w:tc>
        <w:tc>
          <w:tcPr>
            <w:tcW w:w="8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800" w:type="dxa"/>
            <w:gridSpan w:val="2"/>
            <w:vMerge w:val="restart"/>
            <w:tcBorders>
              <w:right w:val="single" w:sz="8" w:space="0" w:color="auto"/>
            </w:tcBorders>
            <w:vAlign w:val="bottom"/>
          </w:tcPr>
          <w:p w:rsidR="008D1FDA" w:rsidRDefault="001B1E6C">
            <w:pPr>
              <w:ind w:right="40"/>
              <w:jc w:val="center"/>
              <w:rPr>
                <w:sz w:val="20"/>
                <w:szCs w:val="20"/>
              </w:rPr>
            </w:pPr>
            <w:r>
              <w:rPr>
                <w:rFonts w:eastAsia="Times New Roman"/>
                <w:w w:val="99"/>
                <w:sz w:val="24"/>
                <w:szCs w:val="24"/>
              </w:rPr>
              <w:t>(человек)</w:t>
            </w:r>
          </w:p>
        </w:tc>
        <w:tc>
          <w:tcPr>
            <w:tcW w:w="0" w:type="dxa"/>
            <w:vAlign w:val="bottom"/>
          </w:tcPr>
          <w:p w:rsidR="008D1FDA" w:rsidRDefault="008D1FDA">
            <w:pPr>
              <w:rPr>
                <w:sz w:val="1"/>
                <w:szCs w:val="1"/>
              </w:rPr>
            </w:pPr>
          </w:p>
        </w:tc>
      </w:tr>
      <w:tr w:rsidR="008D1FDA">
        <w:trPr>
          <w:trHeight w:val="137"/>
        </w:trPr>
        <w:tc>
          <w:tcPr>
            <w:tcW w:w="160" w:type="dxa"/>
            <w:tcBorders>
              <w:right w:val="single" w:sz="8" w:space="0" w:color="auto"/>
            </w:tcBorders>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2080" w:type="dxa"/>
            <w:gridSpan w:val="3"/>
            <w:vMerge/>
            <w:tcBorders>
              <w:right w:val="single" w:sz="8" w:space="0" w:color="auto"/>
            </w:tcBorders>
            <w:vAlign w:val="bottom"/>
          </w:tcPr>
          <w:p w:rsidR="008D1FDA" w:rsidRDefault="008D1FDA">
            <w:pPr>
              <w:rPr>
                <w:sz w:val="11"/>
                <w:szCs w:val="11"/>
              </w:rPr>
            </w:pPr>
          </w:p>
        </w:tc>
        <w:tc>
          <w:tcPr>
            <w:tcW w:w="1940" w:type="dxa"/>
            <w:gridSpan w:val="2"/>
            <w:vMerge w:val="restart"/>
            <w:vAlign w:val="bottom"/>
          </w:tcPr>
          <w:p w:rsidR="008D1FDA" w:rsidRDefault="001B1E6C">
            <w:pPr>
              <w:ind w:left="20"/>
              <w:jc w:val="center"/>
              <w:rPr>
                <w:sz w:val="20"/>
                <w:szCs w:val="20"/>
              </w:rPr>
            </w:pPr>
            <w:r>
              <w:rPr>
                <w:rFonts w:eastAsia="Times New Roman"/>
                <w:w w:val="99"/>
                <w:sz w:val="24"/>
                <w:szCs w:val="24"/>
              </w:rPr>
              <w:t>подготовки (лет)</w:t>
            </w:r>
          </w:p>
        </w:tc>
        <w:tc>
          <w:tcPr>
            <w:tcW w:w="180" w:type="dxa"/>
            <w:tcBorders>
              <w:right w:val="single" w:sz="8" w:space="0" w:color="auto"/>
            </w:tcBorders>
            <w:vAlign w:val="bottom"/>
          </w:tcPr>
          <w:p w:rsidR="008D1FDA" w:rsidRDefault="008D1FDA">
            <w:pPr>
              <w:rPr>
                <w:sz w:val="11"/>
                <w:szCs w:val="11"/>
              </w:rPr>
            </w:pPr>
          </w:p>
        </w:tc>
        <w:tc>
          <w:tcPr>
            <w:tcW w:w="2360" w:type="dxa"/>
            <w:gridSpan w:val="2"/>
            <w:vMerge w:val="restart"/>
            <w:vAlign w:val="bottom"/>
          </w:tcPr>
          <w:p w:rsidR="008D1FDA" w:rsidRDefault="001B1E6C">
            <w:pPr>
              <w:ind w:left="440"/>
              <w:jc w:val="center"/>
              <w:rPr>
                <w:sz w:val="20"/>
                <w:szCs w:val="20"/>
              </w:rPr>
            </w:pPr>
            <w:r>
              <w:rPr>
                <w:rFonts w:eastAsia="Times New Roman"/>
                <w:sz w:val="24"/>
                <w:szCs w:val="24"/>
              </w:rPr>
              <w:t>подготовку (лет)</w:t>
            </w:r>
          </w:p>
        </w:tc>
        <w:tc>
          <w:tcPr>
            <w:tcW w:w="400" w:type="dxa"/>
            <w:vAlign w:val="bottom"/>
          </w:tcPr>
          <w:p w:rsidR="008D1FDA" w:rsidRDefault="008D1FDA">
            <w:pPr>
              <w:rPr>
                <w:sz w:val="11"/>
                <w:szCs w:val="11"/>
              </w:rPr>
            </w:pPr>
          </w:p>
        </w:tc>
        <w:tc>
          <w:tcPr>
            <w:tcW w:w="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80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160" w:type="dxa"/>
            <w:tcBorders>
              <w:right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820" w:type="dxa"/>
            <w:tcBorders>
              <w:bottom w:val="single" w:sz="8" w:space="0" w:color="auto"/>
            </w:tcBorders>
            <w:vAlign w:val="bottom"/>
          </w:tcPr>
          <w:p w:rsidR="008D1FDA" w:rsidRDefault="008D1FDA">
            <w:pPr>
              <w:rPr>
                <w:sz w:val="12"/>
                <w:szCs w:val="12"/>
              </w:rPr>
            </w:pPr>
          </w:p>
        </w:tc>
        <w:tc>
          <w:tcPr>
            <w:tcW w:w="180" w:type="dxa"/>
            <w:tcBorders>
              <w:bottom w:val="single" w:sz="8" w:space="0" w:color="auto"/>
            </w:tcBorders>
            <w:vAlign w:val="bottom"/>
          </w:tcPr>
          <w:p w:rsidR="008D1FDA" w:rsidRDefault="008D1FDA">
            <w:pPr>
              <w:rPr>
                <w:sz w:val="12"/>
                <w:szCs w:val="12"/>
              </w:rPr>
            </w:pPr>
          </w:p>
        </w:tc>
        <w:tc>
          <w:tcPr>
            <w:tcW w:w="1080" w:type="dxa"/>
            <w:tcBorders>
              <w:bottom w:val="single" w:sz="8" w:space="0" w:color="auto"/>
              <w:right w:val="single" w:sz="8" w:space="0" w:color="auto"/>
            </w:tcBorders>
            <w:vAlign w:val="bottom"/>
          </w:tcPr>
          <w:p w:rsidR="008D1FDA" w:rsidRDefault="008D1FDA">
            <w:pPr>
              <w:rPr>
                <w:sz w:val="12"/>
                <w:szCs w:val="12"/>
              </w:rPr>
            </w:pPr>
          </w:p>
        </w:tc>
        <w:tc>
          <w:tcPr>
            <w:tcW w:w="1940" w:type="dxa"/>
            <w:gridSpan w:val="2"/>
            <w:vMerge/>
            <w:tcBorders>
              <w:bottom w:val="single" w:sz="8" w:space="0" w:color="auto"/>
            </w:tcBorders>
            <w:vAlign w:val="bottom"/>
          </w:tcPr>
          <w:p w:rsidR="008D1FDA" w:rsidRDefault="008D1FDA">
            <w:pPr>
              <w:rPr>
                <w:sz w:val="12"/>
                <w:szCs w:val="12"/>
              </w:rPr>
            </w:pPr>
          </w:p>
        </w:tc>
        <w:tc>
          <w:tcPr>
            <w:tcW w:w="180" w:type="dxa"/>
            <w:tcBorders>
              <w:bottom w:val="single" w:sz="8" w:space="0" w:color="auto"/>
              <w:right w:val="single" w:sz="8" w:space="0" w:color="auto"/>
            </w:tcBorders>
            <w:vAlign w:val="bottom"/>
          </w:tcPr>
          <w:p w:rsidR="008D1FDA" w:rsidRDefault="008D1FDA">
            <w:pPr>
              <w:rPr>
                <w:sz w:val="12"/>
                <w:szCs w:val="12"/>
              </w:rPr>
            </w:pPr>
          </w:p>
        </w:tc>
        <w:tc>
          <w:tcPr>
            <w:tcW w:w="2360" w:type="dxa"/>
            <w:gridSpan w:val="2"/>
            <w:vMerge/>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8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700" w:type="dxa"/>
            <w:tcBorders>
              <w:bottom w:val="single" w:sz="8" w:space="0" w:color="auto"/>
            </w:tcBorders>
            <w:vAlign w:val="bottom"/>
          </w:tcPr>
          <w:p w:rsidR="008D1FDA" w:rsidRDefault="008D1FDA">
            <w:pPr>
              <w:rPr>
                <w:sz w:val="12"/>
                <w:szCs w:val="12"/>
              </w:rPr>
            </w:pPr>
          </w:p>
        </w:tc>
        <w:tc>
          <w:tcPr>
            <w:tcW w:w="10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160" w:type="dxa"/>
            <w:tcBorders>
              <w:right w:val="single" w:sz="8" w:space="0" w:color="auto"/>
            </w:tcBorders>
            <w:vAlign w:val="bottom"/>
          </w:tcPr>
          <w:p w:rsidR="008D1FDA" w:rsidRDefault="008D1FDA"/>
        </w:tc>
        <w:tc>
          <w:tcPr>
            <w:tcW w:w="2680" w:type="dxa"/>
            <w:gridSpan w:val="4"/>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Этап начальной</w:t>
            </w:r>
          </w:p>
        </w:tc>
        <w:tc>
          <w:tcPr>
            <w:tcW w:w="1260" w:type="dxa"/>
            <w:vMerge w:val="restart"/>
            <w:vAlign w:val="bottom"/>
          </w:tcPr>
          <w:p w:rsidR="008D1FDA" w:rsidRDefault="001B1E6C">
            <w:pPr>
              <w:ind w:left="700"/>
              <w:jc w:val="center"/>
              <w:rPr>
                <w:sz w:val="20"/>
                <w:szCs w:val="20"/>
              </w:rPr>
            </w:pPr>
            <w:r>
              <w:rPr>
                <w:rFonts w:eastAsia="Times New Roman"/>
                <w:w w:val="99"/>
                <w:sz w:val="24"/>
                <w:szCs w:val="24"/>
              </w:rPr>
              <w:t>2</w:t>
            </w:r>
          </w:p>
        </w:tc>
        <w:tc>
          <w:tcPr>
            <w:tcW w:w="680" w:type="dxa"/>
            <w:vAlign w:val="bottom"/>
          </w:tcPr>
          <w:p w:rsidR="008D1FDA" w:rsidRDefault="008D1FDA"/>
        </w:tc>
        <w:tc>
          <w:tcPr>
            <w:tcW w:w="180" w:type="dxa"/>
            <w:tcBorders>
              <w:right w:val="single" w:sz="8" w:space="0" w:color="auto"/>
            </w:tcBorders>
            <w:vAlign w:val="bottom"/>
          </w:tcPr>
          <w:p w:rsidR="008D1FDA" w:rsidRDefault="008D1FDA"/>
        </w:tc>
        <w:tc>
          <w:tcPr>
            <w:tcW w:w="1700" w:type="dxa"/>
            <w:vMerge w:val="restart"/>
            <w:vAlign w:val="bottom"/>
          </w:tcPr>
          <w:p w:rsidR="008D1FDA" w:rsidRDefault="001B1E6C">
            <w:pPr>
              <w:ind w:left="1100"/>
              <w:jc w:val="center"/>
              <w:rPr>
                <w:sz w:val="20"/>
                <w:szCs w:val="20"/>
              </w:rPr>
            </w:pPr>
            <w:r>
              <w:rPr>
                <w:rFonts w:eastAsia="Times New Roman"/>
                <w:w w:val="99"/>
                <w:sz w:val="24"/>
                <w:szCs w:val="24"/>
              </w:rPr>
              <w:t>6</w:t>
            </w:r>
          </w:p>
        </w:tc>
        <w:tc>
          <w:tcPr>
            <w:tcW w:w="660" w:type="dxa"/>
            <w:vAlign w:val="bottom"/>
          </w:tcPr>
          <w:p w:rsidR="008D1FDA" w:rsidRDefault="008D1FDA"/>
        </w:tc>
        <w:tc>
          <w:tcPr>
            <w:tcW w:w="400" w:type="dxa"/>
            <w:vAlign w:val="bottom"/>
          </w:tcPr>
          <w:p w:rsidR="008D1FDA" w:rsidRDefault="008D1FDA"/>
        </w:tc>
        <w:tc>
          <w:tcPr>
            <w:tcW w:w="80" w:type="dxa"/>
            <w:vAlign w:val="bottom"/>
          </w:tcPr>
          <w:p w:rsidR="008D1FDA" w:rsidRDefault="008D1FDA"/>
        </w:tc>
        <w:tc>
          <w:tcPr>
            <w:tcW w:w="140" w:type="dxa"/>
            <w:tcBorders>
              <w:right w:val="single" w:sz="8" w:space="0" w:color="auto"/>
            </w:tcBorders>
            <w:vAlign w:val="bottom"/>
          </w:tcPr>
          <w:p w:rsidR="008D1FDA" w:rsidRDefault="008D1FDA"/>
        </w:tc>
        <w:tc>
          <w:tcPr>
            <w:tcW w:w="1700" w:type="dxa"/>
            <w:vMerge w:val="restart"/>
            <w:vAlign w:val="bottom"/>
          </w:tcPr>
          <w:p w:rsidR="008D1FDA" w:rsidRDefault="001B1E6C">
            <w:pPr>
              <w:jc w:val="center"/>
              <w:rPr>
                <w:sz w:val="20"/>
                <w:szCs w:val="20"/>
              </w:rPr>
            </w:pPr>
            <w:r>
              <w:rPr>
                <w:rFonts w:eastAsia="Times New Roman"/>
                <w:w w:val="99"/>
                <w:sz w:val="24"/>
                <w:szCs w:val="24"/>
              </w:rPr>
              <w:t>10</w:t>
            </w:r>
          </w:p>
        </w:tc>
        <w:tc>
          <w:tcPr>
            <w:tcW w:w="1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137"/>
        </w:trPr>
        <w:tc>
          <w:tcPr>
            <w:tcW w:w="160" w:type="dxa"/>
            <w:tcBorders>
              <w:right w:val="single" w:sz="8" w:space="0" w:color="auto"/>
            </w:tcBorders>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2080" w:type="dxa"/>
            <w:gridSpan w:val="3"/>
            <w:vMerge w:val="restart"/>
            <w:tcBorders>
              <w:right w:val="single" w:sz="8" w:space="0" w:color="auto"/>
            </w:tcBorders>
            <w:vAlign w:val="bottom"/>
          </w:tcPr>
          <w:p w:rsidR="008D1FDA" w:rsidRDefault="001B1E6C">
            <w:pPr>
              <w:ind w:right="500"/>
              <w:jc w:val="center"/>
              <w:rPr>
                <w:sz w:val="20"/>
                <w:szCs w:val="20"/>
              </w:rPr>
            </w:pPr>
            <w:r>
              <w:rPr>
                <w:rFonts w:eastAsia="Times New Roman"/>
                <w:sz w:val="24"/>
                <w:szCs w:val="24"/>
              </w:rPr>
              <w:t>подготовки</w:t>
            </w:r>
          </w:p>
        </w:tc>
        <w:tc>
          <w:tcPr>
            <w:tcW w:w="1260" w:type="dxa"/>
            <w:vMerge/>
            <w:vAlign w:val="bottom"/>
          </w:tcPr>
          <w:p w:rsidR="008D1FDA" w:rsidRDefault="008D1FDA">
            <w:pPr>
              <w:rPr>
                <w:sz w:val="11"/>
                <w:szCs w:val="11"/>
              </w:rPr>
            </w:pPr>
          </w:p>
        </w:tc>
        <w:tc>
          <w:tcPr>
            <w:tcW w:w="680" w:type="dxa"/>
            <w:vAlign w:val="bottom"/>
          </w:tcPr>
          <w:p w:rsidR="008D1FDA" w:rsidRDefault="008D1FDA">
            <w:pPr>
              <w:rPr>
                <w:sz w:val="11"/>
                <w:szCs w:val="11"/>
              </w:rPr>
            </w:pPr>
          </w:p>
        </w:tc>
        <w:tc>
          <w:tcPr>
            <w:tcW w:w="180" w:type="dxa"/>
            <w:tcBorders>
              <w:right w:val="single" w:sz="8" w:space="0" w:color="auto"/>
            </w:tcBorders>
            <w:vAlign w:val="bottom"/>
          </w:tcPr>
          <w:p w:rsidR="008D1FDA" w:rsidRDefault="008D1FDA">
            <w:pPr>
              <w:rPr>
                <w:sz w:val="11"/>
                <w:szCs w:val="11"/>
              </w:rPr>
            </w:pPr>
          </w:p>
        </w:tc>
        <w:tc>
          <w:tcPr>
            <w:tcW w:w="1700" w:type="dxa"/>
            <w:vMerge/>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400" w:type="dxa"/>
            <w:vAlign w:val="bottom"/>
          </w:tcPr>
          <w:p w:rsidR="008D1FDA" w:rsidRDefault="008D1FDA">
            <w:pPr>
              <w:rPr>
                <w:sz w:val="11"/>
                <w:szCs w:val="11"/>
              </w:rPr>
            </w:pPr>
          </w:p>
        </w:tc>
        <w:tc>
          <w:tcPr>
            <w:tcW w:w="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700" w:type="dxa"/>
            <w:vMerge/>
            <w:vAlign w:val="bottom"/>
          </w:tcPr>
          <w:p w:rsidR="008D1FDA" w:rsidRDefault="008D1FDA">
            <w:pPr>
              <w:rPr>
                <w:sz w:val="11"/>
                <w:szCs w:val="11"/>
              </w:rPr>
            </w:pPr>
          </w:p>
        </w:tc>
        <w:tc>
          <w:tcPr>
            <w:tcW w:w="10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160" w:type="dxa"/>
            <w:tcBorders>
              <w:right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2080" w:type="dxa"/>
            <w:gridSpan w:val="3"/>
            <w:vMerge/>
            <w:tcBorders>
              <w:bottom w:val="single" w:sz="8" w:space="0" w:color="auto"/>
              <w:right w:val="single" w:sz="8" w:space="0" w:color="auto"/>
            </w:tcBorders>
            <w:vAlign w:val="bottom"/>
          </w:tcPr>
          <w:p w:rsidR="008D1FDA" w:rsidRDefault="008D1FDA">
            <w:pPr>
              <w:rPr>
                <w:sz w:val="12"/>
                <w:szCs w:val="12"/>
              </w:rPr>
            </w:pPr>
          </w:p>
        </w:tc>
        <w:tc>
          <w:tcPr>
            <w:tcW w:w="1260" w:type="dxa"/>
            <w:tcBorders>
              <w:bottom w:val="single" w:sz="8" w:space="0" w:color="auto"/>
            </w:tcBorders>
            <w:vAlign w:val="bottom"/>
          </w:tcPr>
          <w:p w:rsidR="008D1FDA" w:rsidRDefault="008D1FDA">
            <w:pPr>
              <w:rPr>
                <w:sz w:val="12"/>
                <w:szCs w:val="12"/>
              </w:rPr>
            </w:pPr>
          </w:p>
        </w:tc>
        <w:tc>
          <w:tcPr>
            <w:tcW w:w="680" w:type="dxa"/>
            <w:tcBorders>
              <w:bottom w:val="single" w:sz="8" w:space="0" w:color="auto"/>
            </w:tcBorders>
            <w:vAlign w:val="bottom"/>
          </w:tcPr>
          <w:p w:rsidR="008D1FDA" w:rsidRDefault="008D1FDA">
            <w:pPr>
              <w:rPr>
                <w:sz w:val="12"/>
                <w:szCs w:val="12"/>
              </w:rPr>
            </w:pPr>
          </w:p>
        </w:tc>
        <w:tc>
          <w:tcPr>
            <w:tcW w:w="180" w:type="dxa"/>
            <w:tcBorders>
              <w:bottom w:val="single" w:sz="8" w:space="0" w:color="auto"/>
              <w:right w:val="single" w:sz="8" w:space="0" w:color="auto"/>
            </w:tcBorders>
            <w:vAlign w:val="bottom"/>
          </w:tcPr>
          <w:p w:rsidR="008D1FDA" w:rsidRDefault="008D1FDA">
            <w:pPr>
              <w:rPr>
                <w:sz w:val="12"/>
                <w:szCs w:val="12"/>
              </w:rPr>
            </w:pPr>
          </w:p>
        </w:tc>
        <w:tc>
          <w:tcPr>
            <w:tcW w:w="1700" w:type="dxa"/>
            <w:tcBorders>
              <w:bottom w:val="single" w:sz="8" w:space="0" w:color="auto"/>
            </w:tcBorders>
            <w:vAlign w:val="bottom"/>
          </w:tcPr>
          <w:p w:rsidR="008D1FDA" w:rsidRDefault="008D1FDA">
            <w:pPr>
              <w:rPr>
                <w:sz w:val="12"/>
                <w:szCs w:val="12"/>
              </w:rPr>
            </w:pPr>
          </w:p>
        </w:tc>
        <w:tc>
          <w:tcPr>
            <w:tcW w:w="66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8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700" w:type="dxa"/>
            <w:tcBorders>
              <w:bottom w:val="single" w:sz="8" w:space="0" w:color="auto"/>
            </w:tcBorders>
            <w:vAlign w:val="bottom"/>
          </w:tcPr>
          <w:p w:rsidR="008D1FDA" w:rsidRDefault="008D1FDA">
            <w:pPr>
              <w:rPr>
                <w:sz w:val="12"/>
                <w:szCs w:val="12"/>
              </w:rPr>
            </w:pPr>
          </w:p>
        </w:tc>
        <w:tc>
          <w:tcPr>
            <w:tcW w:w="10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160" w:type="dxa"/>
            <w:tcBorders>
              <w:right w:val="single" w:sz="8" w:space="0" w:color="auto"/>
            </w:tcBorders>
            <w:vAlign w:val="bottom"/>
          </w:tcPr>
          <w:p w:rsidR="008D1FDA" w:rsidRDefault="008D1FDA"/>
        </w:tc>
        <w:tc>
          <w:tcPr>
            <w:tcW w:w="600" w:type="dxa"/>
            <w:vAlign w:val="bottom"/>
          </w:tcPr>
          <w:p w:rsidR="008D1FDA" w:rsidRDefault="008D1FDA"/>
        </w:tc>
        <w:tc>
          <w:tcPr>
            <w:tcW w:w="2080" w:type="dxa"/>
            <w:gridSpan w:val="3"/>
            <w:tcBorders>
              <w:right w:val="single" w:sz="8" w:space="0" w:color="auto"/>
            </w:tcBorders>
            <w:vAlign w:val="bottom"/>
          </w:tcPr>
          <w:p w:rsidR="008D1FDA" w:rsidRDefault="001B1E6C">
            <w:pPr>
              <w:spacing w:line="264" w:lineRule="exact"/>
              <w:ind w:right="520"/>
              <w:jc w:val="center"/>
              <w:rPr>
                <w:sz w:val="20"/>
                <w:szCs w:val="20"/>
              </w:rPr>
            </w:pPr>
            <w:r>
              <w:rPr>
                <w:rFonts w:eastAsia="Times New Roman"/>
                <w:w w:val="99"/>
                <w:sz w:val="24"/>
                <w:szCs w:val="24"/>
              </w:rPr>
              <w:t>Учебно-</w:t>
            </w:r>
          </w:p>
        </w:tc>
        <w:tc>
          <w:tcPr>
            <w:tcW w:w="1260" w:type="dxa"/>
            <w:vAlign w:val="bottom"/>
          </w:tcPr>
          <w:p w:rsidR="008D1FDA" w:rsidRDefault="008D1FDA"/>
        </w:tc>
        <w:tc>
          <w:tcPr>
            <w:tcW w:w="680" w:type="dxa"/>
            <w:vAlign w:val="bottom"/>
          </w:tcPr>
          <w:p w:rsidR="008D1FDA" w:rsidRDefault="008D1FDA"/>
        </w:tc>
        <w:tc>
          <w:tcPr>
            <w:tcW w:w="180" w:type="dxa"/>
            <w:tcBorders>
              <w:right w:val="single" w:sz="8" w:space="0" w:color="auto"/>
            </w:tcBorders>
            <w:vAlign w:val="bottom"/>
          </w:tcPr>
          <w:p w:rsidR="008D1FDA" w:rsidRDefault="008D1FDA"/>
        </w:tc>
        <w:tc>
          <w:tcPr>
            <w:tcW w:w="1700" w:type="dxa"/>
            <w:vAlign w:val="bottom"/>
          </w:tcPr>
          <w:p w:rsidR="008D1FDA" w:rsidRDefault="008D1FDA"/>
        </w:tc>
        <w:tc>
          <w:tcPr>
            <w:tcW w:w="660" w:type="dxa"/>
            <w:vAlign w:val="bottom"/>
          </w:tcPr>
          <w:p w:rsidR="008D1FDA" w:rsidRDefault="008D1FDA"/>
        </w:tc>
        <w:tc>
          <w:tcPr>
            <w:tcW w:w="400" w:type="dxa"/>
            <w:vAlign w:val="bottom"/>
          </w:tcPr>
          <w:p w:rsidR="008D1FDA" w:rsidRDefault="008D1FDA"/>
        </w:tc>
        <w:tc>
          <w:tcPr>
            <w:tcW w:w="80" w:type="dxa"/>
            <w:vAlign w:val="bottom"/>
          </w:tcPr>
          <w:p w:rsidR="008D1FDA" w:rsidRDefault="008D1FDA"/>
        </w:tc>
        <w:tc>
          <w:tcPr>
            <w:tcW w:w="140" w:type="dxa"/>
            <w:tcBorders>
              <w:right w:val="single" w:sz="8" w:space="0" w:color="auto"/>
            </w:tcBorders>
            <w:vAlign w:val="bottom"/>
          </w:tcPr>
          <w:p w:rsidR="008D1FDA" w:rsidRDefault="008D1FDA"/>
        </w:tc>
        <w:tc>
          <w:tcPr>
            <w:tcW w:w="1700" w:type="dxa"/>
            <w:vAlign w:val="bottom"/>
          </w:tcPr>
          <w:p w:rsidR="008D1FDA" w:rsidRDefault="008D1FDA"/>
        </w:tc>
        <w:tc>
          <w:tcPr>
            <w:tcW w:w="1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160" w:type="dxa"/>
            <w:tcBorders>
              <w:right w:val="single" w:sz="8" w:space="0" w:color="auto"/>
            </w:tcBorders>
            <w:vAlign w:val="bottom"/>
          </w:tcPr>
          <w:p w:rsidR="008D1FDA" w:rsidRDefault="008D1FDA">
            <w:pPr>
              <w:rPr>
                <w:sz w:val="24"/>
                <w:szCs w:val="24"/>
              </w:rPr>
            </w:pPr>
          </w:p>
        </w:tc>
        <w:tc>
          <w:tcPr>
            <w:tcW w:w="2680" w:type="dxa"/>
            <w:gridSpan w:val="4"/>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 этап</w:t>
            </w:r>
          </w:p>
        </w:tc>
        <w:tc>
          <w:tcPr>
            <w:tcW w:w="1260" w:type="dxa"/>
            <w:vMerge w:val="restart"/>
            <w:vAlign w:val="bottom"/>
          </w:tcPr>
          <w:p w:rsidR="008D1FDA" w:rsidRDefault="00D56BDF">
            <w:pPr>
              <w:ind w:left="700"/>
              <w:jc w:val="center"/>
              <w:rPr>
                <w:sz w:val="20"/>
                <w:szCs w:val="20"/>
              </w:rPr>
            </w:pPr>
            <w:r>
              <w:rPr>
                <w:rFonts w:eastAsia="Times New Roman"/>
                <w:w w:val="99"/>
                <w:sz w:val="24"/>
                <w:szCs w:val="24"/>
              </w:rPr>
              <w:t>2-</w:t>
            </w:r>
            <w:r w:rsidR="001B1E6C">
              <w:rPr>
                <w:rFonts w:eastAsia="Times New Roman"/>
                <w:w w:val="99"/>
                <w:sz w:val="24"/>
                <w:szCs w:val="24"/>
              </w:rPr>
              <w:t>4</w:t>
            </w:r>
          </w:p>
        </w:tc>
        <w:tc>
          <w:tcPr>
            <w:tcW w:w="680" w:type="dxa"/>
            <w:vAlign w:val="bottom"/>
          </w:tcPr>
          <w:p w:rsidR="008D1FDA" w:rsidRDefault="008D1FDA">
            <w:pPr>
              <w:rPr>
                <w:sz w:val="24"/>
                <w:szCs w:val="24"/>
              </w:rPr>
            </w:pPr>
          </w:p>
        </w:tc>
        <w:tc>
          <w:tcPr>
            <w:tcW w:w="180" w:type="dxa"/>
            <w:tcBorders>
              <w:right w:val="single" w:sz="8" w:space="0" w:color="auto"/>
            </w:tcBorders>
            <w:vAlign w:val="bottom"/>
          </w:tcPr>
          <w:p w:rsidR="008D1FDA" w:rsidRDefault="008D1FDA">
            <w:pPr>
              <w:rPr>
                <w:sz w:val="24"/>
                <w:szCs w:val="24"/>
              </w:rPr>
            </w:pPr>
          </w:p>
        </w:tc>
        <w:tc>
          <w:tcPr>
            <w:tcW w:w="1700" w:type="dxa"/>
            <w:vMerge w:val="restart"/>
            <w:vAlign w:val="bottom"/>
          </w:tcPr>
          <w:p w:rsidR="008D1FDA" w:rsidRDefault="001B1E6C">
            <w:pPr>
              <w:ind w:left="1100"/>
              <w:jc w:val="center"/>
              <w:rPr>
                <w:sz w:val="20"/>
                <w:szCs w:val="20"/>
              </w:rPr>
            </w:pPr>
            <w:r>
              <w:rPr>
                <w:rFonts w:eastAsia="Times New Roman"/>
                <w:w w:val="99"/>
                <w:sz w:val="24"/>
                <w:szCs w:val="24"/>
              </w:rPr>
              <w:t>8</w:t>
            </w:r>
          </w:p>
        </w:tc>
        <w:tc>
          <w:tcPr>
            <w:tcW w:w="660" w:type="dxa"/>
            <w:vAlign w:val="bottom"/>
          </w:tcPr>
          <w:p w:rsidR="008D1FDA" w:rsidRDefault="008D1FDA">
            <w:pPr>
              <w:rPr>
                <w:sz w:val="24"/>
                <w:szCs w:val="24"/>
              </w:rPr>
            </w:pPr>
          </w:p>
        </w:tc>
        <w:tc>
          <w:tcPr>
            <w:tcW w:w="40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1700" w:type="dxa"/>
            <w:vMerge w:val="restart"/>
            <w:vAlign w:val="bottom"/>
          </w:tcPr>
          <w:p w:rsidR="008D1FDA" w:rsidRDefault="001B1E6C">
            <w:pPr>
              <w:jc w:val="center"/>
              <w:rPr>
                <w:sz w:val="20"/>
                <w:szCs w:val="20"/>
              </w:rPr>
            </w:pPr>
            <w:r>
              <w:rPr>
                <w:rFonts w:eastAsia="Times New Roman"/>
                <w:w w:val="99"/>
                <w:sz w:val="24"/>
                <w:szCs w:val="24"/>
              </w:rPr>
              <w:t>6</w:t>
            </w:r>
          </w:p>
        </w:tc>
        <w:tc>
          <w:tcPr>
            <w:tcW w:w="10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137"/>
        </w:trPr>
        <w:tc>
          <w:tcPr>
            <w:tcW w:w="160" w:type="dxa"/>
            <w:tcBorders>
              <w:right w:val="single" w:sz="8" w:space="0" w:color="auto"/>
            </w:tcBorders>
            <w:vAlign w:val="bottom"/>
          </w:tcPr>
          <w:p w:rsidR="008D1FDA" w:rsidRDefault="008D1FDA">
            <w:pPr>
              <w:rPr>
                <w:sz w:val="11"/>
                <w:szCs w:val="11"/>
              </w:rPr>
            </w:pPr>
          </w:p>
        </w:tc>
        <w:tc>
          <w:tcPr>
            <w:tcW w:w="2680" w:type="dxa"/>
            <w:gridSpan w:val="4"/>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(этап спортивной</w:t>
            </w:r>
          </w:p>
        </w:tc>
        <w:tc>
          <w:tcPr>
            <w:tcW w:w="1260" w:type="dxa"/>
            <w:vMerge/>
            <w:vAlign w:val="bottom"/>
          </w:tcPr>
          <w:p w:rsidR="008D1FDA" w:rsidRDefault="008D1FDA">
            <w:pPr>
              <w:rPr>
                <w:sz w:val="11"/>
                <w:szCs w:val="11"/>
              </w:rPr>
            </w:pPr>
          </w:p>
        </w:tc>
        <w:tc>
          <w:tcPr>
            <w:tcW w:w="680" w:type="dxa"/>
            <w:vAlign w:val="bottom"/>
          </w:tcPr>
          <w:p w:rsidR="008D1FDA" w:rsidRDefault="008D1FDA">
            <w:pPr>
              <w:rPr>
                <w:sz w:val="11"/>
                <w:szCs w:val="11"/>
              </w:rPr>
            </w:pPr>
          </w:p>
        </w:tc>
        <w:tc>
          <w:tcPr>
            <w:tcW w:w="180" w:type="dxa"/>
            <w:tcBorders>
              <w:right w:val="single" w:sz="8" w:space="0" w:color="auto"/>
            </w:tcBorders>
            <w:vAlign w:val="bottom"/>
          </w:tcPr>
          <w:p w:rsidR="008D1FDA" w:rsidRDefault="008D1FDA">
            <w:pPr>
              <w:rPr>
                <w:sz w:val="11"/>
                <w:szCs w:val="11"/>
              </w:rPr>
            </w:pPr>
          </w:p>
        </w:tc>
        <w:tc>
          <w:tcPr>
            <w:tcW w:w="1700" w:type="dxa"/>
            <w:vMerge/>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400" w:type="dxa"/>
            <w:vAlign w:val="bottom"/>
          </w:tcPr>
          <w:p w:rsidR="008D1FDA" w:rsidRDefault="008D1FDA">
            <w:pPr>
              <w:rPr>
                <w:sz w:val="11"/>
                <w:szCs w:val="11"/>
              </w:rPr>
            </w:pPr>
          </w:p>
        </w:tc>
        <w:tc>
          <w:tcPr>
            <w:tcW w:w="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700" w:type="dxa"/>
            <w:vMerge/>
            <w:vAlign w:val="bottom"/>
          </w:tcPr>
          <w:p w:rsidR="008D1FDA" w:rsidRDefault="008D1FDA">
            <w:pPr>
              <w:rPr>
                <w:sz w:val="11"/>
                <w:szCs w:val="11"/>
              </w:rPr>
            </w:pPr>
          </w:p>
        </w:tc>
        <w:tc>
          <w:tcPr>
            <w:tcW w:w="10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0"/>
        </w:trPr>
        <w:tc>
          <w:tcPr>
            <w:tcW w:w="160" w:type="dxa"/>
            <w:tcBorders>
              <w:right w:val="single" w:sz="8" w:space="0" w:color="auto"/>
            </w:tcBorders>
            <w:vAlign w:val="bottom"/>
          </w:tcPr>
          <w:p w:rsidR="008D1FDA" w:rsidRDefault="008D1FDA">
            <w:pPr>
              <w:rPr>
                <w:sz w:val="12"/>
                <w:szCs w:val="12"/>
              </w:rPr>
            </w:pPr>
          </w:p>
        </w:tc>
        <w:tc>
          <w:tcPr>
            <w:tcW w:w="2680" w:type="dxa"/>
            <w:gridSpan w:val="4"/>
            <w:vMerge/>
            <w:tcBorders>
              <w:right w:val="single" w:sz="8" w:space="0" w:color="auto"/>
            </w:tcBorders>
            <w:vAlign w:val="bottom"/>
          </w:tcPr>
          <w:p w:rsidR="008D1FDA" w:rsidRDefault="008D1FDA">
            <w:pPr>
              <w:rPr>
                <w:sz w:val="12"/>
                <w:szCs w:val="12"/>
              </w:rPr>
            </w:pPr>
          </w:p>
        </w:tc>
        <w:tc>
          <w:tcPr>
            <w:tcW w:w="1260" w:type="dxa"/>
            <w:vAlign w:val="bottom"/>
          </w:tcPr>
          <w:p w:rsidR="008D1FDA" w:rsidRDefault="008D1FDA">
            <w:pPr>
              <w:rPr>
                <w:sz w:val="12"/>
                <w:szCs w:val="12"/>
              </w:rPr>
            </w:pPr>
          </w:p>
        </w:tc>
        <w:tc>
          <w:tcPr>
            <w:tcW w:w="680" w:type="dxa"/>
            <w:vAlign w:val="bottom"/>
          </w:tcPr>
          <w:p w:rsidR="008D1FDA" w:rsidRDefault="008D1FDA">
            <w:pPr>
              <w:rPr>
                <w:sz w:val="12"/>
                <w:szCs w:val="12"/>
              </w:rPr>
            </w:pPr>
          </w:p>
        </w:tc>
        <w:tc>
          <w:tcPr>
            <w:tcW w:w="180" w:type="dxa"/>
            <w:tcBorders>
              <w:right w:val="single" w:sz="8" w:space="0" w:color="auto"/>
            </w:tcBorders>
            <w:vAlign w:val="bottom"/>
          </w:tcPr>
          <w:p w:rsidR="008D1FDA" w:rsidRDefault="008D1FDA">
            <w:pPr>
              <w:rPr>
                <w:sz w:val="12"/>
                <w:szCs w:val="12"/>
              </w:rPr>
            </w:pPr>
          </w:p>
        </w:tc>
        <w:tc>
          <w:tcPr>
            <w:tcW w:w="1700" w:type="dxa"/>
            <w:vAlign w:val="bottom"/>
          </w:tcPr>
          <w:p w:rsidR="008D1FDA" w:rsidRDefault="008D1FDA">
            <w:pPr>
              <w:rPr>
                <w:sz w:val="12"/>
                <w:szCs w:val="12"/>
              </w:rPr>
            </w:pPr>
          </w:p>
        </w:tc>
        <w:tc>
          <w:tcPr>
            <w:tcW w:w="660" w:type="dxa"/>
            <w:vAlign w:val="bottom"/>
          </w:tcPr>
          <w:p w:rsidR="008D1FDA" w:rsidRDefault="008D1FDA">
            <w:pPr>
              <w:rPr>
                <w:sz w:val="12"/>
                <w:szCs w:val="12"/>
              </w:rPr>
            </w:pPr>
          </w:p>
        </w:tc>
        <w:tc>
          <w:tcPr>
            <w:tcW w:w="400" w:type="dxa"/>
            <w:vAlign w:val="bottom"/>
          </w:tcPr>
          <w:p w:rsidR="008D1FDA" w:rsidRDefault="008D1FDA">
            <w:pPr>
              <w:rPr>
                <w:sz w:val="12"/>
                <w:szCs w:val="12"/>
              </w:rPr>
            </w:pPr>
          </w:p>
        </w:tc>
        <w:tc>
          <w:tcPr>
            <w:tcW w:w="8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700" w:type="dxa"/>
            <w:vAlign w:val="bottom"/>
          </w:tcPr>
          <w:p w:rsidR="008D1FDA" w:rsidRDefault="008D1FDA">
            <w:pPr>
              <w:rPr>
                <w:sz w:val="12"/>
                <w:szCs w:val="12"/>
              </w:rPr>
            </w:pPr>
          </w:p>
        </w:tc>
        <w:tc>
          <w:tcPr>
            <w:tcW w:w="10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7"/>
        </w:trPr>
        <w:tc>
          <w:tcPr>
            <w:tcW w:w="160" w:type="dxa"/>
            <w:tcBorders>
              <w:right w:val="single" w:sz="8" w:space="0" w:color="auto"/>
            </w:tcBorders>
            <w:vAlign w:val="bottom"/>
          </w:tcPr>
          <w:p w:rsidR="008D1FDA" w:rsidRDefault="008D1FDA">
            <w:pPr>
              <w:rPr>
                <w:sz w:val="24"/>
                <w:szCs w:val="24"/>
              </w:rPr>
            </w:pPr>
          </w:p>
        </w:tc>
        <w:tc>
          <w:tcPr>
            <w:tcW w:w="2680" w:type="dxa"/>
            <w:gridSpan w:val="4"/>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1260" w:type="dxa"/>
            <w:tcBorders>
              <w:bottom w:val="single" w:sz="8" w:space="0" w:color="auto"/>
            </w:tcBorders>
            <w:vAlign w:val="bottom"/>
          </w:tcPr>
          <w:p w:rsidR="008D1FDA" w:rsidRDefault="008D1FDA">
            <w:pPr>
              <w:rPr>
                <w:sz w:val="24"/>
                <w:szCs w:val="24"/>
              </w:rPr>
            </w:pPr>
          </w:p>
        </w:tc>
        <w:tc>
          <w:tcPr>
            <w:tcW w:w="680" w:type="dxa"/>
            <w:tcBorders>
              <w:bottom w:val="single" w:sz="8" w:space="0" w:color="auto"/>
            </w:tcBorders>
            <w:vAlign w:val="bottom"/>
          </w:tcPr>
          <w:p w:rsidR="008D1FDA" w:rsidRDefault="008D1FDA">
            <w:pPr>
              <w:rPr>
                <w:sz w:val="24"/>
                <w:szCs w:val="24"/>
              </w:rPr>
            </w:pPr>
          </w:p>
        </w:tc>
        <w:tc>
          <w:tcPr>
            <w:tcW w:w="180" w:type="dxa"/>
            <w:tcBorders>
              <w:bottom w:val="single" w:sz="8" w:space="0" w:color="auto"/>
              <w:right w:val="single" w:sz="8" w:space="0" w:color="auto"/>
            </w:tcBorders>
            <w:vAlign w:val="bottom"/>
          </w:tcPr>
          <w:p w:rsidR="008D1FDA" w:rsidRDefault="008D1FDA">
            <w:pPr>
              <w:rPr>
                <w:sz w:val="24"/>
                <w:szCs w:val="24"/>
              </w:rPr>
            </w:pPr>
          </w:p>
        </w:tc>
        <w:tc>
          <w:tcPr>
            <w:tcW w:w="170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0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1700" w:type="dxa"/>
            <w:tcBorders>
              <w:bottom w:val="single" w:sz="8" w:space="0" w:color="auto"/>
            </w:tcBorders>
            <w:vAlign w:val="bottom"/>
          </w:tcPr>
          <w:p w:rsidR="008D1FDA" w:rsidRDefault="008D1FDA">
            <w:pPr>
              <w:rPr>
                <w:sz w:val="24"/>
                <w:szCs w:val="24"/>
              </w:rPr>
            </w:pPr>
          </w:p>
        </w:tc>
        <w:tc>
          <w:tcPr>
            <w:tcW w:w="1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160" w:type="dxa"/>
            <w:tcBorders>
              <w:right w:val="single" w:sz="8" w:space="0" w:color="auto"/>
            </w:tcBorders>
            <w:vAlign w:val="bottom"/>
          </w:tcPr>
          <w:p w:rsidR="008D1FDA" w:rsidRDefault="008D1FDA"/>
        </w:tc>
        <w:tc>
          <w:tcPr>
            <w:tcW w:w="600" w:type="dxa"/>
            <w:vAlign w:val="bottom"/>
          </w:tcPr>
          <w:p w:rsidR="008D1FDA" w:rsidRDefault="008D1FDA"/>
        </w:tc>
        <w:tc>
          <w:tcPr>
            <w:tcW w:w="1000" w:type="dxa"/>
            <w:gridSpan w:val="2"/>
            <w:vAlign w:val="bottom"/>
          </w:tcPr>
          <w:p w:rsidR="008D1FDA" w:rsidRDefault="001B1E6C">
            <w:pPr>
              <w:spacing w:line="264" w:lineRule="exact"/>
              <w:ind w:left="340"/>
              <w:jc w:val="center"/>
              <w:rPr>
                <w:sz w:val="20"/>
                <w:szCs w:val="20"/>
              </w:rPr>
            </w:pPr>
            <w:r>
              <w:rPr>
                <w:rFonts w:eastAsia="Times New Roman"/>
                <w:sz w:val="24"/>
                <w:szCs w:val="24"/>
              </w:rPr>
              <w:t>Этап</w:t>
            </w:r>
          </w:p>
        </w:tc>
        <w:tc>
          <w:tcPr>
            <w:tcW w:w="1080" w:type="dxa"/>
            <w:tcBorders>
              <w:right w:val="single" w:sz="8" w:space="0" w:color="auto"/>
            </w:tcBorders>
            <w:vAlign w:val="bottom"/>
          </w:tcPr>
          <w:p w:rsidR="008D1FDA" w:rsidRDefault="008D1FDA"/>
        </w:tc>
        <w:tc>
          <w:tcPr>
            <w:tcW w:w="1260" w:type="dxa"/>
            <w:vAlign w:val="bottom"/>
          </w:tcPr>
          <w:p w:rsidR="008D1FDA" w:rsidRDefault="001B1E6C">
            <w:pPr>
              <w:spacing w:line="264" w:lineRule="exact"/>
              <w:ind w:left="700"/>
              <w:jc w:val="center"/>
              <w:rPr>
                <w:sz w:val="20"/>
                <w:szCs w:val="20"/>
              </w:rPr>
            </w:pPr>
            <w:r>
              <w:rPr>
                <w:rFonts w:eastAsia="Times New Roman"/>
                <w:w w:val="99"/>
                <w:sz w:val="24"/>
                <w:szCs w:val="24"/>
              </w:rPr>
              <w:t>Не</w:t>
            </w:r>
          </w:p>
        </w:tc>
        <w:tc>
          <w:tcPr>
            <w:tcW w:w="680" w:type="dxa"/>
            <w:vAlign w:val="bottom"/>
          </w:tcPr>
          <w:p w:rsidR="008D1FDA" w:rsidRDefault="008D1FDA"/>
        </w:tc>
        <w:tc>
          <w:tcPr>
            <w:tcW w:w="180" w:type="dxa"/>
            <w:tcBorders>
              <w:right w:val="single" w:sz="8" w:space="0" w:color="auto"/>
            </w:tcBorders>
            <w:vAlign w:val="bottom"/>
          </w:tcPr>
          <w:p w:rsidR="008D1FDA" w:rsidRDefault="008D1FDA"/>
        </w:tc>
        <w:tc>
          <w:tcPr>
            <w:tcW w:w="1700" w:type="dxa"/>
            <w:vAlign w:val="bottom"/>
          </w:tcPr>
          <w:p w:rsidR="008D1FDA" w:rsidRDefault="008D1FDA"/>
        </w:tc>
        <w:tc>
          <w:tcPr>
            <w:tcW w:w="660" w:type="dxa"/>
            <w:vAlign w:val="bottom"/>
          </w:tcPr>
          <w:p w:rsidR="008D1FDA" w:rsidRDefault="008D1FDA"/>
        </w:tc>
        <w:tc>
          <w:tcPr>
            <w:tcW w:w="400" w:type="dxa"/>
            <w:vAlign w:val="bottom"/>
          </w:tcPr>
          <w:p w:rsidR="008D1FDA" w:rsidRDefault="008D1FDA"/>
        </w:tc>
        <w:tc>
          <w:tcPr>
            <w:tcW w:w="80" w:type="dxa"/>
            <w:vAlign w:val="bottom"/>
          </w:tcPr>
          <w:p w:rsidR="008D1FDA" w:rsidRDefault="008D1FDA"/>
        </w:tc>
        <w:tc>
          <w:tcPr>
            <w:tcW w:w="140" w:type="dxa"/>
            <w:tcBorders>
              <w:right w:val="single" w:sz="8" w:space="0" w:color="auto"/>
            </w:tcBorders>
            <w:vAlign w:val="bottom"/>
          </w:tcPr>
          <w:p w:rsidR="008D1FDA" w:rsidRDefault="008D1FDA"/>
        </w:tc>
        <w:tc>
          <w:tcPr>
            <w:tcW w:w="1700" w:type="dxa"/>
            <w:vAlign w:val="bottom"/>
          </w:tcPr>
          <w:p w:rsidR="008D1FDA" w:rsidRDefault="008D1FDA"/>
        </w:tc>
        <w:tc>
          <w:tcPr>
            <w:tcW w:w="1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160" w:type="dxa"/>
            <w:tcBorders>
              <w:right w:val="single" w:sz="8" w:space="0" w:color="auto"/>
            </w:tcBorders>
            <w:vAlign w:val="bottom"/>
          </w:tcPr>
          <w:p w:rsidR="008D1FDA" w:rsidRDefault="008D1FDA">
            <w:pPr>
              <w:rPr>
                <w:sz w:val="24"/>
                <w:szCs w:val="24"/>
              </w:rPr>
            </w:pPr>
          </w:p>
        </w:tc>
        <w:tc>
          <w:tcPr>
            <w:tcW w:w="2680" w:type="dxa"/>
            <w:gridSpan w:val="4"/>
            <w:tcBorders>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совершенствования</w:t>
            </w:r>
          </w:p>
        </w:tc>
        <w:tc>
          <w:tcPr>
            <w:tcW w:w="1940" w:type="dxa"/>
            <w:gridSpan w:val="2"/>
            <w:vAlign w:val="bottom"/>
          </w:tcPr>
          <w:p w:rsidR="008D1FDA" w:rsidRDefault="001B1E6C">
            <w:pPr>
              <w:ind w:left="20"/>
              <w:jc w:val="center"/>
              <w:rPr>
                <w:sz w:val="20"/>
                <w:szCs w:val="20"/>
              </w:rPr>
            </w:pPr>
            <w:r>
              <w:rPr>
                <w:rFonts w:eastAsia="Times New Roman"/>
                <w:sz w:val="24"/>
                <w:szCs w:val="24"/>
              </w:rPr>
              <w:t>ограничивается</w:t>
            </w:r>
          </w:p>
        </w:tc>
        <w:tc>
          <w:tcPr>
            <w:tcW w:w="180" w:type="dxa"/>
            <w:tcBorders>
              <w:right w:val="single" w:sz="8" w:space="0" w:color="auto"/>
            </w:tcBorders>
            <w:vAlign w:val="bottom"/>
          </w:tcPr>
          <w:p w:rsidR="008D1FDA" w:rsidRDefault="008D1FDA">
            <w:pPr>
              <w:rPr>
                <w:sz w:val="24"/>
                <w:szCs w:val="24"/>
              </w:rPr>
            </w:pPr>
          </w:p>
        </w:tc>
        <w:tc>
          <w:tcPr>
            <w:tcW w:w="1700" w:type="dxa"/>
            <w:vMerge w:val="restart"/>
            <w:vAlign w:val="bottom"/>
          </w:tcPr>
          <w:p w:rsidR="008D1FDA" w:rsidRDefault="001B1E6C">
            <w:pPr>
              <w:ind w:left="1100"/>
              <w:jc w:val="center"/>
              <w:rPr>
                <w:sz w:val="20"/>
                <w:szCs w:val="20"/>
              </w:rPr>
            </w:pPr>
            <w:r>
              <w:rPr>
                <w:rFonts w:eastAsia="Times New Roman"/>
                <w:w w:val="99"/>
                <w:sz w:val="24"/>
                <w:szCs w:val="24"/>
              </w:rPr>
              <w:t>10</w:t>
            </w:r>
          </w:p>
        </w:tc>
        <w:tc>
          <w:tcPr>
            <w:tcW w:w="660" w:type="dxa"/>
            <w:vAlign w:val="bottom"/>
          </w:tcPr>
          <w:p w:rsidR="008D1FDA" w:rsidRDefault="008D1FDA">
            <w:pPr>
              <w:rPr>
                <w:sz w:val="24"/>
                <w:szCs w:val="24"/>
              </w:rPr>
            </w:pPr>
          </w:p>
        </w:tc>
        <w:tc>
          <w:tcPr>
            <w:tcW w:w="40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1700" w:type="dxa"/>
            <w:vMerge w:val="restart"/>
            <w:vAlign w:val="bottom"/>
          </w:tcPr>
          <w:p w:rsidR="008D1FDA" w:rsidRDefault="001B1E6C">
            <w:pPr>
              <w:jc w:val="center"/>
              <w:rPr>
                <w:sz w:val="20"/>
                <w:szCs w:val="20"/>
              </w:rPr>
            </w:pPr>
            <w:r>
              <w:rPr>
                <w:rFonts w:eastAsia="Times New Roman"/>
                <w:w w:val="99"/>
                <w:sz w:val="24"/>
                <w:szCs w:val="24"/>
              </w:rPr>
              <w:t>2</w:t>
            </w:r>
          </w:p>
        </w:tc>
        <w:tc>
          <w:tcPr>
            <w:tcW w:w="10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139"/>
        </w:trPr>
        <w:tc>
          <w:tcPr>
            <w:tcW w:w="160" w:type="dxa"/>
            <w:tcBorders>
              <w:right w:val="single" w:sz="8" w:space="0" w:color="auto"/>
            </w:tcBorders>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2080" w:type="dxa"/>
            <w:gridSpan w:val="3"/>
            <w:vMerge w:val="restart"/>
            <w:tcBorders>
              <w:right w:val="single" w:sz="8" w:space="0" w:color="auto"/>
            </w:tcBorders>
            <w:vAlign w:val="bottom"/>
          </w:tcPr>
          <w:p w:rsidR="008D1FDA" w:rsidRDefault="001B1E6C">
            <w:pPr>
              <w:ind w:right="520"/>
              <w:jc w:val="center"/>
              <w:rPr>
                <w:sz w:val="20"/>
                <w:szCs w:val="20"/>
              </w:rPr>
            </w:pPr>
            <w:r>
              <w:rPr>
                <w:rFonts w:eastAsia="Times New Roman"/>
                <w:w w:val="99"/>
                <w:sz w:val="24"/>
                <w:szCs w:val="24"/>
              </w:rPr>
              <w:t>спортивного</w:t>
            </w:r>
          </w:p>
        </w:tc>
        <w:tc>
          <w:tcPr>
            <w:tcW w:w="1260" w:type="dxa"/>
            <w:vAlign w:val="bottom"/>
          </w:tcPr>
          <w:p w:rsidR="008D1FDA" w:rsidRDefault="008D1FDA">
            <w:pPr>
              <w:rPr>
                <w:sz w:val="12"/>
                <w:szCs w:val="12"/>
              </w:rPr>
            </w:pPr>
          </w:p>
        </w:tc>
        <w:tc>
          <w:tcPr>
            <w:tcW w:w="680" w:type="dxa"/>
            <w:vAlign w:val="bottom"/>
          </w:tcPr>
          <w:p w:rsidR="008D1FDA" w:rsidRDefault="008D1FDA">
            <w:pPr>
              <w:rPr>
                <w:sz w:val="12"/>
                <w:szCs w:val="12"/>
              </w:rPr>
            </w:pPr>
          </w:p>
        </w:tc>
        <w:tc>
          <w:tcPr>
            <w:tcW w:w="180" w:type="dxa"/>
            <w:tcBorders>
              <w:right w:val="single" w:sz="8" w:space="0" w:color="auto"/>
            </w:tcBorders>
            <w:vAlign w:val="bottom"/>
          </w:tcPr>
          <w:p w:rsidR="008D1FDA" w:rsidRDefault="008D1FDA">
            <w:pPr>
              <w:rPr>
                <w:sz w:val="12"/>
                <w:szCs w:val="12"/>
              </w:rPr>
            </w:pPr>
          </w:p>
        </w:tc>
        <w:tc>
          <w:tcPr>
            <w:tcW w:w="1700" w:type="dxa"/>
            <w:vMerge/>
            <w:vAlign w:val="bottom"/>
          </w:tcPr>
          <w:p w:rsidR="008D1FDA" w:rsidRDefault="008D1FDA">
            <w:pPr>
              <w:rPr>
                <w:sz w:val="12"/>
                <w:szCs w:val="12"/>
              </w:rPr>
            </w:pPr>
          </w:p>
        </w:tc>
        <w:tc>
          <w:tcPr>
            <w:tcW w:w="660" w:type="dxa"/>
            <w:vAlign w:val="bottom"/>
          </w:tcPr>
          <w:p w:rsidR="008D1FDA" w:rsidRDefault="008D1FDA">
            <w:pPr>
              <w:rPr>
                <w:sz w:val="12"/>
                <w:szCs w:val="12"/>
              </w:rPr>
            </w:pPr>
          </w:p>
        </w:tc>
        <w:tc>
          <w:tcPr>
            <w:tcW w:w="400" w:type="dxa"/>
            <w:vAlign w:val="bottom"/>
          </w:tcPr>
          <w:p w:rsidR="008D1FDA" w:rsidRDefault="008D1FDA">
            <w:pPr>
              <w:rPr>
                <w:sz w:val="12"/>
                <w:szCs w:val="12"/>
              </w:rPr>
            </w:pPr>
          </w:p>
        </w:tc>
        <w:tc>
          <w:tcPr>
            <w:tcW w:w="8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700" w:type="dxa"/>
            <w:vMerge/>
            <w:vAlign w:val="bottom"/>
          </w:tcPr>
          <w:p w:rsidR="008D1FDA" w:rsidRDefault="008D1FDA">
            <w:pPr>
              <w:rPr>
                <w:sz w:val="12"/>
                <w:szCs w:val="12"/>
              </w:rPr>
            </w:pPr>
          </w:p>
        </w:tc>
        <w:tc>
          <w:tcPr>
            <w:tcW w:w="10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160" w:type="dxa"/>
            <w:tcBorders>
              <w:right w:val="single" w:sz="8" w:space="0" w:color="auto"/>
            </w:tcBorders>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2080" w:type="dxa"/>
            <w:gridSpan w:val="3"/>
            <w:vMerge/>
            <w:tcBorders>
              <w:right w:val="single" w:sz="8" w:space="0" w:color="auto"/>
            </w:tcBorders>
            <w:vAlign w:val="bottom"/>
          </w:tcPr>
          <w:p w:rsidR="008D1FDA" w:rsidRDefault="008D1FDA">
            <w:pPr>
              <w:rPr>
                <w:sz w:val="11"/>
                <w:szCs w:val="11"/>
              </w:rPr>
            </w:pPr>
          </w:p>
        </w:tc>
        <w:tc>
          <w:tcPr>
            <w:tcW w:w="1260" w:type="dxa"/>
            <w:vAlign w:val="bottom"/>
          </w:tcPr>
          <w:p w:rsidR="008D1FDA" w:rsidRDefault="008D1FDA">
            <w:pPr>
              <w:rPr>
                <w:sz w:val="11"/>
                <w:szCs w:val="11"/>
              </w:rPr>
            </w:pPr>
          </w:p>
        </w:tc>
        <w:tc>
          <w:tcPr>
            <w:tcW w:w="680" w:type="dxa"/>
            <w:vAlign w:val="bottom"/>
          </w:tcPr>
          <w:p w:rsidR="008D1FDA" w:rsidRDefault="008D1FDA">
            <w:pPr>
              <w:rPr>
                <w:sz w:val="11"/>
                <w:szCs w:val="11"/>
              </w:rPr>
            </w:pPr>
          </w:p>
        </w:tc>
        <w:tc>
          <w:tcPr>
            <w:tcW w:w="180" w:type="dxa"/>
            <w:tcBorders>
              <w:right w:val="single" w:sz="8" w:space="0" w:color="auto"/>
            </w:tcBorders>
            <w:vAlign w:val="bottom"/>
          </w:tcPr>
          <w:p w:rsidR="008D1FDA" w:rsidRDefault="008D1FDA">
            <w:pPr>
              <w:rPr>
                <w:sz w:val="11"/>
                <w:szCs w:val="11"/>
              </w:rPr>
            </w:pPr>
          </w:p>
        </w:tc>
        <w:tc>
          <w:tcPr>
            <w:tcW w:w="1700" w:type="dxa"/>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400" w:type="dxa"/>
            <w:vAlign w:val="bottom"/>
          </w:tcPr>
          <w:p w:rsidR="008D1FDA" w:rsidRDefault="008D1FDA">
            <w:pPr>
              <w:rPr>
                <w:sz w:val="11"/>
                <w:szCs w:val="11"/>
              </w:rPr>
            </w:pPr>
          </w:p>
        </w:tc>
        <w:tc>
          <w:tcPr>
            <w:tcW w:w="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700" w:type="dxa"/>
            <w:vAlign w:val="bottom"/>
          </w:tcPr>
          <w:p w:rsidR="008D1FDA" w:rsidRDefault="008D1FDA">
            <w:pPr>
              <w:rPr>
                <w:sz w:val="11"/>
                <w:szCs w:val="11"/>
              </w:rPr>
            </w:pPr>
          </w:p>
        </w:tc>
        <w:tc>
          <w:tcPr>
            <w:tcW w:w="10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7"/>
        </w:trPr>
        <w:tc>
          <w:tcPr>
            <w:tcW w:w="160" w:type="dxa"/>
            <w:tcBorders>
              <w:right w:val="single" w:sz="8" w:space="0" w:color="auto"/>
            </w:tcBorders>
            <w:vAlign w:val="bottom"/>
          </w:tcPr>
          <w:p w:rsidR="008D1FDA" w:rsidRDefault="008D1FDA">
            <w:pPr>
              <w:rPr>
                <w:sz w:val="24"/>
                <w:szCs w:val="24"/>
              </w:rPr>
            </w:pPr>
          </w:p>
        </w:tc>
        <w:tc>
          <w:tcPr>
            <w:tcW w:w="600" w:type="dxa"/>
            <w:tcBorders>
              <w:bottom w:val="single" w:sz="8" w:space="0" w:color="auto"/>
            </w:tcBorders>
            <w:vAlign w:val="bottom"/>
          </w:tcPr>
          <w:p w:rsidR="008D1FDA" w:rsidRDefault="008D1FDA">
            <w:pPr>
              <w:rPr>
                <w:sz w:val="24"/>
                <w:szCs w:val="24"/>
              </w:rPr>
            </w:pPr>
          </w:p>
        </w:tc>
        <w:tc>
          <w:tcPr>
            <w:tcW w:w="2080" w:type="dxa"/>
            <w:gridSpan w:val="3"/>
            <w:tcBorders>
              <w:bottom w:val="single" w:sz="8" w:space="0" w:color="auto"/>
              <w:right w:val="single" w:sz="8" w:space="0" w:color="auto"/>
            </w:tcBorders>
            <w:vAlign w:val="bottom"/>
          </w:tcPr>
          <w:p w:rsidR="008D1FDA" w:rsidRDefault="001B1E6C">
            <w:pPr>
              <w:ind w:right="520"/>
              <w:jc w:val="center"/>
              <w:rPr>
                <w:sz w:val="20"/>
                <w:szCs w:val="20"/>
              </w:rPr>
            </w:pPr>
            <w:r>
              <w:rPr>
                <w:rFonts w:eastAsia="Times New Roman"/>
                <w:w w:val="99"/>
                <w:sz w:val="24"/>
                <w:szCs w:val="24"/>
              </w:rPr>
              <w:t>мастерства</w:t>
            </w:r>
          </w:p>
        </w:tc>
        <w:tc>
          <w:tcPr>
            <w:tcW w:w="1260" w:type="dxa"/>
            <w:tcBorders>
              <w:bottom w:val="single" w:sz="8" w:space="0" w:color="auto"/>
            </w:tcBorders>
            <w:vAlign w:val="bottom"/>
          </w:tcPr>
          <w:p w:rsidR="008D1FDA" w:rsidRDefault="008D1FDA">
            <w:pPr>
              <w:rPr>
                <w:sz w:val="24"/>
                <w:szCs w:val="24"/>
              </w:rPr>
            </w:pPr>
          </w:p>
        </w:tc>
        <w:tc>
          <w:tcPr>
            <w:tcW w:w="680" w:type="dxa"/>
            <w:tcBorders>
              <w:bottom w:val="single" w:sz="8" w:space="0" w:color="auto"/>
            </w:tcBorders>
            <w:vAlign w:val="bottom"/>
          </w:tcPr>
          <w:p w:rsidR="008D1FDA" w:rsidRDefault="008D1FDA">
            <w:pPr>
              <w:rPr>
                <w:sz w:val="24"/>
                <w:szCs w:val="24"/>
              </w:rPr>
            </w:pPr>
          </w:p>
        </w:tc>
        <w:tc>
          <w:tcPr>
            <w:tcW w:w="180" w:type="dxa"/>
            <w:tcBorders>
              <w:bottom w:val="single" w:sz="8" w:space="0" w:color="auto"/>
              <w:right w:val="single" w:sz="8" w:space="0" w:color="auto"/>
            </w:tcBorders>
            <w:vAlign w:val="bottom"/>
          </w:tcPr>
          <w:p w:rsidR="008D1FDA" w:rsidRDefault="008D1FDA">
            <w:pPr>
              <w:rPr>
                <w:sz w:val="24"/>
                <w:szCs w:val="24"/>
              </w:rPr>
            </w:pPr>
          </w:p>
        </w:tc>
        <w:tc>
          <w:tcPr>
            <w:tcW w:w="170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0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1700" w:type="dxa"/>
            <w:tcBorders>
              <w:bottom w:val="single" w:sz="8" w:space="0" w:color="auto"/>
            </w:tcBorders>
            <w:vAlign w:val="bottom"/>
          </w:tcPr>
          <w:p w:rsidR="008D1FDA" w:rsidRDefault="008D1FDA">
            <w:pPr>
              <w:rPr>
                <w:sz w:val="24"/>
                <w:szCs w:val="24"/>
              </w:rPr>
            </w:pPr>
          </w:p>
        </w:tc>
        <w:tc>
          <w:tcPr>
            <w:tcW w:w="1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540"/>
        </w:trPr>
        <w:tc>
          <w:tcPr>
            <w:tcW w:w="760" w:type="dxa"/>
            <w:gridSpan w:val="2"/>
            <w:vAlign w:val="bottom"/>
          </w:tcPr>
          <w:p w:rsidR="008D1FDA" w:rsidRDefault="001B1E6C">
            <w:pPr>
              <w:jc w:val="right"/>
              <w:rPr>
                <w:sz w:val="20"/>
                <w:szCs w:val="20"/>
              </w:rPr>
            </w:pPr>
            <w:r>
              <w:rPr>
                <w:rFonts w:eastAsia="Times New Roman"/>
                <w:b/>
                <w:bCs/>
                <w:sz w:val="24"/>
                <w:szCs w:val="24"/>
              </w:rPr>
              <w:t>2.2.</w:t>
            </w:r>
          </w:p>
        </w:tc>
        <w:tc>
          <w:tcPr>
            <w:tcW w:w="8980" w:type="dxa"/>
            <w:gridSpan w:val="13"/>
            <w:vAlign w:val="bottom"/>
          </w:tcPr>
          <w:p w:rsidR="008D1FDA" w:rsidRDefault="001B1E6C">
            <w:pPr>
              <w:ind w:left="340"/>
              <w:rPr>
                <w:sz w:val="20"/>
                <w:szCs w:val="20"/>
              </w:rPr>
            </w:pPr>
            <w:r>
              <w:rPr>
                <w:rFonts w:eastAsia="Times New Roman"/>
                <w:b/>
                <w:bCs/>
                <w:sz w:val="24"/>
                <w:szCs w:val="24"/>
              </w:rPr>
              <w:t>Объем дополнительной образовательной программы спортивной подготовки</w:t>
            </w:r>
          </w:p>
        </w:tc>
        <w:tc>
          <w:tcPr>
            <w:tcW w:w="0" w:type="dxa"/>
            <w:vAlign w:val="bottom"/>
          </w:tcPr>
          <w:p w:rsidR="008D1FDA" w:rsidRDefault="008D1FDA">
            <w:pPr>
              <w:rPr>
                <w:sz w:val="1"/>
                <w:szCs w:val="1"/>
              </w:rPr>
            </w:pPr>
          </w:p>
        </w:tc>
      </w:tr>
      <w:tr w:rsidR="008D1FDA">
        <w:trPr>
          <w:trHeight w:val="279"/>
        </w:trPr>
        <w:tc>
          <w:tcPr>
            <w:tcW w:w="160" w:type="dxa"/>
            <w:tcBorders>
              <w:bottom w:val="single" w:sz="8" w:space="0" w:color="auto"/>
            </w:tcBorders>
            <w:vAlign w:val="bottom"/>
          </w:tcPr>
          <w:p w:rsidR="008D1FDA" w:rsidRDefault="008D1FDA">
            <w:pPr>
              <w:rPr>
                <w:sz w:val="24"/>
                <w:szCs w:val="24"/>
              </w:rPr>
            </w:pPr>
          </w:p>
        </w:tc>
        <w:tc>
          <w:tcPr>
            <w:tcW w:w="600" w:type="dxa"/>
            <w:tcBorders>
              <w:bottom w:val="single" w:sz="8" w:space="0" w:color="auto"/>
            </w:tcBorders>
            <w:vAlign w:val="bottom"/>
          </w:tcPr>
          <w:p w:rsidR="008D1FDA" w:rsidRDefault="008D1FDA">
            <w:pPr>
              <w:rPr>
                <w:sz w:val="24"/>
                <w:szCs w:val="24"/>
              </w:rPr>
            </w:pPr>
          </w:p>
        </w:tc>
        <w:tc>
          <w:tcPr>
            <w:tcW w:w="820" w:type="dxa"/>
            <w:tcBorders>
              <w:bottom w:val="single" w:sz="8" w:space="0" w:color="auto"/>
            </w:tcBorders>
            <w:vAlign w:val="bottom"/>
          </w:tcPr>
          <w:p w:rsidR="008D1FDA" w:rsidRDefault="008D1FDA">
            <w:pPr>
              <w:rPr>
                <w:sz w:val="24"/>
                <w:szCs w:val="24"/>
              </w:rPr>
            </w:pPr>
          </w:p>
        </w:tc>
        <w:tc>
          <w:tcPr>
            <w:tcW w:w="180" w:type="dxa"/>
            <w:tcBorders>
              <w:bottom w:val="single" w:sz="8" w:space="0" w:color="auto"/>
            </w:tcBorders>
            <w:vAlign w:val="bottom"/>
          </w:tcPr>
          <w:p w:rsidR="008D1FDA" w:rsidRDefault="008D1FDA">
            <w:pPr>
              <w:rPr>
                <w:sz w:val="24"/>
                <w:szCs w:val="24"/>
              </w:rPr>
            </w:pPr>
          </w:p>
        </w:tc>
        <w:tc>
          <w:tcPr>
            <w:tcW w:w="1080" w:type="dxa"/>
            <w:tcBorders>
              <w:bottom w:val="single" w:sz="8" w:space="0" w:color="auto"/>
            </w:tcBorders>
            <w:vAlign w:val="bottom"/>
          </w:tcPr>
          <w:p w:rsidR="008D1FDA" w:rsidRDefault="008D1FDA">
            <w:pPr>
              <w:rPr>
                <w:sz w:val="24"/>
                <w:szCs w:val="24"/>
              </w:rPr>
            </w:pPr>
          </w:p>
        </w:tc>
        <w:tc>
          <w:tcPr>
            <w:tcW w:w="1260" w:type="dxa"/>
            <w:tcBorders>
              <w:bottom w:val="single" w:sz="8" w:space="0" w:color="auto"/>
            </w:tcBorders>
            <w:vAlign w:val="bottom"/>
          </w:tcPr>
          <w:p w:rsidR="008D1FDA" w:rsidRDefault="008D1FDA">
            <w:pPr>
              <w:rPr>
                <w:sz w:val="24"/>
                <w:szCs w:val="24"/>
              </w:rPr>
            </w:pPr>
          </w:p>
        </w:tc>
        <w:tc>
          <w:tcPr>
            <w:tcW w:w="2560" w:type="dxa"/>
            <w:gridSpan w:val="3"/>
            <w:tcBorders>
              <w:bottom w:val="single" w:sz="8" w:space="0" w:color="auto"/>
            </w:tcBorders>
            <w:vAlign w:val="bottom"/>
          </w:tcPr>
          <w:p w:rsidR="008D1FDA" w:rsidRDefault="008D1FDA">
            <w:pPr>
              <w:rPr>
                <w:sz w:val="24"/>
                <w:szCs w:val="24"/>
              </w:rPr>
            </w:pPr>
          </w:p>
        </w:tc>
        <w:tc>
          <w:tcPr>
            <w:tcW w:w="1060" w:type="dxa"/>
            <w:gridSpan w:val="2"/>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700" w:type="dxa"/>
            <w:tcBorders>
              <w:bottom w:val="single" w:sz="8" w:space="0" w:color="auto"/>
            </w:tcBorders>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160" w:type="dxa"/>
            <w:tcBorders>
              <w:left w:val="single" w:sz="8" w:space="0" w:color="auto"/>
            </w:tcBorders>
            <w:vAlign w:val="bottom"/>
          </w:tcPr>
          <w:p w:rsidR="008D1FDA" w:rsidRDefault="008D1FDA"/>
        </w:tc>
        <w:tc>
          <w:tcPr>
            <w:tcW w:w="600" w:type="dxa"/>
            <w:vAlign w:val="bottom"/>
          </w:tcPr>
          <w:p w:rsidR="008D1FDA" w:rsidRDefault="008D1FDA"/>
        </w:tc>
        <w:tc>
          <w:tcPr>
            <w:tcW w:w="820" w:type="dxa"/>
            <w:tcBorders>
              <w:right w:val="single" w:sz="8" w:space="0" w:color="auto"/>
            </w:tcBorders>
            <w:vAlign w:val="bottom"/>
          </w:tcPr>
          <w:p w:rsidR="008D1FDA" w:rsidRDefault="008D1FDA"/>
        </w:tc>
        <w:tc>
          <w:tcPr>
            <w:tcW w:w="180" w:type="dxa"/>
            <w:tcBorders>
              <w:bottom w:val="single" w:sz="8" w:space="0" w:color="auto"/>
            </w:tcBorders>
            <w:vAlign w:val="bottom"/>
          </w:tcPr>
          <w:p w:rsidR="008D1FDA" w:rsidRDefault="008D1FDA"/>
        </w:tc>
        <w:tc>
          <w:tcPr>
            <w:tcW w:w="1080" w:type="dxa"/>
            <w:tcBorders>
              <w:bottom w:val="single" w:sz="8" w:space="0" w:color="auto"/>
            </w:tcBorders>
            <w:vAlign w:val="bottom"/>
          </w:tcPr>
          <w:p w:rsidR="008D1FDA" w:rsidRDefault="008D1FDA"/>
        </w:tc>
        <w:tc>
          <w:tcPr>
            <w:tcW w:w="4880" w:type="dxa"/>
            <w:gridSpan w:val="6"/>
            <w:tcBorders>
              <w:bottom w:val="single" w:sz="8" w:space="0" w:color="auto"/>
            </w:tcBorders>
            <w:vAlign w:val="bottom"/>
          </w:tcPr>
          <w:p w:rsidR="008D1FDA" w:rsidRDefault="001B1E6C">
            <w:pPr>
              <w:spacing w:line="264" w:lineRule="exact"/>
              <w:ind w:left="800"/>
              <w:rPr>
                <w:sz w:val="20"/>
                <w:szCs w:val="20"/>
              </w:rPr>
            </w:pPr>
            <w:r>
              <w:rPr>
                <w:rFonts w:eastAsia="Times New Roman"/>
                <w:sz w:val="24"/>
                <w:szCs w:val="24"/>
              </w:rPr>
              <w:t>Этапы и годы спортивной подготовки</w:t>
            </w:r>
          </w:p>
        </w:tc>
        <w:tc>
          <w:tcPr>
            <w:tcW w:w="80" w:type="dxa"/>
            <w:tcBorders>
              <w:bottom w:val="single" w:sz="8" w:space="0" w:color="auto"/>
            </w:tcBorders>
            <w:vAlign w:val="bottom"/>
          </w:tcPr>
          <w:p w:rsidR="008D1FDA" w:rsidRDefault="008D1FDA"/>
        </w:tc>
        <w:tc>
          <w:tcPr>
            <w:tcW w:w="140" w:type="dxa"/>
            <w:tcBorders>
              <w:bottom w:val="single" w:sz="8" w:space="0" w:color="auto"/>
            </w:tcBorders>
            <w:vAlign w:val="bottom"/>
          </w:tcPr>
          <w:p w:rsidR="008D1FDA" w:rsidRDefault="008D1FDA"/>
        </w:tc>
        <w:tc>
          <w:tcPr>
            <w:tcW w:w="1700" w:type="dxa"/>
            <w:tcBorders>
              <w:bottom w:val="single" w:sz="8" w:space="0" w:color="auto"/>
              <w:right w:val="single" w:sz="8" w:space="0" w:color="auto"/>
            </w:tcBorders>
            <w:vAlign w:val="bottom"/>
          </w:tcPr>
          <w:p w:rsidR="008D1FDA" w:rsidRDefault="008D1FDA"/>
        </w:tc>
        <w:tc>
          <w:tcPr>
            <w:tcW w:w="100" w:type="dxa"/>
            <w:vAlign w:val="bottom"/>
          </w:tcPr>
          <w:p w:rsidR="008D1FDA" w:rsidRDefault="008D1FDA"/>
        </w:tc>
        <w:tc>
          <w:tcPr>
            <w:tcW w:w="0" w:type="dxa"/>
            <w:vAlign w:val="bottom"/>
          </w:tcPr>
          <w:p w:rsidR="008D1FDA" w:rsidRDefault="008D1FDA">
            <w:pPr>
              <w:rPr>
                <w:sz w:val="1"/>
                <w:szCs w:val="1"/>
              </w:rPr>
            </w:pPr>
          </w:p>
        </w:tc>
      </w:tr>
      <w:tr w:rsidR="008D1FDA">
        <w:trPr>
          <w:trHeight w:val="267"/>
        </w:trPr>
        <w:tc>
          <w:tcPr>
            <w:tcW w:w="160" w:type="dxa"/>
            <w:tcBorders>
              <w:left w:val="single" w:sz="8" w:space="0" w:color="auto"/>
            </w:tcBorders>
            <w:vAlign w:val="bottom"/>
          </w:tcPr>
          <w:p w:rsidR="008D1FDA" w:rsidRDefault="008D1FDA">
            <w:pPr>
              <w:rPr>
                <w:sz w:val="23"/>
                <w:szCs w:val="23"/>
              </w:rPr>
            </w:pPr>
          </w:p>
        </w:tc>
        <w:tc>
          <w:tcPr>
            <w:tcW w:w="1420" w:type="dxa"/>
            <w:gridSpan w:val="2"/>
            <w:vMerge w:val="restart"/>
            <w:tcBorders>
              <w:right w:val="single" w:sz="8" w:space="0" w:color="auto"/>
            </w:tcBorders>
            <w:vAlign w:val="bottom"/>
          </w:tcPr>
          <w:p w:rsidR="008D1FDA" w:rsidRDefault="001B1E6C">
            <w:pPr>
              <w:ind w:right="60"/>
              <w:jc w:val="center"/>
              <w:rPr>
                <w:sz w:val="20"/>
                <w:szCs w:val="20"/>
              </w:rPr>
            </w:pPr>
            <w:r>
              <w:rPr>
                <w:rFonts w:eastAsia="Times New Roman"/>
                <w:sz w:val="24"/>
                <w:szCs w:val="24"/>
              </w:rPr>
              <w:t>Этапный</w:t>
            </w:r>
          </w:p>
        </w:tc>
        <w:tc>
          <w:tcPr>
            <w:tcW w:w="180" w:type="dxa"/>
            <w:vAlign w:val="bottom"/>
          </w:tcPr>
          <w:p w:rsidR="008D1FDA" w:rsidRDefault="008D1FDA">
            <w:pPr>
              <w:rPr>
                <w:sz w:val="23"/>
                <w:szCs w:val="23"/>
              </w:rPr>
            </w:pPr>
          </w:p>
        </w:tc>
        <w:tc>
          <w:tcPr>
            <w:tcW w:w="2340" w:type="dxa"/>
            <w:gridSpan w:val="2"/>
            <w:tcBorders>
              <w:right w:val="single" w:sz="8" w:space="0" w:color="auto"/>
            </w:tcBorders>
            <w:vAlign w:val="bottom"/>
          </w:tcPr>
          <w:p w:rsidR="008D1FDA" w:rsidRDefault="001B1E6C">
            <w:pPr>
              <w:spacing w:line="266" w:lineRule="exact"/>
              <w:ind w:right="80"/>
              <w:jc w:val="center"/>
              <w:rPr>
                <w:sz w:val="20"/>
                <w:szCs w:val="20"/>
              </w:rPr>
            </w:pPr>
            <w:r>
              <w:rPr>
                <w:rFonts w:eastAsia="Times New Roman"/>
                <w:w w:val="99"/>
                <w:sz w:val="24"/>
                <w:szCs w:val="24"/>
              </w:rPr>
              <w:t>Этап начальной</w:t>
            </w:r>
          </w:p>
        </w:tc>
        <w:tc>
          <w:tcPr>
            <w:tcW w:w="5540" w:type="dxa"/>
            <w:gridSpan w:val="8"/>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Учебно-тренировочный этап (этап спортивной</w:t>
            </w:r>
          </w:p>
        </w:tc>
        <w:tc>
          <w:tcPr>
            <w:tcW w:w="100" w:type="dxa"/>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137"/>
        </w:trPr>
        <w:tc>
          <w:tcPr>
            <w:tcW w:w="160" w:type="dxa"/>
            <w:tcBorders>
              <w:left w:val="single" w:sz="8" w:space="0" w:color="auto"/>
            </w:tcBorders>
            <w:vAlign w:val="bottom"/>
          </w:tcPr>
          <w:p w:rsidR="008D1FDA" w:rsidRDefault="008D1FDA">
            <w:pPr>
              <w:rPr>
                <w:sz w:val="11"/>
                <w:szCs w:val="11"/>
              </w:rPr>
            </w:pPr>
          </w:p>
        </w:tc>
        <w:tc>
          <w:tcPr>
            <w:tcW w:w="1420" w:type="dxa"/>
            <w:gridSpan w:val="2"/>
            <w:vMerge/>
            <w:tcBorders>
              <w:right w:val="single" w:sz="8" w:space="0" w:color="auto"/>
            </w:tcBorders>
            <w:vAlign w:val="bottom"/>
          </w:tcPr>
          <w:p w:rsidR="008D1FDA" w:rsidRDefault="008D1FDA">
            <w:pPr>
              <w:rPr>
                <w:sz w:val="11"/>
                <w:szCs w:val="11"/>
              </w:rPr>
            </w:pPr>
          </w:p>
        </w:tc>
        <w:tc>
          <w:tcPr>
            <w:tcW w:w="180" w:type="dxa"/>
            <w:vAlign w:val="bottom"/>
          </w:tcPr>
          <w:p w:rsidR="008D1FDA" w:rsidRDefault="008D1FDA">
            <w:pPr>
              <w:rPr>
                <w:sz w:val="11"/>
                <w:szCs w:val="11"/>
              </w:rPr>
            </w:pPr>
          </w:p>
        </w:tc>
        <w:tc>
          <w:tcPr>
            <w:tcW w:w="2340" w:type="dxa"/>
            <w:gridSpan w:val="2"/>
            <w:vMerge w:val="restart"/>
            <w:tcBorders>
              <w:right w:val="single" w:sz="8" w:space="0" w:color="auto"/>
            </w:tcBorders>
            <w:vAlign w:val="bottom"/>
          </w:tcPr>
          <w:p w:rsidR="008D1FDA" w:rsidRDefault="001B1E6C">
            <w:pPr>
              <w:spacing w:line="273" w:lineRule="exact"/>
              <w:ind w:right="80"/>
              <w:jc w:val="center"/>
              <w:rPr>
                <w:sz w:val="20"/>
                <w:szCs w:val="20"/>
              </w:rPr>
            </w:pPr>
            <w:r>
              <w:rPr>
                <w:rFonts w:eastAsia="Times New Roman"/>
                <w:sz w:val="24"/>
                <w:szCs w:val="24"/>
              </w:rPr>
              <w:t>подготовки</w:t>
            </w:r>
          </w:p>
        </w:tc>
        <w:tc>
          <w:tcPr>
            <w:tcW w:w="680" w:type="dxa"/>
            <w:vAlign w:val="bottom"/>
          </w:tcPr>
          <w:p w:rsidR="008D1FDA" w:rsidRDefault="008D1FDA">
            <w:pPr>
              <w:rPr>
                <w:sz w:val="11"/>
                <w:szCs w:val="11"/>
              </w:rPr>
            </w:pPr>
          </w:p>
        </w:tc>
        <w:tc>
          <w:tcPr>
            <w:tcW w:w="180" w:type="dxa"/>
            <w:vAlign w:val="bottom"/>
          </w:tcPr>
          <w:p w:rsidR="008D1FDA" w:rsidRDefault="008D1FDA">
            <w:pPr>
              <w:rPr>
                <w:sz w:val="11"/>
                <w:szCs w:val="11"/>
              </w:rPr>
            </w:pPr>
          </w:p>
        </w:tc>
        <w:tc>
          <w:tcPr>
            <w:tcW w:w="2760" w:type="dxa"/>
            <w:gridSpan w:val="3"/>
            <w:vMerge w:val="restart"/>
            <w:vAlign w:val="bottom"/>
          </w:tcPr>
          <w:p w:rsidR="008D1FDA" w:rsidRDefault="001B1E6C">
            <w:pPr>
              <w:spacing w:line="273" w:lineRule="exact"/>
              <w:ind w:left="900"/>
              <w:jc w:val="center"/>
              <w:rPr>
                <w:sz w:val="20"/>
                <w:szCs w:val="20"/>
              </w:rPr>
            </w:pPr>
            <w:r>
              <w:rPr>
                <w:rFonts w:eastAsia="Times New Roman"/>
                <w:w w:val="99"/>
                <w:sz w:val="24"/>
                <w:szCs w:val="24"/>
              </w:rPr>
              <w:t>специализации)</w:t>
            </w:r>
          </w:p>
        </w:tc>
        <w:tc>
          <w:tcPr>
            <w:tcW w:w="8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1700" w:type="dxa"/>
            <w:tcBorders>
              <w:right w:val="single" w:sz="8" w:space="0" w:color="auto"/>
            </w:tcBorders>
            <w:vAlign w:val="bottom"/>
          </w:tcPr>
          <w:p w:rsidR="008D1FDA" w:rsidRDefault="008D1FDA">
            <w:pPr>
              <w:rPr>
                <w:sz w:val="11"/>
                <w:szCs w:val="11"/>
              </w:rPr>
            </w:pPr>
          </w:p>
        </w:tc>
        <w:tc>
          <w:tcPr>
            <w:tcW w:w="100" w:type="dxa"/>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8"/>
        </w:trPr>
        <w:tc>
          <w:tcPr>
            <w:tcW w:w="160" w:type="dxa"/>
            <w:tcBorders>
              <w:left w:val="single" w:sz="8" w:space="0" w:color="auto"/>
            </w:tcBorders>
            <w:vAlign w:val="bottom"/>
          </w:tcPr>
          <w:p w:rsidR="008D1FDA" w:rsidRDefault="008D1FDA">
            <w:pPr>
              <w:rPr>
                <w:sz w:val="12"/>
                <w:szCs w:val="12"/>
              </w:rPr>
            </w:pPr>
          </w:p>
        </w:tc>
        <w:tc>
          <w:tcPr>
            <w:tcW w:w="1420" w:type="dxa"/>
            <w:gridSpan w:val="2"/>
            <w:vMerge w:val="restart"/>
            <w:tcBorders>
              <w:right w:val="single" w:sz="8" w:space="0" w:color="auto"/>
            </w:tcBorders>
            <w:vAlign w:val="bottom"/>
          </w:tcPr>
          <w:p w:rsidR="008D1FDA" w:rsidRDefault="001B1E6C">
            <w:pPr>
              <w:ind w:right="40"/>
              <w:jc w:val="center"/>
              <w:rPr>
                <w:sz w:val="20"/>
                <w:szCs w:val="20"/>
              </w:rPr>
            </w:pPr>
            <w:r>
              <w:rPr>
                <w:rFonts w:eastAsia="Times New Roman"/>
                <w:sz w:val="24"/>
                <w:szCs w:val="24"/>
              </w:rPr>
              <w:t>норматив</w:t>
            </w:r>
          </w:p>
        </w:tc>
        <w:tc>
          <w:tcPr>
            <w:tcW w:w="180" w:type="dxa"/>
            <w:tcBorders>
              <w:bottom w:val="single" w:sz="8" w:space="0" w:color="auto"/>
            </w:tcBorders>
            <w:vAlign w:val="bottom"/>
          </w:tcPr>
          <w:p w:rsidR="008D1FDA" w:rsidRDefault="008D1FDA">
            <w:pPr>
              <w:rPr>
                <w:sz w:val="12"/>
                <w:szCs w:val="12"/>
              </w:rPr>
            </w:pPr>
          </w:p>
        </w:tc>
        <w:tc>
          <w:tcPr>
            <w:tcW w:w="2340" w:type="dxa"/>
            <w:gridSpan w:val="2"/>
            <w:vMerge/>
            <w:tcBorders>
              <w:bottom w:val="single" w:sz="8" w:space="0" w:color="auto"/>
              <w:right w:val="single" w:sz="8" w:space="0" w:color="auto"/>
            </w:tcBorders>
            <w:vAlign w:val="bottom"/>
          </w:tcPr>
          <w:p w:rsidR="008D1FDA" w:rsidRDefault="008D1FDA">
            <w:pPr>
              <w:rPr>
                <w:sz w:val="12"/>
                <w:szCs w:val="12"/>
              </w:rPr>
            </w:pPr>
          </w:p>
        </w:tc>
        <w:tc>
          <w:tcPr>
            <w:tcW w:w="680" w:type="dxa"/>
            <w:tcBorders>
              <w:bottom w:val="single" w:sz="8" w:space="0" w:color="auto"/>
            </w:tcBorders>
            <w:vAlign w:val="bottom"/>
          </w:tcPr>
          <w:p w:rsidR="008D1FDA" w:rsidRDefault="008D1FDA">
            <w:pPr>
              <w:rPr>
                <w:sz w:val="12"/>
                <w:szCs w:val="12"/>
              </w:rPr>
            </w:pPr>
          </w:p>
        </w:tc>
        <w:tc>
          <w:tcPr>
            <w:tcW w:w="180" w:type="dxa"/>
            <w:tcBorders>
              <w:bottom w:val="single" w:sz="8" w:space="0" w:color="auto"/>
            </w:tcBorders>
            <w:vAlign w:val="bottom"/>
          </w:tcPr>
          <w:p w:rsidR="008D1FDA" w:rsidRDefault="008D1FDA">
            <w:pPr>
              <w:rPr>
                <w:sz w:val="12"/>
                <w:szCs w:val="12"/>
              </w:rPr>
            </w:pPr>
          </w:p>
        </w:tc>
        <w:tc>
          <w:tcPr>
            <w:tcW w:w="2760" w:type="dxa"/>
            <w:gridSpan w:val="3"/>
            <w:vMerge/>
            <w:tcBorders>
              <w:bottom w:val="single" w:sz="8" w:space="0" w:color="auto"/>
            </w:tcBorders>
            <w:vAlign w:val="bottom"/>
          </w:tcPr>
          <w:p w:rsidR="008D1FDA" w:rsidRDefault="008D1FDA">
            <w:pPr>
              <w:rPr>
                <w:sz w:val="12"/>
                <w:szCs w:val="12"/>
              </w:rPr>
            </w:pPr>
          </w:p>
        </w:tc>
        <w:tc>
          <w:tcPr>
            <w:tcW w:w="80" w:type="dxa"/>
            <w:tcBorders>
              <w:bottom w:val="single" w:sz="8" w:space="0" w:color="auto"/>
            </w:tcBorders>
            <w:vAlign w:val="bottom"/>
          </w:tcPr>
          <w:p w:rsidR="008D1FDA" w:rsidRDefault="008D1FDA">
            <w:pPr>
              <w:rPr>
                <w:sz w:val="12"/>
                <w:szCs w:val="12"/>
              </w:rPr>
            </w:pPr>
          </w:p>
        </w:tc>
        <w:tc>
          <w:tcPr>
            <w:tcW w:w="140" w:type="dxa"/>
            <w:tcBorders>
              <w:bottom w:val="single" w:sz="8" w:space="0" w:color="auto"/>
            </w:tcBorders>
            <w:vAlign w:val="bottom"/>
          </w:tcPr>
          <w:p w:rsidR="008D1FDA" w:rsidRDefault="008D1FDA">
            <w:pPr>
              <w:rPr>
                <w:sz w:val="12"/>
                <w:szCs w:val="12"/>
              </w:rPr>
            </w:pPr>
          </w:p>
        </w:tc>
        <w:tc>
          <w:tcPr>
            <w:tcW w:w="1700" w:type="dxa"/>
            <w:tcBorders>
              <w:bottom w:val="single" w:sz="8" w:space="0" w:color="auto"/>
              <w:right w:val="single" w:sz="8" w:space="0" w:color="auto"/>
            </w:tcBorders>
            <w:vAlign w:val="bottom"/>
          </w:tcPr>
          <w:p w:rsidR="008D1FDA" w:rsidRDefault="008D1FDA">
            <w:pPr>
              <w:rPr>
                <w:sz w:val="12"/>
                <w:szCs w:val="12"/>
              </w:rPr>
            </w:pPr>
          </w:p>
        </w:tc>
        <w:tc>
          <w:tcPr>
            <w:tcW w:w="100" w:type="dxa"/>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18"/>
        </w:trPr>
        <w:tc>
          <w:tcPr>
            <w:tcW w:w="160" w:type="dxa"/>
            <w:tcBorders>
              <w:left w:val="single" w:sz="8" w:space="0" w:color="auto"/>
            </w:tcBorders>
            <w:vAlign w:val="bottom"/>
          </w:tcPr>
          <w:p w:rsidR="008D1FDA" w:rsidRDefault="008D1FDA">
            <w:pPr>
              <w:rPr>
                <w:sz w:val="10"/>
                <w:szCs w:val="10"/>
              </w:rPr>
            </w:pPr>
          </w:p>
        </w:tc>
        <w:tc>
          <w:tcPr>
            <w:tcW w:w="1420" w:type="dxa"/>
            <w:gridSpan w:val="2"/>
            <w:vMerge/>
            <w:tcBorders>
              <w:right w:val="single" w:sz="8" w:space="0" w:color="auto"/>
            </w:tcBorders>
            <w:vAlign w:val="bottom"/>
          </w:tcPr>
          <w:p w:rsidR="008D1FDA" w:rsidRDefault="008D1FDA">
            <w:pPr>
              <w:rPr>
                <w:sz w:val="10"/>
                <w:szCs w:val="10"/>
              </w:rPr>
            </w:pPr>
          </w:p>
        </w:tc>
        <w:tc>
          <w:tcPr>
            <w:tcW w:w="180" w:type="dxa"/>
            <w:vAlign w:val="bottom"/>
          </w:tcPr>
          <w:p w:rsidR="008D1FDA" w:rsidRDefault="008D1FDA">
            <w:pPr>
              <w:rPr>
                <w:sz w:val="10"/>
                <w:szCs w:val="10"/>
              </w:rPr>
            </w:pPr>
          </w:p>
        </w:tc>
        <w:tc>
          <w:tcPr>
            <w:tcW w:w="1080" w:type="dxa"/>
            <w:vMerge w:val="restart"/>
            <w:tcBorders>
              <w:right w:val="single" w:sz="8" w:space="0" w:color="auto"/>
            </w:tcBorders>
            <w:vAlign w:val="bottom"/>
          </w:tcPr>
          <w:p w:rsidR="008D1FDA" w:rsidRDefault="001B1E6C">
            <w:pPr>
              <w:ind w:right="80"/>
              <w:jc w:val="center"/>
              <w:rPr>
                <w:sz w:val="20"/>
                <w:szCs w:val="20"/>
              </w:rPr>
            </w:pPr>
            <w:r>
              <w:rPr>
                <w:rFonts w:eastAsia="Times New Roman"/>
                <w:sz w:val="24"/>
                <w:szCs w:val="24"/>
              </w:rPr>
              <w:t>до года</w:t>
            </w:r>
          </w:p>
        </w:tc>
        <w:tc>
          <w:tcPr>
            <w:tcW w:w="1260" w:type="dxa"/>
            <w:vMerge w:val="restart"/>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свыше</w:t>
            </w:r>
          </w:p>
        </w:tc>
        <w:tc>
          <w:tcPr>
            <w:tcW w:w="680" w:type="dxa"/>
            <w:vAlign w:val="bottom"/>
          </w:tcPr>
          <w:p w:rsidR="008D1FDA" w:rsidRDefault="008D1FDA">
            <w:pPr>
              <w:rPr>
                <w:sz w:val="10"/>
                <w:szCs w:val="10"/>
              </w:rPr>
            </w:pPr>
          </w:p>
        </w:tc>
        <w:tc>
          <w:tcPr>
            <w:tcW w:w="1880" w:type="dxa"/>
            <w:gridSpan w:val="2"/>
            <w:vMerge w:val="restart"/>
            <w:tcBorders>
              <w:right w:val="single" w:sz="8" w:space="0" w:color="auto"/>
            </w:tcBorders>
            <w:vAlign w:val="bottom"/>
          </w:tcPr>
          <w:p w:rsidR="008D1FDA" w:rsidRDefault="001B1E6C">
            <w:pPr>
              <w:ind w:right="580"/>
              <w:jc w:val="center"/>
              <w:rPr>
                <w:sz w:val="20"/>
                <w:szCs w:val="20"/>
              </w:rPr>
            </w:pPr>
            <w:r>
              <w:rPr>
                <w:rFonts w:eastAsia="Times New Roman"/>
                <w:w w:val="99"/>
                <w:sz w:val="24"/>
                <w:szCs w:val="24"/>
              </w:rPr>
              <w:t>до трех лет</w:t>
            </w:r>
          </w:p>
        </w:tc>
        <w:tc>
          <w:tcPr>
            <w:tcW w:w="660" w:type="dxa"/>
            <w:vAlign w:val="bottom"/>
          </w:tcPr>
          <w:p w:rsidR="008D1FDA" w:rsidRDefault="008D1FDA">
            <w:pPr>
              <w:rPr>
                <w:sz w:val="10"/>
                <w:szCs w:val="10"/>
              </w:rPr>
            </w:pPr>
          </w:p>
        </w:tc>
        <w:tc>
          <w:tcPr>
            <w:tcW w:w="2320" w:type="dxa"/>
            <w:gridSpan w:val="4"/>
            <w:vMerge w:val="restart"/>
            <w:tcBorders>
              <w:right w:val="single" w:sz="8" w:space="0" w:color="auto"/>
            </w:tcBorders>
            <w:vAlign w:val="bottom"/>
          </w:tcPr>
          <w:p w:rsidR="008D1FDA" w:rsidRDefault="001B1E6C">
            <w:pPr>
              <w:ind w:right="580"/>
              <w:jc w:val="center"/>
              <w:rPr>
                <w:sz w:val="20"/>
                <w:szCs w:val="20"/>
              </w:rPr>
            </w:pPr>
            <w:r>
              <w:rPr>
                <w:rFonts w:eastAsia="Times New Roman"/>
                <w:sz w:val="24"/>
                <w:szCs w:val="24"/>
              </w:rPr>
              <w:t>свыше трех лет</w:t>
            </w:r>
          </w:p>
        </w:tc>
        <w:tc>
          <w:tcPr>
            <w:tcW w:w="100" w:type="dxa"/>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49"/>
        </w:trPr>
        <w:tc>
          <w:tcPr>
            <w:tcW w:w="160" w:type="dxa"/>
            <w:tcBorders>
              <w:left w:val="single" w:sz="8" w:space="0" w:color="auto"/>
            </w:tcBorders>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820" w:type="dxa"/>
            <w:tcBorders>
              <w:right w:val="single" w:sz="8" w:space="0" w:color="auto"/>
            </w:tcBorders>
            <w:vAlign w:val="bottom"/>
          </w:tcPr>
          <w:p w:rsidR="008D1FDA" w:rsidRDefault="008D1FDA">
            <w:pPr>
              <w:rPr>
                <w:sz w:val="12"/>
                <w:szCs w:val="12"/>
              </w:rPr>
            </w:pPr>
          </w:p>
        </w:tc>
        <w:tc>
          <w:tcPr>
            <w:tcW w:w="180" w:type="dxa"/>
            <w:vAlign w:val="bottom"/>
          </w:tcPr>
          <w:p w:rsidR="008D1FDA" w:rsidRDefault="008D1FDA">
            <w:pPr>
              <w:rPr>
                <w:sz w:val="12"/>
                <w:szCs w:val="12"/>
              </w:rPr>
            </w:pPr>
          </w:p>
        </w:tc>
        <w:tc>
          <w:tcPr>
            <w:tcW w:w="1080" w:type="dxa"/>
            <w:vMerge/>
            <w:tcBorders>
              <w:right w:val="single" w:sz="8" w:space="0" w:color="auto"/>
            </w:tcBorders>
            <w:vAlign w:val="bottom"/>
          </w:tcPr>
          <w:p w:rsidR="008D1FDA" w:rsidRDefault="008D1FDA">
            <w:pPr>
              <w:rPr>
                <w:sz w:val="12"/>
                <w:szCs w:val="12"/>
              </w:rPr>
            </w:pPr>
          </w:p>
        </w:tc>
        <w:tc>
          <w:tcPr>
            <w:tcW w:w="1260" w:type="dxa"/>
            <w:vMerge/>
            <w:tcBorders>
              <w:right w:val="single" w:sz="8" w:space="0" w:color="auto"/>
            </w:tcBorders>
            <w:vAlign w:val="bottom"/>
          </w:tcPr>
          <w:p w:rsidR="008D1FDA" w:rsidRDefault="008D1FDA">
            <w:pPr>
              <w:rPr>
                <w:sz w:val="12"/>
                <w:szCs w:val="12"/>
              </w:rPr>
            </w:pPr>
          </w:p>
        </w:tc>
        <w:tc>
          <w:tcPr>
            <w:tcW w:w="680" w:type="dxa"/>
            <w:vAlign w:val="bottom"/>
          </w:tcPr>
          <w:p w:rsidR="008D1FDA" w:rsidRDefault="008D1FDA">
            <w:pPr>
              <w:rPr>
                <w:sz w:val="12"/>
                <w:szCs w:val="12"/>
              </w:rPr>
            </w:pPr>
          </w:p>
        </w:tc>
        <w:tc>
          <w:tcPr>
            <w:tcW w:w="1880" w:type="dxa"/>
            <w:gridSpan w:val="2"/>
            <w:vMerge/>
            <w:tcBorders>
              <w:right w:val="single" w:sz="8" w:space="0" w:color="auto"/>
            </w:tcBorders>
            <w:vAlign w:val="bottom"/>
          </w:tcPr>
          <w:p w:rsidR="008D1FDA" w:rsidRDefault="008D1FDA">
            <w:pPr>
              <w:rPr>
                <w:sz w:val="12"/>
                <w:szCs w:val="12"/>
              </w:rPr>
            </w:pPr>
          </w:p>
        </w:tc>
        <w:tc>
          <w:tcPr>
            <w:tcW w:w="660" w:type="dxa"/>
            <w:vAlign w:val="bottom"/>
          </w:tcPr>
          <w:p w:rsidR="008D1FDA" w:rsidRDefault="008D1FDA">
            <w:pPr>
              <w:rPr>
                <w:sz w:val="12"/>
                <w:szCs w:val="12"/>
              </w:rPr>
            </w:pPr>
          </w:p>
        </w:tc>
        <w:tc>
          <w:tcPr>
            <w:tcW w:w="2320" w:type="dxa"/>
            <w:gridSpan w:val="4"/>
            <w:vMerge/>
            <w:tcBorders>
              <w:right w:val="single" w:sz="8" w:space="0" w:color="auto"/>
            </w:tcBorders>
            <w:vAlign w:val="bottom"/>
          </w:tcPr>
          <w:p w:rsidR="008D1FDA" w:rsidRDefault="008D1FDA">
            <w:pPr>
              <w:rPr>
                <w:sz w:val="12"/>
                <w:szCs w:val="12"/>
              </w:rPr>
            </w:pPr>
          </w:p>
        </w:tc>
        <w:tc>
          <w:tcPr>
            <w:tcW w:w="100" w:type="dxa"/>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160" w:type="dxa"/>
            <w:tcBorders>
              <w:left w:val="single" w:sz="8" w:space="0" w:color="auto"/>
            </w:tcBorders>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820" w:type="dxa"/>
            <w:tcBorders>
              <w:right w:val="single" w:sz="8" w:space="0" w:color="auto"/>
            </w:tcBorders>
            <w:vAlign w:val="bottom"/>
          </w:tcPr>
          <w:p w:rsidR="008D1FDA" w:rsidRDefault="008D1FDA">
            <w:pPr>
              <w:rPr>
                <w:sz w:val="11"/>
                <w:szCs w:val="11"/>
              </w:rPr>
            </w:pPr>
          </w:p>
        </w:tc>
        <w:tc>
          <w:tcPr>
            <w:tcW w:w="180" w:type="dxa"/>
            <w:vAlign w:val="bottom"/>
          </w:tcPr>
          <w:p w:rsidR="008D1FDA" w:rsidRDefault="008D1FDA">
            <w:pPr>
              <w:rPr>
                <w:sz w:val="11"/>
                <w:szCs w:val="11"/>
              </w:rPr>
            </w:pPr>
          </w:p>
        </w:tc>
        <w:tc>
          <w:tcPr>
            <w:tcW w:w="1080" w:type="dxa"/>
            <w:vMerge/>
            <w:tcBorders>
              <w:right w:val="single" w:sz="8" w:space="0" w:color="auto"/>
            </w:tcBorders>
            <w:vAlign w:val="bottom"/>
          </w:tcPr>
          <w:p w:rsidR="008D1FDA" w:rsidRDefault="008D1FDA">
            <w:pPr>
              <w:rPr>
                <w:sz w:val="11"/>
                <w:szCs w:val="11"/>
              </w:rPr>
            </w:pPr>
          </w:p>
        </w:tc>
        <w:tc>
          <w:tcPr>
            <w:tcW w:w="126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года</w:t>
            </w:r>
          </w:p>
        </w:tc>
        <w:tc>
          <w:tcPr>
            <w:tcW w:w="680" w:type="dxa"/>
            <w:vAlign w:val="bottom"/>
          </w:tcPr>
          <w:p w:rsidR="008D1FDA" w:rsidRDefault="008D1FDA">
            <w:pPr>
              <w:rPr>
                <w:sz w:val="11"/>
                <w:szCs w:val="11"/>
              </w:rPr>
            </w:pPr>
          </w:p>
        </w:tc>
        <w:tc>
          <w:tcPr>
            <w:tcW w:w="1880" w:type="dxa"/>
            <w:gridSpan w:val="2"/>
            <w:vMerge/>
            <w:tcBorders>
              <w:right w:val="single" w:sz="8" w:space="0" w:color="auto"/>
            </w:tcBorders>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2320" w:type="dxa"/>
            <w:gridSpan w:val="4"/>
            <w:vMerge/>
            <w:tcBorders>
              <w:right w:val="single" w:sz="8" w:space="0" w:color="auto"/>
            </w:tcBorders>
            <w:vAlign w:val="bottom"/>
          </w:tcPr>
          <w:p w:rsidR="008D1FDA" w:rsidRDefault="008D1FDA">
            <w:pPr>
              <w:rPr>
                <w:sz w:val="11"/>
                <w:szCs w:val="11"/>
              </w:rPr>
            </w:pPr>
          </w:p>
        </w:tc>
        <w:tc>
          <w:tcPr>
            <w:tcW w:w="100" w:type="dxa"/>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160" w:type="dxa"/>
            <w:tcBorders>
              <w:left w:val="single" w:sz="8" w:space="0" w:color="auto"/>
              <w:bottom w:val="single" w:sz="8" w:space="0" w:color="auto"/>
            </w:tcBorders>
            <w:vAlign w:val="bottom"/>
          </w:tcPr>
          <w:p w:rsidR="008D1FDA" w:rsidRDefault="008D1FDA">
            <w:pPr>
              <w:rPr>
                <w:sz w:val="12"/>
                <w:szCs w:val="12"/>
              </w:rPr>
            </w:pPr>
          </w:p>
        </w:tc>
        <w:tc>
          <w:tcPr>
            <w:tcW w:w="600" w:type="dxa"/>
            <w:tcBorders>
              <w:bottom w:val="single" w:sz="8" w:space="0" w:color="auto"/>
            </w:tcBorders>
            <w:vAlign w:val="bottom"/>
          </w:tcPr>
          <w:p w:rsidR="008D1FDA" w:rsidRDefault="008D1FDA">
            <w:pPr>
              <w:rPr>
                <w:sz w:val="12"/>
                <w:szCs w:val="12"/>
              </w:rPr>
            </w:pPr>
          </w:p>
        </w:tc>
        <w:tc>
          <w:tcPr>
            <w:tcW w:w="820" w:type="dxa"/>
            <w:tcBorders>
              <w:bottom w:val="single" w:sz="8" w:space="0" w:color="auto"/>
              <w:right w:val="single" w:sz="8" w:space="0" w:color="auto"/>
            </w:tcBorders>
            <w:vAlign w:val="bottom"/>
          </w:tcPr>
          <w:p w:rsidR="008D1FDA" w:rsidRDefault="008D1FDA">
            <w:pPr>
              <w:rPr>
                <w:sz w:val="12"/>
                <w:szCs w:val="12"/>
              </w:rPr>
            </w:pPr>
          </w:p>
        </w:tc>
        <w:tc>
          <w:tcPr>
            <w:tcW w:w="180" w:type="dxa"/>
            <w:tcBorders>
              <w:bottom w:val="single" w:sz="8" w:space="0" w:color="auto"/>
            </w:tcBorders>
            <w:vAlign w:val="bottom"/>
          </w:tcPr>
          <w:p w:rsidR="008D1FDA" w:rsidRDefault="008D1FDA">
            <w:pPr>
              <w:rPr>
                <w:sz w:val="12"/>
                <w:szCs w:val="12"/>
              </w:rPr>
            </w:pPr>
          </w:p>
        </w:tc>
        <w:tc>
          <w:tcPr>
            <w:tcW w:w="1080" w:type="dxa"/>
            <w:tcBorders>
              <w:bottom w:val="single" w:sz="8" w:space="0" w:color="auto"/>
              <w:right w:val="single" w:sz="8" w:space="0" w:color="auto"/>
            </w:tcBorders>
            <w:vAlign w:val="bottom"/>
          </w:tcPr>
          <w:p w:rsidR="008D1FDA" w:rsidRDefault="008D1FDA">
            <w:pPr>
              <w:rPr>
                <w:sz w:val="12"/>
                <w:szCs w:val="12"/>
              </w:rPr>
            </w:pPr>
          </w:p>
        </w:tc>
        <w:tc>
          <w:tcPr>
            <w:tcW w:w="1260" w:type="dxa"/>
            <w:vMerge/>
            <w:tcBorders>
              <w:bottom w:val="single" w:sz="8" w:space="0" w:color="auto"/>
              <w:right w:val="single" w:sz="8" w:space="0" w:color="auto"/>
            </w:tcBorders>
            <w:vAlign w:val="bottom"/>
          </w:tcPr>
          <w:p w:rsidR="008D1FDA" w:rsidRDefault="008D1FDA">
            <w:pPr>
              <w:rPr>
                <w:sz w:val="12"/>
                <w:szCs w:val="12"/>
              </w:rPr>
            </w:pPr>
          </w:p>
        </w:tc>
        <w:tc>
          <w:tcPr>
            <w:tcW w:w="680" w:type="dxa"/>
            <w:tcBorders>
              <w:bottom w:val="single" w:sz="8" w:space="0" w:color="auto"/>
            </w:tcBorders>
            <w:vAlign w:val="bottom"/>
          </w:tcPr>
          <w:p w:rsidR="008D1FDA" w:rsidRDefault="008D1FDA">
            <w:pPr>
              <w:rPr>
                <w:sz w:val="12"/>
                <w:szCs w:val="12"/>
              </w:rPr>
            </w:pPr>
          </w:p>
        </w:tc>
        <w:tc>
          <w:tcPr>
            <w:tcW w:w="180" w:type="dxa"/>
            <w:tcBorders>
              <w:bottom w:val="single" w:sz="8" w:space="0" w:color="auto"/>
            </w:tcBorders>
            <w:vAlign w:val="bottom"/>
          </w:tcPr>
          <w:p w:rsidR="008D1FDA" w:rsidRDefault="008D1FDA">
            <w:pPr>
              <w:rPr>
                <w:sz w:val="12"/>
                <w:szCs w:val="12"/>
              </w:rPr>
            </w:pPr>
          </w:p>
        </w:tc>
        <w:tc>
          <w:tcPr>
            <w:tcW w:w="1700" w:type="dxa"/>
            <w:tcBorders>
              <w:bottom w:val="single" w:sz="8" w:space="0" w:color="auto"/>
              <w:right w:val="single" w:sz="8" w:space="0" w:color="auto"/>
            </w:tcBorders>
            <w:vAlign w:val="bottom"/>
          </w:tcPr>
          <w:p w:rsidR="008D1FDA" w:rsidRDefault="008D1FDA">
            <w:pPr>
              <w:rPr>
                <w:sz w:val="12"/>
                <w:szCs w:val="12"/>
              </w:rPr>
            </w:pPr>
          </w:p>
        </w:tc>
        <w:tc>
          <w:tcPr>
            <w:tcW w:w="66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80" w:type="dxa"/>
            <w:tcBorders>
              <w:bottom w:val="single" w:sz="8" w:space="0" w:color="auto"/>
            </w:tcBorders>
            <w:vAlign w:val="bottom"/>
          </w:tcPr>
          <w:p w:rsidR="008D1FDA" w:rsidRDefault="008D1FDA">
            <w:pPr>
              <w:rPr>
                <w:sz w:val="12"/>
                <w:szCs w:val="12"/>
              </w:rPr>
            </w:pPr>
          </w:p>
        </w:tc>
        <w:tc>
          <w:tcPr>
            <w:tcW w:w="140" w:type="dxa"/>
            <w:tcBorders>
              <w:bottom w:val="single" w:sz="8" w:space="0" w:color="auto"/>
            </w:tcBorders>
            <w:vAlign w:val="bottom"/>
          </w:tcPr>
          <w:p w:rsidR="008D1FDA" w:rsidRDefault="008D1FDA">
            <w:pPr>
              <w:rPr>
                <w:sz w:val="12"/>
                <w:szCs w:val="12"/>
              </w:rPr>
            </w:pPr>
          </w:p>
        </w:tc>
        <w:tc>
          <w:tcPr>
            <w:tcW w:w="1700" w:type="dxa"/>
            <w:tcBorders>
              <w:bottom w:val="single" w:sz="8" w:space="0" w:color="auto"/>
              <w:right w:val="single" w:sz="8" w:space="0" w:color="auto"/>
            </w:tcBorders>
            <w:vAlign w:val="bottom"/>
          </w:tcPr>
          <w:p w:rsidR="008D1FDA" w:rsidRDefault="008D1FDA">
            <w:pPr>
              <w:rPr>
                <w:sz w:val="12"/>
                <w:szCs w:val="12"/>
              </w:rPr>
            </w:pPr>
          </w:p>
        </w:tc>
        <w:tc>
          <w:tcPr>
            <w:tcW w:w="100" w:type="dxa"/>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160" w:type="dxa"/>
            <w:tcBorders>
              <w:left w:val="single" w:sz="8" w:space="0" w:color="auto"/>
            </w:tcBorders>
            <w:vAlign w:val="bottom"/>
          </w:tcPr>
          <w:p w:rsidR="008D1FDA" w:rsidRDefault="008D1FDA"/>
        </w:tc>
        <w:tc>
          <w:tcPr>
            <w:tcW w:w="1420" w:type="dxa"/>
            <w:gridSpan w:val="2"/>
            <w:tcBorders>
              <w:right w:val="single" w:sz="8" w:space="0" w:color="auto"/>
            </w:tcBorders>
            <w:vAlign w:val="bottom"/>
          </w:tcPr>
          <w:p w:rsidR="008D1FDA" w:rsidRDefault="001B1E6C">
            <w:pPr>
              <w:spacing w:line="264" w:lineRule="exact"/>
              <w:ind w:right="60"/>
              <w:jc w:val="center"/>
              <w:rPr>
                <w:sz w:val="20"/>
                <w:szCs w:val="20"/>
              </w:rPr>
            </w:pPr>
            <w:r>
              <w:rPr>
                <w:rFonts w:eastAsia="Times New Roman"/>
                <w:w w:val="99"/>
                <w:sz w:val="24"/>
                <w:szCs w:val="24"/>
              </w:rPr>
              <w:t>Количество</w:t>
            </w:r>
          </w:p>
        </w:tc>
        <w:tc>
          <w:tcPr>
            <w:tcW w:w="180" w:type="dxa"/>
            <w:vAlign w:val="bottom"/>
          </w:tcPr>
          <w:p w:rsidR="008D1FDA" w:rsidRDefault="008D1FDA"/>
        </w:tc>
        <w:tc>
          <w:tcPr>
            <w:tcW w:w="1080" w:type="dxa"/>
            <w:tcBorders>
              <w:right w:val="single" w:sz="8" w:space="0" w:color="auto"/>
            </w:tcBorders>
            <w:vAlign w:val="bottom"/>
          </w:tcPr>
          <w:p w:rsidR="008D1FDA" w:rsidRDefault="008D1FDA"/>
        </w:tc>
        <w:tc>
          <w:tcPr>
            <w:tcW w:w="1260" w:type="dxa"/>
            <w:tcBorders>
              <w:right w:val="single" w:sz="8" w:space="0" w:color="auto"/>
            </w:tcBorders>
            <w:vAlign w:val="bottom"/>
          </w:tcPr>
          <w:p w:rsidR="008D1FDA" w:rsidRDefault="008D1FDA"/>
        </w:tc>
        <w:tc>
          <w:tcPr>
            <w:tcW w:w="680" w:type="dxa"/>
            <w:vAlign w:val="bottom"/>
          </w:tcPr>
          <w:p w:rsidR="008D1FDA" w:rsidRDefault="008D1FDA"/>
        </w:tc>
        <w:tc>
          <w:tcPr>
            <w:tcW w:w="180" w:type="dxa"/>
            <w:vAlign w:val="bottom"/>
          </w:tcPr>
          <w:p w:rsidR="008D1FDA" w:rsidRDefault="008D1FDA"/>
        </w:tc>
        <w:tc>
          <w:tcPr>
            <w:tcW w:w="1700" w:type="dxa"/>
            <w:tcBorders>
              <w:right w:val="single" w:sz="8" w:space="0" w:color="auto"/>
            </w:tcBorders>
            <w:vAlign w:val="bottom"/>
          </w:tcPr>
          <w:p w:rsidR="008D1FDA" w:rsidRDefault="008D1FDA"/>
        </w:tc>
        <w:tc>
          <w:tcPr>
            <w:tcW w:w="660" w:type="dxa"/>
            <w:vAlign w:val="bottom"/>
          </w:tcPr>
          <w:p w:rsidR="008D1FDA" w:rsidRDefault="008D1FDA"/>
        </w:tc>
        <w:tc>
          <w:tcPr>
            <w:tcW w:w="400" w:type="dxa"/>
            <w:vAlign w:val="bottom"/>
          </w:tcPr>
          <w:p w:rsidR="008D1FDA" w:rsidRDefault="008D1FDA"/>
        </w:tc>
        <w:tc>
          <w:tcPr>
            <w:tcW w:w="80" w:type="dxa"/>
            <w:vAlign w:val="bottom"/>
          </w:tcPr>
          <w:p w:rsidR="008D1FDA" w:rsidRDefault="008D1FDA"/>
        </w:tc>
        <w:tc>
          <w:tcPr>
            <w:tcW w:w="140" w:type="dxa"/>
            <w:vAlign w:val="bottom"/>
          </w:tcPr>
          <w:p w:rsidR="008D1FDA" w:rsidRDefault="008D1FDA"/>
        </w:tc>
        <w:tc>
          <w:tcPr>
            <w:tcW w:w="1700" w:type="dxa"/>
            <w:tcBorders>
              <w:right w:val="single" w:sz="8" w:space="0" w:color="auto"/>
            </w:tcBorders>
            <w:vAlign w:val="bottom"/>
          </w:tcPr>
          <w:p w:rsidR="008D1FDA" w:rsidRDefault="008D1FDA"/>
        </w:tc>
        <w:tc>
          <w:tcPr>
            <w:tcW w:w="100" w:type="dxa"/>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160" w:type="dxa"/>
            <w:tcBorders>
              <w:left w:val="single" w:sz="8" w:space="0" w:color="auto"/>
            </w:tcBorders>
            <w:vAlign w:val="bottom"/>
          </w:tcPr>
          <w:p w:rsidR="008D1FDA" w:rsidRDefault="008D1FDA">
            <w:pPr>
              <w:rPr>
                <w:sz w:val="24"/>
                <w:szCs w:val="24"/>
              </w:rPr>
            </w:pPr>
          </w:p>
        </w:tc>
        <w:tc>
          <w:tcPr>
            <w:tcW w:w="1420" w:type="dxa"/>
            <w:gridSpan w:val="2"/>
            <w:tcBorders>
              <w:right w:val="single" w:sz="8" w:space="0" w:color="auto"/>
            </w:tcBorders>
            <w:vAlign w:val="bottom"/>
          </w:tcPr>
          <w:p w:rsidR="008D1FDA" w:rsidRDefault="001B1E6C">
            <w:pPr>
              <w:ind w:right="60"/>
              <w:jc w:val="center"/>
              <w:rPr>
                <w:sz w:val="20"/>
                <w:szCs w:val="20"/>
              </w:rPr>
            </w:pPr>
            <w:r>
              <w:rPr>
                <w:rFonts w:eastAsia="Times New Roman"/>
                <w:w w:val="98"/>
                <w:sz w:val="24"/>
                <w:szCs w:val="24"/>
              </w:rPr>
              <w:t>часов</w:t>
            </w:r>
          </w:p>
        </w:tc>
        <w:tc>
          <w:tcPr>
            <w:tcW w:w="180" w:type="dxa"/>
            <w:vAlign w:val="bottom"/>
          </w:tcPr>
          <w:p w:rsidR="008D1FDA" w:rsidRDefault="008D1FDA">
            <w:pPr>
              <w:rPr>
                <w:sz w:val="24"/>
                <w:szCs w:val="24"/>
              </w:rPr>
            </w:pPr>
          </w:p>
        </w:tc>
        <w:tc>
          <w:tcPr>
            <w:tcW w:w="1080" w:type="dxa"/>
            <w:tcBorders>
              <w:right w:val="single" w:sz="8" w:space="0" w:color="auto"/>
            </w:tcBorders>
            <w:vAlign w:val="bottom"/>
          </w:tcPr>
          <w:p w:rsidR="008D1FDA" w:rsidRDefault="001B1E6C">
            <w:pPr>
              <w:ind w:right="100"/>
              <w:jc w:val="center"/>
              <w:rPr>
                <w:sz w:val="20"/>
                <w:szCs w:val="20"/>
              </w:rPr>
            </w:pPr>
            <w:r>
              <w:rPr>
                <w:rFonts w:eastAsia="Times New Roman"/>
                <w:w w:val="99"/>
                <w:sz w:val="24"/>
                <w:szCs w:val="24"/>
              </w:rPr>
              <w:t>4,5-6</w:t>
            </w:r>
          </w:p>
        </w:tc>
        <w:tc>
          <w:tcPr>
            <w:tcW w:w="12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6-8</w:t>
            </w:r>
          </w:p>
        </w:tc>
        <w:tc>
          <w:tcPr>
            <w:tcW w:w="680" w:type="dxa"/>
            <w:vAlign w:val="bottom"/>
          </w:tcPr>
          <w:p w:rsidR="008D1FDA" w:rsidRDefault="008D1FDA">
            <w:pPr>
              <w:rPr>
                <w:sz w:val="24"/>
                <w:szCs w:val="24"/>
              </w:rPr>
            </w:pPr>
          </w:p>
        </w:tc>
        <w:tc>
          <w:tcPr>
            <w:tcW w:w="1880" w:type="dxa"/>
            <w:gridSpan w:val="2"/>
            <w:tcBorders>
              <w:right w:val="single" w:sz="8" w:space="0" w:color="auto"/>
            </w:tcBorders>
            <w:vAlign w:val="bottom"/>
          </w:tcPr>
          <w:p w:rsidR="008D1FDA" w:rsidRDefault="001B1E6C">
            <w:pPr>
              <w:ind w:right="600"/>
              <w:jc w:val="center"/>
              <w:rPr>
                <w:sz w:val="20"/>
                <w:szCs w:val="20"/>
              </w:rPr>
            </w:pPr>
            <w:r>
              <w:rPr>
                <w:rFonts w:eastAsia="Times New Roman"/>
                <w:w w:val="99"/>
                <w:sz w:val="24"/>
                <w:szCs w:val="24"/>
              </w:rPr>
              <w:t>12-14</w:t>
            </w:r>
          </w:p>
        </w:tc>
        <w:tc>
          <w:tcPr>
            <w:tcW w:w="660" w:type="dxa"/>
            <w:vAlign w:val="bottom"/>
          </w:tcPr>
          <w:p w:rsidR="008D1FDA" w:rsidRDefault="008D1FDA">
            <w:pPr>
              <w:rPr>
                <w:sz w:val="24"/>
                <w:szCs w:val="24"/>
              </w:rPr>
            </w:pPr>
          </w:p>
        </w:tc>
        <w:tc>
          <w:tcPr>
            <w:tcW w:w="40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1840" w:type="dxa"/>
            <w:gridSpan w:val="2"/>
            <w:tcBorders>
              <w:right w:val="single" w:sz="8" w:space="0" w:color="auto"/>
            </w:tcBorders>
            <w:vAlign w:val="bottom"/>
          </w:tcPr>
          <w:p w:rsidR="008D1FDA" w:rsidRDefault="001B1E6C">
            <w:pPr>
              <w:ind w:right="1060"/>
              <w:jc w:val="center"/>
              <w:rPr>
                <w:sz w:val="20"/>
                <w:szCs w:val="20"/>
              </w:rPr>
            </w:pPr>
            <w:r>
              <w:rPr>
                <w:rFonts w:eastAsia="Times New Roman"/>
                <w:w w:val="96"/>
                <w:sz w:val="24"/>
                <w:szCs w:val="24"/>
              </w:rPr>
              <w:t>14-18</w:t>
            </w:r>
          </w:p>
        </w:tc>
        <w:tc>
          <w:tcPr>
            <w:tcW w:w="100" w:type="dxa"/>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1580" w:type="dxa"/>
            <w:gridSpan w:val="3"/>
            <w:tcBorders>
              <w:left w:val="single" w:sz="8" w:space="0" w:color="auto"/>
              <w:bottom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в неделю</w:t>
            </w:r>
          </w:p>
        </w:tc>
        <w:tc>
          <w:tcPr>
            <w:tcW w:w="180" w:type="dxa"/>
            <w:tcBorders>
              <w:bottom w:val="single" w:sz="8" w:space="0" w:color="auto"/>
            </w:tcBorders>
            <w:vAlign w:val="bottom"/>
          </w:tcPr>
          <w:p w:rsidR="008D1FDA" w:rsidRDefault="008D1FDA">
            <w:pPr>
              <w:rPr>
                <w:sz w:val="24"/>
                <w:szCs w:val="24"/>
              </w:rPr>
            </w:pPr>
          </w:p>
        </w:tc>
        <w:tc>
          <w:tcPr>
            <w:tcW w:w="1080" w:type="dxa"/>
            <w:tcBorders>
              <w:bottom w:val="single" w:sz="8" w:space="0" w:color="auto"/>
              <w:right w:val="single" w:sz="8" w:space="0" w:color="auto"/>
            </w:tcBorders>
            <w:vAlign w:val="bottom"/>
          </w:tcPr>
          <w:p w:rsidR="008D1FDA" w:rsidRDefault="008D1FDA">
            <w:pPr>
              <w:rPr>
                <w:sz w:val="24"/>
                <w:szCs w:val="24"/>
              </w:rPr>
            </w:pPr>
          </w:p>
        </w:tc>
        <w:tc>
          <w:tcPr>
            <w:tcW w:w="1260" w:type="dxa"/>
            <w:tcBorders>
              <w:bottom w:val="single" w:sz="8" w:space="0" w:color="auto"/>
              <w:right w:val="single" w:sz="8" w:space="0" w:color="auto"/>
            </w:tcBorders>
            <w:vAlign w:val="bottom"/>
          </w:tcPr>
          <w:p w:rsidR="008D1FDA" w:rsidRDefault="008D1FDA">
            <w:pPr>
              <w:rPr>
                <w:sz w:val="24"/>
                <w:szCs w:val="24"/>
              </w:rPr>
            </w:pPr>
          </w:p>
        </w:tc>
        <w:tc>
          <w:tcPr>
            <w:tcW w:w="680" w:type="dxa"/>
            <w:tcBorders>
              <w:bottom w:val="single" w:sz="8" w:space="0" w:color="auto"/>
            </w:tcBorders>
            <w:vAlign w:val="bottom"/>
          </w:tcPr>
          <w:p w:rsidR="008D1FDA" w:rsidRDefault="008D1FDA">
            <w:pPr>
              <w:rPr>
                <w:sz w:val="24"/>
                <w:szCs w:val="24"/>
              </w:rPr>
            </w:pPr>
          </w:p>
        </w:tc>
        <w:tc>
          <w:tcPr>
            <w:tcW w:w="180" w:type="dxa"/>
            <w:tcBorders>
              <w:bottom w:val="single" w:sz="8" w:space="0" w:color="auto"/>
            </w:tcBorders>
            <w:vAlign w:val="bottom"/>
          </w:tcPr>
          <w:p w:rsidR="008D1FDA" w:rsidRDefault="008D1FDA">
            <w:pPr>
              <w:rPr>
                <w:sz w:val="24"/>
                <w:szCs w:val="24"/>
              </w:rPr>
            </w:pPr>
          </w:p>
        </w:tc>
        <w:tc>
          <w:tcPr>
            <w:tcW w:w="1700" w:type="dxa"/>
            <w:tcBorders>
              <w:bottom w:val="single" w:sz="8" w:space="0" w:color="auto"/>
              <w:right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0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700" w:type="dxa"/>
            <w:tcBorders>
              <w:bottom w:val="single" w:sz="8" w:space="0" w:color="auto"/>
              <w:right w:val="single" w:sz="8" w:space="0" w:color="auto"/>
            </w:tcBorders>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160" w:type="dxa"/>
            <w:tcBorders>
              <w:left w:val="single" w:sz="8" w:space="0" w:color="auto"/>
            </w:tcBorders>
            <w:vAlign w:val="bottom"/>
          </w:tcPr>
          <w:p w:rsidR="008D1FDA" w:rsidRDefault="008D1FDA"/>
        </w:tc>
        <w:tc>
          <w:tcPr>
            <w:tcW w:w="1420" w:type="dxa"/>
            <w:gridSpan w:val="2"/>
            <w:tcBorders>
              <w:right w:val="single" w:sz="8" w:space="0" w:color="auto"/>
            </w:tcBorders>
            <w:vAlign w:val="bottom"/>
          </w:tcPr>
          <w:p w:rsidR="008D1FDA" w:rsidRDefault="001B1E6C">
            <w:pPr>
              <w:spacing w:line="264" w:lineRule="exact"/>
              <w:ind w:right="40"/>
              <w:jc w:val="center"/>
              <w:rPr>
                <w:sz w:val="20"/>
                <w:szCs w:val="20"/>
              </w:rPr>
            </w:pPr>
            <w:r>
              <w:rPr>
                <w:rFonts w:eastAsia="Times New Roman"/>
                <w:sz w:val="24"/>
                <w:szCs w:val="24"/>
              </w:rPr>
              <w:t>Общее</w:t>
            </w:r>
          </w:p>
        </w:tc>
        <w:tc>
          <w:tcPr>
            <w:tcW w:w="180" w:type="dxa"/>
            <w:vAlign w:val="bottom"/>
          </w:tcPr>
          <w:p w:rsidR="008D1FDA" w:rsidRDefault="008D1FDA"/>
        </w:tc>
        <w:tc>
          <w:tcPr>
            <w:tcW w:w="1080" w:type="dxa"/>
            <w:tcBorders>
              <w:right w:val="single" w:sz="8" w:space="0" w:color="auto"/>
            </w:tcBorders>
            <w:vAlign w:val="bottom"/>
          </w:tcPr>
          <w:p w:rsidR="008D1FDA" w:rsidRDefault="008D1FDA"/>
        </w:tc>
        <w:tc>
          <w:tcPr>
            <w:tcW w:w="1260" w:type="dxa"/>
            <w:tcBorders>
              <w:right w:val="single" w:sz="8" w:space="0" w:color="auto"/>
            </w:tcBorders>
            <w:vAlign w:val="bottom"/>
          </w:tcPr>
          <w:p w:rsidR="008D1FDA" w:rsidRDefault="008D1FDA"/>
        </w:tc>
        <w:tc>
          <w:tcPr>
            <w:tcW w:w="680" w:type="dxa"/>
            <w:vAlign w:val="bottom"/>
          </w:tcPr>
          <w:p w:rsidR="008D1FDA" w:rsidRDefault="008D1FDA"/>
        </w:tc>
        <w:tc>
          <w:tcPr>
            <w:tcW w:w="180" w:type="dxa"/>
            <w:vAlign w:val="bottom"/>
          </w:tcPr>
          <w:p w:rsidR="008D1FDA" w:rsidRDefault="008D1FDA"/>
        </w:tc>
        <w:tc>
          <w:tcPr>
            <w:tcW w:w="1700" w:type="dxa"/>
            <w:tcBorders>
              <w:right w:val="single" w:sz="8" w:space="0" w:color="auto"/>
            </w:tcBorders>
            <w:vAlign w:val="bottom"/>
          </w:tcPr>
          <w:p w:rsidR="008D1FDA" w:rsidRDefault="008D1FDA"/>
        </w:tc>
        <w:tc>
          <w:tcPr>
            <w:tcW w:w="660" w:type="dxa"/>
            <w:vAlign w:val="bottom"/>
          </w:tcPr>
          <w:p w:rsidR="008D1FDA" w:rsidRDefault="008D1FDA"/>
        </w:tc>
        <w:tc>
          <w:tcPr>
            <w:tcW w:w="400" w:type="dxa"/>
            <w:vAlign w:val="bottom"/>
          </w:tcPr>
          <w:p w:rsidR="008D1FDA" w:rsidRDefault="008D1FDA"/>
        </w:tc>
        <w:tc>
          <w:tcPr>
            <w:tcW w:w="80" w:type="dxa"/>
            <w:vAlign w:val="bottom"/>
          </w:tcPr>
          <w:p w:rsidR="008D1FDA" w:rsidRDefault="008D1FDA"/>
        </w:tc>
        <w:tc>
          <w:tcPr>
            <w:tcW w:w="140" w:type="dxa"/>
            <w:vAlign w:val="bottom"/>
          </w:tcPr>
          <w:p w:rsidR="008D1FDA" w:rsidRDefault="008D1FDA"/>
        </w:tc>
        <w:tc>
          <w:tcPr>
            <w:tcW w:w="1700" w:type="dxa"/>
            <w:tcBorders>
              <w:right w:val="single" w:sz="8" w:space="0" w:color="auto"/>
            </w:tcBorders>
            <w:vAlign w:val="bottom"/>
          </w:tcPr>
          <w:p w:rsidR="008D1FDA" w:rsidRDefault="008D1FDA"/>
        </w:tc>
        <w:tc>
          <w:tcPr>
            <w:tcW w:w="100" w:type="dxa"/>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160" w:type="dxa"/>
            <w:tcBorders>
              <w:left w:val="single" w:sz="8" w:space="0" w:color="auto"/>
            </w:tcBorders>
            <w:vAlign w:val="bottom"/>
          </w:tcPr>
          <w:p w:rsidR="008D1FDA" w:rsidRDefault="008D1FDA">
            <w:pPr>
              <w:rPr>
                <w:sz w:val="24"/>
                <w:szCs w:val="24"/>
              </w:rPr>
            </w:pPr>
          </w:p>
        </w:tc>
        <w:tc>
          <w:tcPr>
            <w:tcW w:w="1420" w:type="dxa"/>
            <w:gridSpan w:val="2"/>
            <w:tcBorders>
              <w:right w:val="single" w:sz="8" w:space="0" w:color="auto"/>
            </w:tcBorders>
            <w:vAlign w:val="bottom"/>
          </w:tcPr>
          <w:p w:rsidR="008D1FDA" w:rsidRDefault="001B1E6C">
            <w:pPr>
              <w:ind w:right="60"/>
              <w:jc w:val="center"/>
              <w:rPr>
                <w:sz w:val="20"/>
                <w:szCs w:val="20"/>
              </w:rPr>
            </w:pPr>
            <w:r>
              <w:rPr>
                <w:rFonts w:eastAsia="Times New Roman"/>
                <w:sz w:val="24"/>
                <w:szCs w:val="24"/>
              </w:rPr>
              <w:t>количество</w:t>
            </w:r>
          </w:p>
        </w:tc>
        <w:tc>
          <w:tcPr>
            <w:tcW w:w="180" w:type="dxa"/>
            <w:vAlign w:val="bottom"/>
          </w:tcPr>
          <w:p w:rsidR="008D1FDA" w:rsidRDefault="008D1FDA">
            <w:pPr>
              <w:rPr>
                <w:sz w:val="24"/>
                <w:szCs w:val="24"/>
              </w:rPr>
            </w:pPr>
          </w:p>
        </w:tc>
        <w:tc>
          <w:tcPr>
            <w:tcW w:w="1080" w:type="dxa"/>
            <w:tcBorders>
              <w:right w:val="single" w:sz="8" w:space="0" w:color="auto"/>
            </w:tcBorders>
            <w:vAlign w:val="bottom"/>
          </w:tcPr>
          <w:p w:rsidR="008D1FDA" w:rsidRDefault="001B1E6C">
            <w:pPr>
              <w:ind w:right="80"/>
              <w:jc w:val="center"/>
              <w:rPr>
                <w:sz w:val="20"/>
                <w:szCs w:val="20"/>
              </w:rPr>
            </w:pPr>
            <w:r>
              <w:rPr>
                <w:rFonts w:eastAsia="Times New Roman"/>
                <w:w w:val="99"/>
                <w:sz w:val="24"/>
                <w:szCs w:val="24"/>
              </w:rPr>
              <w:t>234-312</w:t>
            </w:r>
          </w:p>
        </w:tc>
        <w:tc>
          <w:tcPr>
            <w:tcW w:w="12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312-416</w:t>
            </w:r>
          </w:p>
        </w:tc>
        <w:tc>
          <w:tcPr>
            <w:tcW w:w="680" w:type="dxa"/>
            <w:vAlign w:val="bottom"/>
          </w:tcPr>
          <w:p w:rsidR="008D1FDA" w:rsidRDefault="008D1FDA">
            <w:pPr>
              <w:rPr>
                <w:sz w:val="24"/>
                <w:szCs w:val="24"/>
              </w:rPr>
            </w:pPr>
          </w:p>
        </w:tc>
        <w:tc>
          <w:tcPr>
            <w:tcW w:w="1880" w:type="dxa"/>
            <w:gridSpan w:val="2"/>
            <w:tcBorders>
              <w:right w:val="single" w:sz="8" w:space="0" w:color="auto"/>
            </w:tcBorders>
            <w:vAlign w:val="bottom"/>
          </w:tcPr>
          <w:p w:rsidR="008D1FDA" w:rsidRDefault="001B1E6C">
            <w:pPr>
              <w:ind w:right="600"/>
              <w:jc w:val="center"/>
              <w:rPr>
                <w:sz w:val="20"/>
                <w:szCs w:val="20"/>
              </w:rPr>
            </w:pPr>
            <w:r>
              <w:rPr>
                <w:rFonts w:eastAsia="Times New Roman"/>
                <w:w w:val="99"/>
                <w:sz w:val="24"/>
                <w:szCs w:val="24"/>
              </w:rPr>
              <w:t>624-728</w:t>
            </w:r>
          </w:p>
        </w:tc>
        <w:tc>
          <w:tcPr>
            <w:tcW w:w="660" w:type="dxa"/>
            <w:vAlign w:val="bottom"/>
          </w:tcPr>
          <w:p w:rsidR="008D1FDA" w:rsidRDefault="008D1FDA">
            <w:pPr>
              <w:rPr>
                <w:sz w:val="24"/>
                <w:szCs w:val="24"/>
              </w:rPr>
            </w:pPr>
          </w:p>
        </w:tc>
        <w:tc>
          <w:tcPr>
            <w:tcW w:w="400" w:type="dxa"/>
            <w:vAlign w:val="bottom"/>
          </w:tcPr>
          <w:p w:rsidR="008D1FDA" w:rsidRDefault="008D1FDA">
            <w:pPr>
              <w:rPr>
                <w:sz w:val="24"/>
                <w:szCs w:val="24"/>
              </w:rPr>
            </w:pPr>
          </w:p>
        </w:tc>
        <w:tc>
          <w:tcPr>
            <w:tcW w:w="1920" w:type="dxa"/>
            <w:gridSpan w:val="3"/>
            <w:tcBorders>
              <w:right w:val="single" w:sz="8" w:space="0" w:color="auto"/>
            </w:tcBorders>
            <w:vAlign w:val="bottom"/>
          </w:tcPr>
          <w:p w:rsidR="008D1FDA" w:rsidRDefault="001B1E6C">
            <w:pPr>
              <w:ind w:right="980"/>
              <w:jc w:val="center"/>
              <w:rPr>
                <w:sz w:val="20"/>
                <w:szCs w:val="20"/>
              </w:rPr>
            </w:pPr>
            <w:r>
              <w:rPr>
                <w:rFonts w:eastAsia="Times New Roman"/>
                <w:w w:val="97"/>
                <w:sz w:val="24"/>
                <w:szCs w:val="24"/>
              </w:rPr>
              <w:t>728-936</w:t>
            </w:r>
          </w:p>
        </w:tc>
        <w:tc>
          <w:tcPr>
            <w:tcW w:w="100" w:type="dxa"/>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160" w:type="dxa"/>
            <w:tcBorders>
              <w:left w:val="single" w:sz="8" w:space="0" w:color="auto"/>
              <w:bottom w:val="single" w:sz="8" w:space="0" w:color="auto"/>
            </w:tcBorders>
            <w:vAlign w:val="bottom"/>
          </w:tcPr>
          <w:p w:rsidR="008D1FDA" w:rsidRDefault="008D1FDA">
            <w:pPr>
              <w:rPr>
                <w:sz w:val="24"/>
                <w:szCs w:val="24"/>
              </w:rPr>
            </w:pPr>
          </w:p>
        </w:tc>
        <w:tc>
          <w:tcPr>
            <w:tcW w:w="1420" w:type="dxa"/>
            <w:gridSpan w:val="2"/>
            <w:tcBorders>
              <w:bottom w:val="single" w:sz="8" w:space="0" w:color="auto"/>
              <w:right w:val="single" w:sz="8" w:space="0" w:color="auto"/>
            </w:tcBorders>
            <w:vAlign w:val="bottom"/>
          </w:tcPr>
          <w:p w:rsidR="008D1FDA" w:rsidRDefault="001B1E6C">
            <w:pPr>
              <w:ind w:right="40"/>
              <w:jc w:val="center"/>
              <w:rPr>
                <w:sz w:val="20"/>
                <w:szCs w:val="20"/>
              </w:rPr>
            </w:pPr>
            <w:r>
              <w:rPr>
                <w:rFonts w:eastAsia="Times New Roman"/>
                <w:w w:val="99"/>
                <w:sz w:val="24"/>
                <w:szCs w:val="24"/>
              </w:rPr>
              <w:t>часов в год</w:t>
            </w:r>
          </w:p>
        </w:tc>
        <w:tc>
          <w:tcPr>
            <w:tcW w:w="180" w:type="dxa"/>
            <w:tcBorders>
              <w:bottom w:val="single" w:sz="8" w:space="0" w:color="auto"/>
            </w:tcBorders>
            <w:vAlign w:val="bottom"/>
          </w:tcPr>
          <w:p w:rsidR="008D1FDA" w:rsidRDefault="008D1FDA">
            <w:pPr>
              <w:rPr>
                <w:sz w:val="24"/>
                <w:szCs w:val="24"/>
              </w:rPr>
            </w:pPr>
          </w:p>
        </w:tc>
        <w:tc>
          <w:tcPr>
            <w:tcW w:w="1080" w:type="dxa"/>
            <w:tcBorders>
              <w:bottom w:val="single" w:sz="8" w:space="0" w:color="auto"/>
              <w:right w:val="single" w:sz="8" w:space="0" w:color="auto"/>
            </w:tcBorders>
            <w:vAlign w:val="bottom"/>
          </w:tcPr>
          <w:p w:rsidR="008D1FDA" w:rsidRDefault="008D1FDA">
            <w:pPr>
              <w:rPr>
                <w:sz w:val="24"/>
                <w:szCs w:val="24"/>
              </w:rPr>
            </w:pPr>
          </w:p>
        </w:tc>
        <w:tc>
          <w:tcPr>
            <w:tcW w:w="1260" w:type="dxa"/>
            <w:tcBorders>
              <w:bottom w:val="single" w:sz="8" w:space="0" w:color="auto"/>
              <w:right w:val="single" w:sz="8" w:space="0" w:color="auto"/>
            </w:tcBorders>
            <w:vAlign w:val="bottom"/>
          </w:tcPr>
          <w:p w:rsidR="008D1FDA" w:rsidRDefault="008D1FDA">
            <w:pPr>
              <w:rPr>
                <w:sz w:val="24"/>
                <w:szCs w:val="24"/>
              </w:rPr>
            </w:pPr>
          </w:p>
        </w:tc>
        <w:tc>
          <w:tcPr>
            <w:tcW w:w="680" w:type="dxa"/>
            <w:tcBorders>
              <w:bottom w:val="single" w:sz="8" w:space="0" w:color="auto"/>
            </w:tcBorders>
            <w:vAlign w:val="bottom"/>
          </w:tcPr>
          <w:p w:rsidR="008D1FDA" w:rsidRDefault="008D1FDA">
            <w:pPr>
              <w:rPr>
                <w:sz w:val="24"/>
                <w:szCs w:val="24"/>
              </w:rPr>
            </w:pPr>
          </w:p>
        </w:tc>
        <w:tc>
          <w:tcPr>
            <w:tcW w:w="180" w:type="dxa"/>
            <w:tcBorders>
              <w:bottom w:val="single" w:sz="8" w:space="0" w:color="auto"/>
            </w:tcBorders>
            <w:vAlign w:val="bottom"/>
          </w:tcPr>
          <w:p w:rsidR="008D1FDA" w:rsidRDefault="008D1FDA">
            <w:pPr>
              <w:rPr>
                <w:sz w:val="24"/>
                <w:szCs w:val="24"/>
              </w:rPr>
            </w:pPr>
          </w:p>
        </w:tc>
        <w:tc>
          <w:tcPr>
            <w:tcW w:w="1700" w:type="dxa"/>
            <w:tcBorders>
              <w:bottom w:val="single" w:sz="8" w:space="0" w:color="auto"/>
              <w:right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0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700" w:type="dxa"/>
            <w:tcBorders>
              <w:bottom w:val="single" w:sz="8" w:space="0" w:color="auto"/>
              <w:right w:val="single" w:sz="8" w:space="0" w:color="auto"/>
            </w:tcBorders>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8D1FDA">
      <w:pPr>
        <w:spacing w:line="273" w:lineRule="exact"/>
        <w:rPr>
          <w:sz w:val="20"/>
          <w:szCs w:val="20"/>
        </w:rPr>
      </w:pPr>
    </w:p>
    <w:p w:rsidR="008D1FDA" w:rsidRDefault="001B1E6C">
      <w:pPr>
        <w:tabs>
          <w:tab w:val="left" w:pos="1180"/>
        </w:tabs>
        <w:ind w:left="420"/>
        <w:rPr>
          <w:sz w:val="20"/>
          <w:szCs w:val="20"/>
        </w:rPr>
      </w:pPr>
      <w:r>
        <w:rPr>
          <w:rFonts w:eastAsia="Times New Roman"/>
          <w:b/>
          <w:bCs/>
          <w:sz w:val="24"/>
          <w:szCs w:val="24"/>
        </w:rPr>
        <w:t>2.3.</w:t>
      </w:r>
      <w:r>
        <w:rPr>
          <w:sz w:val="20"/>
          <w:szCs w:val="20"/>
        </w:rPr>
        <w:tab/>
      </w:r>
      <w:r>
        <w:rPr>
          <w:rFonts w:eastAsia="Times New Roman"/>
          <w:b/>
          <w:bCs/>
          <w:sz w:val="23"/>
          <w:szCs w:val="23"/>
        </w:rPr>
        <w:t>Виды (формы) обучения, применяющиеся при реализации дополнительной</w:t>
      </w:r>
    </w:p>
    <w:p w:rsidR="008D1FDA" w:rsidRDefault="001B1E6C">
      <w:pPr>
        <w:ind w:right="-159"/>
        <w:jc w:val="center"/>
        <w:rPr>
          <w:sz w:val="20"/>
          <w:szCs w:val="20"/>
        </w:rPr>
      </w:pPr>
      <w:r>
        <w:rPr>
          <w:rFonts w:eastAsia="Times New Roman"/>
          <w:b/>
          <w:bCs/>
          <w:sz w:val="24"/>
          <w:szCs w:val="24"/>
        </w:rPr>
        <w:t>образовательной программы спортивной подготовки</w:t>
      </w:r>
    </w:p>
    <w:p w:rsidR="008D1FDA" w:rsidRDefault="008D1FDA">
      <w:pPr>
        <w:spacing w:line="277" w:lineRule="exact"/>
        <w:rPr>
          <w:sz w:val="20"/>
          <w:szCs w:val="20"/>
        </w:rPr>
      </w:pPr>
    </w:p>
    <w:p w:rsidR="008D1FDA" w:rsidRDefault="001B1E6C">
      <w:pPr>
        <w:ind w:left="260"/>
        <w:rPr>
          <w:sz w:val="20"/>
          <w:szCs w:val="20"/>
        </w:rPr>
      </w:pPr>
      <w:r>
        <w:rPr>
          <w:rFonts w:eastAsia="Times New Roman"/>
          <w:i/>
          <w:iCs/>
          <w:sz w:val="24"/>
          <w:szCs w:val="24"/>
        </w:rPr>
        <w:t xml:space="preserve">Основными формами организации </w:t>
      </w:r>
      <w:r>
        <w:rPr>
          <w:rFonts w:eastAsia="Times New Roman"/>
          <w:sz w:val="24"/>
          <w:szCs w:val="24"/>
        </w:rPr>
        <w:t>учебно-тренировочного процесса являются:</w:t>
      </w:r>
    </w:p>
    <w:p w:rsidR="008D1FDA" w:rsidRDefault="001B1E6C">
      <w:pPr>
        <w:numPr>
          <w:ilvl w:val="0"/>
          <w:numId w:val="8"/>
        </w:numPr>
        <w:tabs>
          <w:tab w:val="left" w:pos="980"/>
        </w:tabs>
        <w:spacing w:line="239" w:lineRule="auto"/>
        <w:ind w:left="980" w:hanging="718"/>
        <w:rPr>
          <w:rFonts w:ascii="Symbol" w:eastAsia="Symbol" w:hAnsi="Symbol" w:cs="Symbol"/>
          <w:sz w:val="24"/>
          <w:szCs w:val="24"/>
        </w:rPr>
      </w:pPr>
      <w:r>
        <w:rPr>
          <w:rFonts w:eastAsia="Times New Roman"/>
          <w:sz w:val="24"/>
          <w:szCs w:val="24"/>
        </w:rPr>
        <w:t>групповые и индивидуальные учебно-тренировочные и теоретические занятия;</w:t>
      </w:r>
    </w:p>
    <w:p w:rsidR="008D1FDA" w:rsidRDefault="001B1E6C">
      <w:pPr>
        <w:numPr>
          <w:ilvl w:val="0"/>
          <w:numId w:val="8"/>
        </w:numPr>
        <w:tabs>
          <w:tab w:val="left" w:pos="980"/>
        </w:tabs>
        <w:spacing w:line="239" w:lineRule="auto"/>
        <w:ind w:left="980" w:hanging="718"/>
        <w:rPr>
          <w:rFonts w:ascii="Symbol" w:eastAsia="Symbol" w:hAnsi="Symbol" w:cs="Symbol"/>
          <w:sz w:val="24"/>
          <w:szCs w:val="24"/>
        </w:rPr>
      </w:pPr>
      <w:r>
        <w:rPr>
          <w:rFonts w:eastAsia="Times New Roman"/>
          <w:sz w:val="24"/>
          <w:szCs w:val="24"/>
        </w:rPr>
        <w:t>работа по индивидуальным планам;</w:t>
      </w:r>
    </w:p>
    <w:p w:rsidR="008D1FDA" w:rsidRDefault="001B1E6C">
      <w:pPr>
        <w:numPr>
          <w:ilvl w:val="0"/>
          <w:numId w:val="8"/>
        </w:numPr>
        <w:tabs>
          <w:tab w:val="left" w:pos="980"/>
        </w:tabs>
        <w:spacing w:line="239" w:lineRule="auto"/>
        <w:ind w:left="980" w:hanging="718"/>
        <w:rPr>
          <w:rFonts w:ascii="Symbol" w:eastAsia="Symbol" w:hAnsi="Symbol" w:cs="Symbol"/>
          <w:sz w:val="24"/>
          <w:szCs w:val="24"/>
        </w:rPr>
      </w:pPr>
      <w:r>
        <w:rPr>
          <w:rFonts w:eastAsia="Times New Roman"/>
          <w:sz w:val="24"/>
          <w:szCs w:val="24"/>
        </w:rPr>
        <w:t>учебно-тренировочные сборы;</w:t>
      </w:r>
    </w:p>
    <w:p w:rsidR="008D1FDA" w:rsidRDefault="008D1FDA">
      <w:pPr>
        <w:spacing w:line="1" w:lineRule="exact"/>
        <w:rPr>
          <w:rFonts w:ascii="Symbol" w:eastAsia="Symbol" w:hAnsi="Symbol" w:cs="Symbol"/>
          <w:sz w:val="24"/>
          <w:szCs w:val="24"/>
        </w:rPr>
      </w:pPr>
    </w:p>
    <w:p w:rsidR="008D1FDA" w:rsidRDefault="001B1E6C">
      <w:pPr>
        <w:numPr>
          <w:ilvl w:val="0"/>
          <w:numId w:val="8"/>
        </w:numPr>
        <w:tabs>
          <w:tab w:val="left" w:pos="980"/>
        </w:tabs>
        <w:ind w:left="980" w:hanging="718"/>
        <w:rPr>
          <w:rFonts w:ascii="Symbol" w:eastAsia="Symbol" w:hAnsi="Symbol" w:cs="Symbol"/>
          <w:sz w:val="24"/>
          <w:szCs w:val="24"/>
        </w:rPr>
      </w:pPr>
      <w:r>
        <w:rPr>
          <w:rFonts w:eastAsia="Times New Roman"/>
          <w:sz w:val="24"/>
          <w:szCs w:val="24"/>
        </w:rPr>
        <w:t>участие в спортивных соревнованиях и спортивных мероприятиях;</w:t>
      </w:r>
    </w:p>
    <w:p w:rsidR="008D1FDA" w:rsidRDefault="001B1E6C">
      <w:pPr>
        <w:numPr>
          <w:ilvl w:val="0"/>
          <w:numId w:val="8"/>
        </w:numPr>
        <w:tabs>
          <w:tab w:val="left" w:pos="980"/>
        </w:tabs>
        <w:spacing w:line="239" w:lineRule="auto"/>
        <w:ind w:left="980" w:hanging="718"/>
        <w:rPr>
          <w:rFonts w:ascii="Symbol" w:eastAsia="Symbol" w:hAnsi="Symbol" w:cs="Symbol"/>
          <w:sz w:val="24"/>
          <w:szCs w:val="24"/>
        </w:rPr>
      </w:pPr>
      <w:r>
        <w:rPr>
          <w:rFonts w:eastAsia="Times New Roman"/>
          <w:sz w:val="24"/>
          <w:szCs w:val="24"/>
        </w:rPr>
        <w:t>инструкторская и судейская практика;</w:t>
      </w:r>
    </w:p>
    <w:p w:rsidR="008D1FDA" w:rsidRDefault="001B1E6C">
      <w:pPr>
        <w:numPr>
          <w:ilvl w:val="0"/>
          <w:numId w:val="8"/>
        </w:numPr>
        <w:tabs>
          <w:tab w:val="left" w:pos="980"/>
        </w:tabs>
        <w:spacing w:line="239" w:lineRule="auto"/>
        <w:ind w:left="980" w:hanging="718"/>
        <w:rPr>
          <w:rFonts w:ascii="Symbol" w:eastAsia="Symbol" w:hAnsi="Symbol" w:cs="Symbol"/>
          <w:sz w:val="24"/>
          <w:szCs w:val="24"/>
        </w:rPr>
      </w:pPr>
      <w:r>
        <w:rPr>
          <w:rFonts w:eastAsia="Times New Roman"/>
          <w:sz w:val="24"/>
          <w:szCs w:val="24"/>
        </w:rPr>
        <w:t>медицинские, медико-биологические и восстановительные мероприятия;</w:t>
      </w:r>
    </w:p>
    <w:p w:rsidR="008D1FDA" w:rsidRDefault="001B1E6C">
      <w:pPr>
        <w:numPr>
          <w:ilvl w:val="0"/>
          <w:numId w:val="8"/>
        </w:numPr>
        <w:tabs>
          <w:tab w:val="left" w:pos="980"/>
        </w:tabs>
        <w:spacing w:line="239" w:lineRule="auto"/>
        <w:ind w:left="980" w:hanging="718"/>
        <w:rPr>
          <w:rFonts w:ascii="Symbol" w:eastAsia="Symbol" w:hAnsi="Symbol" w:cs="Symbol"/>
          <w:sz w:val="24"/>
          <w:szCs w:val="24"/>
        </w:rPr>
      </w:pPr>
      <w:r>
        <w:rPr>
          <w:rFonts w:eastAsia="Times New Roman"/>
          <w:sz w:val="24"/>
          <w:szCs w:val="24"/>
        </w:rPr>
        <w:t>тестирование и контроль.</w:t>
      </w:r>
    </w:p>
    <w:p w:rsidR="008D1FDA" w:rsidRDefault="008D1FDA">
      <w:pPr>
        <w:spacing w:line="288" w:lineRule="exact"/>
        <w:rPr>
          <w:sz w:val="20"/>
          <w:szCs w:val="20"/>
        </w:rPr>
      </w:pPr>
    </w:p>
    <w:p w:rsidR="008D1FDA" w:rsidRDefault="001B1E6C">
      <w:pPr>
        <w:spacing w:line="237" w:lineRule="auto"/>
        <w:ind w:left="260" w:right="100" w:firstLine="708"/>
        <w:jc w:val="both"/>
        <w:rPr>
          <w:sz w:val="20"/>
          <w:szCs w:val="20"/>
        </w:rPr>
      </w:pPr>
      <w:r>
        <w:rPr>
          <w:rFonts w:eastAsia="Times New Roman"/>
          <w:sz w:val="24"/>
          <w:szCs w:val="24"/>
        </w:rPr>
        <w:t>Одной из основных проблем методики многолетней тренировки в шахматах от юного возраста до взрослых спортсменов является преемственность предельно допустимых учебно-тренировочных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учебно-тренировочного процесса.</w:t>
      </w:r>
    </w:p>
    <w:p w:rsidR="008D1FDA" w:rsidRDefault="008D1FDA">
      <w:pPr>
        <w:spacing w:line="305" w:lineRule="exact"/>
        <w:rPr>
          <w:sz w:val="20"/>
          <w:szCs w:val="20"/>
        </w:rPr>
      </w:pPr>
    </w:p>
    <w:p w:rsidR="008D1FDA" w:rsidRDefault="001B1E6C">
      <w:pPr>
        <w:ind w:right="-159"/>
        <w:jc w:val="center"/>
        <w:rPr>
          <w:sz w:val="20"/>
          <w:szCs w:val="20"/>
        </w:rPr>
      </w:pPr>
      <w:r>
        <w:rPr>
          <w:rFonts w:ascii="Calibri" w:eastAsia="Calibri" w:hAnsi="Calibri" w:cs="Calibri"/>
        </w:rPr>
        <w:t>6</w:t>
      </w:r>
    </w:p>
    <w:p w:rsidR="008D1FDA" w:rsidRDefault="008D1FDA">
      <w:pPr>
        <w:sectPr w:rsidR="008D1FDA">
          <w:pgSz w:w="11900" w:h="16838"/>
          <w:pgMar w:top="861" w:right="746" w:bottom="274" w:left="1440" w:header="0" w:footer="0" w:gutter="0"/>
          <w:cols w:space="720" w:equalWidth="0">
            <w:col w:w="9720"/>
          </w:cols>
        </w:sectPr>
      </w:pPr>
    </w:p>
    <w:p w:rsidR="008D1FDA" w:rsidRDefault="001B1E6C">
      <w:pPr>
        <w:spacing w:line="237" w:lineRule="auto"/>
        <w:ind w:left="260" w:firstLine="708"/>
        <w:jc w:val="both"/>
        <w:rPr>
          <w:sz w:val="20"/>
          <w:szCs w:val="20"/>
        </w:rPr>
      </w:pPr>
      <w:r>
        <w:rPr>
          <w:rFonts w:eastAsia="Times New Roman"/>
          <w:sz w:val="24"/>
          <w:szCs w:val="24"/>
        </w:rPr>
        <w:lastRenderedPageBreak/>
        <w:t>Величина учебно-тренировочной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истощённым.</w:t>
      </w:r>
    </w:p>
    <w:p w:rsidR="008D1FDA" w:rsidRDefault="008D1FDA">
      <w:pPr>
        <w:spacing w:line="18"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Узловой структурной единицей учебно-тренировочного процесса является отдельное занятие, в ходе которого используются средства и методы, направленные на решение задач физической, психической подготовки. Выполняемая работа может быть самой разнообразной и обеспечивать различные стороны специальной физической и психологической подготовленности, совершенствование оптимальной техники, тактики.</w:t>
      </w:r>
    </w:p>
    <w:p w:rsidR="008D1FDA" w:rsidRDefault="008D1FDA">
      <w:pPr>
        <w:spacing w:line="15"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Подбор упражнений, их количество определяют направленность занятия и его нагрузку. Основным фактором, определяющим степень воздействия учено-тренировочного занятия на организм, является величина нагрузки. Чем она выше, тем больше утомление спортсмена и сдвиги в состояние его функциональных систем, интенсивно участвующих в обеспечении работы.</w:t>
      </w:r>
    </w:p>
    <w:p w:rsidR="008D1FDA" w:rsidRDefault="008D1FDA">
      <w:pPr>
        <w:spacing w:line="18"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его психическое состояние.</w:t>
      </w:r>
    </w:p>
    <w:p w:rsidR="008D1FDA" w:rsidRDefault="008D1FDA">
      <w:pPr>
        <w:spacing w:line="278" w:lineRule="exact"/>
        <w:rPr>
          <w:sz w:val="20"/>
          <w:szCs w:val="20"/>
        </w:rPr>
      </w:pPr>
    </w:p>
    <w:p w:rsidR="008D1FDA" w:rsidRDefault="001B1E6C">
      <w:pPr>
        <w:ind w:right="-259"/>
        <w:jc w:val="center"/>
        <w:rPr>
          <w:sz w:val="20"/>
          <w:szCs w:val="20"/>
        </w:rPr>
      </w:pPr>
      <w:r>
        <w:rPr>
          <w:rFonts w:eastAsia="Times New Roman"/>
          <w:b/>
          <w:bCs/>
          <w:sz w:val="24"/>
          <w:szCs w:val="24"/>
        </w:rPr>
        <w:t>2.3.1. Учебно-тренировочные занятия</w:t>
      </w:r>
    </w:p>
    <w:p w:rsidR="008D1FDA" w:rsidRDefault="008D1FDA">
      <w:pPr>
        <w:spacing w:line="288"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 xml:space="preserve">Учебно-тренировочный процесс в </w:t>
      </w:r>
      <w:r w:rsidRPr="005715A1">
        <w:rPr>
          <w:rFonts w:eastAsia="Times New Roman"/>
          <w:sz w:val="24"/>
          <w:szCs w:val="24"/>
        </w:rPr>
        <w:t xml:space="preserve">МБУ ДО «СШ» г. </w:t>
      </w:r>
      <w:r w:rsidR="005715A1" w:rsidRPr="005715A1">
        <w:rPr>
          <w:rFonts w:eastAsia="Times New Roman"/>
          <w:sz w:val="24"/>
          <w:szCs w:val="24"/>
        </w:rPr>
        <w:t>Славгорода</w:t>
      </w:r>
      <w:r>
        <w:rPr>
          <w:rFonts w:eastAsia="Times New Roman"/>
          <w:sz w:val="24"/>
          <w:szCs w:val="24"/>
        </w:rPr>
        <w:t xml:space="preserve"> проводится в соответствии с годовым учебно-тренировочным планом, расписанием тренировок.</w:t>
      </w:r>
    </w:p>
    <w:p w:rsidR="008D1FDA" w:rsidRDefault="008D1FDA">
      <w:pPr>
        <w:spacing w:line="14"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Расписание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занятости в образовательных учреждениях. При составлении расписания учебно-тренировочных занятий необходимо также учитывать особенности режима рабочего времени и времени отдыха тренерского-педагогического состава.</w:t>
      </w:r>
    </w:p>
    <w:p w:rsidR="008D1FDA" w:rsidRDefault="008D1FDA">
      <w:pPr>
        <w:spacing w:line="14" w:lineRule="exact"/>
        <w:rPr>
          <w:sz w:val="20"/>
          <w:szCs w:val="20"/>
        </w:rPr>
      </w:pPr>
    </w:p>
    <w:p w:rsidR="008D1FDA" w:rsidRDefault="001B1E6C">
      <w:pPr>
        <w:numPr>
          <w:ilvl w:val="1"/>
          <w:numId w:val="9"/>
        </w:numPr>
        <w:tabs>
          <w:tab w:val="left" w:pos="1390"/>
        </w:tabs>
        <w:spacing w:line="236" w:lineRule="auto"/>
        <w:ind w:left="260" w:firstLine="710"/>
        <w:jc w:val="both"/>
        <w:rPr>
          <w:rFonts w:eastAsia="Times New Roman"/>
          <w:sz w:val="24"/>
          <w:szCs w:val="24"/>
        </w:rPr>
      </w:pPr>
      <w:r>
        <w:rPr>
          <w:rFonts w:eastAsia="Times New Roman"/>
          <w:sz w:val="24"/>
          <w:szCs w:val="24"/>
        </w:rPr>
        <w:t>учебно-тренировочным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8D1FDA" w:rsidRDefault="008D1FDA">
      <w:pPr>
        <w:spacing w:line="13"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астрономических часах и не должна превышать:</w:t>
      </w:r>
    </w:p>
    <w:p w:rsidR="008D1FDA" w:rsidRDefault="008D1FDA">
      <w:pPr>
        <w:spacing w:line="1" w:lineRule="exact"/>
        <w:rPr>
          <w:rFonts w:eastAsia="Times New Roman"/>
          <w:sz w:val="24"/>
          <w:szCs w:val="24"/>
        </w:rPr>
      </w:pPr>
    </w:p>
    <w:p w:rsidR="008D1FDA" w:rsidRDefault="001B1E6C">
      <w:pPr>
        <w:numPr>
          <w:ilvl w:val="0"/>
          <w:numId w:val="9"/>
        </w:numPr>
        <w:tabs>
          <w:tab w:val="left" w:pos="980"/>
        </w:tabs>
        <w:spacing w:line="239" w:lineRule="auto"/>
        <w:ind w:left="980" w:hanging="718"/>
        <w:rPr>
          <w:rFonts w:ascii="Symbol" w:eastAsia="Symbol" w:hAnsi="Symbol" w:cs="Symbol"/>
          <w:sz w:val="24"/>
          <w:szCs w:val="24"/>
        </w:rPr>
      </w:pPr>
      <w:r>
        <w:rPr>
          <w:rFonts w:eastAsia="Times New Roman"/>
          <w:sz w:val="24"/>
          <w:szCs w:val="24"/>
        </w:rPr>
        <w:t>на этапе начальной подготовки – двух часов;</w:t>
      </w:r>
    </w:p>
    <w:p w:rsidR="008D1FDA" w:rsidRDefault="001B1E6C">
      <w:pPr>
        <w:numPr>
          <w:ilvl w:val="0"/>
          <w:numId w:val="9"/>
        </w:numPr>
        <w:tabs>
          <w:tab w:val="left" w:pos="980"/>
        </w:tabs>
        <w:spacing w:line="239" w:lineRule="auto"/>
        <w:ind w:left="980" w:hanging="718"/>
        <w:rPr>
          <w:rFonts w:ascii="Symbol" w:eastAsia="Symbol" w:hAnsi="Symbol" w:cs="Symbol"/>
          <w:sz w:val="24"/>
          <w:szCs w:val="24"/>
        </w:rPr>
      </w:pPr>
      <w:r>
        <w:rPr>
          <w:rFonts w:eastAsia="Times New Roman"/>
          <w:sz w:val="24"/>
          <w:szCs w:val="24"/>
        </w:rPr>
        <w:t>на учебно-тренировочном этапе (этап спортивной специализации) – трех часов;</w:t>
      </w:r>
    </w:p>
    <w:p w:rsidR="008D1FDA" w:rsidRDefault="008D1FDA">
      <w:pPr>
        <w:spacing w:line="1" w:lineRule="exact"/>
        <w:rPr>
          <w:rFonts w:ascii="Symbol" w:eastAsia="Symbol" w:hAnsi="Symbol" w:cs="Symbol"/>
          <w:sz w:val="24"/>
          <w:szCs w:val="24"/>
        </w:rPr>
      </w:pPr>
    </w:p>
    <w:p w:rsidR="008D1FDA" w:rsidRDefault="001B1E6C">
      <w:pPr>
        <w:numPr>
          <w:ilvl w:val="0"/>
          <w:numId w:val="9"/>
        </w:numPr>
        <w:tabs>
          <w:tab w:val="left" w:pos="980"/>
        </w:tabs>
        <w:ind w:left="980" w:hanging="718"/>
        <w:rPr>
          <w:rFonts w:ascii="Symbol" w:eastAsia="Symbol" w:hAnsi="Symbol" w:cs="Symbol"/>
          <w:sz w:val="24"/>
          <w:szCs w:val="24"/>
        </w:rPr>
      </w:pPr>
      <w:r>
        <w:rPr>
          <w:rFonts w:eastAsia="Times New Roman"/>
          <w:sz w:val="24"/>
          <w:szCs w:val="24"/>
        </w:rPr>
        <w:t>на этапе совершенствования спортивного мастерства – четырех часов.</w:t>
      </w:r>
    </w:p>
    <w:p w:rsidR="008D1FDA" w:rsidRDefault="001B1E6C">
      <w:pPr>
        <w:ind w:left="980"/>
        <w:rPr>
          <w:rFonts w:ascii="Symbol" w:eastAsia="Symbol" w:hAnsi="Symbol" w:cs="Symbol"/>
          <w:sz w:val="24"/>
          <w:szCs w:val="24"/>
        </w:rPr>
      </w:pPr>
      <w:r>
        <w:rPr>
          <w:rFonts w:eastAsia="Times New Roman"/>
          <w:sz w:val="24"/>
          <w:szCs w:val="24"/>
        </w:rPr>
        <w:t>При  проведении  более  одного  учебно-тренировочного  занятия  в  один  день</w:t>
      </w:r>
    </w:p>
    <w:p w:rsidR="008D1FDA" w:rsidRDefault="001B1E6C">
      <w:pPr>
        <w:ind w:left="260"/>
        <w:rPr>
          <w:sz w:val="20"/>
          <w:szCs w:val="20"/>
        </w:rPr>
      </w:pPr>
      <w:r>
        <w:rPr>
          <w:rFonts w:eastAsia="Times New Roman"/>
          <w:sz w:val="24"/>
          <w:szCs w:val="24"/>
        </w:rPr>
        <w:t>суммарная продолжительность занятий не должна составлять более восьми часов.</w:t>
      </w:r>
    </w:p>
    <w:p w:rsidR="008D1FDA" w:rsidRDefault="008D1FDA">
      <w:pPr>
        <w:spacing w:line="12" w:lineRule="exact"/>
        <w:rPr>
          <w:sz w:val="20"/>
          <w:szCs w:val="20"/>
        </w:rPr>
      </w:pPr>
    </w:p>
    <w:p w:rsidR="008D1FDA" w:rsidRDefault="001B1E6C">
      <w:pPr>
        <w:numPr>
          <w:ilvl w:val="1"/>
          <w:numId w:val="10"/>
        </w:numPr>
        <w:tabs>
          <w:tab w:val="left" w:pos="1392"/>
        </w:tabs>
        <w:spacing w:line="236" w:lineRule="auto"/>
        <w:ind w:left="260" w:firstLine="710"/>
        <w:jc w:val="both"/>
        <w:rPr>
          <w:rFonts w:eastAsia="Times New Roman"/>
          <w:sz w:val="24"/>
          <w:szCs w:val="24"/>
        </w:rPr>
      </w:pPr>
      <w:r>
        <w:rPr>
          <w:rFonts w:eastAsia="Times New Roman"/>
          <w:sz w:val="24"/>
          <w:szCs w:val="24"/>
        </w:rPr>
        <w:t>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8D1FDA" w:rsidRDefault="008D1FDA">
      <w:pPr>
        <w:spacing w:line="1" w:lineRule="exact"/>
        <w:rPr>
          <w:rFonts w:eastAsia="Times New Roman"/>
          <w:sz w:val="24"/>
          <w:szCs w:val="24"/>
        </w:rPr>
      </w:pPr>
    </w:p>
    <w:p w:rsidR="008D1FDA" w:rsidRDefault="001B1E6C">
      <w:pPr>
        <w:ind w:left="980"/>
        <w:rPr>
          <w:rFonts w:eastAsia="Times New Roman"/>
          <w:sz w:val="24"/>
          <w:szCs w:val="24"/>
        </w:rPr>
      </w:pPr>
      <w:r>
        <w:rPr>
          <w:rFonts w:eastAsia="Times New Roman"/>
          <w:i/>
          <w:iCs/>
          <w:sz w:val="24"/>
          <w:szCs w:val="24"/>
          <w:u w:val="single"/>
        </w:rPr>
        <w:t>Виды учебно-тренировочных занятий</w:t>
      </w:r>
    </w:p>
    <w:p w:rsidR="008D1FDA" w:rsidRDefault="008D1FDA">
      <w:pPr>
        <w:spacing w:line="12"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Классификации тренировок, которые отражают следующие аспекты отдельного учебно-тренировочного занятия организацию, задачи и уровень нагрузки.</w:t>
      </w:r>
    </w:p>
    <w:p w:rsidR="008D1FDA" w:rsidRDefault="008D1FDA">
      <w:pPr>
        <w:spacing w:line="13" w:lineRule="exact"/>
        <w:rPr>
          <w:rFonts w:eastAsia="Times New Roman"/>
          <w:sz w:val="24"/>
          <w:szCs w:val="24"/>
        </w:rPr>
      </w:pPr>
    </w:p>
    <w:p w:rsidR="008D1FDA" w:rsidRDefault="001B1E6C">
      <w:pPr>
        <w:numPr>
          <w:ilvl w:val="0"/>
          <w:numId w:val="10"/>
        </w:numPr>
        <w:tabs>
          <w:tab w:val="left" w:pos="968"/>
        </w:tabs>
        <w:spacing w:line="236" w:lineRule="auto"/>
        <w:ind w:left="260" w:firstLine="2"/>
        <w:jc w:val="both"/>
        <w:rPr>
          <w:rFonts w:eastAsia="Times New Roman"/>
          <w:sz w:val="24"/>
          <w:szCs w:val="24"/>
        </w:rPr>
      </w:pPr>
      <w:r>
        <w:rPr>
          <w:rFonts w:eastAsia="Times New Roman"/>
          <w:sz w:val="24"/>
          <w:szCs w:val="24"/>
          <w:u w:val="single"/>
        </w:rPr>
        <w:t>групповая форма.</w:t>
      </w:r>
      <w:r>
        <w:rPr>
          <w:rFonts w:eastAsia="Times New Roman"/>
          <w:sz w:val="24"/>
          <w:szCs w:val="24"/>
        </w:rPr>
        <w:t xml:space="preserve"> Выполняется коллективом спортсменов согласно строгому или гибкому плану. Командный дух, эмоциональная привлекательность, использование элементов соревновательности и партнерства.</w:t>
      </w:r>
    </w:p>
    <w:p w:rsidR="008D1FDA" w:rsidRDefault="008D1FDA">
      <w:pPr>
        <w:spacing w:line="13" w:lineRule="exact"/>
        <w:rPr>
          <w:rFonts w:eastAsia="Times New Roman"/>
          <w:sz w:val="24"/>
          <w:szCs w:val="24"/>
        </w:rPr>
      </w:pPr>
    </w:p>
    <w:p w:rsidR="008D1FDA" w:rsidRDefault="001B1E6C">
      <w:pPr>
        <w:numPr>
          <w:ilvl w:val="0"/>
          <w:numId w:val="10"/>
        </w:numPr>
        <w:tabs>
          <w:tab w:val="left" w:pos="968"/>
        </w:tabs>
        <w:spacing w:line="237" w:lineRule="auto"/>
        <w:ind w:left="260" w:firstLine="2"/>
        <w:jc w:val="both"/>
        <w:rPr>
          <w:rFonts w:eastAsia="Times New Roman"/>
          <w:sz w:val="24"/>
          <w:szCs w:val="24"/>
        </w:rPr>
      </w:pPr>
      <w:r>
        <w:rPr>
          <w:rFonts w:eastAsia="Times New Roman"/>
          <w:sz w:val="24"/>
          <w:szCs w:val="24"/>
          <w:u w:val="single"/>
        </w:rPr>
        <w:t>запрограммированная,</w:t>
      </w:r>
      <w:r>
        <w:rPr>
          <w:rFonts w:eastAsia="Times New Roman"/>
          <w:sz w:val="24"/>
          <w:szCs w:val="24"/>
        </w:rPr>
        <w:t xml:space="preserve"> выполняется под руководством тренера-преподавателя. Сосредоточение внимания тренера-преподавателя и спортсмена на правильном выполнении деталей учебно-тренировочных упражнений. Выполняется спортсменами самостоятельно.</w:t>
      </w:r>
    </w:p>
    <w:p w:rsidR="008D1FDA" w:rsidRDefault="008D1FDA">
      <w:pPr>
        <w:spacing w:line="203" w:lineRule="exact"/>
        <w:rPr>
          <w:sz w:val="20"/>
          <w:szCs w:val="20"/>
        </w:rPr>
      </w:pPr>
    </w:p>
    <w:p w:rsidR="008D1FDA" w:rsidRDefault="001B1E6C">
      <w:pPr>
        <w:ind w:right="-259"/>
        <w:jc w:val="center"/>
        <w:rPr>
          <w:sz w:val="20"/>
          <w:szCs w:val="20"/>
        </w:rPr>
      </w:pPr>
      <w:r>
        <w:rPr>
          <w:rFonts w:ascii="Calibri" w:eastAsia="Calibri" w:hAnsi="Calibri" w:cs="Calibri"/>
        </w:rPr>
        <w:t>7</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4" w:lineRule="auto"/>
        <w:ind w:left="260" w:right="20" w:firstLine="708"/>
        <w:rPr>
          <w:sz w:val="20"/>
          <w:szCs w:val="20"/>
        </w:rPr>
      </w:pPr>
      <w:r>
        <w:rPr>
          <w:rFonts w:eastAsia="Times New Roman"/>
          <w:sz w:val="24"/>
          <w:szCs w:val="24"/>
        </w:rPr>
        <w:lastRenderedPageBreak/>
        <w:t>Снижение эмоционального напряжения, выполнение нагрузки в удобное время и в удобном месте.</w:t>
      </w:r>
    </w:p>
    <w:p w:rsidR="008D1FDA" w:rsidRDefault="008D1FDA">
      <w:pPr>
        <w:spacing w:line="14" w:lineRule="exact"/>
        <w:rPr>
          <w:sz w:val="20"/>
          <w:szCs w:val="20"/>
        </w:rPr>
      </w:pPr>
    </w:p>
    <w:p w:rsidR="008D1FDA" w:rsidRDefault="001B1E6C">
      <w:pPr>
        <w:numPr>
          <w:ilvl w:val="0"/>
          <w:numId w:val="11"/>
        </w:numPr>
        <w:tabs>
          <w:tab w:val="left" w:pos="968"/>
        </w:tabs>
        <w:spacing w:line="234" w:lineRule="auto"/>
        <w:ind w:left="260" w:firstLine="2"/>
        <w:rPr>
          <w:rFonts w:eastAsia="Times New Roman"/>
          <w:sz w:val="24"/>
          <w:szCs w:val="24"/>
        </w:rPr>
      </w:pPr>
      <w:r>
        <w:rPr>
          <w:rFonts w:eastAsia="Times New Roman"/>
          <w:sz w:val="24"/>
          <w:szCs w:val="24"/>
          <w:u w:val="single"/>
        </w:rPr>
        <w:t>свободная форма.</w:t>
      </w:r>
      <w:r>
        <w:rPr>
          <w:rFonts w:eastAsia="Times New Roman"/>
          <w:sz w:val="24"/>
          <w:szCs w:val="24"/>
        </w:rPr>
        <w:t xml:space="preserve"> Свободная без строгого плана. Раскрепощение инициативы обучающегося, самостоятельное регулирование уровня нагрузки.</w:t>
      </w:r>
    </w:p>
    <w:p w:rsidR="008D1FDA" w:rsidRDefault="008D1FDA">
      <w:pPr>
        <w:spacing w:line="14" w:lineRule="exact"/>
        <w:rPr>
          <w:rFonts w:eastAsia="Times New Roman"/>
          <w:sz w:val="24"/>
          <w:szCs w:val="24"/>
        </w:rPr>
      </w:pPr>
    </w:p>
    <w:p w:rsidR="008D1FDA" w:rsidRDefault="001B1E6C">
      <w:pPr>
        <w:numPr>
          <w:ilvl w:val="0"/>
          <w:numId w:val="11"/>
        </w:numPr>
        <w:tabs>
          <w:tab w:val="left" w:pos="968"/>
        </w:tabs>
        <w:spacing w:line="236" w:lineRule="auto"/>
        <w:ind w:left="260" w:firstLine="2"/>
        <w:jc w:val="both"/>
        <w:rPr>
          <w:rFonts w:eastAsia="Times New Roman"/>
          <w:sz w:val="24"/>
          <w:szCs w:val="24"/>
        </w:rPr>
      </w:pPr>
      <w:r>
        <w:rPr>
          <w:rFonts w:eastAsia="Times New Roman"/>
          <w:sz w:val="24"/>
          <w:szCs w:val="24"/>
          <w:u w:val="single"/>
        </w:rPr>
        <w:t>смешанная форма.</w:t>
      </w:r>
      <w:r>
        <w:rPr>
          <w:rFonts w:eastAsia="Times New Roman"/>
          <w:sz w:val="24"/>
          <w:szCs w:val="24"/>
        </w:rPr>
        <w:t xml:space="preserve"> Комбинация двух предыдущих организационных форм (свободная и запрограммированная). Разнообразие, возможность комбинирования преимуществ, представленных выше организационных форм.</w:t>
      </w:r>
    </w:p>
    <w:p w:rsidR="008D1FDA" w:rsidRDefault="008D1FDA">
      <w:pPr>
        <w:spacing w:line="13" w:lineRule="exact"/>
        <w:rPr>
          <w:rFonts w:eastAsia="Times New Roman"/>
          <w:sz w:val="24"/>
          <w:szCs w:val="24"/>
        </w:rPr>
      </w:pPr>
    </w:p>
    <w:p w:rsidR="008D1FDA" w:rsidRDefault="001B1E6C">
      <w:pPr>
        <w:spacing w:line="233" w:lineRule="auto"/>
        <w:ind w:left="260" w:firstLine="960"/>
        <w:jc w:val="both"/>
        <w:rPr>
          <w:rFonts w:eastAsia="Times New Roman"/>
          <w:sz w:val="24"/>
          <w:szCs w:val="24"/>
        </w:rPr>
      </w:pPr>
      <w:r>
        <w:rPr>
          <w:rFonts w:eastAsia="Times New Roman"/>
          <w:sz w:val="24"/>
          <w:szCs w:val="24"/>
        </w:rPr>
        <w:t>Многие факторы определяют соотношение используемых типов организации тренировки: специфика вида спорта, средства тренировки, количество обучающихся,</w:t>
      </w:r>
    </w:p>
    <w:p w:rsidR="008D1FDA" w:rsidRDefault="008D1FDA">
      <w:pPr>
        <w:spacing w:line="13" w:lineRule="exact"/>
        <w:rPr>
          <w:rFonts w:eastAsia="Times New Roman"/>
          <w:sz w:val="24"/>
          <w:szCs w:val="24"/>
        </w:rPr>
      </w:pPr>
    </w:p>
    <w:p w:rsidR="008D1FDA" w:rsidRDefault="001B1E6C">
      <w:pPr>
        <w:spacing w:line="237" w:lineRule="auto"/>
        <w:ind w:left="260"/>
        <w:jc w:val="both"/>
        <w:rPr>
          <w:rFonts w:eastAsia="Times New Roman"/>
          <w:sz w:val="24"/>
          <w:szCs w:val="24"/>
        </w:rPr>
      </w:pPr>
      <w:r>
        <w:rPr>
          <w:rFonts w:eastAsia="Times New Roman"/>
          <w:sz w:val="24"/>
          <w:szCs w:val="24"/>
        </w:rPr>
        <w:t>контролируемых тренером-преподавателем, доступность индивидуальных приспособлений для самонаблюдения, возможность комбинирования упражнений, выполняемых в помещении и на улице, в рамках одной тренировки, и, конечно, особенности каждого спортсмена и его предпочтения в плане работы в группах или индивидуально.</w:t>
      </w:r>
    </w:p>
    <w:p w:rsidR="008D1FDA" w:rsidRDefault="008D1FDA">
      <w:pPr>
        <w:spacing w:line="17" w:lineRule="exact"/>
        <w:rPr>
          <w:rFonts w:eastAsia="Times New Roman"/>
          <w:sz w:val="24"/>
          <w:szCs w:val="24"/>
        </w:rPr>
      </w:pPr>
    </w:p>
    <w:p w:rsidR="008D1FDA" w:rsidRDefault="001B1E6C">
      <w:pPr>
        <w:spacing w:line="239" w:lineRule="auto"/>
        <w:ind w:left="260" w:firstLine="708"/>
        <w:jc w:val="both"/>
        <w:rPr>
          <w:rFonts w:eastAsia="Times New Roman"/>
          <w:sz w:val="24"/>
          <w:szCs w:val="24"/>
        </w:rPr>
      </w:pPr>
      <w:r>
        <w:rPr>
          <w:rFonts w:eastAsia="Times New Roman"/>
          <w:sz w:val="24"/>
          <w:szCs w:val="24"/>
          <w:u w:val="single"/>
        </w:rPr>
        <w:t>Групповые тренировки</w:t>
      </w:r>
      <w:r>
        <w:rPr>
          <w:rFonts w:eastAsia="Times New Roman"/>
          <w:sz w:val="24"/>
          <w:szCs w:val="24"/>
        </w:rPr>
        <w:t>, как организационная форма, позволяют тренерам-преподавателям управлять максимальными нагрузками. Этот тип тренировки наиболее часто используется в программе учебно-тренировочных сборов и при так называемой централизованной подготовке, когда ряд одинаково подготовленных спортсменов тренируется вместе. Нужно отметить, что длительная подготовка с использованием исключительно групповых учебно-тренировочных занятий имеет четкие психологические и нейрофизиологические ограничения. Если спортсмены тренируются с высокой мотивацией, соревновательным и длительным эмоциональным напряжением, это может привести к чрезмерному и хроническому возбуждению центральной нервной системы и, в конечном счете, к эмоциональному истощению. Вот почему так важно найти гармоничное сочетание таких групповых (строго запрограммированных) и других типов учебно-тренировочных занятий.</w:t>
      </w:r>
    </w:p>
    <w:p w:rsidR="008D1FDA" w:rsidRDefault="008D1FDA">
      <w:pPr>
        <w:spacing w:line="14" w:lineRule="exact"/>
        <w:rPr>
          <w:rFonts w:eastAsia="Times New Roman"/>
          <w:sz w:val="24"/>
          <w:szCs w:val="24"/>
        </w:rPr>
      </w:pPr>
    </w:p>
    <w:p w:rsidR="008D1FDA" w:rsidRPr="00A42BB6" w:rsidRDefault="001B1E6C" w:rsidP="00A42BB6">
      <w:pPr>
        <w:spacing w:line="237" w:lineRule="auto"/>
        <w:ind w:left="260" w:firstLine="708"/>
        <w:jc w:val="both"/>
        <w:rPr>
          <w:rFonts w:eastAsia="Times New Roman"/>
          <w:sz w:val="24"/>
          <w:szCs w:val="24"/>
        </w:rPr>
      </w:pPr>
      <w:r>
        <w:rPr>
          <w:rFonts w:eastAsia="Times New Roman"/>
          <w:sz w:val="24"/>
          <w:szCs w:val="24"/>
        </w:rPr>
        <w:t>При обучении в составе группы внутри нее возникает интенсивный обмен информацией, технико-тактических умений и навыков, поэтому групповые формы эффективны в группах со спортсменами различного уровня подготовки и мотивации. Усвоение знаний, умений и навыков происходит результативнее при частом взаимодействии шахматистами с более подготовленными товарищами по команде.</w:t>
      </w:r>
    </w:p>
    <w:p w:rsidR="008D1FDA" w:rsidRDefault="001B1E6C">
      <w:pPr>
        <w:spacing w:line="237" w:lineRule="auto"/>
        <w:ind w:left="260" w:firstLine="708"/>
        <w:jc w:val="both"/>
        <w:rPr>
          <w:sz w:val="20"/>
          <w:szCs w:val="20"/>
        </w:rPr>
      </w:pPr>
      <w:r>
        <w:rPr>
          <w:rFonts w:eastAsia="Times New Roman"/>
          <w:sz w:val="24"/>
          <w:szCs w:val="24"/>
          <w:u w:val="single"/>
        </w:rPr>
        <w:t>Индивидуальные тренировки</w:t>
      </w:r>
      <w:r>
        <w:rPr>
          <w:rFonts w:eastAsia="Times New Roman"/>
          <w:sz w:val="24"/>
          <w:szCs w:val="24"/>
        </w:rPr>
        <w:t xml:space="preserve"> используются для осуществления, как амбициозных и строго-запрограммированных учебно-тренировочных программ (таких, как при использовании групповых тренировок, см. выше), так и для более свободной и менее напряженной подготовки.</w:t>
      </w:r>
    </w:p>
    <w:p w:rsidR="008D1FDA" w:rsidRDefault="008D1FDA">
      <w:pPr>
        <w:spacing w:line="14" w:lineRule="exact"/>
        <w:rPr>
          <w:sz w:val="20"/>
          <w:szCs w:val="20"/>
        </w:rPr>
      </w:pPr>
    </w:p>
    <w:p w:rsidR="008D1FDA" w:rsidRDefault="001B1E6C">
      <w:pPr>
        <w:spacing w:line="237" w:lineRule="auto"/>
        <w:ind w:left="260" w:firstLine="768"/>
        <w:jc w:val="both"/>
        <w:rPr>
          <w:sz w:val="20"/>
          <w:szCs w:val="20"/>
        </w:rPr>
      </w:pPr>
      <w:r>
        <w:rPr>
          <w:rFonts w:eastAsia="Times New Roman"/>
          <w:sz w:val="24"/>
          <w:szCs w:val="24"/>
        </w:rPr>
        <w:t>Работа по индивидуальным планам спортивной подготовки осуществляется на этапе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Наиболее ощутимым резервом повышения мастерства шахматистов является индивидуальная подготовка.</w:t>
      </w:r>
    </w:p>
    <w:p w:rsidR="008D1FDA" w:rsidRDefault="008D1FDA">
      <w:pPr>
        <w:spacing w:line="2" w:lineRule="exact"/>
        <w:rPr>
          <w:sz w:val="20"/>
          <w:szCs w:val="20"/>
        </w:rPr>
      </w:pPr>
    </w:p>
    <w:p w:rsidR="008D1FDA" w:rsidRDefault="001B1E6C">
      <w:pPr>
        <w:tabs>
          <w:tab w:val="left" w:pos="1700"/>
          <w:tab w:val="left" w:pos="3220"/>
          <w:tab w:val="left" w:pos="4880"/>
          <w:tab w:val="left" w:pos="6740"/>
          <w:tab w:val="left" w:pos="8040"/>
        </w:tabs>
        <w:ind w:left="980"/>
        <w:rPr>
          <w:sz w:val="20"/>
          <w:szCs w:val="20"/>
        </w:rPr>
      </w:pPr>
      <w:r>
        <w:rPr>
          <w:rFonts w:eastAsia="Times New Roman"/>
          <w:sz w:val="24"/>
          <w:szCs w:val="24"/>
        </w:rPr>
        <w:t>Для</w:t>
      </w:r>
      <w:r>
        <w:rPr>
          <w:sz w:val="20"/>
          <w:szCs w:val="20"/>
        </w:rPr>
        <w:tab/>
      </w:r>
      <w:r>
        <w:rPr>
          <w:rFonts w:eastAsia="Times New Roman"/>
          <w:sz w:val="24"/>
          <w:szCs w:val="24"/>
        </w:rPr>
        <w:t>устранения</w:t>
      </w:r>
      <w:r>
        <w:rPr>
          <w:sz w:val="20"/>
          <w:szCs w:val="20"/>
        </w:rPr>
        <w:tab/>
      </w:r>
      <w:r>
        <w:rPr>
          <w:rFonts w:eastAsia="Times New Roman"/>
          <w:sz w:val="24"/>
          <w:szCs w:val="24"/>
        </w:rPr>
        <w:t>разночтений</w:t>
      </w:r>
      <w:r>
        <w:rPr>
          <w:sz w:val="20"/>
          <w:szCs w:val="20"/>
        </w:rPr>
        <w:tab/>
      </w:r>
      <w:r>
        <w:rPr>
          <w:rFonts w:eastAsia="Times New Roman"/>
          <w:sz w:val="24"/>
          <w:szCs w:val="24"/>
        </w:rPr>
        <w:t>целесообразно</w:t>
      </w:r>
      <w:r>
        <w:rPr>
          <w:sz w:val="20"/>
          <w:szCs w:val="20"/>
        </w:rPr>
        <w:tab/>
      </w:r>
      <w:r>
        <w:rPr>
          <w:rFonts w:eastAsia="Times New Roman"/>
          <w:sz w:val="24"/>
          <w:szCs w:val="24"/>
        </w:rPr>
        <w:t>уточнить</w:t>
      </w:r>
      <w:r>
        <w:rPr>
          <w:sz w:val="20"/>
          <w:szCs w:val="20"/>
        </w:rPr>
        <w:tab/>
      </w:r>
      <w:r>
        <w:rPr>
          <w:rFonts w:eastAsia="Times New Roman"/>
          <w:sz w:val="23"/>
          <w:szCs w:val="23"/>
        </w:rPr>
        <w:t>существующие</w:t>
      </w:r>
    </w:p>
    <w:p w:rsidR="008D1FDA" w:rsidRDefault="008D1FDA">
      <w:pPr>
        <w:spacing w:line="12" w:lineRule="exact"/>
        <w:rPr>
          <w:sz w:val="20"/>
          <w:szCs w:val="20"/>
        </w:rPr>
      </w:pPr>
    </w:p>
    <w:p w:rsidR="008D1FDA" w:rsidRDefault="001B1E6C">
      <w:pPr>
        <w:spacing w:line="234" w:lineRule="auto"/>
        <w:ind w:left="260"/>
        <w:jc w:val="both"/>
        <w:rPr>
          <w:sz w:val="20"/>
          <w:szCs w:val="20"/>
        </w:rPr>
      </w:pPr>
      <w:r>
        <w:rPr>
          <w:rFonts w:eastAsia="Times New Roman"/>
          <w:sz w:val="24"/>
          <w:szCs w:val="24"/>
        </w:rPr>
        <w:t>терминологические понятия «индивидуальная тренировка», «индивидуальная подготовка», «индивидуализированная тренировка».</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i/>
          <w:iCs/>
          <w:sz w:val="24"/>
          <w:szCs w:val="24"/>
        </w:rPr>
        <w:t xml:space="preserve">Индивидуальная тренировка </w:t>
      </w:r>
      <w:r>
        <w:rPr>
          <w:rFonts w:eastAsia="Times New Roman"/>
          <w:sz w:val="24"/>
          <w:szCs w:val="24"/>
        </w:rPr>
        <w:t>-</w:t>
      </w:r>
      <w:r>
        <w:rPr>
          <w:rFonts w:eastAsia="Times New Roman"/>
          <w:i/>
          <w:iCs/>
          <w:sz w:val="24"/>
          <w:szCs w:val="24"/>
        </w:rPr>
        <w:t xml:space="preserve"> </w:t>
      </w:r>
      <w:r>
        <w:rPr>
          <w:rFonts w:eastAsia="Times New Roman"/>
          <w:sz w:val="24"/>
          <w:szCs w:val="24"/>
        </w:rPr>
        <w:t>это целенаправленное</w:t>
      </w:r>
      <w:r>
        <w:rPr>
          <w:rFonts w:eastAsia="Times New Roman"/>
          <w:i/>
          <w:iCs/>
          <w:sz w:val="24"/>
          <w:szCs w:val="24"/>
        </w:rPr>
        <w:t xml:space="preserve"> </w:t>
      </w:r>
      <w:r>
        <w:rPr>
          <w:rFonts w:eastAsia="Times New Roman"/>
          <w:sz w:val="24"/>
          <w:szCs w:val="24"/>
        </w:rPr>
        <w:t>(планомерное и</w:t>
      </w:r>
      <w:r>
        <w:rPr>
          <w:rFonts w:eastAsia="Times New Roman"/>
          <w:i/>
          <w:iCs/>
          <w:sz w:val="24"/>
          <w:szCs w:val="24"/>
        </w:rPr>
        <w:t xml:space="preserve"> </w:t>
      </w:r>
      <w:r>
        <w:rPr>
          <w:rFonts w:eastAsia="Times New Roman"/>
          <w:sz w:val="24"/>
          <w:szCs w:val="24"/>
        </w:rPr>
        <w:t>систематическое) воздействие, осуществляемое при выполнении тренировочных и соревновательных упражнений, на конкретные компоненты подготовленности шахматиста в целом с целью их дальнейшего развития или совершенствования.</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Индивидуальная тренировка - это тренировка по индивидуальному плану, выполнение индивидуальных заданий. Она может осуществляться в рамках групповых и индивидуальных занятий.</w:t>
      </w:r>
    </w:p>
    <w:p w:rsidR="008D1FDA" w:rsidRDefault="008D1FDA">
      <w:pPr>
        <w:spacing w:line="200" w:lineRule="exact"/>
        <w:rPr>
          <w:sz w:val="20"/>
          <w:szCs w:val="20"/>
        </w:rPr>
      </w:pPr>
    </w:p>
    <w:p w:rsidR="008D1FDA" w:rsidRDefault="008D1FDA">
      <w:pPr>
        <w:spacing w:line="332" w:lineRule="exact"/>
        <w:rPr>
          <w:sz w:val="20"/>
          <w:szCs w:val="20"/>
        </w:rPr>
      </w:pPr>
    </w:p>
    <w:p w:rsidR="008D1FDA" w:rsidRDefault="001B1E6C">
      <w:pPr>
        <w:ind w:right="-259"/>
        <w:jc w:val="center"/>
        <w:rPr>
          <w:sz w:val="20"/>
          <w:szCs w:val="20"/>
        </w:rPr>
      </w:pPr>
      <w:r>
        <w:rPr>
          <w:rFonts w:ascii="Calibri" w:eastAsia="Calibri" w:hAnsi="Calibri" w:cs="Calibri"/>
        </w:rPr>
        <w:t>8</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6" w:lineRule="auto"/>
        <w:ind w:left="260" w:firstLine="708"/>
        <w:jc w:val="both"/>
        <w:rPr>
          <w:sz w:val="20"/>
          <w:szCs w:val="20"/>
        </w:rPr>
      </w:pPr>
      <w:r>
        <w:rPr>
          <w:rFonts w:eastAsia="Times New Roman"/>
          <w:i/>
          <w:iCs/>
          <w:sz w:val="24"/>
          <w:szCs w:val="24"/>
        </w:rPr>
        <w:lastRenderedPageBreak/>
        <w:t xml:space="preserve">Индивидуальная подготовка </w:t>
      </w:r>
      <w:r>
        <w:rPr>
          <w:rFonts w:eastAsia="Times New Roman"/>
          <w:sz w:val="24"/>
          <w:szCs w:val="24"/>
        </w:rPr>
        <w:t>-</w:t>
      </w:r>
      <w:r>
        <w:rPr>
          <w:rFonts w:eastAsia="Times New Roman"/>
          <w:i/>
          <w:iCs/>
          <w:sz w:val="24"/>
          <w:szCs w:val="24"/>
        </w:rPr>
        <w:t xml:space="preserve"> </w:t>
      </w:r>
      <w:r>
        <w:rPr>
          <w:rFonts w:eastAsia="Times New Roman"/>
          <w:sz w:val="24"/>
          <w:szCs w:val="24"/>
        </w:rPr>
        <w:t>направленный процесс развития или</w:t>
      </w:r>
      <w:r>
        <w:rPr>
          <w:rFonts w:eastAsia="Times New Roman"/>
          <w:i/>
          <w:iCs/>
          <w:sz w:val="24"/>
          <w:szCs w:val="24"/>
        </w:rPr>
        <w:t xml:space="preserve"> </w:t>
      </w:r>
      <w:r>
        <w:rPr>
          <w:rFonts w:eastAsia="Times New Roman"/>
          <w:sz w:val="24"/>
          <w:szCs w:val="24"/>
        </w:rPr>
        <w:t>совершенствования подготовленности (мастерства) шахматиста в целом, включающий всю совокупность факторов, связанных с тренировкой, соревнованиями, восстановлением,</w:t>
      </w:r>
    </w:p>
    <w:p w:rsidR="008D1FDA" w:rsidRDefault="008D1FDA">
      <w:pPr>
        <w:spacing w:line="14" w:lineRule="exact"/>
        <w:rPr>
          <w:sz w:val="20"/>
          <w:szCs w:val="20"/>
        </w:rPr>
      </w:pPr>
    </w:p>
    <w:p w:rsidR="008D1FDA" w:rsidRDefault="001B1E6C">
      <w:pPr>
        <w:numPr>
          <w:ilvl w:val="0"/>
          <w:numId w:val="12"/>
        </w:numPr>
        <w:tabs>
          <w:tab w:val="left" w:pos="438"/>
        </w:tabs>
        <w:spacing w:line="234" w:lineRule="auto"/>
        <w:ind w:left="980" w:hanging="718"/>
        <w:rPr>
          <w:rFonts w:eastAsia="Times New Roman"/>
          <w:sz w:val="24"/>
          <w:szCs w:val="24"/>
        </w:rPr>
      </w:pPr>
      <w:r>
        <w:rPr>
          <w:rFonts w:eastAsia="Times New Roman"/>
          <w:sz w:val="24"/>
          <w:szCs w:val="24"/>
        </w:rPr>
        <w:t xml:space="preserve">помощью которых достигается готовность спортсмена к соревнованиям. </w:t>
      </w:r>
      <w:r>
        <w:rPr>
          <w:rFonts w:eastAsia="Times New Roman"/>
          <w:i/>
          <w:iCs/>
          <w:sz w:val="24"/>
          <w:szCs w:val="24"/>
        </w:rPr>
        <w:t xml:space="preserve">Индивидуализированная тренировка </w:t>
      </w:r>
      <w:r>
        <w:rPr>
          <w:rFonts w:eastAsia="Times New Roman"/>
          <w:sz w:val="24"/>
          <w:szCs w:val="24"/>
        </w:rPr>
        <w:t>—</w:t>
      </w:r>
      <w:r>
        <w:rPr>
          <w:rFonts w:eastAsia="Times New Roman"/>
          <w:i/>
          <w:iCs/>
          <w:sz w:val="24"/>
          <w:szCs w:val="24"/>
        </w:rPr>
        <w:t xml:space="preserve"> </w:t>
      </w:r>
      <w:r>
        <w:rPr>
          <w:rFonts w:eastAsia="Times New Roman"/>
          <w:sz w:val="24"/>
          <w:szCs w:val="24"/>
        </w:rPr>
        <w:t>это управляемый учебно-тренировочный</w:t>
      </w:r>
    </w:p>
    <w:p w:rsidR="008D1FDA" w:rsidRDefault="008D1FDA">
      <w:pPr>
        <w:spacing w:line="14" w:lineRule="exact"/>
        <w:rPr>
          <w:sz w:val="20"/>
          <w:szCs w:val="20"/>
        </w:rPr>
      </w:pPr>
    </w:p>
    <w:p w:rsidR="008D1FDA" w:rsidRDefault="001B1E6C">
      <w:pPr>
        <w:spacing w:line="237" w:lineRule="auto"/>
        <w:ind w:left="260"/>
        <w:jc w:val="both"/>
        <w:rPr>
          <w:sz w:val="20"/>
          <w:szCs w:val="20"/>
        </w:rPr>
      </w:pPr>
      <w:r>
        <w:rPr>
          <w:rFonts w:eastAsia="Times New Roman"/>
          <w:sz w:val="24"/>
          <w:szCs w:val="24"/>
        </w:rPr>
        <w:t>процесс, при котором выбор средств, методов, условий тренировки учитывает достигнутый уровень развития способностей, потенциальные возможности для совершенствования двигательных, психомоторных качеств и реализуется в процессе тренировки. Только в таком соотношении индивидуализация учебно-тренировочного процесса является одним из условий получения наибольшего тренировочного эффекта и сохранения здоровья шахматиста.</w:t>
      </w:r>
    </w:p>
    <w:p w:rsidR="008D1FDA" w:rsidRDefault="008D1FDA">
      <w:pPr>
        <w:spacing w:line="18"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Очень важна, как и в искусстве, самобытность игрока умеющего выразить себя с помощью красивых и точно выполненных ходов; умных тактических решений и действий. Для этого необходимо раскрепостить спортсмена, дать ему больше свободы в выборе тех или иных приемов игры.</w:t>
      </w:r>
    </w:p>
    <w:p w:rsidR="008D1FDA" w:rsidRDefault="008D1FDA">
      <w:pPr>
        <w:spacing w:line="278" w:lineRule="exact"/>
        <w:rPr>
          <w:sz w:val="20"/>
          <w:szCs w:val="20"/>
        </w:rPr>
      </w:pPr>
    </w:p>
    <w:p w:rsidR="008D1FDA" w:rsidRDefault="001B1E6C">
      <w:pPr>
        <w:ind w:left="260"/>
        <w:rPr>
          <w:sz w:val="20"/>
          <w:szCs w:val="20"/>
        </w:rPr>
      </w:pPr>
      <w:r>
        <w:rPr>
          <w:rFonts w:eastAsia="Times New Roman"/>
          <w:i/>
          <w:iCs/>
          <w:sz w:val="24"/>
          <w:szCs w:val="24"/>
        </w:rPr>
        <w:t>Индивидуальная тренировка включает в себя:</w:t>
      </w:r>
    </w:p>
    <w:p w:rsidR="008D1FDA" w:rsidRDefault="001B1E6C">
      <w:pPr>
        <w:numPr>
          <w:ilvl w:val="0"/>
          <w:numId w:val="13"/>
        </w:numPr>
        <w:tabs>
          <w:tab w:val="left" w:pos="980"/>
        </w:tabs>
        <w:spacing w:line="239" w:lineRule="auto"/>
        <w:ind w:left="980" w:hanging="718"/>
        <w:rPr>
          <w:rFonts w:ascii="Symbol" w:eastAsia="Symbol" w:hAnsi="Symbol" w:cs="Symbol"/>
          <w:sz w:val="24"/>
          <w:szCs w:val="24"/>
        </w:rPr>
      </w:pPr>
      <w:r>
        <w:rPr>
          <w:rFonts w:eastAsia="Times New Roman"/>
          <w:sz w:val="24"/>
          <w:szCs w:val="24"/>
        </w:rPr>
        <w:t>индивидуализированность нагрузки;</w:t>
      </w:r>
    </w:p>
    <w:p w:rsidR="008D1FDA" w:rsidRDefault="008D1FDA">
      <w:pPr>
        <w:spacing w:line="1" w:lineRule="exact"/>
        <w:rPr>
          <w:rFonts w:ascii="Symbol" w:eastAsia="Symbol" w:hAnsi="Symbol" w:cs="Symbol"/>
          <w:sz w:val="24"/>
          <w:szCs w:val="24"/>
        </w:rPr>
      </w:pPr>
    </w:p>
    <w:p w:rsidR="008D1FDA" w:rsidRDefault="001B1E6C">
      <w:pPr>
        <w:numPr>
          <w:ilvl w:val="0"/>
          <w:numId w:val="13"/>
        </w:numPr>
        <w:tabs>
          <w:tab w:val="left" w:pos="980"/>
        </w:tabs>
        <w:ind w:left="980" w:hanging="718"/>
        <w:rPr>
          <w:rFonts w:ascii="Symbol" w:eastAsia="Symbol" w:hAnsi="Symbol" w:cs="Symbol"/>
          <w:sz w:val="24"/>
          <w:szCs w:val="24"/>
        </w:rPr>
      </w:pPr>
      <w:r>
        <w:rPr>
          <w:rFonts w:eastAsia="Times New Roman"/>
          <w:sz w:val="24"/>
          <w:szCs w:val="24"/>
        </w:rPr>
        <w:t>тренировку сильнейших ходов в игре и совершенствование специфики действий;</w:t>
      </w:r>
    </w:p>
    <w:p w:rsidR="008D1FDA" w:rsidRDefault="008D1FDA">
      <w:pPr>
        <w:spacing w:line="29" w:lineRule="exact"/>
        <w:rPr>
          <w:rFonts w:ascii="Symbol" w:eastAsia="Symbol" w:hAnsi="Symbol" w:cs="Symbol"/>
          <w:sz w:val="24"/>
          <w:szCs w:val="24"/>
        </w:rPr>
      </w:pPr>
    </w:p>
    <w:p w:rsidR="008D1FDA" w:rsidRDefault="001B1E6C">
      <w:pPr>
        <w:numPr>
          <w:ilvl w:val="0"/>
          <w:numId w:val="13"/>
        </w:numPr>
        <w:tabs>
          <w:tab w:val="left" w:pos="968"/>
        </w:tabs>
        <w:spacing w:line="227" w:lineRule="auto"/>
        <w:ind w:left="260" w:firstLine="2"/>
        <w:rPr>
          <w:rFonts w:ascii="Symbol" w:eastAsia="Symbol" w:hAnsi="Symbol" w:cs="Symbol"/>
          <w:sz w:val="24"/>
          <w:szCs w:val="24"/>
        </w:rPr>
      </w:pPr>
      <w:r>
        <w:rPr>
          <w:rFonts w:eastAsia="Times New Roman"/>
          <w:sz w:val="24"/>
          <w:szCs w:val="24"/>
        </w:rPr>
        <w:t>создание наилучших условий для исправления ошибок и контроля над их ликвидацией;</w:t>
      </w:r>
    </w:p>
    <w:p w:rsidR="008D1FDA" w:rsidRDefault="001B1E6C">
      <w:pPr>
        <w:numPr>
          <w:ilvl w:val="0"/>
          <w:numId w:val="13"/>
        </w:numPr>
        <w:tabs>
          <w:tab w:val="left" w:pos="980"/>
        </w:tabs>
        <w:spacing w:line="239" w:lineRule="auto"/>
        <w:ind w:left="980" w:hanging="718"/>
        <w:rPr>
          <w:rFonts w:ascii="Symbol" w:eastAsia="Symbol" w:hAnsi="Symbol" w:cs="Symbol"/>
          <w:sz w:val="24"/>
          <w:szCs w:val="24"/>
        </w:rPr>
      </w:pPr>
      <w:r>
        <w:rPr>
          <w:rFonts w:eastAsia="Times New Roman"/>
          <w:sz w:val="24"/>
          <w:szCs w:val="24"/>
        </w:rPr>
        <w:t>воспитание у шахматистов чувства самостоятельности и ответственности.</w:t>
      </w:r>
    </w:p>
    <w:p w:rsidR="008D1FDA" w:rsidRDefault="008D1FDA">
      <w:pPr>
        <w:spacing w:line="288"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Поэтому, рассматривая подготовку шахматиста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шахматиста.</w:t>
      </w:r>
    </w:p>
    <w:p w:rsidR="008D1FDA" w:rsidRDefault="008D1FDA">
      <w:pPr>
        <w:spacing w:line="14" w:lineRule="exact"/>
        <w:rPr>
          <w:sz w:val="20"/>
          <w:szCs w:val="20"/>
        </w:rPr>
      </w:pPr>
    </w:p>
    <w:p w:rsidR="008D1FDA" w:rsidRDefault="001B1E6C">
      <w:pPr>
        <w:numPr>
          <w:ilvl w:val="1"/>
          <w:numId w:val="14"/>
        </w:numPr>
        <w:tabs>
          <w:tab w:val="left" w:pos="1323"/>
        </w:tabs>
        <w:spacing w:line="236" w:lineRule="auto"/>
        <w:ind w:left="260" w:firstLine="710"/>
        <w:jc w:val="both"/>
        <w:rPr>
          <w:rFonts w:eastAsia="Times New Roman"/>
          <w:sz w:val="24"/>
          <w:szCs w:val="24"/>
        </w:rPr>
      </w:pPr>
      <w:r>
        <w:rPr>
          <w:rFonts w:eastAsia="Times New Roman"/>
          <w:sz w:val="24"/>
          <w:szCs w:val="24"/>
        </w:rPr>
        <w:t>спортивной практике влияние этих обстоятельств иногда не полностью осознается в сравнении со специфическими факторами подготовки шахматиста, но это вовсе не умаляет их значения в достижении спортивных целей.</w:t>
      </w:r>
    </w:p>
    <w:p w:rsidR="008D1FDA" w:rsidRDefault="008D1FDA">
      <w:pPr>
        <w:spacing w:line="14" w:lineRule="exact"/>
        <w:rPr>
          <w:rFonts w:eastAsia="Times New Roman"/>
          <w:sz w:val="24"/>
          <w:szCs w:val="24"/>
        </w:rPr>
      </w:pPr>
    </w:p>
    <w:p w:rsidR="008D1FDA" w:rsidRDefault="001B1E6C">
      <w:pPr>
        <w:spacing w:line="234" w:lineRule="auto"/>
        <w:ind w:left="260" w:right="20" w:firstLine="708"/>
        <w:rPr>
          <w:rFonts w:eastAsia="Times New Roman"/>
          <w:sz w:val="24"/>
          <w:szCs w:val="24"/>
        </w:rPr>
      </w:pPr>
      <w:r>
        <w:rPr>
          <w:rFonts w:eastAsia="Times New Roman"/>
          <w:sz w:val="24"/>
          <w:szCs w:val="24"/>
        </w:rPr>
        <w:t>Чем выше уровень спортивных достижений, тем сложнее структура и содержание подготовки спортсмена.</w:t>
      </w:r>
    </w:p>
    <w:p w:rsidR="008D1FDA" w:rsidRDefault="008D1FDA">
      <w:pPr>
        <w:spacing w:line="13"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 xml:space="preserve">Основной формой организации спортивной подготовки обучающегося является </w:t>
      </w:r>
      <w:r>
        <w:rPr>
          <w:rFonts w:eastAsia="Times New Roman"/>
          <w:i/>
          <w:iCs/>
          <w:sz w:val="24"/>
          <w:szCs w:val="24"/>
        </w:rPr>
        <w:t xml:space="preserve">учебно-тренировочное занятие </w:t>
      </w:r>
      <w:r>
        <w:rPr>
          <w:rFonts w:eastAsia="Times New Roman"/>
          <w:sz w:val="24"/>
          <w:szCs w:val="24"/>
        </w:rPr>
        <w:t>(тренировка).</w:t>
      </w:r>
      <w:r>
        <w:rPr>
          <w:rFonts w:eastAsia="Times New Roman"/>
          <w:i/>
          <w:iCs/>
          <w:sz w:val="24"/>
          <w:szCs w:val="24"/>
        </w:rPr>
        <w:t xml:space="preserve"> </w:t>
      </w:r>
      <w:r>
        <w:rPr>
          <w:rFonts w:eastAsia="Times New Roman"/>
          <w:sz w:val="24"/>
          <w:szCs w:val="24"/>
        </w:rPr>
        <w:t>Оно строится в соответствии с</w:t>
      </w:r>
      <w:r>
        <w:rPr>
          <w:rFonts w:eastAsia="Times New Roman"/>
          <w:i/>
          <w:iCs/>
          <w:sz w:val="24"/>
          <w:szCs w:val="24"/>
        </w:rPr>
        <w:t xml:space="preserve"> </w:t>
      </w:r>
      <w:r>
        <w:rPr>
          <w:rFonts w:eastAsia="Times New Roman"/>
          <w:sz w:val="24"/>
          <w:szCs w:val="24"/>
        </w:rPr>
        <w:t xml:space="preserve">дидактическими принципами и методическими закономерностями учебно-тренировочного процесса. </w:t>
      </w:r>
      <w:r>
        <w:rPr>
          <w:rFonts w:eastAsia="Times New Roman"/>
          <w:sz w:val="24"/>
          <w:szCs w:val="24"/>
          <w:u w:val="single"/>
        </w:rPr>
        <w:t>К занятию предъявляются основные требования:</w:t>
      </w:r>
    </w:p>
    <w:p w:rsidR="008D1FDA" w:rsidRDefault="008D1FDA">
      <w:pPr>
        <w:spacing w:line="13" w:lineRule="exact"/>
        <w:rPr>
          <w:rFonts w:eastAsia="Times New Roman"/>
          <w:sz w:val="24"/>
          <w:szCs w:val="24"/>
        </w:rPr>
      </w:pPr>
    </w:p>
    <w:p w:rsidR="008D1FDA" w:rsidRDefault="001B1E6C">
      <w:pPr>
        <w:numPr>
          <w:ilvl w:val="0"/>
          <w:numId w:val="14"/>
        </w:numPr>
        <w:tabs>
          <w:tab w:val="left" w:pos="968"/>
        </w:tabs>
        <w:spacing w:line="234" w:lineRule="auto"/>
        <w:ind w:left="260" w:firstLine="2"/>
        <w:rPr>
          <w:rFonts w:eastAsia="Times New Roman"/>
          <w:sz w:val="24"/>
          <w:szCs w:val="24"/>
        </w:rPr>
      </w:pPr>
      <w:r>
        <w:rPr>
          <w:rFonts w:eastAsia="Times New Roman"/>
          <w:sz w:val="24"/>
          <w:szCs w:val="24"/>
        </w:rPr>
        <w:t>воздействие учебно-тренировочного занятия должно быть всесторонним, воспитательным, оздоровительным и специальным;</w:t>
      </w:r>
    </w:p>
    <w:p w:rsidR="008D1FDA" w:rsidRDefault="008D1FDA">
      <w:pPr>
        <w:spacing w:line="14" w:lineRule="exact"/>
        <w:rPr>
          <w:rFonts w:eastAsia="Times New Roman"/>
          <w:sz w:val="24"/>
          <w:szCs w:val="24"/>
        </w:rPr>
      </w:pPr>
    </w:p>
    <w:p w:rsidR="008D1FDA" w:rsidRDefault="001B1E6C">
      <w:pPr>
        <w:numPr>
          <w:ilvl w:val="0"/>
          <w:numId w:val="14"/>
        </w:numPr>
        <w:tabs>
          <w:tab w:val="left" w:pos="968"/>
        </w:tabs>
        <w:spacing w:line="236" w:lineRule="auto"/>
        <w:ind w:left="260" w:firstLine="2"/>
        <w:jc w:val="both"/>
        <w:rPr>
          <w:rFonts w:eastAsia="Times New Roman"/>
          <w:sz w:val="24"/>
          <w:szCs w:val="24"/>
        </w:rPr>
      </w:pPr>
      <w:r>
        <w:rPr>
          <w:rFonts w:eastAsia="Times New Roman"/>
          <w:sz w:val="24"/>
          <w:szCs w:val="24"/>
        </w:rPr>
        <w:t>содержание занятия должно отвечать конкретным задачам с учетом возрастных и индивидуальных особенностей уровня подготовленности и быть направлено на расширение круга знаний, умений и навыков;</w:t>
      </w:r>
    </w:p>
    <w:p w:rsidR="008D1FDA" w:rsidRDefault="008D1FDA">
      <w:pPr>
        <w:spacing w:line="186" w:lineRule="exact"/>
        <w:rPr>
          <w:sz w:val="20"/>
          <w:szCs w:val="20"/>
        </w:rPr>
      </w:pPr>
    </w:p>
    <w:p w:rsidR="008D1FDA" w:rsidRDefault="001B1E6C">
      <w:pPr>
        <w:ind w:right="-259"/>
        <w:jc w:val="center"/>
        <w:rPr>
          <w:sz w:val="20"/>
          <w:szCs w:val="20"/>
        </w:rPr>
      </w:pPr>
      <w:r>
        <w:rPr>
          <w:rFonts w:ascii="Calibri" w:eastAsia="Calibri" w:hAnsi="Calibri" w:cs="Calibri"/>
        </w:rPr>
        <w:t>9</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15"/>
        </w:numPr>
        <w:tabs>
          <w:tab w:val="left" w:pos="968"/>
        </w:tabs>
        <w:spacing w:line="234" w:lineRule="auto"/>
        <w:ind w:left="260" w:firstLine="2"/>
        <w:rPr>
          <w:rFonts w:eastAsia="Times New Roman"/>
          <w:sz w:val="24"/>
          <w:szCs w:val="24"/>
        </w:rPr>
      </w:pPr>
      <w:r>
        <w:rPr>
          <w:rFonts w:eastAsia="Times New Roman"/>
          <w:sz w:val="24"/>
          <w:szCs w:val="24"/>
        </w:rPr>
        <w:lastRenderedPageBreak/>
        <w:t>в процессе тренировки нужно применять разнообразные средства и методы для освоения техники и совершенствования;</w:t>
      </w:r>
    </w:p>
    <w:p w:rsidR="008D1FDA" w:rsidRDefault="008D1FDA">
      <w:pPr>
        <w:spacing w:line="13" w:lineRule="exact"/>
        <w:rPr>
          <w:rFonts w:eastAsia="Times New Roman"/>
          <w:sz w:val="24"/>
          <w:szCs w:val="24"/>
        </w:rPr>
      </w:pPr>
    </w:p>
    <w:p w:rsidR="008D1FDA" w:rsidRDefault="001B1E6C">
      <w:pPr>
        <w:numPr>
          <w:ilvl w:val="0"/>
          <w:numId w:val="15"/>
        </w:numPr>
        <w:tabs>
          <w:tab w:val="left" w:pos="968"/>
        </w:tabs>
        <w:spacing w:line="234" w:lineRule="auto"/>
        <w:ind w:left="260" w:firstLine="2"/>
        <w:rPr>
          <w:rFonts w:eastAsia="Times New Roman"/>
          <w:sz w:val="24"/>
          <w:szCs w:val="24"/>
        </w:rPr>
      </w:pPr>
      <w:r>
        <w:rPr>
          <w:rFonts w:eastAsia="Times New Roman"/>
          <w:sz w:val="24"/>
          <w:szCs w:val="24"/>
        </w:rPr>
        <w:t>длительность тренировки колеблется от 2 до 4 часов. Все занятия различаются по своей направленности, но в большинстве случаев они имеют комплексный характер;</w:t>
      </w:r>
    </w:p>
    <w:p w:rsidR="008D1FDA" w:rsidRDefault="008D1FDA">
      <w:pPr>
        <w:spacing w:line="14" w:lineRule="exact"/>
        <w:rPr>
          <w:sz w:val="20"/>
          <w:szCs w:val="20"/>
        </w:rPr>
      </w:pPr>
    </w:p>
    <w:p w:rsidR="008D1FDA" w:rsidRDefault="001B1E6C">
      <w:pPr>
        <w:spacing w:line="234" w:lineRule="auto"/>
        <w:ind w:left="260"/>
        <w:jc w:val="both"/>
        <w:rPr>
          <w:sz w:val="20"/>
          <w:szCs w:val="20"/>
        </w:rPr>
      </w:pPr>
      <w:r>
        <w:rPr>
          <w:rFonts w:eastAsia="Times New Roman"/>
          <w:sz w:val="24"/>
          <w:szCs w:val="24"/>
        </w:rPr>
        <w:t>- структура занятия предусматривает три части: подготовительную, основную и заключительную.</w:t>
      </w:r>
    </w:p>
    <w:p w:rsidR="008D1FDA" w:rsidRDefault="008D1FDA">
      <w:pPr>
        <w:spacing w:line="2" w:lineRule="exact"/>
        <w:rPr>
          <w:sz w:val="20"/>
          <w:szCs w:val="20"/>
        </w:rPr>
      </w:pPr>
    </w:p>
    <w:p w:rsidR="008D1FDA" w:rsidRDefault="001B1E6C">
      <w:pPr>
        <w:ind w:left="3600"/>
        <w:rPr>
          <w:sz w:val="20"/>
          <w:szCs w:val="20"/>
        </w:rPr>
      </w:pPr>
      <w:r>
        <w:rPr>
          <w:rFonts w:eastAsia="Times New Roman"/>
          <w:i/>
          <w:iCs/>
          <w:sz w:val="24"/>
          <w:szCs w:val="24"/>
          <w:u w:val="single"/>
        </w:rPr>
        <w:t>Подготовительная часть</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i/>
          <w:iCs/>
          <w:sz w:val="24"/>
          <w:szCs w:val="24"/>
        </w:rPr>
        <w:t xml:space="preserve">Главная цель подготовительной части: </w:t>
      </w:r>
      <w:r>
        <w:rPr>
          <w:rFonts w:eastAsia="Times New Roman"/>
          <w:sz w:val="24"/>
          <w:szCs w:val="24"/>
        </w:rPr>
        <w:t>организация и функциональная подготовка</w:t>
      </w:r>
      <w:r>
        <w:rPr>
          <w:rFonts w:eastAsia="Times New Roman"/>
          <w:i/>
          <w:iCs/>
          <w:sz w:val="24"/>
          <w:szCs w:val="24"/>
        </w:rPr>
        <w:t xml:space="preserve"> </w:t>
      </w:r>
      <w:r>
        <w:rPr>
          <w:rFonts w:eastAsia="Times New Roman"/>
          <w:sz w:val="24"/>
          <w:szCs w:val="24"/>
        </w:rPr>
        <w:t>организма к предстоящей основной деятельности - выполнению основной задачи занятия, поэтому используемые средства по координационной структуре и характеру нагрузок должны соответствовать особенностям упражнения основной части. Норма нагрузки по энергозатратам подготовительной части составляет 15 %.</w:t>
      </w:r>
    </w:p>
    <w:p w:rsidR="008D1FDA" w:rsidRDefault="008D1FDA">
      <w:pPr>
        <w:spacing w:line="3" w:lineRule="exact"/>
        <w:rPr>
          <w:sz w:val="20"/>
          <w:szCs w:val="20"/>
        </w:rPr>
      </w:pPr>
    </w:p>
    <w:p w:rsidR="008D1FDA" w:rsidRDefault="001B1E6C">
      <w:pPr>
        <w:ind w:left="260"/>
        <w:rPr>
          <w:sz w:val="20"/>
          <w:szCs w:val="20"/>
        </w:rPr>
      </w:pPr>
      <w:r>
        <w:rPr>
          <w:rFonts w:eastAsia="Times New Roman"/>
          <w:sz w:val="24"/>
          <w:szCs w:val="24"/>
          <w:u w:val="single"/>
        </w:rPr>
        <w:t>Задачи подготовительной части:</w:t>
      </w:r>
    </w:p>
    <w:p w:rsidR="008D1FDA" w:rsidRDefault="001B1E6C">
      <w:pPr>
        <w:numPr>
          <w:ilvl w:val="0"/>
          <w:numId w:val="16"/>
        </w:numPr>
        <w:tabs>
          <w:tab w:val="left" w:pos="980"/>
        </w:tabs>
        <w:ind w:left="980" w:hanging="718"/>
        <w:rPr>
          <w:rFonts w:eastAsia="Times New Roman"/>
          <w:sz w:val="24"/>
          <w:szCs w:val="24"/>
        </w:rPr>
      </w:pPr>
      <w:r>
        <w:rPr>
          <w:rFonts w:eastAsia="Times New Roman"/>
          <w:sz w:val="24"/>
          <w:szCs w:val="24"/>
        </w:rPr>
        <w:t>подготовка (концентрация внимания);</w:t>
      </w:r>
    </w:p>
    <w:p w:rsidR="008D1FDA" w:rsidRPr="00A42BB6" w:rsidRDefault="001B1E6C" w:rsidP="00A42BB6">
      <w:pPr>
        <w:numPr>
          <w:ilvl w:val="0"/>
          <w:numId w:val="16"/>
        </w:numPr>
        <w:tabs>
          <w:tab w:val="left" w:pos="980"/>
        </w:tabs>
        <w:ind w:left="980" w:hanging="718"/>
        <w:rPr>
          <w:rFonts w:eastAsia="Times New Roman"/>
          <w:sz w:val="24"/>
          <w:szCs w:val="24"/>
        </w:rPr>
      </w:pPr>
      <w:r>
        <w:rPr>
          <w:rFonts w:eastAsia="Times New Roman"/>
          <w:sz w:val="24"/>
          <w:szCs w:val="24"/>
        </w:rPr>
        <w:t>психологическая настройка (расклад, объяснение задач);</w:t>
      </w:r>
    </w:p>
    <w:p w:rsidR="008D1FDA" w:rsidRDefault="001B1E6C">
      <w:pPr>
        <w:ind w:left="4100"/>
        <w:rPr>
          <w:sz w:val="20"/>
          <w:szCs w:val="20"/>
        </w:rPr>
      </w:pPr>
      <w:r>
        <w:rPr>
          <w:rFonts w:eastAsia="Times New Roman"/>
          <w:i/>
          <w:iCs/>
          <w:sz w:val="24"/>
          <w:szCs w:val="24"/>
          <w:u w:val="single"/>
        </w:rPr>
        <w:t>Основная часть</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Основная часть направлена на решение задач тренировки, связанных с освоением и совершенствованием техники и тактики, развитием специальных физических качеств и т.д. При этом задачи формулируют конкретно с использованием общепринятой терминологии.</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Динамика нагрузки на тренировочном занятии носит волнообразный характер, с наивысшим уровнем в середине основной части.</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Продолжительность основной части зависит от общего объема учебно-тренировочной нагрузки и обычно составляет 70-80 % общего времени (норма нагрузки по энергозатратам – 70-80%).</w:t>
      </w:r>
    </w:p>
    <w:p w:rsidR="008D1FDA" w:rsidRDefault="008D1FDA">
      <w:pPr>
        <w:spacing w:line="2" w:lineRule="exact"/>
        <w:rPr>
          <w:sz w:val="20"/>
          <w:szCs w:val="20"/>
        </w:rPr>
      </w:pPr>
    </w:p>
    <w:p w:rsidR="008D1FDA" w:rsidRDefault="001B1E6C">
      <w:pPr>
        <w:ind w:left="3740"/>
        <w:rPr>
          <w:sz w:val="20"/>
          <w:szCs w:val="20"/>
        </w:rPr>
      </w:pPr>
      <w:r>
        <w:rPr>
          <w:rFonts w:eastAsia="Times New Roman"/>
          <w:i/>
          <w:iCs/>
          <w:sz w:val="24"/>
          <w:szCs w:val="24"/>
          <w:u w:val="single"/>
        </w:rPr>
        <w:t>Заключительная часть</w:t>
      </w:r>
    </w:p>
    <w:p w:rsidR="008D1FDA" w:rsidRDefault="008D1FDA">
      <w:pPr>
        <w:spacing w:line="12"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Заключительная часть (5-10% времени) имеет цель - постепенное снижение нагрузки, приведение организма спортсмена в относительное спокойствие, подготовку к последней деятельности.</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успешного совершенствования соревновательной деятельности подготовку юного шахматиста необходимо вести в условиях формирования перспективного спортивно-технического мастерства. Это положение предусматривает овладение в режиме опережения именно теми умениями и навыками, которые должны быть у игрока в будущем.</w:t>
      </w:r>
    </w:p>
    <w:p w:rsidR="008D1FDA" w:rsidRDefault="008D1FDA">
      <w:pPr>
        <w:spacing w:line="17" w:lineRule="exact"/>
        <w:rPr>
          <w:sz w:val="20"/>
          <w:szCs w:val="20"/>
        </w:rPr>
      </w:pPr>
    </w:p>
    <w:p w:rsidR="008D1FDA" w:rsidRDefault="001B1E6C">
      <w:pPr>
        <w:spacing w:line="237" w:lineRule="auto"/>
        <w:ind w:left="260" w:firstLine="708"/>
        <w:jc w:val="both"/>
        <w:rPr>
          <w:sz w:val="20"/>
          <w:szCs w:val="20"/>
        </w:rPr>
      </w:pPr>
      <w:r>
        <w:rPr>
          <w:rFonts w:eastAsia="Times New Roman"/>
          <w:i/>
          <w:iCs/>
          <w:sz w:val="24"/>
          <w:szCs w:val="24"/>
        </w:rPr>
        <w:t xml:space="preserve">Вся ответственность по технике безопасности </w:t>
      </w:r>
      <w:r>
        <w:rPr>
          <w:rFonts w:eastAsia="Times New Roman"/>
          <w:sz w:val="24"/>
          <w:szCs w:val="24"/>
        </w:rPr>
        <w:t xml:space="preserve">в условиях учебно-тренировочных занятий и соревнований в спортивных залах и на площадках для шахматистов, проходящих спортивную подготовку, возлагается </w:t>
      </w:r>
      <w:r>
        <w:rPr>
          <w:rFonts w:eastAsia="Times New Roman"/>
          <w:i/>
          <w:iCs/>
          <w:sz w:val="24"/>
          <w:szCs w:val="24"/>
        </w:rPr>
        <w:t>на тренера-преподавателя.</w:t>
      </w:r>
    </w:p>
    <w:p w:rsidR="008D1FDA" w:rsidRDefault="008D1FDA">
      <w:pPr>
        <w:spacing w:line="2" w:lineRule="exact"/>
        <w:rPr>
          <w:sz w:val="20"/>
          <w:szCs w:val="20"/>
        </w:rPr>
      </w:pPr>
    </w:p>
    <w:p w:rsidR="008D1FDA" w:rsidRDefault="001B1E6C">
      <w:pPr>
        <w:ind w:right="-259"/>
        <w:jc w:val="center"/>
        <w:rPr>
          <w:sz w:val="20"/>
          <w:szCs w:val="20"/>
        </w:rPr>
      </w:pPr>
      <w:r>
        <w:rPr>
          <w:rFonts w:eastAsia="Times New Roman"/>
          <w:i/>
          <w:iCs/>
          <w:sz w:val="24"/>
          <w:szCs w:val="24"/>
          <w:u w:val="single"/>
        </w:rPr>
        <w:t>Общие требование безопасности</w:t>
      </w:r>
    </w:p>
    <w:p w:rsidR="008D1FDA" w:rsidRDefault="008D1FDA">
      <w:pPr>
        <w:spacing w:line="12" w:lineRule="exact"/>
        <w:rPr>
          <w:sz w:val="20"/>
          <w:szCs w:val="20"/>
        </w:rPr>
      </w:pPr>
    </w:p>
    <w:p w:rsidR="008D1FDA" w:rsidRDefault="001B1E6C">
      <w:pPr>
        <w:spacing w:line="237" w:lineRule="auto"/>
        <w:ind w:left="260"/>
        <w:jc w:val="both"/>
        <w:rPr>
          <w:sz w:val="20"/>
          <w:szCs w:val="20"/>
        </w:rPr>
      </w:pPr>
      <w:r>
        <w:rPr>
          <w:rFonts w:eastAsia="Times New Roman"/>
          <w:sz w:val="24"/>
          <w:szCs w:val="24"/>
        </w:rPr>
        <w:t>1. Настоящие правила предусматривают основные организационно-профилактические меры обеспечения безопасности и снижения травматизма, обязательные для выполнения при осуществлении учебно-тренировочного процесса и проведении спортивно-массовых мероприятий.</w:t>
      </w:r>
    </w:p>
    <w:p w:rsidR="008D1FDA" w:rsidRDefault="008D1FDA">
      <w:pPr>
        <w:spacing w:line="14" w:lineRule="exact"/>
        <w:rPr>
          <w:sz w:val="20"/>
          <w:szCs w:val="20"/>
        </w:rPr>
      </w:pPr>
    </w:p>
    <w:p w:rsidR="008D1FDA" w:rsidRDefault="001B1E6C">
      <w:pPr>
        <w:numPr>
          <w:ilvl w:val="0"/>
          <w:numId w:val="17"/>
        </w:numPr>
        <w:tabs>
          <w:tab w:val="left" w:pos="968"/>
        </w:tabs>
        <w:spacing w:line="234" w:lineRule="auto"/>
        <w:ind w:left="260" w:firstLine="2"/>
        <w:rPr>
          <w:rFonts w:eastAsia="Times New Roman"/>
          <w:sz w:val="24"/>
          <w:szCs w:val="24"/>
        </w:rPr>
      </w:pPr>
      <w:r>
        <w:rPr>
          <w:rFonts w:eastAsia="Times New Roman"/>
          <w:sz w:val="24"/>
          <w:szCs w:val="24"/>
        </w:rPr>
        <w:t>Учебно-тренировочные занятия и спортивно-массовые мероприятия разрешается проводить:</w:t>
      </w:r>
    </w:p>
    <w:p w:rsidR="008D1FDA" w:rsidRDefault="008D1FDA">
      <w:pPr>
        <w:spacing w:line="3" w:lineRule="exact"/>
        <w:rPr>
          <w:rFonts w:eastAsia="Times New Roman"/>
          <w:sz w:val="24"/>
          <w:szCs w:val="24"/>
        </w:rPr>
      </w:pPr>
    </w:p>
    <w:p w:rsidR="008D1FDA" w:rsidRDefault="001B1E6C">
      <w:pPr>
        <w:spacing w:line="238"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при условии наличия соответствующей квалификации тренерско-педагогического, медицинского и обслуживающего персонала;</w:t>
      </w:r>
    </w:p>
    <w:p w:rsidR="008D1FDA" w:rsidRDefault="008D1FDA">
      <w:pPr>
        <w:spacing w:line="3" w:lineRule="exact"/>
        <w:rPr>
          <w:rFonts w:eastAsia="Times New Roman"/>
          <w:sz w:val="24"/>
          <w:szCs w:val="24"/>
        </w:rPr>
      </w:pPr>
    </w:p>
    <w:p w:rsidR="008D1FDA" w:rsidRDefault="001B1E6C">
      <w:pPr>
        <w:spacing w:line="238"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при наличии медицинского допуска у спортсменов к физкультурно-спортивным занятиям;</w:t>
      </w:r>
    </w:p>
    <w:p w:rsidR="008D1FDA" w:rsidRDefault="008D1FDA">
      <w:pPr>
        <w:spacing w:line="3" w:lineRule="exact"/>
        <w:rPr>
          <w:rFonts w:eastAsia="Times New Roman"/>
          <w:sz w:val="24"/>
          <w:szCs w:val="24"/>
        </w:rPr>
      </w:pPr>
    </w:p>
    <w:p w:rsidR="008D1FDA" w:rsidRDefault="001B1E6C">
      <w:pPr>
        <w:spacing w:line="239" w:lineRule="auto"/>
        <w:ind w:left="260"/>
        <w:rPr>
          <w:rFonts w:eastAsia="Times New Roman"/>
          <w:sz w:val="24"/>
          <w:szCs w:val="24"/>
        </w:rPr>
      </w:pPr>
      <w:r>
        <w:rPr>
          <w:rFonts w:ascii="Symbol" w:eastAsia="Symbol" w:hAnsi="Symbol" w:cs="Symbol"/>
          <w:sz w:val="24"/>
          <w:szCs w:val="24"/>
        </w:rPr>
        <w:t></w:t>
      </w:r>
      <w:r>
        <w:rPr>
          <w:rFonts w:eastAsia="Times New Roman"/>
          <w:sz w:val="24"/>
          <w:szCs w:val="24"/>
        </w:rPr>
        <w:t xml:space="preserve"> при соответствии спортивной экипировки санитарно-гигиенических нормам, правилам соревнований и методике тренировки;</w:t>
      </w:r>
    </w:p>
    <w:p w:rsidR="008D1FDA" w:rsidRDefault="008D1FDA">
      <w:pPr>
        <w:spacing w:line="200" w:lineRule="exact"/>
        <w:rPr>
          <w:sz w:val="20"/>
          <w:szCs w:val="20"/>
        </w:rPr>
      </w:pPr>
    </w:p>
    <w:p w:rsidR="008D1FDA" w:rsidRDefault="008D1FDA">
      <w:pPr>
        <w:spacing w:line="279" w:lineRule="exact"/>
        <w:rPr>
          <w:sz w:val="20"/>
          <w:szCs w:val="20"/>
        </w:rPr>
      </w:pPr>
    </w:p>
    <w:p w:rsidR="008D1FDA" w:rsidRDefault="001B1E6C">
      <w:pPr>
        <w:ind w:right="-259"/>
        <w:jc w:val="center"/>
        <w:rPr>
          <w:sz w:val="20"/>
          <w:szCs w:val="20"/>
        </w:rPr>
      </w:pPr>
      <w:r>
        <w:rPr>
          <w:rFonts w:ascii="Calibri" w:eastAsia="Calibri" w:hAnsi="Calibri" w:cs="Calibri"/>
        </w:rPr>
        <w:t>10</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18"/>
        </w:numPr>
        <w:tabs>
          <w:tab w:val="left" w:pos="968"/>
        </w:tabs>
        <w:spacing w:line="227" w:lineRule="auto"/>
        <w:ind w:left="260" w:firstLine="2"/>
        <w:rPr>
          <w:rFonts w:ascii="Symbol" w:eastAsia="Symbol" w:hAnsi="Symbol" w:cs="Symbol"/>
          <w:sz w:val="24"/>
          <w:szCs w:val="24"/>
        </w:rPr>
      </w:pPr>
      <w:r>
        <w:rPr>
          <w:rFonts w:eastAsia="Times New Roman"/>
          <w:sz w:val="24"/>
          <w:szCs w:val="24"/>
        </w:rPr>
        <w:lastRenderedPageBreak/>
        <w:t>при соответствии мест проведения учебно-тренировочного процесса, соревнований и спортивно-массовых мероприятий санитарным нормам;</w:t>
      </w:r>
    </w:p>
    <w:p w:rsidR="008D1FDA" w:rsidRDefault="008D1FDA">
      <w:pPr>
        <w:spacing w:line="30" w:lineRule="exact"/>
        <w:rPr>
          <w:rFonts w:ascii="Symbol" w:eastAsia="Symbol" w:hAnsi="Symbol" w:cs="Symbol"/>
          <w:sz w:val="24"/>
          <w:szCs w:val="24"/>
        </w:rPr>
      </w:pPr>
    </w:p>
    <w:p w:rsidR="008D1FDA" w:rsidRDefault="001B1E6C">
      <w:pPr>
        <w:numPr>
          <w:ilvl w:val="0"/>
          <w:numId w:val="18"/>
        </w:numPr>
        <w:tabs>
          <w:tab w:val="left" w:pos="968"/>
        </w:tabs>
        <w:spacing w:line="227" w:lineRule="auto"/>
        <w:ind w:left="260" w:firstLine="2"/>
        <w:rPr>
          <w:rFonts w:ascii="Symbol" w:eastAsia="Symbol" w:hAnsi="Symbol" w:cs="Symbol"/>
          <w:sz w:val="24"/>
          <w:szCs w:val="24"/>
        </w:rPr>
      </w:pPr>
      <w:r>
        <w:rPr>
          <w:rFonts w:eastAsia="Times New Roman"/>
          <w:sz w:val="24"/>
          <w:szCs w:val="24"/>
        </w:rPr>
        <w:t>при условии готовности места проведения, инвентаря и оборудования к конкретному мероприятию;</w:t>
      </w:r>
    </w:p>
    <w:p w:rsidR="008D1FDA" w:rsidRDefault="001B1E6C">
      <w:pPr>
        <w:numPr>
          <w:ilvl w:val="0"/>
          <w:numId w:val="18"/>
        </w:numPr>
        <w:tabs>
          <w:tab w:val="left" w:pos="980"/>
        </w:tabs>
        <w:spacing w:line="239" w:lineRule="auto"/>
        <w:ind w:left="980" w:hanging="718"/>
        <w:rPr>
          <w:rFonts w:ascii="Symbol" w:eastAsia="Symbol" w:hAnsi="Symbol" w:cs="Symbol"/>
          <w:sz w:val="24"/>
          <w:szCs w:val="24"/>
        </w:rPr>
      </w:pPr>
      <w:r>
        <w:rPr>
          <w:rFonts w:eastAsia="Times New Roman"/>
          <w:sz w:val="24"/>
          <w:szCs w:val="24"/>
        </w:rPr>
        <w:t>при ознакомлении каждого обучающегося с данными Правилами безопасности;</w:t>
      </w:r>
    </w:p>
    <w:p w:rsidR="008D1FDA" w:rsidRDefault="008D1FDA">
      <w:pPr>
        <w:spacing w:line="29" w:lineRule="exact"/>
        <w:rPr>
          <w:rFonts w:ascii="Symbol" w:eastAsia="Symbol" w:hAnsi="Symbol" w:cs="Symbol"/>
          <w:sz w:val="24"/>
          <w:szCs w:val="24"/>
        </w:rPr>
      </w:pPr>
    </w:p>
    <w:p w:rsidR="008D1FDA" w:rsidRPr="00A42BB6" w:rsidRDefault="001B1E6C" w:rsidP="005715A1">
      <w:pPr>
        <w:numPr>
          <w:ilvl w:val="0"/>
          <w:numId w:val="18"/>
        </w:numPr>
        <w:tabs>
          <w:tab w:val="left" w:pos="968"/>
        </w:tabs>
        <w:spacing w:line="227" w:lineRule="auto"/>
        <w:ind w:left="260" w:firstLine="2"/>
        <w:rPr>
          <w:rFonts w:ascii="Symbol" w:eastAsia="Symbol" w:hAnsi="Symbol" w:cs="Symbol"/>
          <w:sz w:val="24"/>
          <w:szCs w:val="24"/>
        </w:rPr>
      </w:pPr>
      <w:r>
        <w:rPr>
          <w:rFonts w:eastAsia="Times New Roman"/>
          <w:sz w:val="24"/>
          <w:szCs w:val="24"/>
        </w:rPr>
        <w:t>все учебно-тренировочные занятия должны проводиться только под руководством тренера-преподавателя и согласно утвержденному расписанию.</w:t>
      </w:r>
    </w:p>
    <w:p w:rsidR="008D1FDA" w:rsidRDefault="001B1E6C">
      <w:pPr>
        <w:spacing w:line="237" w:lineRule="auto"/>
        <w:ind w:left="1560"/>
        <w:jc w:val="center"/>
        <w:rPr>
          <w:sz w:val="20"/>
          <w:szCs w:val="20"/>
        </w:rPr>
      </w:pPr>
      <w:r>
        <w:rPr>
          <w:rFonts w:eastAsia="Times New Roman"/>
          <w:i/>
          <w:iCs/>
          <w:sz w:val="24"/>
          <w:szCs w:val="24"/>
          <w:u w:val="single"/>
        </w:rPr>
        <w:t>Требования безопасности во время проведения занятий</w:t>
      </w:r>
    </w:p>
    <w:p w:rsidR="008D1FDA" w:rsidRDefault="008D1FDA">
      <w:pPr>
        <w:spacing w:line="13" w:lineRule="exact"/>
        <w:rPr>
          <w:sz w:val="20"/>
          <w:szCs w:val="20"/>
        </w:rPr>
      </w:pPr>
    </w:p>
    <w:p w:rsidR="008D1FDA" w:rsidRDefault="001B1E6C">
      <w:pPr>
        <w:spacing w:line="234" w:lineRule="auto"/>
        <w:ind w:left="260" w:firstLine="708"/>
        <w:rPr>
          <w:sz w:val="20"/>
          <w:szCs w:val="20"/>
        </w:rPr>
      </w:pPr>
      <w:r>
        <w:rPr>
          <w:rFonts w:eastAsia="Times New Roman"/>
          <w:i/>
          <w:iCs/>
          <w:sz w:val="24"/>
          <w:szCs w:val="24"/>
        </w:rPr>
        <w:t xml:space="preserve">Тренер-преподаватель, </w:t>
      </w:r>
      <w:r>
        <w:rPr>
          <w:rFonts w:eastAsia="Times New Roman"/>
          <w:sz w:val="24"/>
          <w:szCs w:val="24"/>
        </w:rPr>
        <w:t>на которого приказом руководителя</w:t>
      </w:r>
      <w:r>
        <w:rPr>
          <w:rFonts w:eastAsia="Times New Roman"/>
          <w:i/>
          <w:iCs/>
          <w:sz w:val="24"/>
          <w:szCs w:val="24"/>
        </w:rPr>
        <w:t xml:space="preserve"> </w:t>
      </w:r>
      <w:r>
        <w:rPr>
          <w:rFonts w:eastAsia="Times New Roman"/>
          <w:sz w:val="24"/>
          <w:szCs w:val="24"/>
        </w:rPr>
        <w:t>(или утвержденным</w:t>
      </w:r>
      <w:r>
        <w:rPr>
          <w:rFonts w:eastAsia="Times New Roman"/>
          <w:i/>
          <w:iCs/>
          <w:sz w:val="24"/>
          <w:szCs w:val="24"/>
        </w:rPr>
        <w:t xml:space="preserve"> </w:t>
      </w:r>
      <w:r>
        <w:rPr>
          <w:rFonts w:eastAsia="Times New Roman"/>
          <w:sz w:val="24"/>
          <w:szCs w:val="24"/>
        </w:rPr>
        <w:t xml:space="preserve">расписанием) возложена ответственность за проведение данного мероприятия, </w:t>
      </w:r>
      <w:r>
        <w:rPr>
          <w:rFonts w:eastAsia="Times New Roman"/>
          <w:i/>
          <w:iCs/>
          <w:sz w:val="24"/>
          <w:szCs w:val="24"/>
        </w:rPr>
        <w:t>обязан:</w:t>
      </w:r>
    </w:p>
    <w:p w:rsidR="008D1FDA" w:rsidRDefault="008D1FDA">
      <w:pPr>
        <w:spacing w:line="31" w:lineRule="exact"/>
        <w:rPr>
          <w:sz w:val="20"/>
          <w:szCs w:val="20"/>
        </w:rPr>
      </w:pPr>
    </w:p>
    <w:p w:rsidR="008D1FDA" w:rsidRDefault="001B1E6C">
      <w:pPr>
        <w:numPr>
          <w:ilvl w:val="0"/>
          <w:numId w:val="19"/>
        </w:numPr>
        <w:tabs>
          <w:tab w:val="left" w:pos="968"/>
        </w:tabs>
        <w:spacing w:line="228" w:lineRule="auto"/>
        <w:ind w:left="260" w:firstLine="2"/>
        <w:rPr>
          <w:rFonts w:ascii="Symbol" w:eastAsia="Symbol" w:hAnsi="Symbol" w:cs="Symbol"/>
          <w:sz w:val="24"/>
          <w:szCs w:val="24"/>
        </w:rPr>
      </w:pPr>
      <w:r>
        <w:rPr>
          <w:rFonts w:eastAsia="Times New Roman"/>
          <w:sz w:val="24"/>
          <w:szCs w:val="24"/>
        </w:rPr>
        <w:t>На протяжении всего учебно-тренировочного занятия, спортивного соревнования, спортивно-массового мероприятия находиться непосредственно на месте его проведения.</w:t>
      </w:r>
    </w:p>
    <w:p w:rsidR="008D1FDA" w:rsidRDefault="008D1FDA">
      <w:pPr>
        <w:spacing w:line="29" w:lineRule="exact"/>
        <w:rPr>
          <w:rFonts w:ascii="Symbol" w:eastAsia="Symbol" w:hAnsi="Symbol" w:cs="Symbol"/>
          <w:sz w:val="24"/>
          <w:szCs w:val="24"/>
        </w:rPr>
      </w:pPr>
    </w:p>
    <w:p w:rsidR="008D1FDA" w:rsidRDefault="001B1E6C">
      <w:pPr>
        <w:numPr>
          <w:ilvl w:val="0"/>
          <w:numId w:val="19"/>
        </w:numPr>
        <w:tabs>
          <w:tab w:val="left" w:pos="968"/>
        </w:tabs>
        <w:spacing w:line="227" w:lineRule="auto"/>
        <w:ind w:left="260" w:firstLine="2"/>
        <w:rPr>
          <w:rFonts w:ascii="Symbol" w:eastAsia="Symbol" w:hAnsi="Symbol" w:cs="Symbol"/>
          <w:sz w:val="24"/>
          <w:szCs w:val="24"/>
        </w:rPr>
      </w:pPr>
      <w:r>
        <w:rPr>
          <w:rFonts w:eastAsia="Times New Roman"/>
          <w:sz w:val="24"/>
          <w:szCs w:val="24"/>
        </w:rPr>
        <w:t>Обеспечить безопасность жизни и здоровья обучающихся, освоение ими необходимых, обусловленных методикой тренировок, знаний, умений, навыков.</w:t>
      </w:r>
    </w:p>
    <w:p w:rsidR="008D1FDA" w:rsidRDefault="008D1FDA">
      <w:pPr>
        <w:spacing w:line="30" w:lineRule="exact"/>
        <w:rPr>
          <w:rFonts w:ascii="Symbol" w:eastAsia="Symbol" w:hAnsi="Symbol" w:cs="Symbol"/>
          <w:sz w:val="24"/>
          <w:szCs w:val="24"/>
        </w:rPr>
      </w:pPr>
    </w:p>
    <w:p w:rsidR="008D1FDA" w:rsidRDefault="001B1E6C">
      <w:pPr>
        <w:numPr>
          <w:ilvl w:val="0"/>
          <w:numId w:val="19"/>
        </w:numPr>
        <w:tabs>
          <w:tab w:val="left" w:pos="968"/>
        </w:tabs>
        <w:spacing w:line="227" w:lineRule="auto"/>
        <w:ind w:left="260" w:firstLine="2"/>
        <w:rPr>
          <w:rFonts w:ascii="Symbol" w:eastAsia="Symbol" w:hAnsi="Symbol" w:cs="Symbol"/>
          <w:sz w:val="24"/>
          <w:szCs w:val="24"/>
        </w:rPr>
      </w:pPr>
      <w:r>
        <w:rPr>
          <w:rFonts w:eastAsia="Times New Roman"/>
          <w:sz w:val="24"/>
          <w:szCs w:val="24"/>
        </w:rPr>
        <w:t>Допускать к занятиям обучающихся, имеющих медицинскую справку или прошедших медицинский осмотр и прослушавших инструктаж по технике безопасности.</w:t>
      </w:r>
    </w:p>
    <w:p w:rsidR="008D1FDA" w:rsidRDefault="008D1FDA">
      <w:pPr>
        <w:spacing w:line="29" w:lineRule="exact"/>
        <w:rPr>
          <w:rFonts w:ascii="Symbol" w:eastAsia="Symbol" w:hAnsi="Symbol" w:cs="Symbol"/>
          <w:sz w:val="24"/>
          <w:szCs w:val="24"/>
        </w:rPr>
      </w:pPr>
    </w:p>
    <w:p w:rsidR="008D1FDA" w:rsidRDefault="001B1E6C">
      <w:pPr>
        <w:numPr>
          <w:ilvl w:val="0"/>
          <w:numId w:val="19"/>
        </w:numPr>
        <w:tabs>
          <w:tab w:val="left" w:pos="968"/>
        </w:tabs>
        <w:spacing w:line="227" w:lineRule="auto"/>
        <w:ind w:left="260" w:firstLine="2"/>
        <w:rPr>
          <w:rFonts w:ascii="Symbol" w:eastAsia="Symbol" w:hAnsi="Symbol" w:cs="Symbol"/>
          <w:sz w:val="24"/>
          <w:szCs w:val="24"/>
        </w:rPr>
      </w:pPr>
      <w:r>
        <w:rPr>
          <w:rFonts w:eastAsia="Times New Roman"/>
          <w:sz w:val="24"/>
          <w:szCs w:val="24"/>
        </w:rPr>
        <w:t>Занятия проводить в соответствии с утвержденным расписанием занятий или графиком (положением, регламентом) проведения спортивных мероприятий.</w:t>
      </w:r>
    </w:p>
    <w:p w:rsidR="008D1FDA" w:rsidRDefault="008D1FDA">
      <w:pPr>
        <w:spacing w:line="29" w:lineRule="exact"/>
        <w:rPr>
          <w:rFonts w:ascii="Symbol" w:eastAsia="Symbol" w:hAnsi="Symbol" w:cs="Symbol"/>
          <w:sz w:val="24"/>
          <w:szCs w:val="24"/>
        </w:rPr>
      </w:pPr>
    </w:p>
    <w:p w:rsidR="008D1FDA" w:rsidRDefault="001B1E6C">
      <w:pPr>
        <w:numPr>
          <w:ilvl w:val="0"/>
          <w:numId w:val="19"/>
        </w:numPr>
        <w:tabs>
          <w:tab w:val="left" w:pos="968"/>
        </w:tabs>
        <w:spacing w:line="234" w:lineRule="auto"/>
        <w:ind w:left="260" w:firstLine="2"/>
        <w:jc w:val="both"/>
        <w:rPr>
          <w:rFonts w:ascii="Symbol" w:eastAsia="Symbol" w:hAnsi="Symbol" w:cs="Symbol"/>
          <w:sz w:val="24"/>
          <w:szCs w:val="24"/>
        </w:rPr>
      </w:pPr>
      <w:r>
        <w:rPr>
          <w:rFonts w:eastAsia="Times New Roman"/>
          <w:sz w:val="24"/>
          <w:szCs w:val="24"/>
        </w:rPr>
        <w:t>Обеспечить правильную и бережную эксплуатацию спортивного инвентаря и оборудования, перед учебно-тренировочным занятием проверить его надежность, функциональность, следить за соблюдением санитарных и других норм, безопасностью спортсменов, непосредственно на месте проведения учебно-тренировочного занятия или спортивного соревнования.</w:t>
      </w:r>
    </w:p>
    <w:p w:rsidR="008D1FDA" w:rsidRDefault="008D1FDA">
      <w:pPr>
        <w:spacing w:line="33" w:lineRule="exact"/>
        <w:rPr>
          <w:rFonts w:ascii="Symbol" w:eastAsia="Symbol" w:hAnsi="Symbol" w:cs="Symbol"/>
          <w:sz w:val="24"/>
          <w:szCs w:val="24"/>
        </w:rPr>
      </w:pPr>
    </w:p>
    <w:p w:rsidR="008D1FDA" w:rsidRDefault="001B1E6C">
      <w:pPr>
        <w:numPr>
          <w:ilvl w:val="0"/>
          <w:numId w:val="19"/>
        </w:numPr>
        <w:tabs>
          <w:tab w:val="left" w:pos="968"/>
        </w:tabs>
        <w:spacing w:line="234" w:lineRule="auto"/>
        <w:ind w:left="260" w:firstLine="2"/>
        <w:jc w:val="both"/>
        <w:rPr>
          <w:rFonts w:ascii="Symbol" w:eastAsia="Symbol" w:hAnsi="Symbol" w:cs="Symbol"/>
          <w:sz w:val="24"/>
          <w:szCs w:val="24"/>
        </w:rPr>
      </w:pPr>
      <w:r>
        <w:rPr>
          <w:rFonts w:eastAsia="Times New Roman"/>
          <w:sz w:val="24"/>
          <w:szCs w:val="24"/>
        </w:rPr>
        <w:t>В случае обнаружения неисправностей в личном инвентаре спортсменов или спортивном оборудовании зала немедленно прекратить выполнение упражнений, по возможности оградить место неисправности, если неисправность незначительная, устранить ее, в противном случае прекратить занятие, сообщить об этом администрации учреждения.</w:t>
      </w:r>
    </w:p>
    <w:p w:rsidR="008D1FDA" w:rsidRDefault="008D1FDA">
      <w:pPr>
        <w:spacing w:line="34" w:lineRule="exact"/>
        <w:rPr>
          <w:rFonts w:ascii="Symbol" w:eastAsia="Symbol" w:hAnsi="Symbol" w:cs="Symbol"/>
          <w:sz w:val="24"/>
          <w:szCs w:val="24"/>
        </w:rPr>
      </w:pPr>
    </w:p>
    <w:p w:rsidR="008D1FDA" w:rsidRDefault="001B1E6C">
      <w:pPr>
        <w:numPr>
          <w:ilvl w:val="0"/>
          <w:numId w:val="19"/>
        </w:numPr>
        <w:tabs>
          <w:tab w:val="left" w:pos="968"/>
        </w:tabs>
        <w:spacing w:line="231" w:lineRule="auto"/>
        <w:ind w:left="260" w:firstLine="2"/>
        <w:jc w:val="both"/>
        <w:rPr>
          <w:rFonts w:ascii="Symbol" w:eastAsia="Symbol" w:hAnsi="Symbol" w:cs="Symbol"/>
          <w:sz w:val="24"/>
          <w:szCs w:val="24"/>
        </w:rPr>
      </w:pPr>
      <w:r>
        <w:rPr>
          <w:rFonts w:eastAsia="Times New Roman"/>
          <w:sz w:val="24"/>
          <w:szCs w:val="24"/>
        </w:rPr>
        <w:t>Принимать строгие меры к лицам, нарушающим правила безопасности проведения учебно-тренировочного процесса, вплоть до отстранения от занятий, спортивных соревнований за систематическое или грубое нарушение настоящих правил.</w:t>
      </w:r>
    </w:p>
    <w:p w:rsidR="008D1FDA" w:rsidRDefault="008D1FDA">
      <w:pPr>
        <w:spacing w:line="30" w:lineRule="exact"/>
        <w:rPr>
          <w:rFonts w:ascii="Symbol" w:eastAsia="Symbol" w:hAnsi="Symbol" w:cs="Symbol"/>
          <w:sz w:val="24"/>
          <w:szCs w:val="24"/>
        </w:rPr>
      </w:pPr>
    </w:p>
    <w:p w:rsidR="008D1FDA" w:rsidRPr="00A42BB6" w:rsidRDefault="001B1E6C" w:rsidP="00A42BB6">
      <w:pPr>
        <w:numPr>
          <w:ilvl w:val="0"/>
          <w:numId w:val="19"/>
        </w:numPr>
        <w:tabs>
          <w:tab w:val="left" w:pos="968"/>
        </w:tabs>
        <w:spacing w:line="232" w:lineRule="auto"/>
        <w:ind w:left="260" w:firstLine="2"/>
        <w:jc w:val="both"/>
        <w:rPr>
          <w:rFonts w:ascii="Symbol" w:eastAsia="Symbol" w:hAnsi="Symbol" w:cs="Symbol"/>
          <w:sz w:val="24"/>
          <w:szCs w:val="24"/>
        </w:rPr>
      </w:pPr>
      <w:r>
        <w:rPr>
          <w:rFonts w:eastAsia="Times New Roman"/>
          <w:sz w:val="24"/>
          <w:szCs w:val="24"/>
        </w:rPr>
        <w:t>В случае травмы, произошедшей на занятии, оказать доврачебную помощь пострадавшему; сообщить о случае администрации спортивной школы, медицинскому персоналу, в случае необходимости вызвать скорую медицинскую помощь.</w:t>
      </w:r>
    </w:p>
    <w:p w:rsidR="008D1FDA" w:rsidRDefault="001B1E6C">
      <w:pPr>
        <w:spacing w:line="234" w:lineRule="auto"/>
        <w:ind w:left="260" w:firstLine="708"/>
        <w:rPr>
          <w:sz w:val="20"/>
          <w:szCs w:val="20"/>
        </w:rPr>
      </w:pPr>
      <w:r>
        <w:rPr>
          <w:rFonts w:eastAsia="Times New Roman"/>
          <w:i/>
          <w:iCs/>
          <w:sz w:val="24"/>
          <w:szCs w:val="24"/>
        </w:rPr>
        <w:t xml:space="preserve">Тренер-преподаватель обеспечивает </w:t>
      </w:r>
      <w:r>
        <w:rPr>
          <w:rFonts w:eastAsia="Times New Roman"/>
          <w:sz w:val="24"/>
          <w:szCs w:val="24"/>
        </w:rPr>
        <w:t>начало,</w:t>
      </w:r>
      <w:r>
        <w:rPr>
          <w:rFonts w:eastAsia="Times New Roman"/>
          <w:i/>
          <w:iCs/>
          <w:sz w:val="24"/>
          <w:szCs w:val="24"/>
        </w:rPr>
        <w:t xml:space="preserve"> </w:t>
      </w:r>
      <w:r>
        <w:rPr>
          <w:rFonts w:eastAsia="Times New Roman"/>
          <w:sz w:val="24"/>
          <w:szCs w:val="24"/>
        </w:rPr>
        <w:t>проведение и окончание учебно-тренировочного процесса в следующем порядке:</w:t>
      </w:r>
    </w:p>
    <w:p w:rsidR="008D1FDA" w:rsidRDefault="008D1FDA">
      <w:pPr>
        <w:spacing w:line="14" w:lineRule="exact"/>
        <w:rPr>
          <w:sz w:val="20"/>
          <w:szCs w:val="20"/>
        </w:rPr>
      </w:pPr>
    </w:p>
    <w:p w:rsidR="008D1FDA" w:rsidRDefault="001B1E6C">
      <w:pPr>
        <w:numPr>
          <w:ilvl w:val="0"/>
          <w:numId w:val="20"/>
        </w:numPr>
        <w:tabs>
          <w:tab w:val="left" w:pos="968"/>
        </w:tabs>
        <w:spacing w:line="234" w:lineRule="auto"/>
        <w:ind w:left="260" w:firstLine="2"/>
        <w:rPr>
          <w:rFonts w:eastAsia="Times New Roman"/>
          <w:sz w:val="24"/>
          <w:szCs w:val="24"/>
        </w:rPr>
      </w:pPr>
      <w:r>
        <w:rPr>
          <w:rFonts w:eastAsia="Times New Roman"/>
          <w:sz w:val="24"/>
          <w:szCs w:val="24"/>
        </w:rPr>
        <w:t>тренер-преподаватель является в спортивный зал к началу тренировки. При отсутствии тренера-преподавателя группа к занятиям не допускается;</w:t>
      </w:r>
    </w:p>
    <w:p w:rsidR="008D1FDA" w:rsidRDefault="008D1FDA">
      <w:pPr>
        <w:spacing w:line="11" w:lineRule="exact"/>
        <w:rPr>
          <w:rFonts w:eastAsia="Times New Roman"/>
          <w:sz w:val="24"/>
          <w:szCs w:val="24"/>
        </w:rPr>
      </w:pPr>
    </w:p>
    <w:p w:rsidR="008D1FDA" w:rsidRDefault="001B1E6C">
      <w:pPr>
        <w:numPr>
          <w:ilvl w:val="0"/>
          <w:numId w:val="20"/>
        </w:numPr>
        <w:tabs>
          <w:tab w:val="left" w:pos="968"/>
        </w:tabs>
        <w:spacing w:line="236" w:lineRule="auto"/>
        <w:ind w:left="260" w:firstLine="2"/>
        <w:jc w:val="both"/>
        <w:rPr>
          <w:rFonts w:eastAsia="Times New Roman"/>
          <w:sz w:val="24"/>
          <w:szCs w:val="24"/>
        </w:rPr>
      </w:pPr>
      <w:r>
        <w:rPr>
          <w:rFonts w:eastAsia="Times New Roman"/>
          <w:sz w:val="24"/>
          <w:szCs w:val="24"/>
        </w:rPr>
        <w:t>производит построение и перекличку учебно-тренировочной группы перед занятием с последующей регистрацией в журнале. Опоздавшие спортсмены к занятиям не допускаются;</w:t>
      </w:r>
    </w:p>
    <w:p w:rsidR="008D1FDA" w:rsidRDefault="008D1FDA">
      <w:pPr>
        <w:spacing w:line="13" w:lineRule="exact"/>
        <w:rPr>
          <w:rFonts w:eastAsia="Times New Roman"/>
          <w:sz w:val="24"/>
          <w:szCs w:val="24"/>
        </w:rPr>
      </w:pPr>
    </w:p>
    <w:p w:rsidR="008D1FDA" w:rsidRDefault="001B1E6C">
      <w:pPr>
        <w:numPr>
          <w:ilvl w:val="0"/>
          <w:numId w:val="20"/>
        </w:numPr>
        <w:tabs>
          <w:tab w:val="left" w:pos="968"/>
        </w:tabs>
        <w:spacing w:line="234" w:lineRule="auto"/>
        <w:ind w:left="260" w:firstLine="2"/>
        <w:rPr>
          <w:rFonts w:eastAsia="Times New Roman"/>
          <w:sz w:val="24"/>
          <w:szCs w:val="24"/>
        </w:rPr>
      </w:pPr>
      <w:r>
        <w:rPr>
          <w:rFonts w:eastAsia="Times New Roman"/>
          <w:sz w:val="24"/>
          <w:szCs w:val="24"/>
        </w:rPr>
        <w:t>вход и выход обучающихся, проходящих спортивную подготовку из спортивного зала до конца занятий, допускается по разрешению тренера-преподавателя;</w:t>
      </w:r>
    </w:p>
    <w:p w:rsidR="008D1FDA" w:rsidRDefault="008D1FDA">
      <w:pPr>
        <w:spacing w:line="13" w:lineRule="exact"/>
        <w:rPr>
          <w:rFonts w:eastAsia="Times New Roman"/>
          <w:sz w:val="24"/>
          <w:szCs w:val="24"/>
        </w:rPr>
      </w:pPr>
    </w:p>
    <w:p w:rsidR="008D1FDA" w:rsidRDefault="001B1E6C">
      <w:pPr>
        <w:numPr>
          <w:ilvl w:val="0"/>
          <w:numId w:val="20"/>
        </w:numPr>
        <w:tabs>
          <w:tab w:val="left" w:pos="968"/>
        </w:tabs>
        <w:spacing w:line="234" w:lineRule="auto"/>
        <w:ind w:left="260" w:firstLine="2"/>
        <w:rPr>
          <w:rFonts w:eastAsia="Times New Roman"/>
          <w:sz w:val="24"/>
          <w:szCs w:val="24"/>
        </w:rPr>
      </w:pPr>
      <w:r>
        <w:rPr>
          <w:rFonts w:eastAsia="Times New Roman"/>
          <w:sz w:val="24"/>
          <w:szCs w:val="24"/>
        </w:rPr>
        <w:t>тренер-преподаватель не допускает увеличение числа спортсменов в каждой группе сверх установленной нормы;</w:t>
      </w:r>
    </w:p>
    <w:p w:rsidR="008D1FDA" w:rsidRDefault="008D1FDA">
      <w:pPr>
        <w:spacing w:line="13" w:lineRule="exact"/>
        <w:rPr>
          <w:rFonts w:eastAsia="Times New Roman"/>
          <w:sz w:val="24"/>
          <w:szCs w:val="24"/>
        </w:rPr>
      </w:pPr>
    </w:p>
    <w:p w:rsidR="008D1FDA" w:rsidRDefault="001B1E6C">
      <w:pPr>
        <w:numPr>
          <w:ilvl w:val="0"/>
          <w:numId w:val="20"/>
        </w:numPr>
        <w:tabs>
          <w:tab w:val="left" w:pos="968"/>
        </w:tabs>
        <w:spacing w:line="236" w:lineRule="auto"/>
        <w:ind w:left="260" w:firstLine="2"/>
        <w:jc w:val="both"/>
        <w:rPr>
          <w:rFonts w:eastAsia="Times New Roman"/>
          <w:sz w:val="24"/>
          <w:szCs w:val="24"/>
        </w:rPr>
      </w:pPr>
      <w:r>
        <w:rPr>
          <w:rFonts w:eastAsia="Times New Roman"/>
          <w:sz w:val="24"/>
          <w:szCs w:val="24"/>
        </w:rPr>
        <w:t>тренер-преподаватель должен внимательно наблюдать за состоянием здоровья всех спортсменов. При выявлении плохого самочувствия спортсмена прекратить им выполнение заданий, организовать медицинскую помощь.</w:t>
      </w:r>
    </w:p>
    <w:p w:rsidR="008D1FDA" w:rsidRDefault="008D1FDA">
      <w:pPr>
        <w:spacing w:line="2" w:lineRule="exact"/>
        <w:rPr>
          <w:rFonts w:eastAsia="Times New Roman"/>
          <w:sz w:val="24"/>
          <w:szCs w:val="24"/>
        </w:rPr>
      </w:pPr>
    </w:p>
    <w:p w:rsidR="008D1FDA" w:rsidRDefault="001B1E6C">
      <w:pPr>
        <w:ind w:left="260"/>
        <w:rPr>
          <w:rFonts w:eastAsia="Times New Roman"/>
          <w:sz w:val="24"/>
          <w:szCs w:val="24"/>
        </w:rPr>
      </w:pPr>
      <w:r>
        <w:rPr>
          <w:rFonts w:ascii="Symbol" w:eastAsia="Symbol" w:hAnsi="Symbol" w:cs="Symbol"/>
          <w:sz w:val="24"/>
          <w:szCs w:val="24"/>
        </w:rPr>
        <w:t></w:t>
      </w:r>
      <w:r>
        <w:rPr>
          <w:rFonts w:eastAsia="Times New Roman"/>
          <w:i/>
          <w:iCs/>
          <w:sz w:val="23"/>
          <w:szCs w:val="23"/>
        </w:rPr>
        <w:t>Обязанности обучающихся:</w:t>
      </w:r>
    </w:p>
    <w:p w:rsidR="008D1FDA" w:rsidRDefault="008D1FDA">
      <w:pPr>
        <w:spacing w:line="14" w:lineRule="exact"/>
        <w:rPr>
          <w:rFonts w:eastAsia="Times New Roman"/>
          <w:sz w:val="24"/>
          <w:szCs w:val="24"/>
        </w:rPr>
      </w:pPr>
    </w:p>
    <w:p w:rsidR="008D1FDA" w:rsidRDefault="001B1E6C">
      <w:pPr>
        <w:numPr>
          <w:ilvl w:val="0"/>
          <w:numId w:val="20"/>
        </w:numPr>
        <w:tabs>
          <w:tab w:val="left" w:pos="968"/>
        </w:tabs>
        <w:spacing w:line="234" w:lineRule="auto"/>
        <w:ind w:left="260" w:right="20" w:firstLine="2"/>
        <w:rPr>
          <w:rFonts w:eastAsia="Times New Roman"/>
          <w:sz w:val="24"/>
          <w:szCs w:val="24"/>
        </w:rPr>
      </w:pPr>
      <w:r>
        <w:rPr>
          <w:rFonts w:eastAsia="Times New Roman"/>
          <w:sz w:val="24"/>
          <w:szCs w:val="24"/>
        </w:rPr>
        <w:t>являться на занятия без опоздания в дни и часы, указанные в утвержденном руководителем спортивной школы расписании;</w:t>
      </w:r>
    </w:p>
    <w:p w:rsidR="008D1FDA" w:rsidRDefault="008D1FDA">
      <w:pPr>
        <w:spacing w:line="13" w:lineRule="exact"/>
        <w:rPr>
          <w:sz w:val="20"/>
          <w:szCs w:val="20"/>
        </w:rPr>
      </w:pPr>
    </w:p>
    <w:p w:rsidR="008D1FDA" w:rsidRDefault="001B1E6C">
      <w:pPr>
        <w:ind w:right="-259"/>
        <w:jc w:val="center"/>
        <w:rPr>
          <w:sz w:val="20"/>
          <w:szCs w:val="20"/>
        </w:rPr>
      </w:pPr>
      <w:r>
        <w:rPr>
          <w:rFonts w:ascii="Calibri" w:eastAsia="Calibri" w:hAnsi="Calibri" w:cs="Calibri"/>
        </w:rPr>
        <w:t>11</w:t>
      </w:r>
    </w:p>
    <w:p w:rsidR="008D1FDA" w:rsidRDefault="008D1FDA">
      <w:pPr>
        <w:sectPr w:rsidR="008D1FDA">
          <w:pgSz w:w="11900" w:h="16838"/>
          <w:pgMar w:top="878" w:right="846" w:bottom="274" w:left="1440" w:header="0" w:footer="0" w:gutter="0"/>
          <w:cols w:space="720" w:equalWidth="0">
            <w:col w:w="9620"/>
          </w:cols>
        </w:sectPr>
      </w:pPr>
    </w:p>
    <w:p w:rsidR="008D1FDA" w:rsidRDefault="001B1E6C">
      <w:pPr>
        <w:numPr>
          <w:ilvl w:val="0"/>
          <w:numId w:val="21"/>
        </w:numPr>
        <w:tabs>
          <w:tab w:val="left" w:pos="980"/>
        </w:tabs>
        <w:ind w:left="980" w:hanging="718"/>
        <w:rPr>
          <w:rFonts w:eastAsia="Times New Roman"/>
          <w:sz w:val="24"/>
          <w:szCs w:val="24"/>
        </w:rPr>
      </w:pPr>
      <w:r>
        <w:rPr>
          <w:rFonts w:eastAsia="Times New Roman"/>
          <w:sz w:val="24"/>
          <w:szCs w:val="24"/>
        </w:rPr>
        <w:lastRenderedPageBreak/>
        <w:t>не оставлять без присмотра ценные вещи;</w:t>
      </w:r>
    </w:p>
    <w:p w:rsidR="008D1FDA" w:rsidRDefault="008D1FDA">
      <w:pPr>
        <w:spacing w:line="12" w:lineRule="exact"/>
        <w:rPr>
          <w:rFonts w:eastAsia="Times New Roman"/>
          <w:sz w:val="24"/>
          <w:szCs w:val="24"/>
        </w:rPr>
      </w:pPr>
    </w:p>
    <w:p w:rsidR="008D1FDA" w:rsidRDefault="001B1E6C">
      <w:pPr>
        <w:numPr>
          <w:ilvl w:val="0"/>
          <w:numId w:val="21"/>
        </w:numPr>
        <w:tabs>
          <w:tab w:val="left" w:pos="968"/>
        </w:tabs>
        <w:spacing w:line="237" w:lineRule="auto"/>
        <w:ind w:left="260" w:right="100" w:firstLine="2"/>
        <w:jc w:val="both"/>
        <w:rPr>
          <w:rFonts w:eastAsia="Times New Roman"/>
          <w:sz w:val="24"/>
          <w:szCs w:val="24"/>
        </w:rPr>
      </w:pPr>
      <w:r>
        <w:rPr>
          <w:rFonts w:eastAsia="Times New Roman"/>
          <w:sz w:val="24"/>
          <w:szCs w:val="24"/>
        </w:rPr>
        <w:t>своевременно, не реже двух раз в год, а также после перенесенного заболевания проходить медицинский осмотр и получать допуск к занятиям, при наличии медицинских ограничений или противопоказаний к занятиям физкультурой и спортом обязательно сообщить об этом тренеру-преподавателю;</w:t>
      </w:r>
    </w:p>
    <w:p w:rsidR="008D1FDA" w:rsidRDefault="008D1FDA">
      <w:pPr>
        <w:spacing w:line="14" w:lineRule="exact"/>
        <w:rPr>
          <w:rFonts w:eastAsia="Times New Roman"/>
          <w:sz w:val="24"/>
          <w:szCs w:val="24"/>
        </w:rPr>
      </w:pPr>
    </w:p>
    <w:p w:rsidR="008D1FDA" w:rsidRDefault="001B1E6C">
      <w:pPr>
        <w:numPr>
          <w:ilvl w:val="0"/>
          <w:numId w:val="21"/>
        </w:numPr>
        <w:tabs>
          <w:tab w:val="left" w:pos="968"/>
        </w:tabs>
        <w:spacing w:line="236" w:lineRule="auto"/>
        <w:ind w:left="260" w:right="100" w:firstLine="2"/>
        <w:jc w:val="both"/>
        <w:rPr>
          <w:rFonts w:eastAsia="Times New Roman"/>
          <w:sz w:val="24"/>
          <w:szCs w:val="24"/>
        </w:rPr>
      </w:pPr>
      <w:r>
        <w:rPr>
          <w:rFonts w:eastAsia="Times New Roman"/>
          <w:sz w:val="24"/>
          <w:szCs w:val="24"/>
        </w:rPr>
        <w:t>строго соблюдать инструкции, сохранять внимание и выполнять задания тренера-преподавателя, не осуществлять никаких посторонних действий на всем протяжении занятия или мероприятия;</w:t>
      </w:r>
    </w:p>
    <w:p w:rsidR="008D1FDA" w:rsidRDefault="008D1FDA">
      <w:pPr>
        <w:spacing w:line="11" w:lineRule="exact"/>
        <w:rPr>
          <w:rFonts w:eastAsia="Times New Roman"/>
          <w:sz w:val="24"/>
          <w:szCs w:val="24"/>
        </w:rPr>
      </w:pPr>
    </w:p>
    <w:p w:rsidR="008D1FDA" w:rsidRDefault="001B1E6C">
      <w:pPr>
        <w:numPr>
          <w:ilvl w:val="0"/>
          <w:numId w:val="21"/>
        </w:numPr>
        <w:tabs>
          <w:tab w:val="left" w:pos="968"/>
        </w:tabs>
        <w:spacing w:line="234" w:lineRule="auto"/>
        <w:ind w:left="260" w:right="100" w:firstLine="2"/>
        <w:rPr>
          <w:rFonts w:eastAsia="Times New Roman"/>
          <w:sz w:val="24"/>
          <w:szCs w:val="24"/>
        </w:rPr>
      </w:pPr>
      <w:r>
        <w:rPr>
          <w:rFonts w:eastAsia="Times New Roman"/>
          <w:sz w:val="24"/>
          <w:szCs w:val="24"/>
        </w:rPr>
        <w:t>выходить за пределы места проведения занятия, уходить с занятия, мероприятия только с разрешения тренера-преподавателя;</w:t>
      </w:r>
    </w:p>
    <w:p w:rsidR="008D1FDA" w:rsidRDefault="008D1FDA">
      <w:pPr>
        <w:spacing w:line="13" w:lineRule="exact"/>
        <w:rPr>
          <w:rFonts w:eastAsia="Times New Roman"/>
          <w:sz w:val="24"/>
          <w:szCs w:val="24"/>
        </w:rPr>
      </w:pPr>
    </w:p>
    <w:p w:rsidR="008D1FDA" w:rsidRDefault="001B1E6C">
      <w:pPr>
        <w:numPr>
          <w:ilvl w:val="0"/>
          <w:numId w:val="21"/>
        </w:numPr>
        <w:tabs>
          <w:tab w:val="left" w:pos="968"/>
        </w:tabs>
        <w:spacing w:line="234" w:lineRule="auto"/>
        <w:ind w:left="260" w:right="100" w:firstLine="2"/>
        <w:rPr>
          <w:rFonts w:eastAsia="Times New Roman"/>
          <w:sz w:val="24"/>
          <w:szCs w:val="24"/>
        </w:rPr>
      </w:pPr>
      <w:r>
        <w:rPr>
          <w:rFonts w:eastAsia="Times New Roman"/>
          <w:sz w:val="24"/>
          <w:szCs w:val="24"/>
        </w:rPr>
        <w:t>не толкаться, не кричать в шахматном клубе, соблюдать дисциплину на тренировках и спортивных соревнованиях;</w:t>
      </w:r>
    </w:p>
    <w:p w:rsidR="008D1FDA" w:rsidRDefault="008D1FDA">
      <w:pPr>
        <w:spacing w:line="13" w:lineRule="exact"/>
        <w:rPr>
          <w:rFonts w:eastAsia="Times New Roman"/>
          <w:sz w:val="24"/>
          <w:szCs w:val="24"/>
        </w:rPr>
      </w:pPr>
    </w:p>
    <w:p w:rsidR="008D1FDA" w:rsidRDefault="001B1E6C">
      <w:pPr>
        <w:numPr>
          <w:ilvl w:val="0"/>
          <w:numId w:val="21"/>
        </w:numPr>
        <w:tabs>
          <w:tab w:val="left" w:pos="968"/>
        </w:tabs>
        <w:spacing w:line="234" w:lineRule="auto"/>
        <w:ind w:left="260" w:right="100" w:firstLine="2"/>
        <w:rPr>
          <w:rFonts w:eastAsia="Times New Roman"/>
          <w:sz w:val="24"/>
          <w:szCs w:val="24"/>
        </w:rPr>
      </w:pPr>
      <w:r>
        <w:rPr>
          <w:rFonts w:eastAsia="Times New Roman"/>
          <w:sz w:val="24"/>
          <w:szCs w:val="24"/>
        </w:rPr>
        <w:t>не использовать в процессе тренировок запрещенные средства, медицинские стимуляторы (допинги), алкогольную продукцию;</w:t>
      </w:r>
    </w:p>
    <w:p w:rsidR="008D1FDA" w:rsidRDefault="008D1FDA">
      <w:pPr>
        <w:spacing w:line="14" w:lineRule="exact"/>
        <w:rPr>
          <w:rFonts w:eastAsia="Times New Roman"/>
          <w:sz w:val="24"/>
          <w:szCs w:val="24"/>
        </w:rPr>
      </w:pPr>
    </w:p>
    <w:p w:rsidR="008D1FDA" w:rsidRDefault="001B1E6C">
      <w:pPr>
        <w:numPr>
          <w:ilvl w:val="0"/>
          <w:numId w:val="21"/>
        </w:numPr>
        <w:tabs>
          <w:tab w:val="left" w:pos="968"/>
        </w:tabs>
        <w:spacing w:line="236" w:lineRule="auto"/>
        <w:ind w:left="260" w:right="100" w:firstLine="2"/>
        <w:jc w:val="both"/>
        <w:rPr>
          <w:rFonts w:eastAsia="Times New Roman"/>
          <w:sz w:val="24"/>
          <w:szCs w:val="24"/>
        </w:rPr>
      </w:pPr>
      <w:r>
        <w:rPr>
          <w:rFonts w:eastAsia="Times New Roman"/>
          <w:sz w:val="24"/>
          <w:szCs w:val="24"/>
        </w:rPr>
        <w:t>в случае неисправности инвентаря или оборудования незамедлительно сообщить тренеру-преподавателю, не пытаться самостоятельно устранить неисправность, не приступать к выполнению упражнения до исправления неполадок;</w:t>
      </w:r>
    </w:p>
    <w:p w:rsidR="008D1FDA" w:rsidRDefault="008D1FDA">
      <w:pPr>
        <w:spacing w:line="13" w:lineRule="exact"/>
        <w:rPr>
          <w:rFonts w:eastAsia="Times New Roman"/>
          <w:sz w:val="24"/>
          <w:szCs w:val="24"/>
        </w:rPr>
      </w:pPr>
    </w:p>
    <w:p w:rsidR="008D1FDA" w:rsidRPr="00A42BB6" w:rsidRDefault="001B1E6C" w:rsidP="00A42BB6">
      <w:pPr>
        <w:numPr>
          <w:ilvl w:val="0"/>
          <w:numId w:val="21"/>
        </w:numPr>
        <w:tabs>
          <w:tab w:val="left" w:pos="968"/>
        </w:tabs>
        <w:spacing w:line="234" w:lineRule="auto"/>
        <w:ind w:left="260" w:right="100" w:firstLine="2"/>
        <w:rPr>
          <w:rFonts w:eastAsia="Times New Roman"/>
          <w:sz w:val="24"/>
          <w:szCs w:val="24"/>
        </w:rPr>
      </w:pPr>
      <w:r>
        <w:rPr>
          <w:rFonts w:eastAsia="Times New Roman"/>
          <w:sz w:val="24"/>
          <w:szCs w:val="24"/>
        </w:rPr>
        <w:t>бережно пользоваться спортивным инвентарем и оборудованием, применять строго по назначению, соблюдать чистоту во всех помещениях.</w:t>
      </w:r>
    </w:p>
    <w:p w:rsidR="008D1FDA" w:rsidRDefault="001B1E6C">
      <w:pPr>
        <w:ind w:right="-159"/>
        <w:jc w:val="center"/>
        <w:rPr>
          <w:sz w:val="20"/>
          <w:szCs w:val="20"/>
        </w:rPr>
      </w:pPr>
      <w:r>
        <w:rPr>
          <w:rFonts w:eastAsia="Times New Roman"/>
          <w:i/>
          <w:iCs/>
          <w:sz w:val="24"/>
          <w:szCs w:val="24"/>
          <w:u w:val="single"/>
        </w:rPr>
        <w:t>Требования безопасности в аварийных ситуациях</w:t>
      </w:r>
    </w:p>
    <w:p w:rsidR="008D1FDA" w:rsidRDefault="008D1FDA">
      <w:pPr>
        <w:spacing w:line="29" w:lineRule="exact"/>
        <w:rPr>
          <w:sz w:val="20"/>
          <w:szCs w:val="20"/>
        </w:rPr>
      </w:pPr>
    </w:p>
    <w:p w:rsidR="008D1FDA" w:rsidRDefault="001B1E6C">
      <w:pPr>
        <w:numPr>
          <w:ilvl w:val="0"/>
          <w:numId w:val="22"/>
        </w:numPr>
        <w:tabs>
          <w:tab w:val="left" w:pos="968"/>
        </w:tabs>
        <w:spacing w:line="228" w:lineRule="auto"/>
        <w:ind w:left="260" w:right="100" w:firstLine="2"/>
        <w:rPr>
          <w:rFonts w:ascii="Symbol" w:eastAsia="Symbol" w:hAnsi="Symbol" w:cs="Symbol"/>
          <w:sz w:val="24"/>
          <w:szCs w:val="24"/>
        </w:rPr>
      </w:pPr>
      <w:r>
        <w:rPr>
          <w:rFonts w:eastAsia="Times New Roman"/>
          <w:sz w:val="24"/>
          <w:szCs w:val="24"/>
        </w:rPr>
        <w:t>При возникновении неисправности спортивного оборудования и инвентаря, прекратить учебно-тренировочный процесс и сообщить об этом тренеру-преподавателю.</w:t>
      </w:r>
    </w:p>
    <w:p w:rsidR="008D1FDA" w:rsidRDefault="008D1FDA">
      <w:pPr>
        <w:spacing w:line="29" w:lineRule="exact"/>
        <w:rPr>
          <w:rFonts w:ascii="Symbol" w:eastAsia="Symbol" w:hAnsi="Symbol" w:cs="Symbol"/>
          <w:sz w:val="24"/>
          <w:szCs w:val="24"/>
        </w:rPr>
      </w:pPr>
    </w:p>
    <w:p w:rsidR="008D1FDA" w:rsidRDefault="001B1E6C">
      <w:pPr>
        <w:numPr>
          <w:ilvl w:val="0"/>
          <w:numId w:val="22"/>
        </w:numPr>
        <w:tabs>
          <w:tab w:val="left" w:pos="968"/>
        </w:tabs>
        <w:spacing w:line="227" w:lineRule="auto"/>
        <w:ind w:left="260" w:right="120" w:firstLine="2"/>
        <w:rPr>
          <w:rFonts w:ascii="Symbol" w:eastAsia="Symbol" w:hAnsi="Symbol" w:cs="Symbol"/>
          <w:sz w:val="24"/>
          <w:szCs w:val="24"/>
        </w:rPr>
      </w:pPr>
      <w:r>
        <w:rPr>
          <w:rFonts w:eastAsia="Times New Roman"/>
          <w:sz w:val="24"/>
          <w:szCs w:val="24"/>
        </w:rPr>
        <w:t>Тренировку продолжать только после устранения неисправности или замены спортивного оборудования или инвентаря.</w:t>
      </w:r>
    </w:p>
    <w:p w:rsidR="008D1FDA" w:rsidRDefault="008D1FDA">
      <w:pPr>
        <w:spacing w:line="29" w:lineRule="exact"/>
        <w:rPr>
          <w:rFonts w:ascii="Symbol" w:eastAsia="Symbol" w:hAnsi="Symbol" w:cs="Symbol"/>
          <w:sz w:val="24"/>
          <w:szCs w:val="24"/>
        </w:rPr>
      </w:pPr>
    </w:p>
    <w:p w:rsidR="008D1FDA" w:rsidRDefault="001B1E6C">
      <w:pPr>
        <w:numPr>
          <w:ilvl w:val="0"/>
          <w:numId w:val="22"/>
        </w:numPr>
        <w:tabs>
          <w:tab w:val="left" w:pos="968"/>
        </w:tabs>
        <w:spacing w:line="227" w:lineRule="auto"/>
        <w:ind w:left="260" w:right="100" w:firstLine="2"/>
        <w:rPr>
          <w:rFonts w:ascii="Symbol" w:eastAsia="Symbol" w:hAnsi="Symbol" w:cs="Symbol"/>
          <w:sz w:val="24"/>
          <w:szCs w:val="24"/>
        </w:rPr>
      </w:pPr>
      <w:r>
        <w:rPr>
          <w:rFonts w:eastAsia="Times New Roman"/>
          <w:sz w:val="24"/>
          <w:szCs w:val="24"/>
        </w:rPr>
        <w:t>При получении травмы или ухудшении самочувствия прекратить занятия и поставить об этом в известность тренера-преподавателя.</w:t>
      </w:r>
    </w:p>
    <w:p w:rsidR="008D1FDA" w:rsidRDefault="008D1FDA">
      <w:pPr>
        <w:spacing w:line="30" w:lineRule="exact"/>
        <w:rPr>
          <w:rFonts w:ascii="Symbol" w:eastAsia="Symbol" w:hAnsi="Symbol" w:cs="Symbol"/>
          <w:sz w:val="24"/>
          <w:szCs w:val="24"/>
        </w:rPr>
      </w:pPr>
    </w:p>
    <w:p w:rsidR="008D1FDA" w:rsidRDefault="001B1E6C">
      <w:pPr>
        <w:numPr>
          <w:ilvl w:val="0"/>
          <w:numId w:val="22"/>
        </w:numPr>
        <w:tabs>
          <w:tab w:val="left" w:pos="968"/>
        </w:tabs>
        <w:spacing w:line="231" w:lineRule="auto"/>
        <w:ind w:left="260" w:right="100" w:firstLine="2"/>
        <w:jc w:val="both"/>
        <w:rPr>
          <w:rFonts w:ascii="Symbol" w:eastAsia="Symbol" w:hAnsi="Symbol" w:cs="Symbol"/>
          <w:sz w:val="24"/>
          <w:szCs w:val="24"/>
        </w:rPr>
      </w:pPr>
      <w:r>
        <w:rPr>
          <w:rFonts w:eastAsia="Times New Roman"/>
          <w:sz w:val="24"/>
          <w:szCs w:val="24"/>
        </w:rPr>
        <w:t>При получении спортсменом травмы, немедленно сообщить о произошедшем тренеру-преподавателю, при необходимости помочь, оказать первую помощь пострадавшему.</w:t>
      </w:r>
    </w:p>
    <w:p w:rsidR="008D1FDA" w:rsidRDefault="008D1FDA">
      <w:pPr>
        <w:spacing w:line="30" w:lineRule="exact"/>
        <w:rPr>
          <w:rFonts w:ascii="Symbol" w:eastAsia="Symbol" w:hAnsi="Symbol" w:cs="Symbol"/>
          <w:sz w:val="24"/>
          <w:szCs w:val="24"/>
        </w:rPr>
      </w:pPr>
    </w:p>
    <w:p w:rsidR="008D1FDA" w:rsidRDefault="001B1E6C">
      <w:pPr>
        <w:numPr>
          <w:ilvl w:val="0"/>
          <w:numId w:val="22"/>
        </w:numPr>
        <w:tabs>
          <w:tab w:val="left" w:pos="968"/>
        </w:tabs>
        <w:spacing w:line="233" w:lineRule="auto"/>
        <w:ind w:left="260" w:right="100" w:firstLine="2"/>
        <w:jc w:val="both"/>
        <w:rPr>
          <w:rFonts w:ascii="Symbol" w:eastAsia="Symbol" w:hAnsi="Symbol" w:cs="Symbol"/>
          <w:sz w:val="24"/>
          <w:szCs w:val="24"/>
        </w:rPr>
      </w:pPr>
      <w:r>
        <w:rPr>
          <w:rFonts w:eastAsia="Times New Roman"/>
          <w:sz w:val="24"/>
          <w:szCs w:val="24"/>
        </w:rPr>
        <w:t>При возникновении пожара или другой чрезвычайной ситуации в шахматном клубе немедленно прекратить учебно-тренировочный процесс, организованно, под руководством тренера-преподавателя покинуть место проведения занятий через запасные выходы согласно плану эвакуации.</w:t>
      </w:r>
    </w:p>
    <w:p w:rsidR="008D1FDA" w:rsidRDefault="008D1FDA">
      <w:pPr>
        <w:spacing w:line="3"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40"/>
        <w:gridCol w:w="2380"/>
        <w:gridCol w:w="1840"/>
        <w:gridCol w:w="2120"/>
        <w:gridCol w:w="180"/>
        <w:gridCol w:w="2320"/>
        <w:gridCol w:w="20"/>
      </w:tblGrid>
      <w:tr w:rsidR="008D1FDA">
        <w:trPr>
          <w:trHeight w:val="277"/>
        </w:trPr>
        <w:tc>
          <w:tcPr>
            <w:tcW w:w="740" w:type="dxa"/>
            <w:tcBorders>
              <w:bottom w:val="single" w:sz="8" w:space="0" w:color="auto"/>
            </w:tcBorders>
            <w:vAlign w:val="bottom"/>
          </w:tcPr>
          <w:p w:rsidR="008D1FDA" w:rsidRDefault="008D1FDA">
            <w:pPr>
              <w:rPr>
                <w:sz w:val="24"/>
                <w:szCs w:val="24"/>
              </w:rPr>
            </w:pPr>
          </w:p>
        </w:tc>
        <w:tc>
          <w:tcPr>
            <w:tcW w:w="2380" w:type="dxa"/>
            <w:tcBorders>
              <w:bottom w:val="single" w:sz="8" w:space="0" w:color="auto"/>
            </w:tcBorders>
            <w:vAlign w:val="bottom"/>
          </w:tcPr>
          <w:p w:rsidR="008D1FDA" w:rsidRDefault="001B1E6C">
            <w:pPr>
              <w:ind w:right="60"/>
              <w:jc w:val="right"/>
              <w:rPr>
                <w:sz w:val="20"/>
                <w:szCs w:val="20"/>
              </w:rPr>
            </w:pPr>
            <w:r>
              <w:rPr>
                <w:rFonts w:eastAsia="Times New Roman"/>
                <w:b/>
                <w:bCs/>
                <w:sz w:val="24"/>
                <w:szCs w:val="24"/>
              </w:rPr>
              <w:t>2.3.2.</w:t>
            </w:r>
          </w:p>
        </w:tc>
        <w:tc>
          <w:tcPr>
            <w:tcW w:w="4140" w:type="dxa"/>
            <w:gridSpan w:val="3"/>
            <w:tcBorders>
              <w:bottom w:val="single" w:sz="8" w:space="0" w:color="auto"/>
            </w:tcBorders>
            <w:vAlign w:val="bottom"/>
          </w:tcPr>
          <w:p w:rsidR="008D1FDA" w:rsidRDefault="001B1E6C">
            <w:pPr>
              <w:rPr>
                <w:sz w:val="20"/>
                <w:szCs w:val="20"/>
              </w:rPr>
            </w:pPr>
            <w:r>
              <w:rPr>
                <w:rFonts w:eastAsia="Times New Roman"/>
                <w:b/>
                <w:bCs/>
                <w:sz w:val="24"/>
                <w:szCs w:val="24"/>
              </w:rPr>
              <w:t>Учебно-тренировочные мероприятия</w:t>
            </w:r>
          </w:p>
        </w:tc>
        <w:tc>
          <w:tcPr>
            <w:tcW w:w="2320" w:type="dxa"/>
            <w:tcBorders>
              <w:bottom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9"/>
        </w:trPr>
        <w:tc>
          <w:tcPr>
            <w:tcW w:w="74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5"/>
                <w:sz w:val="24"/>
                <w:szCs w:val="24"/>
              </w:rPr>
              <w:t>№</w:t>
            </w:r>
          </w:p>
        </w:tc>
        <w:tc>
          <w:tcPr>
            <w:tcW w:w="238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Виды учебно-</w:t>
            </w:r>
          </w:p>
        </w:tc>
        <w:tc>
          <w:tcPr>
            <w:tcW w:w="6460" w:type="dxa"/>
            <w:gridSpan w:val="4"/>
            <w:vAlign w:val="bottom"/>
          </w:tcPr>
          <w:p w:rsidR="008D1FDA" w:rsidRDefault="001B1E6C">
            <w:pPr>
              <w:spacing w:line="264" w:lineRule="exact"/>
              <w:jc w:val="center"/>
              <w:rPr>
                <w:sz w:val="20"/>
                <w:szCs w:val="20"/>
              </w:rPr>
            </w:pPr>
            <w:r>
              <w:rPr>
                <w:rFonts w:eastAsia="Times New Roman"/>
                <w:sz w:val="24"/>
                <w:szCs w:val="24"/>
              </w:rPr>
              <w:t>Предельная продолжительность учебно-тренировочных</w:t>
            </w:r>
          </w:p>
        </w:tc>
        <w:tc>
          <w:tcPr>
            <w:tcW w:w="0" w:type="dxa"/>
            <w:vAlign w:val="bottom"/>
          </w:tcPr>
          <w:p w:rsidR="008D1FDA" w:rsidRDefault="008D1FDA">
            <w:pPr>
              <w:rPr>
                <w:sz w:val="1"/>
                <w:szCs w:val="1"/>
              </w:rPr>
            </w:pPr>
          </w:p>
        </w:tc>
      </w:tr>
      <w:tr w:rsidR="008D1FDA">
        <w:trPr>
          <w:trHeight w:val="276"/>
        </w:trPr>
        <w:tc>
          <w:tcPr>
            <w:tcW w:w="74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п/п</w:t>
            </w: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тренировочных</w:t>
            </w:r>
          </w:p>
        </w:tc>
        <w:tc>
          <w:tcPr>
            <w:tcW w:w="6460" w:type="dxa"/>
            <w:gridSpan w:val="4"/>
            <w:vAlign w:val="bottom"/>
          </w:tcPr>
          <w:p w:rsidR="008D1FDA" w:rsidRDefault="001B1E6C">
            <w:pPr>
              <w:spacing w:line="271" w:lineRule="exact"/>
              <w:jc w:val="center"/>
              <w:rPr>
                <w:sz w:val="20"/>
                <w:szCs w:val="20"/>
              </w:rPr>
            </w:pPr>
            <w:r>
              <w:rPr>
                <w:rFonts w:eastAsia="Times New Roman"/>
                <w:w w:val="99"/>
                <w:sz w:val="24"/>
                <w:szCs w:val="24"/>
              </w:rPr>
              <w:t>мероприятий по этапам спортивной подготовки (количество</w:t>
            </w:r>
          </w:p>
        </w:tc>
        <w:tc>
          <w:tcPr>
            <w:tcW w:w="0" w:type="dxa"/>
            <w:vAlign w:val="bottom"/>
          </w:tcPr>
          <w:p w:rsidR="008D1FDA" w:rsidRDefault="008D1FDA">
            <w:pPr>
              <w:rPr>
                <w:sz w:val="1"/>
                <w:szCs w:val="1"/>
              </w:rPr>
            </w:pPr>
          </w:p>
        </w:tc>
      </w:tr>
      <w:tr w:rsidR="008D1FDA">
        <w:trPr>
          <w:trHeight w:val="276"/>
        </w:trPr>
        <w:tc>
          <w:tcPr>
            <w:tcW w:w="740" w:type="dxa"/>
            <w:tcBorders>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мероприятий</w:t>
            </w:r>
          </w:p>
        </w:tc>
        <w:tc>
          <w:tcPr>
            <w:tcW w:w="6460" w:type="dxa"/>
            <w:gridSpan w:val="4"/>
            <w:vAlign w:val="bottom"/>
          </w:tcPr>
          <w:p w:rsidR="008D1FDA" w:rsidRDefault="001B1E6C">
            <w:pPr>
              <w:spacing w:line="271" w:lineRule="exact"/>
              <w:jc w:val="center"/>
              <w:rPr>
                <w:sz w:val="20"/>
                <w:szCs w:val="20"/>
              </w:rPr>
            </w:pPr>
            <w:r>
              <w:rPr>
                <w:rFonts w:eastAsia="Times New Roman"/>
                <w:sz w:val="24"/>
                <w:szCs w:val="24"/>
              </w:rPr>
              <w:t>суток) (без учета времени следования к месту проведения</w:t>
            </w:r>
          </w:p>
        </w:tc>
        <w:tc>
          <w:tcPr>
            <w:tcW w:w="0" w:type="dxa"/>
            <w:vAlign w:val="bottom"/>
          </w:tcPr>
          <w:p w:rsidR="008D1FDA" w:rsidRDefault="008D1FDA">
            <w:pPr>
              <w:rPr>
                <w:sz w:val="1"/>
                <w:szCs w:val="1"/>
              </w:rPr>
            </w:pPr>
          </w:p>
        </w:tc>
      </w:tr>
      <w:tr w:rsidR="008D1FDA">
        <w:trPr>
          <w:trHeight w:val="273"/>
        </w:trPr>
        <w:tc>
          <w:tcPr>
            <w:tcW w:w="740" w:type="dxa"/>
            <w:tcBorders>
              <w:right w:val="single" w:sz="8" w:space="0" w:color="auto"/>
            </w:tcBorders>
            <w:vAlign w:val="bottom"/>
          </w:tcPr>
          <w:p w:rsidR="008D1FDA" w:rsidRDefault="008D1FDA">
            <w:pPr>
              <w:rPr>
                <w:sz w:val="23"/>
                <w:szCs w:val="23"/>
              </w:rPr>
            </w:pPr>
          </w:p>
        </w:tc>
        <w:tc>
          <w:tcPr>
            <w:tcW w:w="2380" w:type="dxa"/>
            <w:tcBorders>
              <w:right w:val="single" w:sz="8" w:space="0" w:color="auto"/>
            </w:tcBorders>
            <w:vAlign w:val="bottom"/>
          </w:tcPr>
          <w:p w:rsidR="008D1FDA" w:rsidRDefault="008D1FDA">
            <w:pPr>
              <w:rPr>
                <w:sz w:val="23"/>
                <w:szCs w:val="23"/>
              </w:rPr>
            </w:pPr>
          </w:p>
        </w:tc>
        <w:tc>
          <w:tcPr>
            <w:tcW w:w="6460" w:type="dxa"/>
            <w:gridSpan w:val="4"/>
            <w:tcBorders>
              <w:bottom w:val="single" w:sz="8" w:space="0" w:color="auto"/>
            </w:tcBorders>
            <w:vAlign w:val="bottom"/>
          </w:tcPr>
          <w:p w:rsidR="008D1FDA" w:rsidRDefault="001B1E6C">
            <w:pPr>
              <w:spacing w:line="272" w:lineRule="exact"/>
              <w:jc w:val="center"/>
              <w:rPr>
                <w:sz w:val="20"/>
                <w:szCs w:val="20"/>
              </w:rPr>
            </w:pPr>
            <w:r>
              <w:rPr>
                <w:rFonts w:eastAsia="Times New Roman"/>
                <w:sz w:val="24"/>
                <w:szCs w:val="24"/>
              </w:rPr>
              <w:t>учебно-тренировочных мероприятий и обратно)</w:t>
            </w:r>
          </w:p>
        </w:tc>
        <w:tc>
          <w:tcPr>
            <w:tcW w:w="0" w:type="dxa"/>
            <w:vAlign w:val="bottom"/>
          </w:tcPr>
          <w:p w:rsidR="008D1FDA" w:rsidRDefault="008D1FDA">
            <w:pPr>
              <w:rPr>
                <w:sz w:val="1"/>
                <w:szCs w:val="1"/>
              </w:rPr>
            </w:pPr>
          </w:p>
        </w:tc>
      </w:tr>
      <w:tr w:rsidR="008D1FDA">
        <w:trPr>
          <w:trHeight w:val="264"/>
        </w:trPr>
        <w:tc>
          <w:tcPr>
            <w:tcW w:w="740" w:type="dxa"/>
            <w:tcBorders>
              <w:right w:val="single" w:sz="8" w:space="0" w:color="auto"/>
            </w:tcBorders>
            <w:vAlign w:val="bottom"/>
          </w:tcPr>
          <w:p w:rsidR="008D1FDA" w:rsidRDefault="008D1FDA"/>
        </w:tc>
        <w:tc>
          <w:tcPr>
            <w:tcW w:w="2380" w:type="dxa"/>
            <w:tcBorders>
              <w:right w:val="single" w:sz="8" w:space="0" w:color="auto"/>
            </w:tcBorders>
            <w:vAlign w:val="bottom"/>
          </w:tcPr>
          <w:p w:rsidR="008D1FDA" w:rsidRDefault="008D1FDA"/>
        </w:tc>
        <w:tc>
          <w:tcPr>
            <w:tcW w:w="18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этап</w:t>
            </w:r>
          </w:p>
        </w:tc>
        <w:tc>
          <w:tcPr>
            <w:tcW w:w="21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учебно-</w:t>
            </w:r>
          </w:p>
        </w:tc>
        <w:tc>
          <w:tcPr>
            <w:tcW w:w="180" w:type="dxa"/>
            <w:vAlign w:val="bottom"/>
          </w:tcPr>
          <w:p w:rsidR="008D1FDA" w:rsidRDefault="008D1FDA"/>
        </w:tc>
        <w:tc>
          <w:tcPr>
            <w:tcW w:w="2320" w:type="dxa"/>
            <w:vMerge w:val="restart"/>
            <w:vAlign w:val="bottom"/>
          </w:tcPr>
          <w:p w:rsidR="008D1FDA" w:rsidRDefault="001B1E6C">
            <w:pPr>
              <w:ind w:right="80"/>
              <w:jc w:val="center"/>
              <w:rPr>
                <w:sz w:val="20"/>
                <w:szCs w:val="20"/>
              </w:rPr>
            </w:pPr>
            <w:r>
              <w:rPr>
                <w:rFonts w:eastAsia="Times New Roman"/>
                <w:w w:val="99"/>
                <w:sz w:val="24"/>
                <w:szCs w:val="24"/>
              </w:rPr>
              <w:t>этап</w:t>
            </w:r>
          </w:p>
        </w:tc>
        <w:tc>
          <w:tcPr>
            <w:tcW w:w="0" w:type="dxa"/>
            <w:vAlign w:val="bottom"/>
          </w:tcPr>
          <w:p w:rsidR="008D1FDA" w:rsidRDefault="008D1FDA">
            <w:pPr>
              <w:rPr>
                <w:sz w:val="1"/>
                <w:szCs w:val="1"/>
              </w:rPr>
            </w:pPr>
          </w:p>
        </w:tc>
      </w:tr>
      <w:tr w:rsidR="008D1FDA">
        <w:trPr>
          <w:trHeight w:val="139"/>
        </w:trPr>
        <w:tc>
          <w:tcPr>
            <w:tcW w:w="740" w:type="dxa"/>
            <w:tcBorders>
              <w:right w:val="single" w:sz="8" w:space="0" w:color="auto"/>
            </w:tcBorders>
            <w:vAlign w:val="bottom"/>
          </w:tcPr>
          <w:p w:rsidR="008D1FDA" w:rsidRDefault="008D1FDA">
            <w:pPr>
              <w:rPr>
                <w:sz w:val="12"/>
                <w:szCs w:val="12"/>
              </w:rPr>
            </w:pPr>
          </w:p>
        </w:tc>
        <w:tc>
          <w:tcPr>
            <w:tcW w:w="2380" w:type="dxa"/>
            <w:tcBorders>
              <w:right w:val="single" w:sz="8" w:space="0" w:color="auto"/>
            </w:tcBorders>
            <w:vAlign w:val="bottom"/>
          </w:tcPr>
          <w:p w:rsidR="008D1FDA" w:rsidRDefault="008D1FDA">
            <w:pPr>
              <w:rPr>
                <w:sz w:val="12"/>
                <w:szCs w:val="12"/>
              </w:rPr>
            </w:pPr>
          </w:p>
        </w:tc>
        <w:tc>
          <w:tcPr>
            <w:tcW w:w="18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начальной</w:t>
            </w:r>
          </w:p>
        </w:tc>
        <w:tc>
          <w:tcPr>
            <w:tcW w:w="21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w:t>
            </w:r>
          </w:p>
        </w:tc>
        <w:tc>
          <w:tcPr>
            <w:tcW w:w="180" w:type="dxa"/>
            <w:vAlign w:val="bottom"/>
          </w:tcPr>
          <w:p w:rsidR="008D1FDA" w:rsidRDefault="008D1FDA">
            <w:pPr>
              <w:rPr>
                <w:sz w:val="12"/>
                <w:szCs w:val="12"/>
              </w:rPr>
            </w:pPr>
          </w:p>
        </w:tc>
        <w:tc>
          <w:tcPr>
            <w:tcW w:w="2320" w:type="dxa"/>
            <w:vMerge/>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740" w:type="dxa"/>
            <w:tcBorders>
              <w:right w:val="single" w:sz="8" w:space="0" w:color="auto"/>
            </w:tcBorders>
            <w:vAlign w:val="bottom"/>
          </w:tcPr>
          <w:p w:rsidR="008D1FDA" w:rsidRDefault="008D1FDA">
            <w:pPr>
              <w:rPr>
                <w:sz w:val="11"/>
                <w:szCs w:val="11"/>
              </w:rPr>
            </w:pPr>
          </w:p>
        </w:tc>
        <w:tc>
          <w:tcPr>
            <w:tcW w:w="2380" w:type="dxa"/>
            <w:tcBorders>
              <w:right w:val="single" w:sz="8" w:space="0" w:color="auto"/>
            </w:tcBorders>
            <w:vAlign w:val="bottom"/>
          </w:tcPr>
          <w:p w:rsidR="008D1FDA" w:rsidRDefault="008D1FDA">
            <w:pPr>
              <w:rPr>
                <w:sz w:val="11"/>
                <w:szCs w:val="11"/>
              </w:rPr>
            </w:pPr>
          </w:p>
        </w:tc>
        <w:tc>
          <w:tcPr>
            <w:tcW w:w="1840" w:type="dxa"/>
            <w:vMerge/>
            <w:tcBorders>
              <w:right w:val="single" w:sz="8" w:space="0" w:color="auto"/>
            </w:tcBorders>
            <w:vAlign w:val="bottom"/>
          </w:tcPr>
          <w:p w:rsidR="008D1FDA" w:rsidRDefault="008D1FDA">
            <w:pPr>
              <w:rPr>
                <w:sz w:val="11"/>
                <w:szCs w:val="11"/>
              </w:rPr>
            </w:pPr>
          </w:p>
        </w:tc>
        <w:tc>
          <w:tcPr>
            <w:tcW w:w="2120" w:type="dxa"/>
            <w:vMerge/>
            <w:tcBorders>
              <w:right w:val="single" w:sz="8" w:space="0" w:color="auto"/>
            </w:tcBorders>
            <w:vAlign w:val="bottom"/>
          </w:tcPr>
          <w:p w:rsidR="008D1FDA" w:rsidRDefault="008D1FDA">
            <w:pPr>
              <w:rPr>
                <w:sz w:val="11"/>
                <w:szCs w:val="11"/>
              </w:rPr>
            </w:pPr>
          </w:p>
        </w:tc>
        <w:tc>
          <w:tcPr>
            <w:tcW w:w="180" w:type="dxa"/>
            <w:vAlign w:val="bottom"/>
          </w:tcPr>
          <w:p w:rsidR="008D1FDA" w:rsidRDefault="008D1FDA">
            <w:pPr>
              <w:rPr>
                <w:sz w:val="11"/>
                <w:szCs w:val="11"/>
              </w:rPr>
            </w:pPr>
          </w:p>
        </w:tc>
        <w:tc>
          <w:tcPr>
            <w:tcW w:w="2320" w:type="dxa"/>
            <w:vMerge w:val="restart"/>
            <w:vAlign w:val="bottom"/>
          </w:tcPr>
          <w:p w:rsidR="008D1FDA" w:rsidRDefault="001B1E6C">
            <w:pPr>
              <w:ind w:right="60"/>
              <w:jc w:val="center"/>
              <w:rPr>
                <w:sz w:val="20"/>
                <w:szCs w:val="20"/>
              </w:rPr>
            </w:pPr>
            <w:r>
              <w:rPr>
                <w:rFonts w:eastAsia="Times New Roman"/>
                <w:sz w:val="24"/>
                <w:szCs w:val="24"/>
              </w:rPr>
              <w:t>совершенствования</w:t>
            </w:r>
          </w:p>
        </w:tc>
        <w:tc>
          <w:tcPr>
            <w:tcW w:w="0" w:type="dxa"/>
            <w:vAlign w:val="bottom"/>
          </w:tcPr>
          <w:p w:rsidR="008D1FDA" w:rsidRDefault="008D1FDA">
            <w:pPr>
              <w:rPr>
                <w:sz w:val="1"/>
                <w:szCs w:val="1"/>
              </w:rPr>
            </w:pPr>
          </w:p>
        </w:tc>
      </w:tr>
      <w:tr w:rsidR="008D1FDA">
        <w:trPr>
          <w:trHeight w:val="139"/>
        </w:trPr>
        <w:tc>
          <w:tcPr>
            <w:tcW w:w="740" w:type="dxa"/>
            <w:tcBorders>
              <w:right w:val="single" w:sz="8" w:space="0" w:color="auto"/>
            </w:tcBorders>
            <w:vAlign w:val="bottom"/>
          </w:tcPr>
          <w:p w:rsidR="008D1FDA" w:rsidRDefault="008D1FDA">
            <w:pPr>
              <w:rPr>
                <w:sz w:val="12"/>
                <w:szCs w:val="12"/>
              </w:rPr>
            </w:pPr>
          </w:p>
        </w:tc>
        <w:tc>
          <w:tcPr>
            <w:tcW w:w="2380" w:type="dxa"/>
            <w:tcBorders>
              <w:right w:val="single" w:sz="8" w:space="0" w:color="auto"/>
            </w:tcBorders>
            <w:vAlign w:val="bottom"/>
          </w:tcPr>
          <w:p w:rsidR="008D1FDA" w:rsidRDefault="008D1FDA">
            <w:pPr>
              <w:rPr>
                <w:sz w:val="12"/>
                <w:szCs w:val="12"/>
              </w:rPr>
            </w:pPr>
          </w:p>
        </w:tc>
        <w:tc>
          <w:tcPr>
            <w:tcW w:w="184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21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этап (этап</w:t>
            </w:r>
          </w:p>
        </w:tc>
        <w:tc>
          <w:tcPr>
            <w:tcW w:w="180" w:type="dxa"/>
            <w:vAlign w:val="bottom"/>
          </w:tcPr>
          <w:p w:rsidR="008D1FDA" w:rsidRDefault="008D1FDA">
            <w:pPr>
              <w:rPr>
                <w:sz w:val="12"/>
                <w:szCs w:val="12"/>
              </w:rPr>
            </w:pPr>
          </w:p>
        </w:tc>
        <w:tc>
          <w:tcPr>
            <w:tcW w:w="2320" w:type="dxa"/>
            <w:vMerge/>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740" w:type="dxa"/>
            <w:tcBorders>
              <w:right w:val="single" w:sz="8" w:space="0" w:color="auto"/>
            </w:tcBorders>
            <w:vAlign w:val="bottom"/>
          </w:tcPr>
          <w:p w:rsidR="008D1FDA" w:rsidRDefault="008D1FDA">
            <w:pPr>
              <w:rPr>
                <w:sz w:val="11"/>
                <w:szCs w:val="11"/>
              </w:rPr>
            </w:pPr>
          </w:p>
        </w:tc>
        <w:tc>
          <w:tcPr>
            <w:tcW w:w="2380" w:type="dxa"/>
            <w:tcBorders>
              <w:right w:val="single" w:sz="8" w:space="0" w:color="auto"/>
            </w:tcBorders>
            <w:vAlign w:val="bottom"/>
          </w:tcPr>
          <w:p w:rsidR="008D1FDA" w:rsidRDefault="008D1FDA">
            <w:pPr>
              <w:rPr>
                <w:sz w:val="11"/>
                <w:szCs w:val="11"/>
              </w:rPr>
            </w:pPr>
          </w:p>
        </w:tc>
        <w:tc>
          <w:tcPr>
            <w:tcW w:w="1840" w:type="dxa"/>
            <w:vMerge/>
            <w:tcBorders>
              <w:right w:val="single" w:sz="8" w:space="0" w:color="auto"/>
            </w:tcBorders>
            <w:vAlign w:val="bottom"/>
          </w:tcPr>
          <w:p w:rsidR="008D1FDA" w:rsidRDefault="008D1FDA">
            <w:pPr>
              <w:rPr>
                <w:sz w:val="11"/>
                <w:szCs w:val="11"/>
              </w:rPr>
            </w:pPr>
          </w:p>
        </w:tc>
        <w:tc>
          <w:tcPr>
            <w:tcW w:w="2120" w:type="dxa"/>
            <w:vMerge/>
            <w:tcBorders>
              <w:right w:val="single" w:sz="8" w:space="0" w:color="auto"/>
            </w:tcBorders>
            <w:vAlign w:val="bottom"/>
          </w:tcPr>
          <w:p w:rsidR="008D1FDA" w:rsidRDefault="008D1FDA">
            <w:pPr>
              <w:rPr>
                <w:sz w:val="11"/>
                <w:szCs w:val="11"/>
              </w:rPr>
            </w:pPr>
          </w:p>
        </w:tc>
        <w:tc>
          <w:tcPr>
            <w:tcW w:w="180" w:type="dxa"/>
            <w:vAlign w:val="bottom"/>
          </w:tcPr>
          <w:p w:rsidR="008D1FDA" w:rsidRDefault="008D1FDA">
            <w:pPr>
              <w:rPr>
                <w:sz w:val="11"/>
                <w:szCs w:val="11"/>
              </w:rPr>
            </w:pPr>
          </w:p>
        </w:tc>
        <w:tc>
          <w:tcPr>
            <w:tcW w:w="2320" w:type="dxa"/>
            <w:vMerge w:val="restart"/>
            <w:vAlign w:val="bottom"/>
          </w:tcPr>
          <w:p w:rsidR="008D1FDA" w:rsidRDefault="001B1E6C">
            <w:pPr>
              <w:ind w:right="80"/>
              <w:jc w:val="center"/>
              <w:rPr>
                <w:sz w:val="20"/>
                <w:szCs w:val="20"/>
              </w:rPr>
            </w:pPr>
            <w:r>
              <w:rPr>
                <w:rFonts w:eastAsia="Times New Roman"/>
                <w:w w:val="99"/>
                <w:sz w:val="24"/>
                <w:szCs w:val="24"/>
              </w:rPr>
              <w:t>спортивного</w:t>
            </w:r>
          </w:p>
        </w:tc>
        <w:tc>
          <w:tcPr>
            <w:tcW w:w="0" w:type="dxa"/>
            <w:vAlign w:val="bottom"/>
          </w:tcPr>
          <w:p w:rsidR="008D1FDA" w:rsidRDefault="008D1FDA">
            <w:pPr>
              <w:rPr>
                <w:sz w:val="1"/>
                <w:szCs w:val="1"/>
              </w:rPr>
            </w:pPr>
          </w:p>
        </w:tc>
      </w:tr>
      <w:tr w:rsidR="008D1FDA">
        <w:trPr>
          <w:trHeight w:val="139"/>
        </w:trPr>
        <w:tc>
          <w:tcPr>
            <w:tcW w:w="740" w:type="dxa"/>
            <w:tcBorders>
              <w:right w:val="single" w:sz="8" w:space="0" w:color="auto"/>
            </w:tcBorders>
            <w:vAlign w:val="bottom"/>
          </w:tcPr>
          <w:p w:rsidR="008D1FDA" w:rsidRDefault="008D1FDA">
            <w:pPr>
              <w:rPr>
                <w:sz w:val="12"/>
                <w:szCs w:val="12"/>
              </w:rPr>
            </w:pPr>
          </w:p>
        </w:tc>
        <w:tc>
          <w:tcPr>
            <w:tcW w:w="2380" w:type="dxa"/>
            <w:tcBorders>
              <w:right w:val="single" w:sz="8" w:space="0" w:color="auto"/>
            </w:tcBorders>
            <w:vAlign w:val="bottom"/>
          </w:tcPr>
          <w:p w:rsidR="008D1FDA" w:rsidRDefault="008D1FDA">
            <w:pPr>
              <w:rPr>
                <w:sz w:val="12"/>
                <w:szCs w:val="12"/>
              </w:rPr>
            </w:pPr>
          </w:p>
        </w:tc>
        <w:tc>
          <w:tcPr>
            <w:tcW w:w="1840" w:type="dxa"/>
            <w:tcBorders>
              <w:right w:val="single" w:sz="8" w:space="0" w:color="auto"/>
            </w:tcBorders>
            <w:vAlign w:val="bottom"/>
          </w:tcPr>
          <w:p w:rsidR="008D1FDA" w:rsidRDefault="008D1FDA">
            <w:pPr>
              <w:rPr>
                <w:sz w:val="12"/>
                <w:szCs w:val="12"/>
              </w:rPr>
            </w:pPr>
          </w:p>
        </w:tc>
        <w:tc>
          <w:tcPr>
            <w:tcW w:w="21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180" w:type="dxa"/>
            <w:vAlign w:val="bottom"/>
          </w:tcPr>
          <w:p w:rsidR="008D1FDA" w:rsidRDefault="008D1FDA">
            <w:pPr>
              <w:rPr>
                <w:sz w:val="12"/>
                <w:szCs w:val="12"/>
              </w:rPr>
            </w:pPr>
          </w:p>
        </w:tc>
        <w:tc>
          <w:tcPr>
            <w:tcW w:w="2320" w:type="dxa"/>
            <w:vMerge/>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740" w:type="dxa"/>
            <w:tcBorders>
              <w:right w:val="single" w:sz="8" w:space="0" w:color="auto"/>
            </w:tcBorders>
            <w:vAlign w:val="bottom"/>
          </w:tcPr>
          <w:p w:rsidR="008D1FDA" w:rsidRDefault="008D1FDA">
            <w:pPr>
              <w:rPr>
                <w:sz w:val="11"/>
                <w:szCs w:val="11"/>
              </w:rPr>
            </w:pPr>
          </w:p>
        </w:tc>
        <w:tc>
          <w:tcPr>
            <w:tcW w:w="2380" w:type="dxa"/>
            <w:tcBorders>
              <w:right w:val="single" w:sz="8" w:space="0" w:color="auto"/>
            </w:tcBorders>
            <w:vAlign w:val="bottom"/>
          </w:tcPr>
          <w:p w:rsidR="008D1FDA" w:rsidRDefault="008D1FDA">
            <w:pPr>
              <w:rPr>
                <w:sz w:val="11"/>
                <w:szCs w:val="11"/>
              </w:rPr>
            </w:pPr>
          </w:p>
        </w:tc>
        <w:tc>
          <w:tcPr>
            <w:tcW w:w="1840" w:type="dxa"/>
            <w:tcBorders>
              <w:right w:val="single" w:sz="8" w:space="0" w:color="auto"/>
            </w:tcBorders>
            <w:vAlign w:val="bottom"/>
          </w:tcPr>
          <w:p w:rsidR="008D1FDA" w:rsidRDefault="008D1FDA">
            <w:pPr>
              <w:rPr>
                <w:sz w:val="11"/>
                <w:szCs w:val="11"/>
              </w:rPr>
            </w:pPr>
          </w:p>
        </w:tc>
        <w:tc>
          <w:tcPr>
            <w:tcW w:w="2120" w:type="dxa"/>
            <w:vMerge/>
            <w:tcBorders>
              <w:right w:val="single" w:sz="8" w:space="0" w:color="auto"/>
            </w:tcBorders>
            <w:vAlign w:val="bottom"/>
          </w:tcPr>
          <w:p w:rsidR="008D1FDA" w:rsidRDefault="008D1FDA">
            <w:pPr>
              <w:rPr>
                <w:sz w:val="11"/>
                <w:szCs w:val="11"/>
              </w:rPr>
            </w:pPr>
          </w:p>
        </w:tc>
        <w:tc>
          <w:tcPr>
            <w:tcW w:w="180" w:type="dxa"/>
            <w:vAlign w:val="bottom"/>
          </w:tcPr>
          <w:p w:rsidR="008D1FDA" w:rsidRDefault="008D1FDA">
            <w:pPr>
              <w:rPr>
                <w:sz w:val="11"/>
                <w:szCs w:val="11"/>
              </w:rPr>
            </w:pPr>
          </w:p>
        </w:tc>
        <w:tc>
          <w:tcPr>
            <w:tcW w:w="2320" w:type="dxa"/>
            <w:vMerge w:val="restart"/>
            <w:vAlign w:val="bottom"/>
          </w:tcPr>
          <w:p w:rsidR="008D1FDA" w:rsidRDefault="001B1E6C">
            <w:pPr>
              <w:ind w:right="80"/>
              <w:jc w:val="center"/>
              <w:rPr>
                <w:sz w:val="20"/>
                <w:szCs w:val="20"/>
              </w:rPr>
            </w:pPr>
            <w:r>
              <w:rPr>
                <w:rFonts w:eastAsia="Times New Roman"/>
                <w:w w:val="99"/>
                <w:sz w:val="24"/>
                <w:szCs w:val="24"/>
              </w:rPr>
              <w:t>мастерства</w:t>
            </w:r>
          </w:p>
        </w:tc>
        <w:tc>
          <w:tcPr>
            <w:tcW w:w="0" w:type="dxa"/>
            <w:vAlign w:val="bottom"/>
          </w:tcPr>
          <w:p w:rsidR="008D1FDA" w:rsidRDefault="008D1FDA">
            <w:pPr>
              <w:rPr>
                <w:sz w:val="1"/>
                <w:szCs w:val="1"/>
              </w:rPr>
            </w:pPr>
          </w:p>
        </w:tc>
      </w:tr>
      <w:tr w:rsidR="008D1FDA">
        <w:trPr>
          <w:trHeight w:val="139"/>
        </w:trPr>
        <w:tc>
          <w:tcPr>
            <w:tcW w:w="740" w:type="dxa"/>
            <w:tcBorders>
              <w:right w:val="single" w:sz="8" w:space="0" w:color="auto"/>
            </w:tcBorders>
            <w:vAlign w:val="bottom"/>
          </w:tcPr>
          <w:p w:rsidR="008D1FDA" w:rsidRDefault="008D1FDA">
            <w:pPr>
              <w:rPr>
                <w:sz w:val="12"/>
                <w:szCs w:val="12"/>
              </w:rPr>
            </w:pPr>
          </w:p>
        </w:tc>
        <w:tc>
          <w:tcPr>
            <w:tcW w:w="2380" w:type="dxa"/>
            <w:tcBorders>
              <w:right w:val="single" w:sz="8" w:space="0" w:color="auto"/>
            </w:tcBorders>
            <w:vAlign w:val="bottom"/>
          </w:tcPr>
          <w:p w:rsidR="008D1FDA" w:rsidRDefault="008D1FDA">
            <w:pPr>
              <w:rPr>
                <w:sz w:val="12"/>
                <w:szCs w:val="12"/>
              </w:rPr>
            </w:pPr>
          </w:p>
        </w:tc>
        <w:tc>
          <w:tcPr>
            <w:tcW w:w="1840" w:type="dxa"/>
            <w:tcBorders>
              <w:right w:val="single" w:sz="8" w:space="0" w:color="auto"/>
            </w:tcBorders>
            <w:vAlign w:val="bottom"/>
          </w:tcPr>
          <w:p w:rsidR="008D1FDA" w:rsidRDefault="008D1FDA">
            <w:pPr>
              <w:rPr>
                <w:sz w:val="12"/>
                <w:szCs w:val="12"/>
              </w:rPr>
            </w:pPr>
          </w:p>
        </w:tc>
        <w:tc>
          <w:tcPr>
            <w:tcW w:w="21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180" w:type="dxa"/>
            <w:vAlign w:val="bottom"/>
          </w:tcPr>
          <w:p w:rsidR="008D1FDA" w:rsidRDefault="008D1FDA">
            <w:pPr>
              <w:rPr>
                <w:sz w:val="12"/>
                <w:szCs w:val="12"/>
              </w:rPr>
            </w:pPr>
          </w:p>
        </w:tc>
        <w:tc>
          <w:tcPr>
            <w:tcW w:w="2320" w:type="dxa"/>
            <w:vMerge/>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40" w:type="dxa"/>
            <w:tcBorders>
              <w:bottom w:val="single" w:sz="8" w:space="0" w:color="auto"/>
              <w:right w:val="single" w:sz="8" w:space="0" w:color="auto"/>
            </w:tcBorders>
            <w:vAlign w:val="bottom"/>
          </w:tcPr>
          <w:p w:rsidR="008D1FDA" w:rsidRDefault="008D1FDA">
            <w:pPr>
              <w:rPr>
                <w:sz w:val="12"/>
                <w:szCs w:val="12"/>
              </w:rPr>
            </w:pPr>
          </w:p>
        </w:tc>
        <w:tc>
          <w:tcPr>
            <w:tcW w:w="2380" w:type="dxa"/>
            <w:tcBorders>
              <w:bottom w:val="single" w:sz="8" w:space="0" w:color="auto"/>
              <w:right w:val="single" w:sz="8" w:space="0" w:color="auto"/>
            </w:tcBorders>
            <w:vAlign w:val="bottom"/>
          </w:tcPr>
          <w:p w:rsidR="008D1FDA" w:rsidRDefault="008D1FDA">
            <w:pPr>
              <w:rPr>
                <w:sz w:val="12"/>
                <w:szCs w:val="12"/>
              </w:rPr>
            </w:pPr>
          </w:p>
        </w:tc>
        <w:tc>
          <w:tcPr>
            <w:tcW w:w="1840" w:type="dxa"/>
            <w:tcBorders>
              <w:bottom w:val="single" w:sz="8" w:space="0" w:color="auto"/>
              <w:right w:val="single" w:sz="8" w:space="0" w:color="auto"/>
            </w:tcBorders>
            <w:vAlign w:val="bottom"/>
          </w:tcPr>
          <w:p w:rsidR="008D1FDA" w:rsidRDefault="008D1FDA">
            <w:pPr>
              <w:rPr>
                <w:sz w:val="12"/>
                <w:szCs w:val="12"/>
              </w:rPr>
            </w:pPr>
          </w:p>
        </w:tc>
        <w:tc>
          <w:tcPr>
            <w:tcW w:w="2120" w:type="dxa"/>
            <w:vMerge/>
            <w:tcBorders>
              <w:bottom w:val="single" w:sz="8" w:space="0" w:color="auto"/>
              <w:right w:val="single" w:sz="8" w:space="0" w:color="auto"/>
            </w:tcBorders>
            <w:vAlign w:val="bottom"/>
          </w:tcPr>
          <w:p w:rsidR="008D1FDA" w:rsidRDefault="008D1FDA">
            <w:pPr>
              <w:rPr>
                <w:sz w:val="12"/>
                <w:szCs w:val="12"/>
              </w:rPr>
            </w:pPr>
          </w:p>
        </w:tc>
        <w:tc>
          <w:tcPr>
            <w:tcW w:w="180" w:type="dxa"/>
            <w:tcBorders>
              <w:bottom w:val="single" w:sz="8" w:space="0" w:color="auto"/>
            </w:tcBorders>
            <w:vAlign w:val="bottom"/>
          </w:tcPr>
          <w:p w:rsidR="008D1FDA" w:rsidRDefault="008D1FDA">
            <w:pPr>
              <w:rPr>
                <w:sz w:val="12"/>
                <w:szCs w:val="12"/>
              </w:rPr>
            </w:pPr>
          </w:p>
        </w:tc>
        <w:tc>
          <w:tcPr>
            <w:tcW w:w="2320" w:type="dxa"/>
            <w:tcBorders>
              <w:bottom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line id="Shape 1" o:spid="_x0000_s1026" style="position:absolute;z-index:251633152;visibility:visible;mso-wrap-distance-left:0;mso-wrap-distance-right:0;mso-position-horizontal-relative:text;mso-position-vertical-relative:text" from="7.7pt,-125.65pt" to="7.7pt,111.5pt" o:allowincell="f" strokeweight=".48pt"/>
        </w:pict>
      </w:r>
      <w:r>
        <w:rPr>
          <w:sz w:val="20"/>
          <w:szCs w:val="20"/>
        </w:rPr>
        <w:pict>
          <v:line id="Shape 2" o:spid="_x0000_s1027" style="position:absolute;z-index:251634176;visibility:visible;mso-wrap-distance-left:0;mso-wrap-distance-right:0;mso-position-horizontal-relative:text;mso-position-vertical-relative:text" from="486.1pt,-125.65pt" to="486.1pt,111pt" o:allowincell="f" strokeweight=".16931mm"/>
        </w:pict>
      </w:r>
    </w:p>
    <w:p w:rsidR="008D1FDA" w:rsidRDefault="001B1E6C">
      <w:pPr>
        <w:tabs>
          <w:tab w:val="left" w:pos="1020"/>
        </w:tabs>
        <w:ind w:left="680"/>
        <w:rPr>
          <w:sz w:val="20"/>
          <w:szCs w:val="20"/>
        </w:rPr>
      </w:pPr>
      <w:r>
        <w:rPr>
          <w:rFonts w:eastAsia="Times New Roman"/>
          <w:i/>
          <w:iCs/>
          <w:sz w:val="24"/>
          <w:szCs w:val="24"/>
        </w:rPr>
        <w:t>1.</w:t>
      </w:r>
      <w:r>
        <w:rPr>
          <w:sz w:val="20"/>
          <w:szCs w:val="20"/>
        </w:rPr>
        <w:tab/>
      </w:r>
      <w:r>
        <w:rPr>
          <w:rFonts w:eastAsia="Times New Roman"/>
          <w:i/>
          <w:iCs/>
          <w:sz w:val="23"/>
          <w:szCs w:val="23"/>
        </w:rPr>
        <w:t>Учебно-тренировочные мероприятия по подготовке к спортивным соревнованиям</w:t>
      </w:r>
    </w:p>
    <w:tbl>
      <w:tblPr>
        <w:tblW w:w="0" w:type="auto"/>
        <w:tblInd w:w="140" w:type="dxa"/>
        <w:tblLayout w:type="fixed"/>
        <w:tblCellMar>
          <w:left w:w="0" w:type="dxa"/>
          <w:right w:w="0" w:type="dxa"/>
        </w:tblCellMar>
        <w:tblLook w:val="04A0" w:firstRow="1" w:lastRow="0" w:firstColumn="1" w:lastColumn="0" w:noHBand="0" w:noVBand="1"/>
      </w:tblPr>
      <w:tblGrid>
        <w:gridCol w:w="740"/>
        <w:gridCol w:w="2380"/>
        <w:gridCol w:w="1260"/>
        <w:gridCol w:w="580"/>
        <w:gridCol w:w="2120"/>
        <w:gridCol w:w="2500"/>
      </w:tblGrid>
      <w:tr w:rsidR="008D1FDA">
        <w:trPr>
          <w:trHeight w:val="265"/>
        </w:trPr>
        <w:tc>
          <w:tcPr>
            <w:tcW w:w="740" w:type="dxa"/>
            <w:tcBorders>
              <w:top w:val="single" w:sz="8" w:space="0" w:color="auto"/>
              <w:right w:val="single" w:sz="8" w:space="0" w:color="auto"/>
            </w:tcBorders>
            <w:vAlign w:val="bottom"/>
          </w:tcPr>
          <w:p w:rsidR="008D1FDA" w:rsidRDefault="001B1E6C">
            <w:pPr>
              <w:spacing w:line="265" w:lineRule="exact"/>
              <w:ind w:right="80"/>
              <w:jc w:val="right"/>
              <w:rPr>
                <w:sz w:val="20"/>
                <w:szCs w:val="20"/>
              </w:rPr>
            </w:pPr>
            <w:r>
              <w:rPr>
                <w:rFonts w:eastAsia="Times New Roman"/>
                <w:sz w:val="24"/>
                <w:szCs w:val="24"/>
              </w:rPr>
              <w:t>1.1.</w:t>
            </w:r>
          </w:p>
        </w:tc>
        <w:tc>
          <w:tcPr>
            <w:tcW w:w="2380" w:type="dxa"/>
            <w:tcBorders>
              <w:top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Учебно-</w:t>
            </w:r>
          </w:p>
        </w:tc>
        <w:tc>
          <w:tcPr>
            <w:tcW w:w="1260" w:type="dxa"/>
            <w:tcBorders>
              <w:top w:val="single" w:sz="8" w:space="0" w:color="auto"/>
            </w:tcBorders>
            <w:vAlign w:val="bottom"/>
          </w:tcPr>
          <w:p w:rsidR="008D1FDA" w:rsidRDefault="008D1FDA">
            <w:pPr>
              <w:rPr>
                <w:sz w:val="23"/>
                <w:szCs w:val="23"/>
              </w:rPr>
            </w:pPr>
          </w:p>
        </w:tc>
        <w:tc>
          <w:tcPr>
            <w:tcW w:w="580" w:type="dxa"/>
            <w:tcBorders>
              <w:top w:val="single" w:sz="8" w:space="0" w:color="auto"/>
              <w:right w:val="single" w:sz="8" w:space="0" w:color="auto"/>
            </w:tcBorders>
            <w:vAlign w:val="bottom"/>
          </w:tcPr>
          <w:p w:rsidR="008D1FDA" w:rsidRDefault="008D1FDA">
            <w:pPr>
              <w:rPr>
                <w:sz w:val="23"/>
                <w:szCs w:val="23"/>
              </w:rPr>
            </w:pPr>
          </w:p>
        </w:tc>
        <w:tc>
          <w:tcPr>
            <w:tcW w:w="2120" w:type="dxa"/>
            <w:tcBorders>
              <w:top w:val="single" w:sz="8" w:space="0" w:color="auto"/>
              <w:right w:val="single" w:sz="8" w:space="0" w:color="auto"/>
            </w:tcBorders>
            <w:vAlign w:val="bottom"/>
          </w:tcPr>
          <w:p w:rsidR="008D1FDA" w:rsidRDefault="008D1FDA">
            <w:pPr>
              <w:rPr>
                <w:sz w:val="23"/>
                <w:szCs w:val="23"/>
              </w:rPr>
            </w:pPr>
          </w:p>
        </w:tc>
        <w:tc>
          <w:tcPr>
            <w:tcW w:w="2500" w:type="dxa"/>
            <w:tcBorders>
              <w:top w:val="single" w:sz="8" w:space="0" w:color="auto"/>
            </w:tcBorders>
            <w:vAlign w:val="bottom"/>
          </w:tcPr>
          <w:p w:rsidR="008D1FDA" w:rsidRDefault="008D1FDA">
            <w:pPr>
              <w:rPr>
                <w:sz w:val="23"/>
                <w:szCs w:val="23"/>
              </w:rPr>
            </w:pPr>
          </w:p>
        </w:tc>
      </w:tr>
      <w:tr w:rsidR="008D1FDA">
        <w:trPr>
          <w:trHeight w:val="276"/>
        </w:trPr>
        <w:tc>
          <w:tcPr>
            <w:tcW w:w="740" w:type="dxa"/>
            <w:tcBorders>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1260" w:type="dxa"/>
            <w:vAlign w:val="bottom"/>
          </w:tcPr>
          <w:p w:rsidR="008D1FDA" w:rsidRDefault="008D1FDA">
            <w:pPr>
              <w:rPr>
                <w:sz w:val="24"/>
                <w:szCs w:val="24"/>
              </w:rPr>
            </w:pPr>
          </w:p>
        </w:tc>
        <w:tc>
          <w:tcPr>
            <w:tcW w:w="580" w:type="dxa"/>
            <w:tcBorders>
              <w:right w:val="single" w:sz="8" w:space="0" w:color="auto"/>
            </w:tcBorders>
            <w:vAlign w:val="bottom"/>
          </w:tcPr>
          <w:p w:rsidR="008D1FDA" w:rsidRDefault="008D1FDA">
            <w:pPr>
              <w:rPr>
                <w:sz w:val="24"/>
                <w:szCs w:val="24"/>
              </w:rPr>
            </w:pPr>
          </w:p>
        </w:tc>
        <w:tc>
          <w:tcPr>
            <w:tcW w:w="2120" w:type="dxa"/>
            <w:tcBorders>
              <w:right w:val="single" w:sz="8" w:space="0" w:color="auto"/>
            </w:tcBorders>
            <w:vAlign w:val="bottom"/>
          </w:tcPr>
          <w:p w:rsidR="008D1FDA" w:rsidRDefault="008D1FDA">
            <w:pPr>
              <w:rPr>
                <w:sz w:val="24"/>
                <w:szCs w:val="24"/>
              </w:rPr>
            </w:pPr>
          </w:p>
        </w:tc>
        <w:tc>
          <w:tcPr>
            <w:tcW w:w="2500" w:type="dxa"/>
            <w:vAlign w:val="bottom"/>
          </w:tcPr>
          <w:p w:rsidR="008D1FDA" w:rsidRDefault="008D1FDA">
            <w:pPr>
              <w:rPr>
                <w:sz w:val="24"/>
                <w:szCs w:val="24"/>
              </w:rPr>
            </w:pPr>
          </w:p>
        </w:tc>
      </w:tr>
      <w:tr w:rsidR="008D1FDA">
        <w:trPr>
          <w:trHeight w:val="276"/>
        </w:trPr>
        <w:tc>
          <w:tcPr>
            <w:tcW w:w="740" w:type="dxa"/>
            <w:tcBorders>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мероприятия по</w:t>
            </w:r>
          </w:p>
        </w:tc>
        <w:tc>
          <w:tcPr>
            <w:tcW w:w="1260" w:type="dxa"/>
            <w:vAlign w:val="bottom"/>
          </w:tcPr>
          <w:p w:rsidR="008D1FDA" w:rsidRDefault="008D1FDA">
            <w:pPr>
              <w:rPr>
                <w:sz w:val="24"/>
                <w:szCs w:val="24"/>
              </w:rPr>
            </w:pPr>
          </w:p>
        </w:tc>
        <w:tc>
          <w:tcPr>
            <w:tcW w:w="580" w:type="dxa"/>
            <w:tcBorders>
              <w:right w:val="single" w:sz="8" w:space="0" w:color="auto"/>
            </w:tcBorders>
            <w:vAlign w:val="bottom"/>
          </w:tcPr>
          <w:p w:rsidR="008D1FDA" w:rsidRDefault="008D1FDA">
            <w:pPr>
              <w:rPr>
                <w:sz w:val="24"/>
                <w:szCs w:val="24"/>
              </w:rPr>
            </w:pPr>
          </w:p>
        </w:tc>
        <w:tc>
          <w:tcPr>
            <w:tcW w:w="2120" w:type="dxa"/>
            <w:tcBorders>
              <w:right w:val="single" w:sz="8" w:space="0" w:color="auto"/>
            </w:tcBorders>
            <w:vAlign w:val="bottom"/>
          </w:tcPr>
          <w:p w:rsidR="008D1FDA" w:rsidRDefault="008D1FDA">
            <w:pPr>
              <w:rPr>
                <w:sz w:val="24"/>
                <w:szCs w:val="24"/>
              </w:rPr>
            </w:pPr>
          </w:p>
        </w:tc>
        <w:tc>
          <w:tcPr>
            <w:tcW w:w="2500" w:type="dxa"/>
            <w:vAlign w:val="bottom"/>
          </w:tcPr>
          <w:p w:rsidR="008D1FDA" w:rsidRDefault="008D1FDA">
            <w:pPr>
              <w:rPr>
                <w:sz w:val="24"/>
                <w:szCs w:val="24"/>
              </w:rPr>
            </w:pPr>
          </w:p>
        </w:tc>
      </w:tr>
      <w:tr w:rsidR="008D1FDA">
        <w:trPr>
          <w:trHeight w:val="276"/>
        </w:trPr>
        <w:tc>
          <w:tcPr>
            <w:tcW w:w="740" w:type="dxa"/>
            <w:tcBorders>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подготовке к</w:t>
            </w:r>
          </w:p>
        </w:tc>
        <w:tc>
          <w:tcPr>
            <w:tcW w:w="1260" w:type="dxa"/>
            <w:vAlign w:val="bottom"/>
          </w:tcPr>
          <w:p w:rsidR="008D1FDA" w:rsidRDefault="001B1E6C">
            <w:pPr>
              <w:ind w:right="200"/>
              <w:jc w:val="right"/>
              <w:rPr>
                <w:sz w:val="20"/>
                <w:szCs w:val="20"/>
              </w:rPr>
            </w:pPr>
            <w:r>
              <w:rPr>
                <w:rFonts w:eastAsia="Times New Roman"/>
                <w:sz w:val="24"/>
                <w:szCs w:val="24"/>
              </w:rPr>
              <w:t>-</w:t>
            </w:r>
          </w:p>
        </w:tc>
        <w:tc>
          <w:tcPr>
            <w:tcW w:w="580" w:type="dxa"/>
            <w:tcBorders>
              <w:right w:val="single" w:sz="8" w:space="0" w:color="auto"/>
            </w:tcBorders>
            <w:vAlign w:val="bottom"/>
          </w:tcPr>
          <w:p w:rsidR="008D1FDA" w:rsidRDefault="008D1FDA">
            <w:pPr>
              <w:rPr>
                <w:sz w:val="24"/>
                <w:szCs w:val="24"/>
              </w:rPr>
            </w:pPr>
          </w:p>
        </w:tc>
        <w:tc>
          <w:tcPr>
            <w:tcW w:w="2120" w:type="dxa"/>
            <w:tcBorders>
              <w:right w:val="single" w:sz="8" w:space="0" w:color="auto"/>
            </w:tcBorders>
            <w:vAlign w:val="bottom"/>
          </w:tcPr>
          <w:p w:rsidR="008D1FDA" w:rsidRDefault="001B1E6C">
            <w:pPr>
              <w:ind w:right="920"/>
              <w:jc w:val="right"/>
              <w:rPr>
                <w:sz w:val="20"/>
                <w:szCs w:val="20"/>
              </w:rPr>
            </w:pPr>
            <w:r>
              <w:rPr>
                <w:rFonts w:eastAsia="Times New Roman"/>
                <w:sz w:val="24"/>
                <w:szCs w:val="24"/>
              </w:rPr>
              <w:t>-</w:t>
            </w:r>
          </w:p>
        </w:tc>
        <w:tc>
          <w:tcPr>
            <w:tcW w:w="2500" w:type="dxa"/>
            <w:vAlign w:val="bottom"/>
          </w:tcPr>
          <w:p w:rsidR="008D1FDA" w:rsidRDefault="001B1E6C">
            <w:pPr>
              <w:ind w:right="1020"/>
              <w:jc w:val="right"/>
              <w:rPr>
                <w:sz w:val="20"/>
                <w:szCs w:val="20"/>
              </w:rPr>
            </w:pPr>
            <w:r>
              <w:rPr>
                <w:rFonts w:eastAsia="Times New Roman"/>
                <w:sz w:val="24"/>
                <w:szCs w:val="24"/>
              </w:rPr>
              <w:t>21</w:t>
            </w:r>
          </w:p>
        </w:tc>
      </w:tr>
      <w:tr w:rsidR="008D1FDA">
        <w:trPr>
          <w:trHeight w:val="276"/>
        </w:trPr>
        <w:tc>
          <w:tcPr>
            <w:tcW w:w="740" w:type="dxa"/>
            <w:tcBorders>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международным</w:t>
            </w:r>
          </w:p>
        </w:tc>
        <w:tc>
          <w:tcPr>
            <w:tcW w:w="1260" w:type="dxa"/>
            <w:vAlign w:val="bottom"/>
          </w:tcPr>
          <w:p w:rsidR="008D1FDA" w:rsidRDefault="008D1FDA">
            <w:pPr>
              <w:rPr>
                <w:sz w:val="24"/>
                <w:szCs w:val="24"/>
              </w:rPr>
            </w:pPr>
          </w:p>
        </w:tc>
        <w:tc>
          <w:tcPr>
            <w:tcW w:w="580" w:type="dxa"/>
            <w:tcBorders>
              <w:right w:val="single" w:sz="8" w:space="0" w:color="auto"/>
            </w:tcBorders>
            <w:vAlign w:val="bottom"/>
          </w:tcPr>
          <w:p w:rsidR="008D1FDA" w:rsidRDefault="008D1FDA">
            <w:pPr>
              <w:rPr>
                <w:sz w:val="24"/>
                <w:szCs w:val="24"/>
              </w:rPr>
            </w:pPr>
          </w:p>
        </w:tc>
        <w:tc>
          <w:tcPr>
            <w:tcW w:w="2120" w:type="dxa"/>
            <w:tcBorders>
              <w:right w:val="single" w:sz="8" w:space="0" w:color="auto"/>
            </w:tcBorders>
            <w:vAlign w:val="bottom"/>
          </w:tcPr>
          <w:p w:rsidR="008D1FDA" w:rsidRDefault="008D1FDA">
            <w:pPr>
              <w:rPr>
                <w:sz w:val="24"/>
                <w:szCs w:val="24"/>
              </w:rPr>
            </w:pPr>
          </w:p>
        </w:tc>
        <w:tc>
          <w:tcPr>
            <w:tcW w:w="2500" w:type="dxa"/>
            <w:vAlign w:val="bottom"/>
          </w:tcPr>
          <w:p w:rsidR="008D1FDA" w:rsidRDefault="008D1FDA">
            <w:pPr>
              <w:rPr>
                <w:sz w:val="24"/>
                <w:szCs w:val="24"/>
              </w:rPr>
            </w:pPr>
          </w:p>
        </w:tc>
      </w:tr>
      <w:tr w:rsidR="008D1FDA">
        <w:trPr>
          <w:trHeight w:val="276"/>
        </w:trPr>
        <w:tc>
          <w:tcPr>
            <w:tcW w:w="740" w:type="dxa"/>
            <w:tcBorders>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спортивным</w:t>
            </w:r>
          </w:p>
        </w:tc>
        <w:tc>
          <w:tcPr>
            <w:tcW w:w="1260" w:type="dxa"/>
            <w:vAlign w:val="bottom"/>
          </w:tcPr>
          <w:p w:rsidR="008D1FDA" w:rsidRDefault="008D1FDA">
            <w:pPr>
              <w:rPr>
                <w:sz w:val="24"/>
                <w:szCs w:val="24"/>
              </w:rPr>
            </w:pPr>
          </w:p>
        </w:tc>
        <w:tc>
          <w:tcPr>
            <w:tcW w:w="580" w:type="dxa"/>
            <w:tcBorders>
              <w:right w:val="single" w:sz="8" w:space="0" w:color="auto"/>
            </w:tcBorders>
            <w:vAlign w:val="bottom"/>
          </w:tcPr>
          <w:p w:rsidR="008D1FDA" w:rsidRDefault="008D1FDA">
            <w:pPr>
              <w:rPr>
                <w:sz w:val="24"/>
                <w:szCs w:val="24"/>
              </w:rPr>
            </w:pPr>
          </w:p>
        </w:tc>
        <w:tc>
          <w:tcPr>
            <w:tcW w:w="2120" w:type="dxa"/>
            <w:tcBorders>
              <w:right w:val="single" w:sz="8" w:space="0" w:color="auto"/>
            </w:tcBorders>
            <w:vAlign w:val="bottom"/>
          </w:tcPr>
          <w:p w:rsidR="008D1FDA" w:rsidRDefault="008D1FDA">
            <w:pPr>
              <w:rPr>
                <w:sz w:val="24"/>
                <w:szCs w:val="24"/>
              </w:rPr>
            </w:pPr>
          </w:p>
        </w:tc>
        <w:tc>
          <w:tcPr>
            <w:tcW w:w="2500" w:type="dxa"/>
            <w:vAlign w:val="bottom"/>
          </w:tcPr>
          <w:p w:rsidR="008D1FDA" w:rsidRDefault="008D1FDA">
            <w:pPr>
              <w:rPr>
                <w:sz w:val="24"/>
                <w:szCs w:val="24"/>
              </w:rPr>
            </w:pPr>
          </w:p>
        </w:tc>
      </w:tr>
      <w:tr w:rsidR="008D1FDA">
        <w:trPr>
          <w:trHeight w:val="277"/>
        </w:trPr>
        <w:tc>
          <w:tcPr>
            <w:tcW w:w="740" w:type="dxa"/>
            <w:tcBorders>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соревнованиям</w:t>
            </w:r>
          </w:p>
        </w:tc>
        <w:tc>
          <w:tcPr>
            <w:tcW w:w="1260" w:type="dxa"/>
            <w:tcBorders>
              <w:bottom w:val="single" w:sz="8" w:space="0" w:color="auto"/>
            </w:tcBorders>
            <w:vAlign w:val="bottom"/>
          </w:tcPr>
          <w:p w:rsidR="008D1FDA" w:rsidRDefault="008D1FDA">
            <w:pPr>
              <w:rPr>
                <w:sz w:val="24"/>
                <w:szCs w:val="24"/>
              </w:rPr>
            </w:pPr>
          </w:p>
        </w:tc>
        <w:tc>
          <w:tcPr>
            <w:tcW w:w="580" w:type="dxa"/>
            <w:tcBorders>
              <w:bottom w:val="single" w:sz="8" w:space="0" w:color="auto"/>
              <w:right w:val="single" w:sz="8" w:space="0" w:color="auto"/>
            </w:tcBorders>
            <w:vAlign w:val="bottom"/>
          </w:tcPr>
          <w:p w:rsidR="008D1FDA" w:rsidRDefault="008D1FDA">
            <w:pPr>
              <w:rPr>
                <w:sz w:val="24"/>
                <w:szCs w:val="24"/>
              </w:rPr>
            </w:pPr>
          </w:p>
        </w:tc>
        <w:tc>
          <w:tcPr>
            <w:tcW w:w="2120" w:type="dxa"/>
            <w:tcBorders>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tcBorders>
            <w:vAlign w:val="bottom"/>
          </w:tcPr>
          <w:p w:rsidR="008D1FDA" w:rsidRDefault="008D1FDA">
            <w:pPr>
              <w:rPr>
                <w:sz w:val="24"/>
                <w:szCs w:val="24"/>
              </w:rPr>
            </w:pPr>
          </w:p>
        </w:tc>
      </w:tr>
      <w:tr w:rsidR="008D1FDA">
        <w:trPr>
          <w:trHeight w:val="650"/>
        </w:trPr>
        <w:tc>
          <w:tcPr>
            <w:tcW w:w="740" w:type="dxa"/>
            <w:vAlign w:val="bottom"/>
          </w:tcPr>
          <w:p w:rsidR="008D1FDA" w:rsidRDefault="008D1FDA">
            <w:pPr>
              <w:rPr>
                <w:sz w:val="24"/>
                <w:szCs w:val="24"/>
              </w:rPr>
            </w:pPr>
          </w:p>
        </w:tc>
        <w:tc>
          <w:tcPr>
            <w:tcW w:w="2380" w:type="dxa"/>
            <w:vAlign w:val="bottom"/>
          </w:tcPr>
          <w:p w:rsidR="008D1FDA" w:rsidRDefault="008D1FDA">
            <w:pPr>
              <w:rPr>
                <w:sz w:val="24"/>
                <w:szCs w:val="24"/>
              </w:rPr>
            </w:pPr>
          </w:p>
        </w:tc>
        <w:tc>
          <w:tcPr>
            <w:tcW w:w="1260" w:type="dxa"/>
            <w:vAlign w:val="bottom"/>
          </w:tcPr>
          <w:p w:rsidR="008D1FDA" w:rsidRDefault="008D1FDA">
            <w:pPr>
              <w:rPr>
                <w:sz w:val="24"/>
                <w:szCs w:val="24"/>
              </w:rPr>
            </w:pPr>
          </w:p>
        </w:tc>
        <w:tc>
          <w:tcPr>
            <w:tcW w:w="580" w:type="dxa"/>
            <w:vAlign w:val="bottom"/>
          </w:tcPr>
          <w:p w:rsidR="008D1FDA" w:rsidRDefault="001B1E6C">
            <w:pPr>
              <w:jc w:val="right"/>
              <w:rPr>
                <w:sz w:val="20"/>
                <w:szCs w:val="20"/>
              </w:rPr>
            </w:pPr>
            <w:r>
              <w:rPr>
                <w:rFonts w:ascii="Calibri" w:eastAsia="Calibri" w:hAnsi="Calibri" w:cs="Calibri"/>
              </w:rPr>
              <w:t>12</w:t>
            </w:r>
          </w:p>
        </w:tc>
        <w:tc>
          <w:tcPr>
            <w:tcW w:w="2120" w:type="dxa"/>
            <w:vAlign w:val="bottom"/>
          </w:tcPr>
          <w:p w:rsidR="008D1FDA" w:rsidRDefault="008D1FDA">
            <w:pPr>
              <w:rPr>
                <w:sz w:val="24"/>
                <w:szCs w:val="24"/>
              </w:rPr>
            </w:pPr>
          </w:p>
        </w:tc>
        <w:tc>
          <w:tcPr>
            <w:tcW w:w="250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3" o:spid="_x0000_s1028" style="position:absolute;margin-left:485.6pt;margin-top:-33.65pt;width:.95pt;height:1pt;z-index:-251667968;visibility:visible;mso-wrap-distance-left:0;mso-wrap-distance-right:0;mso-position-horizontal-relative:text;mso-position-vertical-relative:text" o:allowincell="f" fillcolor="black" stroked="f"/>
        </w:pict>
      </w:r>
    </w:p>
    <w:p w:rsidR="008D1FDA" w:rsidRDefault="008D1FDA">
      <w:pPr>
        <w:sectPr w:rsidR="008D1FDA">
          <w:pgSz w:w="11900" w:h="16838"/>
          <w:pgMar w:top="849" w:right="746" w:bottom="274" w:left="1440" w:header="0" w:footer="0" w:gutter="0"/>
          <w:cols w:space="720" w:equalWidth="0">
            <w:col w:w="9720"/>
          </w:cols>
        </w:sectPr>
      </w:pPr>
    </w:p>
    <w:tbl>
      <w:tblPr>
        <w:tblW w:w="0" w:type="auto"/>
        <w:tblInd w:w="150" w:type="dxa"/>
        <w:tblLayout w:type="fixed"/>
        <w:tblCellMar>
          <w:left w:w="0" w:type="dxa"/>
          <w:right w:w="0" w:type="dxa"/>
        </w:tblCellMar>
        <w:tblLook w:val="04A0" w:firstRow="1" w:lastRow="0" w:firstColumn="1" w:lastColumn="0" w:noHBand="0" w:noVBand="1"/>
      </w:tblPr>
      <w:tblGrid>
        <w:gridCol w:w="740"/>
        <w:gridCol w:w="2380"/>
        <w:gridCol w:w="980"/>
        <w:gridCol w:w="860"/>
        <w:gridCol w:w="1520"/>
        <w:gridCol w:w="600"/>
        <w:gridCol w:w="2520"/>
        <w:gridCol w:w="30"/>
      </w:tblGrid>
      <w:tr w:rsidR="008D1FDA">
        <w:trPr>
          <w:trHeight w:val="283"/>
        </w:trPr>
        <w:tc>
          <w:tcPr>
            <w:tcW w:w="740" w:type="dxa"/>
            <w:tcBorders>
              <w:top w:val="single" w:sz="8" w:space="0" w:color="auto"/>
              <w:left w:val="single" w:sz="8" w:space="0" w:color="auto"/>
              <w:right w:val="single" w:sz="8" w:space="0" w:color="auto"/>
            </w:tcBorders>
            <w:vAlign w:val="bottom"/>
          </w:tcPr>
          <w:p w:rsidR="008D1FDA" w:rsidRDefault="001B1E6C">
            <w:pPr>
              <w:ind w:right="80"/>
              <w:jc w:val="right"/>
              <w:rPr>
                <w:sz w:val="20"/>
                <w:szCs w:val="20"/>
              </w:rPr>
            </w:pPr>
            <w:r>
              <w:rPr>
                <w:rFonts w:eastAsia="Times New Roman"/>
                <w:sz w:val="24"/>
                <w:szCs w:val="24"/>
              </w:rPr>
              <w:lastRenderedPageBreak/>
              <w:t>1.2.</w:t>
            </w:r>
          </w:p>
        </w:tc>
        <w:tc>
          <w:tcPr>
            <w:tcW w:w="23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Учебно-</w:t>
            </w:r>
          </w:p>
        </w:tc>
        <w:tc>
          <w:tcPr>
            <w:tcW w:w="980" w:type="dxa"/>
            <w:tcBorders>
              <w:top w:val="single" w:sz="8" w:space="0" w:color="auto"/>
            </w:tcBorders>
            <w:vAlign w:val="bottom"/>
          </w:tcPr>
          <w:p w:rsidR="008D1FDA" w:rsidRDefault="008D1FDA">
            <w:pPr>
              <w:rPr>
                <w:sz w:val="24"/>
                <w:szCs w:val="24"/>
              </w:rPr>
            </w:pPr>
          </w:p>
        </w:tc>
        <w:tc>
          <w:tcPr>
            <w:tcW w:w="860" w:type="dxa"/>
            <w:tcBorders>
              <w:top w:val="single" w:sz="8" w:space="0" w:color="auto"/>
              <w:right w:val="single" w:sz="8" w:space="0" w:color="auto"/>
            </w:tcBorders>
            <w:vAlign w:val="bottom"/>
          </w:tcPr>
          <w:p w:rsidR="008D1FDA" w:rsidRDefault="008D1FDA">
            <w:pPr>
              <w:rPr>
                <w:sz w:val="24"/>
                <w:szCs w:val="24"/>
              </w:rPr>
            </w:pPr>
          </w:p>
        </w:tc>
        <w:tc>
          <w:tcPr>
            <w:tcW w:w="1520" w:type="dxa"/>
            <w:tcBorders>
              <w:top w:val="single" w:sz="8" w:space="0" w:color="auto"/>
            </w:tcBorders>
            <w:vAlign w:val="bottom"/>
          </w:tcPr>
          <w:p w:rsidR="008D1FDA" w:rsidRDefault="008D1FDA">
            <w:pPr>
              <w:rPr>
                <w:sz w:val="24"/>
                <w:szCs w:val="24"/>
              </w:rPr>
            </w:pPr>
          </w:p>
        </w:tc>
        <w:tc>
          <w:tcPr>
            <w:tcW w:w="600" w:type="dxa"/>
            <w:tcBorders>
              <w:top w:val="single" w:sz="8" w:space="0" w:color="auto"/>
              <w:right w:val="single" w:sz="8" w:space="0" w:color="auto"/>
            </w:tcBorders>
            <w:vAlign w:val="bottom"/>
          </w:tcPr>
          <w:p w:rsidR="008D1FDA" w:rsidRDefault="008D1FDA">
            <w:pPr>
              <w:rPr>
                <w:sz w:val="24"/>
                <w:szCs w:val="24"/>
              </w:rPr>
            </w:pPr>
          </w:p>
        </w:tc>
        <w:tc>
          <w:tcPr>
            <w:tcW w:w="2520" w:type="dxa"/>
            <w:tcBorders>
              <w:top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мероприятия по</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подготовке к</w:t>
            </w:r>
          </w:p>
        </w:tc>
        <w:tc>
          <w:tcPr>
            <w:tcW w:w="980" w:type="dxa"/>
            <w:vMerge w:val="restart"/>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pPr>
              <w:rPr>
                <w:sz w:val="24"/>
                <w:szCs w:val="24"/>
              </w:rPr>
            </w:pPr>
          </w:p>
        </w:tc>
        <w:tc>
          <w:tcPr>
            <w:tcW w:w="1520" w:type="dxa"/>
            <w:vMerge w:val="restart"/>
            <w:vAlign w:val="bottom"/>
          </w:tcPr>
          <w:p w:rsidR="008D1FDA" w:rsidRDefault="001B1E6C">
            <w:pPr>
              <w:ind w:left="440"/>
              <w:jc w:val="center"/>
              <w:rPr>
                <w:sz w:val="20"/>
                <w:szCs w:val="20"/>
              </w:rPr>
            </w:pPr>
            <w:r>
              <w:rPr>
                <w:rFonts w:eastAsia="Times New Roman"/>
                <w:w w:val="99"/>
                <w:sz w:val="24"/>
                <w:szCs w:val="24"/>
              </w:rPr>
              <w:t>14</w:t>
            </w:r>
          </w:p>
        </w:tc>
        <w:tc>
          <w:tcPr>
            <w:tcW w:w="600" w:type="dxa"/>
            <w:tcBorders>
              <w:right w:val="single" w:sz="8" w:space="0" w:color="auto"/>
            </w:tcBorders>
            <w:vAlign w:val="bottom"/>
          </w:tcPr>
          <w:p w:rsidR="008D1FDA" w:rsidRDefault="008D1FDA">
            <w:pPr>
              <w:rPr>
                <w:sz w:val="24"/>
                <w:szCs w:val="24"/>
              </w:rPr>
            </w:pPr>
          </w:p>
        </w:tc>
        <w:tc>
          <w:tcPr>
            <w:tcW w:w="25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18</w:t>
            </w:r>
          </w:p>
        </w:tc>
        <w:tc>
          <w:tcPr>
            <w:tcW w:w="0" w:type="dxa"/>
            <w:vAlign w:val="bottom"/>
          </w:tcPr>
          <w:p w:rsidR="008D1FDA" w:rsidRDefault="008D1FDA">
            <w:pPr>
              <w:rPr>
                <w:sz w:val="1"/>
                <w:szCs w:val="1"/>
              </w:rPr>
            </w:pPr>
          </w:p>
        </w:tc>
      </w:tr>
      <w:tr w:rsidR="008D1FDA">
        <w:trPr>
          <w:trHeight w:val="137"/>
        </w:trPr>
        <w:tc>
          <w:tcPr>
            <w:tcW w:w="740" w:type="dxa"/>
            <w:tcBorders>
              <w:left w:val="single" w:sz="8" w:space="0" w:color="auto"/>
              <w:right w:val="single" w:sz="8" w:space="0" w:color="auto"/>
            </w:tcBorders>
            <w:vAlign w:val="bottom"/>
          </w:tcPr>
          <w:p w:rsidR="008D1FDA" w:rsidRDefault="008D1FDA">
            <w:pPr>
              <w:rPr>
                <w:sz w:val="11"/>
                <w:szCs w:val="11"/>
              </w:rPr>
            </w:pPr>
          </w:p>
        </w:tc>
        <w:tc>
          <w:tcPr>
            <w:tcW w:w="23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Чемпионатам</w:t>
            </w:r>
          </w:p>
        </w:tc>
        <w:tc>
          <w:tcPr>
            <w:tcW w:w="980" w:type="dxa"/>
            <w:vMerge/>
            <w:vAlign w:val="bottom"/>
          </w:tcPr>
          <w:p w:rsidR="008D1FDA" w:rsidRDefault="008D1FDA">
            <w:pPr>
              <w:rPr>
                <w:sz w:val="11"/>
                <w:szCs w:val="11"/>
              </w:rPr>
            </w:pPr>
          </w:p>
        </w:tc>
        <w:tc>
          <w:tcPr>
            <w:tcW w:w="860" w:type="dxa"/>
            <w:tcBorders>
              <w:right w:val="single" w:sz="8" w:space="0" w:color="auto"/>
            </w:tcBorders>
            <w:vAlign w:val="bottom"/>
          </w:tcPr>
          <w:p w:rsidR="008D1FDA" w:rsidRDefault="008D1FDA">
            <w:pPr>
              <w:rPr>
                <w:sz w:val="11"/>
                <w:szCs w:val="11"/>
              </w:rPr>
            </w:pPr>
          </w:p>
        </w:tc>
        <w:tc>
          <w:tcPr>
            <w:tcW w:w="1520" w:type="dxa"/>
            <w:vMerge/>
            <w:vAlign w:val="bottom"/>
          </w:tcPr>
          <w:p w:rsidR="008D1FDA" w:rsidRDefault="008D1FDA">
            <w:pPr>
              <w:rPr>
                <w:sz w:val="11"/>
                <w:szCs w:val="11"/>
              </w:rPr>
            </w:pPr>
          </w:p>
        </w:tc>
        <w:tc>
          <w:tcPr>
            <w:tcW w:w="600" w:type="dxa"/>
            <w:tcBorders>
              <w:right w:val="single" w:sz="8" w:space="0" w:color="auto"/>
            </w:tcBorders>
            <w:vAlign w:val="bottom"/>
          </w:tcPr>
          <w:p w:rsidR="008D1FDA" w:rsidRDefault="008D1FDA">
            <w:pPr>
              <w:rPr>
                <w:sz w:val="11"/>
                <w:szCs w:val="11"/>
              </w:rPr>
            </w:pPr>
          </w:p>
        </w:tc>
        <w:tc>
          <w:tcPr>
            <w:tcW w:w="25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740" w:type="dxa"/>
            <w:tcBorders>
              <w:left w:val="single" w:sz="8" w:space="0" w:color="auto"/>
              <w:right w:val="single" w:sz="8" w:space="0" w:color="auto"/>
            </w:tcBorders>
            <w:vAlign w:val="bottom"/>
          </w:tcPr>
          <w:p w:rsidR="008D1FDA" w:rsidRDefault="008D1FDA">
            <w:pPr>
              <w:rPr>
                <w:sz w:val="12"/>
                <w:szCs w:val="12"/>
              </w:rPr>
            </w:pPr>
          </w:p>
        </w:tc>
        <w:tc>
          <w:tcPr>
            <w:tcW w:w="2380" w:type="dxa"/>
            <w:vMerge/>
            <w:tcBorders>
              <w:right w:val="single" w:sz="8" w:space="0" w:color="auto"/>
            </w:tcBorders>
            <w:vAlign w:val="bottom"/>
          </w:tcPr>
          <w:p w:rsidR="008D1FDA" w:rsidRDefault="008D1FDA">
            <w:pPr>
              <w:rPr>
                <w:sz w:val="12"/>
                <w:szCs w:val="12"/>
              </w:rPr>
            </w:pPr>
          </w:p>
        </w:tc>
        <w:tc>
          <w:tcPr>
            <w:tcW w:w="980" w:type="dxa"/>
            <w:vAlign w:val="bottom"/>
          </w:tcPr>
          <w:p w:rsidR="008D1FDA" w:rsidRDefault="008D1FDA">
            <w:pPr>
              <w:rPr>
                <w:sz w:val="12"/>
                <w:szCs w:val="12"/>
              </w:rPr>
            </w:pPr>
          </w:p>
        </w:tc>
        <w:tc>
          <w:tcPr>
            <w:tcW w:w="860" w:type="dxa"/>
            <w:tcBorders>
              <w:right w:val="single" w:sz="8" w:space="0" w:color="auto"/>
            </w:tcBorders>
            <w:vAlign w:val="bottom"/>
          </w:tcPr>
          <w:p w:rsidR="008D1FDA" w:rsidRDefault="008D1FDA">
            <w:pPr>
              <w:rPr>
                <w:sz w:val="12"/>
                <w:szCs w:val="12"/>
              </w:rPr>
            </w:pPr>
          </w:p>
        </w:tc>
        <w:tc>
          <w:tcPr>
            <w:tcW w:w="1520" w:type="dxa"/>
            <w:vAlign w:val="bottom"/>
          </w:tcPr>
          <w:p w:rsidR="008D1FDA" w:rsidRDefault="008D1FDA">
            <w:pPr>
              <w:rPr>
                <w:sz w:val="12"/>
                <w:szCs w:val="12"/>
              </w:rPr>
            </w:pPr>
          </w:p>
        </w:tc>
        <w:tc>
          <w:tcPr>
            <w:tcW w:w="600" w:type="dxa"/>
            <w:tcBorders>
              <w:right w:val="single" w:sz="8" w:space="0" w:color="auto"/>
            </w:tcBorders>
            <w:vAlign w:val="bottom"/>
          </w:tcPr>
          <w:p w:rsidR="008D1FDA" w:rsidRDefault="008D1FDA">
            <w:pPr>
              <w:rPr>
                <w:sz w:val="12"/>
                <w:szCs w:val="12"/>
              </w:rPr>
            </w:pPr>
          </w:p>
        </w:tc>
        <w:tc>
          <w:tcPr>
            <w:tcW w:w="252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России,</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ind w:left="400"/>
              <w:rPr>
                <w:sz w:val="20"/>
                <w:szCs w:val="20"/>
              </w:rPr>
            </w:pPr>
            <w:r>
              <w:rPr>
                <w:rFonts w:eastAsia="Times New Roman"/>
                <w:sz w:val="24"/>
                <w:szCs w:val="24"/>
              </w:rPr>
              <w:t>кубкам России,</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74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Первенствам России</w:t>
            </w:r>
          </w:p>
        </w:tc>
        <w:tc>
          <w:tcPr>
            <w:tcW w:w="980" w:type="dxa"/>
            <w:tcBorders>
              <w:bottom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1520" w:type="dxa"/>
            <w:tcBorders>
              <w:bottom w:val="single" w:sz="8" w:space="0" w:color="auto"/>
            </w:tcBorders>
            <w:vAlign w:val="bottom"/>
          </w:tcPr>
          <w:p w:rsidR="008D1FDA" w:rsidRDefault="008D1FDA">
            <w:pPr>
              <w:rPr>
                <w:sz w:val="24"/>
                <w:szCs w:val="24"/>
              </w:rPr>
            </w:pPr>
          </w:p>
        </w:tc>
        <w:tc>
          <w:tcPr>
            <w:tcW w:w="600" w:type="dxa"/>
            <w:tcBorders>
              <w:bottom w:val="single" w:sz="8" w:space="0" w:color="auto"/>
              <w:right w:val="single" w:sz="8" w:space="0" w:color="auto"/>
            </w:tcBorders>
            <w:vAlign w:val="bottom"/>
          </w:tcPr>
          <w:p w:rsidR="008D1FDA" w:rsidRDefault="008D1FDA">
            <w:pPr>
              <w:rPr>
                <w:sz w:val="24"/>
                <w:szCs w:val="24"/>
              </w:rPr>
            </w:pPr>
          </w:p>
        </w:tc>
        <w:tc>
          <w:tcPr>
            <w:tcW w:w="25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740" w:type="dxa"/>
            <w:tcBorders>
              <w:left w:val="single" w:sz="8" w:space="0" w:color="auto"/>
              <w:right w:val="single" w:sz="8" w:space="0" w:color="auto"/>
            </w:tcBorders>
            <w:vAlign w:val="bottom"/>
          </w:tcPr>
          <w:p w:rsidR="008D1FDA" w:rsidRDefault="001B1E6C">
            <w:pPr>
              <w:spacing w:line="264" w:lineRule="exact"/>
              <w:ind w:right="80"/>
              <w:jc w:val="right"/>
              <w:rPr>
                <w:sz w:val="20"/>
                <w:szCs w:val="20"/>
              </w:rPr>
            </w:pPr>
            <w:r>
              <w:rPr>
                <w:rFonts w:eastAsia="Times New Roman"/>
                <w:sz w:val="24"/>
                <w:szCs w:val="24"/>
              </w:rPr>
              <w:t>1.3.</w:t>
            </w:r>
          </w:p>
        </w:tc>
        <w:tc>
          <w:tcPr>
            <w:tcW w:w="23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Учебно-</w:t>
            </w:r>
          </w:p>
        </w:tc>
        <w:tc>
          <w:tcPr>
            <w:tcW w:w="980" w:type="dxa"/>
            <w:vAlign w:val="bottom"/>
          </w:tcPr>
          <w:p w:rsidR="008D1FDA" w:rsidRDefault="008D1FDA"/>
        </w:tc>
        <w:tc>
          <w:tcPr>
            <w:tcW w:w="860" w:type="dxa"/>
            <w:tcBorders>
              <w:right w:val="single" w:sz="8" w:space="0" w:color="auto"/>
            </w:tcBorders>
            <w:vAlign w:val="bottom"/>
          </w:tcPr>
          <w:p w:rsidR="008D1FDA" w:rsidRDefault="008D1FDA"/>
        </w:tc>
        <w:tc>
          <w:tcPr>
            <w:tcW w:w="1520" w:type="dxa"/>
            <w:vAlign w:val="bottom"/>
          </w:tcPr>
          <w:p w:rsidR="008D1FDA" w:rsidRDefault="008D1FDA"/>
        </w:tc>
        <w:tc>
          <w:tcPr>
            <w:tcW w:w="600" w:type="dxa"/>
            <w:tcBorders>
              <w:right w:val="single" w:sz="8" w:space="0" w:color="auto"/>
            </w:tcBorders>
            <w:vAlign w:val="bottom"/>
          </w:tcPr>
          <w:p w:rsidR="008D1FDA" w:rsidRDefault="008D1FDA"/>
        </w:tc>
        <w:tc>
          <w:tcPr>
            <w:tcW w:w="25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мероприятия по</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подготовке к другим</w:t>
            </w:r>
          </w:p>
        </w:tc>
        <w:tc>
          <w:tcPr>
            <w:tcW w:w="980" w:type="dxa"/>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1B1E6C">
            <w:pPr>
              <w:ind w:left="440"/>
              <w:jc w:val="center"/>
              <w:rPr>
                <w:sz w:val="20"/>
                <w:szCs w:val="20"/>
              </w:rPr>
            </w:pPr>
            <w:r>
              <w:rPr>
                <w:rFonts w:eastAsia="Times New Roman"/>
                <w:w w:val="99"/>
                <w:sz w:val="24"/>
                <w:szCs w:val="24"/>
              </w:rPr>
              <w:t>14</w:t>
            </w: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18</w:t>
            </w: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всероссийским</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спортивным</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8"/>
        </w:trPr>
        <w:tc>
          <w:tcPr>
            <w:tcW w:w="74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соревнованиям</w:t>
            </w:r>
          </w:p>
        </w:tc>
        <w:tc>
          <w:tcPr>
            <w:tcW w:w="980" w:type="dxa"/>
            <w:tcBorders>
              <w:bottom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1520" w:type="dxa"/>
            <w:tcBorders>
              <w:bottom w:val="single" w:sz="8" w:space="0" w:color="auto"/>
            </w:tcBorders>
            <w:vAlign w:val="bottom"/>
          </w:tcPr>
          <w:p w:rsidR="008D1FDA" w:rsidRDefault="008D1FDA">
            <w:pPr>
              <w:rPr>
                <w:sz w:val="24"/>
                <w:szCs w:val="24"/>
              </w:rPr>
            </w:pPr>
          </w:p>
        </w:tc>
        <w:tc>
          <w:tcPr>
            <w:tcW w:w="600" w:type="dxa"/>
            <w:tcBorders>
              <w:bottom w:val="single" w:sz="8" w:space="0" w:color="auto"/>
              <w:right w:val="single" w:sz="8" w:space="0" w:color="auto"/>
            </w:tcBorders>
            <w:vAlign w:val="bottom"/>
          </w:tcPr>
          <w:p w:rsidR="008D1FDA" w:rsidRDefault="008D1FDA">
            <w:pPr>
              <w:rPr>
                <w:sz w:val="24"/>
                <w:szCs w:val="24"/>
              </w:rPr>
            </w:pPr>
          </w:p>
        </w:tc>
        <w:tc>
          <w:tcPr>
            <w:tcW w:w="25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740" w:type="dxa"/>
            <w:tcBorders>
              <w:left w:val="single" w:sz="8" w:space="0" w:color="auto"/>
              <w:right w:val="single" w:sz="8" w:space="0" w:color="auto"/>
            </w:tcBorders>
            <w:vAlign w:val="bottom"/>
          </w:tcPr>
          <w:p w:rsidR="008D1FDA" w:rsidRDefault="001B1E6C">
            <w:pPr>
              <w:spacing w:line="264" w:lineRule="exact"/>
              <w:ind w:right="80"/>
              <w:jc w:val="right"/>
              <w:rPr>
                <w:sz w:val="20"/>
                <w:szCs w:val="20"/>
              </w:rPr>
            </w:pPr>
            <w:r>
              <w:rPr>
                <w:rFonts w:eastAsia="Times New Roman"/>
                <w:sz w:val="24"/>
                <w:szCs w:val="24"/>
              </w:rPr>
              <w:t>1.4.</w:t>
            </w:r>
          </w:p>
        </w:tc>
        <w:tc>
          <w:tcPr>
            <w:tcW w:w="23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Учебно-</w:t>
            </w:r>
          </w:p>
        </w:tc>
        <w:tc>
          <w:tcPr>
            <w:tcW w:w="980" w:type="dxa"/>
            <w:vAlign w:val="bottom"/>
          </w:tcPr>
          <w:p w:rsidR="008D1FDA" w:rsidRDefault="008D1FDA"/>
        </w:tc>
        <w:tc>
          <w:tcPr>
            <w:tcW w:w="860" w:type="dxa"/>
            <w:tcBorders>
              <w:right w:val="single" w:sz="8" w:space="0" w:color="auto"/>
            </w:tcBorders>
            <w:vAlign w:val="bottom"/>
          </w:tcPr>
          <w:p w:rsidR="008D1FDA" w:rsidRDefault="008D1FDA"/>
        </w:tc>
        <w:tc>
          <w:tcPr>
            <w:tcW w:w="1520" w:type="dxa"/>
            <w:vAlign w:val="bottom"/>
          </w:tcPr>
          <w:p w:rsidR="008D1FDA" w:rsidRDefault="008D1FDA"/>
        </w:tc>
        <w:tc>
          <w:tcPr>
            <w:tcW w:w="600" w:type="dxa"/>
            <w:tcBorders>
              <w:right w:val="single" w:sz="8" w:space="0" w:color="auto"/>
            </w:tcBorders>
            <w:vAlign w:val="bottom"/>
          </w:tcPr>
          <w:p w:rsidR="008D1FDA" w:rsidRDefault="008D1FDA"/>
        </w:tc>
        <w:tc>
          <w:tcPr>
            <w:tcW w:w="25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мероприятия по</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подготовке к</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официальным</w:t>
            </w:r>
          </w:p>
        </w:tc>
        <w:tc>
          <w:tcPr>
            <w:tcW w:w="980" w:type="dxa"/>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1B1E6C">
            <w:pPr>
              <w:ind w:left="440"/>
              <w:jc w:val="center"/>
              <w:rPr>
                <w:sz w:val="20"/>
                <w:szCs w:val="20"/>
              </w:rPr>
            </w:pPr>
            <w:r>
              <w:rPr>
                <w:rFonts w:eastAsia="Times New Roman"/>
                <w:w w:val="99"/>
                <w:sz w:val="24"/>
                <w:szCs w:val="24"/>
              </w:rPr>
              <w:t>14</w:t>
            </w: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14</w:t>
            </w: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спортивным</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соревнованиям</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субъекта Российской</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74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Федерации</w:t>
            </w:r>
          </w:p>
        </w:tc>
        <w:tc>
          <w:tcPr>
            <w:tcW w:w="980" w:type="dxa"/>
            <w:tcBorders>
              <w:bottom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1520" w:type="dxa"/>
            <w:tcBorders>
              <w:bottom w:val="single" w:sz="8" w:space="0" w:color="auto"/>
            </w:tcBorders>
            <w:vAlign w:val="bottom"/>
          </w:tcPr>
          <w:p w:rsidR="008D1FDA" w:rsidRDefault="008D1FDA">
            <w:pPr>
              <w:rPr>
                <w:sz w:val="24"/>
                <w:szCs w:val="24"/>
              </w:rPr>
            </w:pPr>
          </w:p>
        </w:tc>
        <w:tc>
          <w:tcPr>
            <w:tcW w:w="600" w:type="dxa"/>
            <w:tcBorders>
              <w:bottom w:val="single" w:sz="8" w:space="0" w:color="auto"/>
              <w:right w:val="single" w:sz="8" w:space="0" w:color="auto"/>
            </w:tcBorders>
            <w:vAlign w:val="bottom"/>
          </w:tcPr>
          <w:p w:rsidR="008D1FDA" w:rsidRDefault="008D1FDA">
            <w:pPr>
              <w:rPr>
                <w:sz w:val="24"/>
                <w:szCs w:val="24"/>
              </w:rPr>
            </w:pPr>
          </w:p>
        </w:tc>
        <w:tc>
          <w:tcPr>
            <w:tcW w:w="25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6"/>
        </w:trPr>
        <w:tc>
          <w:tcPr>
            <w:tcW w:w="740" w:type="dxa"/>
            <w:tcBorders>
              <w:left w:val="single" w:sz="8" w:space="0" w:color="auto"/>
              <w:bottom w:val="single" w:sz="8" w:space="0" w:color="auto"/>
            </w:tcBorders>
            <w:vAlign w:val="bottom"/>
          </w:tcPr>
          <w:p w:rsidR="008D1FDA" w:rsidRDefault="008D1FDA">
            <w:pPr>
              <w:rPr>
                <w:sz w:val="23"/>
                <w:szCs w:val="23"/>
              </w:rPr>
            </w:pPr>
          </w:p>
        </w:tc>
        <w:tc>
          <w:tcPr>
            <w:tcW w:w="8860" w:type="dxa"/>
            <w:gridSpan w:val="6"/>
            <w:tcBorders>
              <w:bottom w:val="single" w:sz="8" w:space="0" w:color="auto"/>
              <w:right w:val="single" w:sz="8" w:space="0" w:color="auto"/>
            </w:tcBorders>
            <w:vAlign w:val="bottom"/>
          </w:tcPr>
          <w:p w:rsidR="008D1FDA" w:rsidRDefault="001B1E6C">
            <w:pPr>
              <w:spacing w:line="264" w:lineRule="exact"/>
              <w:ind w:left="1440"/>
              <w:rPr>
                <w:sz w:val="20"/>
                <w:szCs w:val="20"/>
              </w:rPr>
            </w:pPr>
            <w:r>
              <w:rPr>
                <w:rFonts w:eastAsia="Times New Roman"/>
                <w:i/>
                <w:iCs/>
                <w:sz w:val="24"/>
                <w:szCs w:val="24"/>
              </w:rPr>
              <w:t>2.  Специальные учебно-тренировочные мероприятия</w:t>
            </w:r>
          </w:p>
        </w:tc>
        <w:tc>
          <w:tcPr>
            <w:tcW w:w="0" w:type="dxa"/>
            <w:vAlign w:val="bottom"/>
          </w:tcPr>
          <w:p w:rsidR="008D1FDA" w:rsidRDefault="008D1FDA">
            <w:pPr>
              <w:rPr>
                <w:sz w:val="1"/>
                <w:szCs w:val="1"/>
              </w:rPr>
            </w:pPr>
          </w:p>
        </w:tc>
      </w:tr>
      <w:tr w:rsidR="008D1FDA">
        <w:trPr>
          <w:trHeight w:val="264"/>
        </w:trPr>
        <w:tc>
          <w:tcPr>
            <w:tcW w:w="740" w:type="dxa"/>
            <w:tcBorders>
              <w:left w:val="single" w:sz="8" w:space="0" w:color="auto"/>
              <w:right w:val="single" w:sz="8" w:space="0" w:color="auto"/>
            </w:tcBorders>
            <w:vAlign w:val="bottom"/>
          </w:tcPr>
          <w:p w:rsidR="008D1FDA" w:rsidRDefault="001B1E6C">
            <w:pPr>
              <w:spacing w:line="264" w:lineRule="exact"/>
              <w:ind w:right="80"/>
              <w:jc w:val="right"/>
              <w:rPr>
                <w:sz w:val="20"/>
                <w:szCs w:val="20"/>
              </w:rPr>
            </w:pPr>
            <w:r>
              <w:rPr>
                <w:rFonts w:eastAsia="Times New Roman"/>
                <w:sz w:val="24"/>
                <w:szCs w:val="24"/>
              </w:rPr>
              <w:t>2.1.</w:t>
            </w:r>
          </w:p>
        </w:tc>
        <w:tc>
          <w:tcPr>
            <w:tcW w:w="23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Учебно-</w:t>
            </w:r>
          </w:p>
        </w:tc>
        <w:tc>
          <w:tcPr>
            <w:tcW w:w="980" w:type="dxa"/>
            <w:vAlign w:val="bottom"/>
          </w:tcPr>
          <w:p w:rsidR="008D1FDA" w:rsidRDefault="008D1FDA"/>
        </w:tc>
        <w:tc>
          <w:tcPr>
            <w:tcW w:w="860" w:type="dxa"/>
            <w:tcBorders>
              <w:right w:val="single" w:sz="8" w:space="0" w:color="auto"/>
            </w:tcBorders>
            <w:vAlign w:val="bottom"/>
          </w:tcPr>
          <w:p w:rsidR="008D1FDA" w:rsidRDefault="008D1FDA"/>
        </w:tc>
        <w:tc>
          <w:tcPr>
            <w:tcW w:w="1520" w:type="dxa"/>
            <w:vAlign w:val="bottom"/>
          </w:tcPr>
          <w:p w:rsidR="008D1FDA" w:rsidRDefault="008D1FDA"/>
        </w:tc>
        <w:tc>
          <w:tcPr>
            <w:tcW w:w="600" w:type="dxa"/>
            <w:tcBorders>
              <w:right w:val="single" w:sz="8" w:space="0" w:color="auto"/>
            </w:tcBorders>
            <w:vAlign w:val="bottom"/>
          </w:tcPr>
          <w:p w:rsidR="008D1FDA" w:rsidRDefault="008D1FDA"/>
        </w:tc>
        <w:tc>
          <w:tcPr>
            <w:tcW w:w="25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мероприятия по</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общей и (или)</w:t>
            </w:r>
          </w:p>
        </w:tc>
        <w:tc>
          <w:tcPr>
            <w:tcW w:w="980" w:type="dxa"/>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1B1E6C">
            <w:pPr>
              <w:ind w:left="440"/>
              <w:jc w:val="center"/>
              <w:rPr>
                <w:sz w:val="20"/>
                <w:szCs w:val="20"/>
              </w:rPr>
            </w:pPr>
            <w:r>
              <w:rPr>
                <w:rFonts w:eastAsia="Times New Roman"/>
                <w:w w:val="99"/>
                <w:sz w:val="24"/>
                <w:szCs w:val="24"/>
              </w:rPr>
              <w:t>14</w:t>
            </w: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18</w:t>
            </w: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специальной</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физической</w:t>
            </w:r>
          </w:p>
        </w:tc>
        <w:tc>
          <w:tcPr>
            <w:tcW w:w="980" w:type="dxa"/>
            <w:vAlign w:val="bottom"/>
          </w:tcPr>
          <w:p w:rsidR="008D1FDA" w:rsidRDefault="008D1FDA">
            <w:pPr>
              <w:rPr>
                <w:sz w:val="24"/>
                <w:szCs w:val="24"/>
              </w:rPr>
            </w:pPr>
          </w:p>
        </w:tc>
        <w:tc>
          <w:tcPr>
            <w:tcW w:w="860" w:type="dxa"/>
            <w:tcBorders>
              <w:right w:val="single" w:sz="8" w:space="0" w:color="auto"/>
            </w:tcBorders>
            <w:vAlign w:val="bottom"/>
          </w:tcPr>
          <w:p w:rsidR="008D1FDA" w:rsidRDefault="008D1FDA">
            <w:pPr>
              <w:rPr>
                <w:sz w:val="24"/>
                <w:szCs w:val="24"/>
              </w:rPr>
            </w:pPr>
          </w:p>
        </w:tc>
        <w:tc>
          <w:tcPr>
            <w:tcW w:w="1520" w:type="dxa"/>
            <w:vAlign w:val="bottom"/>
          </w:tcPr>
          <w:p w:rsidR="008D1FDA" w:rsidRDefault="008D1FDA">
            <w:pPr>
              <w:rPr>
                <w:sz w:val="24"/>
                <w:szCs w:val="24"/>
              </w:rPr>
            </w:pP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74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подготовке</w:t>
            </w:r>
          </w:p>
        </w:tc>
        <w:tc>
          <w:tcPr>
            <w:tcW w:w="980" w:type="dxa"/>
            <w:tcBorders>
              <w:bottom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1520" w:type="dxa"/>
            <w:tcBorders>
              <w:bottom w:val="single" w:sz="8" w:space="0" w:color="auto"/>
            </w:tcBorders>
            <w:vAlign w:val="bottom"/>
          </w:tcPr>
          <w:p w:rsidR="008D1FDA" w:rsidRDefault="008D1FDA">
            <w:pPr>
              <w:rPr>
                <w:sz w:val="24"/>
                <w:szCs w:val="24"/>
              </w:rPr>
            </w:pPr>
          </w:p>
        </w:tc>
        <w:tc>
          <w:tcPr>
            <w:tcW w:w="600" w:type="dxa"/>
            <w:tcBorders>
              <w:bottom w:val="single" w:sz="8" w:space="0" w:color="auto"/>
              <w:right w:val="single" w:sz="8" w:space="0" w:color="auto"/>
            </w:tcBorders>
            <w:vAlign w:val="bottom"/>
          </w:tcPr>
          <w:p w:rsidR="008D1FDA" w:rsidRDefault="008D1FDA">
            <w:pPr>
              <w:rPr>
                <w:sz w:val="24"/>
                <w:szCs w:val="24"/>
              </w:rPr>
            </w:pPr>
          </w:p>
        </w:tc>
        <w:tc>
          <w:tcPr>
            <w:tcW w:w="25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740" w:type="dxa"/>
            <w:tcBorders>
              <w:left w:val="single" w:sz="8" w:space="0" w:color="auto"/>
              <w:right w:val="single" w:sz="8" w:space="0" w:color="auto"/>
            </w:tcBorders>
            <w:vAlign w:val="bottom"/>
          </w:tcPr>
          <w:p w:rsidR="008D1FDA" w:rsidRDefault="001B1E6C">
            <w:pPr>
              <w:spacing w:line="264" w:lineRule="exact"/>
              <w:ind w:right="80"/>
              <w:jc w:val="right"/>
              <w:rPr>
                <w:sz w:val="20"/>
                <w:szCs w:val="20"/>
              </w:rPr>
            </w:pPr>
            <w:r>
              <w:rPr>
                <w:rFonts w:eastAsia="Times New Roman"/>
                <w:sz w:val="24"/>
                <w:szCs w:val="24"/>
              </w:rPr>
              <w:t>2.2.</w:t>
            </w:r>
          </w:p>
        </w:tc>
        <w:tc>
          <w:tcPr>
            <w:tcW w:w="23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Восстановительные</w:t>
            </w:r>
          </w:p>
        </w:tc>
        <w:tc>
          <w:tcPr>
            <w:tcW w:w="980" w:type="dxa"/>
            <w:vMerge w:val="restart"/>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tc>
        <w:tc>
          <w:tcPr>
            <w:tcW w:w="1520" w:type="dxa"/>
            <w:vMerge w:val="restart"/>
            <w:vAlign w:val="bottom"/>
          </w:tcPr>
          <w:p w:rsidR="008D1FDA" w:rsidRDefault="001B1E6C">
            <w:pPr>
              <w:ind w:left="440"/>
              <w:jc w:val="center"/>
              <w:rPr>
                <w:sz w:val="20"/>
                <w:szCs w:val="20"/>
              </w:rPr>
            </w:pPr>
            <w:r>
              <w:rPr>
                <w:rFonts w:eastAsia="Times New Roman"/>
                <w:w w:val="99"/>
                <w:sz w:val="24"/>
                <w:szCs w:val="24"/>
              </w:rPr>
              <w:t>-</w:t>
            </w:r>
          </w:p>
        </w:tc>
        <w:tc>
          <w:tcPr>
            <w:tcW w:w="600" w:type="dxa"/>
            <w:tcBorders>
              <w:right w:val="single" w:sz="8" w:space="0" w:color="auto"/>
            </w:tcBorders>
            <w:vAlign w:val="bottom"/>
          </w:tcPr>
          <w:p w:rsidR="008D1FDA" w:rsidRDefault="008D1FDA"/>
        </w:tc>
        <w:tc>
          <w:tcPr>
            <w:tcW w:w="25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до 10 суток</w:t>
            </w:r>
          </w:p>
        </w:tc>
        <w:tc>
          <w:tcPr>
            <w:tcW w:w="0" w:type="dxa"/>
            <w:vAlign w:val="bottom"/>
          </w:tcPr>
          <w:p w:rsidR="008D1FDA" w:rsidRDefault="008D1FDA">
            <w:pPr>
              <w:rPr>
                <w:sz w:val="1"/>
                <w:szCs w:val="1"/>
              </w:rPr>
            </w:pPr>
          </w:p>
        </w:tc>
      </w:tr>
      <w:tr w:rsidR="008D1FDA">
        <w:trPr>
          <w:trHeight w:val="139"/>
        </w:trPr>
        <w:tc>
          <w:tcPr>
            <w:tcW w:w="740" w:type="dxa"/>
            <w:tcBorders>
              <w:left w:val="single" w:sz="8" w:space="0" w:color="auto"/>
              <w:right w:val="single" w:sz="8" w:space="0" w:color="auto"/>
            </w:tcBorders>
            <w:vAlign w:val="bottom"/>
          </w:tcPr>
          <w:p w:rsidR="008D1FDA" w:rsidRDefault="008D1FDA">
            <w:pPr>
              <w:rPr>
                <w:sz w:val="12"/>
                <w:szCs w:val="12"/>
              </w:rPr>
            </w:pPr>
          </w:p>
        </w:tc>
        <w:tc>
          <w:tcPr>
            <w:tcW w:w="23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мероприятия</w:t>
            </w:r>
          </w:p>
        </w:tc>
        <w:tc>
          <w:tcPr>
            <w:tcW w:w="980" w:type="dxa"/>
            <w:vMerge/>
            <w:vAlign w:val="bottom"/>
          </w:tcPr>
          <w:p w:rsidR="008D1FDA" w:rsidRDefault="008D1FDA">
            <w:pPr>
              <w:rPr>
                <w:sz w:val="12"/>
                <w:szCs w:val="12"/>
              </w:rPr>
            </w:pPr>
          </w:p>
        </w:tc>
        <w:tc>
          <w:tcPr>
            <w:tcW w:w="860" w:type="dxa"/>
            <w:tcBorders>
              <w:right w:val="single" w:sz="8" w:space="0" w:color="auto"/>
            </w:tcBorders>
            <w:vAlign w:val="bottom"/>
          </w:tcPr>
          <w:p w:rsidR="008D1FDA" w:rsidRDefault="008D1FDA">
            <w:pPr>
              <w:rPr>
                <w:sz w:val="12"/>
                <w:szCs w:val="12"/>
              </w:rPr>
            </w:pPr>
          </w:p>
        </w:tc>
        <w:tc>
          <w:tcPr>
            <w:tcW w:w="1520" w:type="dxa"/>
            <w:vMerge/>
            <w:vAlign w:val="bottom"/>
          </w:tcPr>
          <w:p w:rsidR="008D1FDA" w:rsidRDefault="008D1FDA">
            <w:pPr>
              <w:rPr>
                <w:sz w:val="12"/>
                <w:szCs w:val="12"/>
              </w:rPr>
            </w:pPr>
          </w:p>
        </w:tc>
        <w:tc>
          <w:tcPr>
            <w:tcW w:w="600" w:type="dxa"/>
            <w:tcBorders>
              <w:right w:val="single" w:sz="8" w:space="0" w:color="auto"/>
            </w:tcBorders>
            <w:vAlign w:val="bottom"/>
          </w:tcPr>
          <w:p w:rsidR="008D1FDA" w:rsidRDefault="008D1FDA">
            <w:pPr>
              <w:rPr>
                <w:sz w:val="12"/>
                <w:szCs w:val="12"/>
              </w:rPr>
            </w:pPr>
          </w:p>
        </w:tc>
        <w:tc>
          <w:tcPr>
            <w:tcW w:w="25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74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380" w:type="dxa"/>
            <w:vMerge/>
            <w:tcBorders>
              <w:bottom w:val="single" w:sz="8" w:space="0" w:color="auto"/>
              <w:right w:val="single" w:sz="8" w:space="0" w:color="auto"/>
            </w:tcBorders>
            <w:vAlign w:val="bottom"/>
          </w:tcPr>
          <w:p w:rsidR="008D1FDA" w:rsidRDefault="008D1FDA">
            <w:pPr>
              <w:rPr>
                <w:sz w:val="12"/>
                <w:szCs w:val="12"/>
              </w:rPr>
            </w:pPr>
          </w:p>
        </w:tc>
        <w:tc>
          <w:tcPr>
            <w:tcW w:w="980" w:type="dxa"/>
            <w:tcBorders>
              <w:bottom w:val="single" w:sz="8" w:space="0" w:color="auto"/>
            </w:tcBorders>
            <w:vAlign w:val="bottom"/>
          </w:tcPr>
          <w:p w:rsidR="008D1FDA" w:rsidRDefault="008D1FDA">
            <w:pPr>
              <w:rPr>
                <w:sz w:val="12"/>
                <w:szCs w:val="12"/>
              </w:rPr>
            </w:pPr>
          </w:p>
        </w:tc>
        <w:tc>
          <w:tcPr>
            <w:tcW w:w="860" w:type="dxa"/>
            <w:tcBorders>
              <w:bottom w:val="single" w:sz="8" w:space="0" w:color="auto"/>
              <w:right w:val="single" w:sz="8" w:space="0" w:color="auto"/>
            </w:tcBorders>
            <w:vAlign w:val="bottom"/>
          </w:tcPr>
          <w:p w:rsidR="008D1FDA" w:rsidRDefault="008D1FDA">
            <w:pPr>
              <w:rPr>
                <w:sz w:val="12"/>
                <w:szCs w:val="12"/>
              </w:rPr>
            </w:pPr>
          </w:p>
        </w:tc>
        <w:tc>
          <w:tcPr>
            <w:tcW w:w="1520" w:type="dxa"/>
            <w:tcBorders>
              <w:bottom w:val="single" w:sz="8" w:space="0" w:color="auto"/>
            </w:tcBorders>
            <w:vAlign w:val="bottom"/>
          </w:tcPr>
          <w:p w:rsidR="008D1FDA" w:rsidRDefault="008D1FDA">
            <w:pPr>
              <w:rPr>
                <w:sz w:val="12"/>
                <w:szCs w:val="12"/>
              </w:rPr>
            </w:pPr>
          </w:p>
        </w:tc>
        <w:tc>
          <w:tcPr>
            <w:tcW w:w="600" w:type="dxa"/>
            <w:tcBorders>
              <w:bottom w:val="single" w:sz="8" w:space="0" w:color="auto"/>
              <w:right w:val="single" w:sz="8" w:space="0" w:color="auto"/>
            </w:tcBorders>
            <w:vAlign w:val="bottom"/>
          </w:tcPr>
          <w:p w:rsidR="008D1FDA" w:rsidRDefault="008D1FDA">
            <w:pPr>
              <w:rPr>
                <w:sz w:val="12"/>
                <w:szCs w:val="12"/>
              </w:rPr>
            </w:pPr>
          </w:p>
        </w:tc>
        <w:tc>
          <w:tcPr>
            <w:tcW w:w="252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740" w:type="dxa"/>
            <w:tcBorders>
              <w:left w:val="single" w:sz="8" w:space="0" w:color="auto"/>
              <w:right w:val="single" w:sz="8" w:space="0" w:color="auto"/>
            </w:tcBorders>
            <w:vAlign w:val="bottom"/>
          </w:tcPr>
          <w:p w:rsidR="008D1FDA" w:rsidRDefault="001B1E6C">
            <w:pPr>
              <w:spacing w:line="264" w:lineRule="exact"/>
              <w:ind w:right="80"/>
              <w:jc w:val="right"/>
              <w:rPr>
                <w:sz w:val="20"/>
                <w:szCs w:val="20"/>
              </w:rPr>
            </w:pPr>
            <w:r>
              <w:rPr>
                <w:rFonts w:eastAsia="Times New Roman"/>
                <w:sz w:val="24"/>
                <w:szCs w:val="24"/>
              </w:rPr>
              <w:t>2.3.</w:t>
            </w:r>
          </w:p>
        </w:tc>
        <w:tc>
          <w:tcPr>
            <w:tcW w:w="23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Мероприятия для</w:t>
            </w:r>
          </w:p>
        </w:tc>
        <w:tc>
          <w:tcPr>
            <w:tcW w:w="980" w:type="dxa"/>
            <w:vAlign w:val="bottom"/>
          </w:tcPr>
          <w:p w:rsidR="008D1FDA" w:rsidRDefault="008D1FDA"/>
        </w:tc>
        <w:tc>
          <w:tcPr>
            <w:tcW w:w="860" w:type="dxa"/>
            <w:tcBorders>
              <w:right w:val="single" w:sz="8" w:space="0" w:color="auto"/>
            </w:tcBorders>
            <w:vAlign w:val="bottom"/>
          </w:tcPr>
          <w:p w:rsidR="008D1FDA" w:rsidRDefault="008D1FDA"/>
        </w:tc>
        <w:tc>
          <w:tcPr>
            <w:tcW w:w="1520" w:type="dxa"/>
            <w:vAlign w:val="bottom"/>
          </w:tcPr>
          <w:p w:rsidR="008D1FDA" w:rsidRDefault="008D1FDA"/>
        </w:tc>
        <w:tc>
          <w:tcPr>
            <w:tcW w:w="600" w:type="dxa"/>
            <w:tcBorders>
              <w:right w:val="single" w:sz="8" w:space="0" w:color="auto"/>
            </w:tcBorders>
            <w:vAlign w:val="bottom"/>
          </w:tcPr>
          <w:p w:rsidR="008D1FDA" w:rsidRDefault="008D1FDA"/>
        </w:tc>
        <w:tc>
          <w:tcPr>
            <w:tcW w:w="25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до 3 суток, но не</w:t>
            </w: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комплексного</w:t>
            </w:r>
          </w:p>
        </w:tc>
        <w:tc>
          <w:tcPr>
            <w:tcW w:w="980" w:type="dxa"/>
            <w:vMerge w:val="restart"/>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pPr>
              <w:rPr>
                <w:sz w:val="24"/>
                <w:szCs w:val="24"/>
              </w:rPr>
            </w:pPr>
          </w:p>
        </w:tc>
        <w:tc>
          <w:tcPr>
            <w:tcW w:w="1520" w:type="dxa"/>
            <w:vMerge w:val="restart"/>
            <w:vAlign w:val="bottom"/>
          </w:tcPr>
          <w:p w:rsidR="008D1FDA" w:rsidRDefault="001B1E6C">
            <w:pPr>
              <w:ind w:left="440"/>
              <w:jc w:val="center"/>
              <w:rPr>
                <w:sz w:val="20"/>
                <w:szCs w:val="20"/>
              </w:rPr>
            </w:pPr>
            <w:r>
              <w:rPr>
                <w:rFonts w:eastAsia="Times New Roman"/>
                <w:w w:val="99"/>
                <w:sz w:val="24"/>
                <w:szCs w:val="24"/>
              </w:rPr>
              <w:t>-</w:t>
            </w: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более 2 раз в год</w:t>
            </w:r>
          </w:p>
        </w:tc>
        <w:tc>
          <w:tcPr>
            <w:tcW w:w="0" w:type="dxa"/>
            <w:vAlign w:val="bottom"/>
          </w:tcPr>
          <w:p w:rsidR="008D1FDA" w:rsidRDefault="008D1FDA">
            <w:pPr>
              <w:rPr>
                <w:sz w:val="1"/>
                <w:szCs w:val="1"/>
              </w:rPr>
            </w:pPr>
          </w:p>
        </w:tc>
      </w:tr>
      <w:tr w:rsidR="008D1FDA">
        <w:trPr>
          <w:trHeight w:val="139"/>
        </w:trPr>
        <w:tc>
          <w:tcPr>
            <w:tcW w:w="740" w:type="dxa"/>
            <w:tcBorders>
              <w:left w:val="single" w:sz="8" w:space="0" w:color="auto"/>
              <w:right w:val="single" w:sz="8" w:space="0" w:color="auto"/>
            </w:tcBorders>
            <w:vAlign w:val="bottom"/>
          </w:tcPr>
          <w:p w:rsidR="008D1FDA" w:rsidRDefault="008D1FDA">
            <w:pPr>
              <w:rPr>
                <w:sz w:val="12"/>
                <w:szCs w:val="12"/>
              </w:rPr>
            </w:pPr>
          </w:p>
        </w:tc>
        <w:tc>
          <w:tcPr>
            <w:tcW w:w="23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медицинского</w:t>
            </w:r>
          </w:p>
        </w:tc>
        <w:tc>
          <w:tcPr>
            <w:tcW w:w="980" w:type="dxa"/>
            <w:vMerge/>
            <w:vAlign w:val="bottom"/>
          </w:tcPr>
          <w:p w:rsidR="008D1FDA" w:rsidRDefault="008D1FDA">
            <w:pPr>
              <w:rPr>
                <w:sz w:val="12"/>
                <w:szCs w:val="12"/>
              </w:rPr>
            </w:pPr>
          </w:p>
        </w:tc>
        <w:tc>
          <w:tcPr>
            <w:tcW w:w="860" w:type="dxa"/>
            <w:tcBorders>
              <w:right w:val="single" w:sz="8" w:space="0" w:color="auto"/>
            </w:tcBorders>
            <w:vAlign w:val="bottom"/>
          </w:tcPr>
          <w:p w:rsidR="008D1FDA" w:rsidRDefault="008D1FDA">
            <w:pPr>
              <w:rPr>
                <w:sz w:val="12"/>
                <w:szCs w:val="12"/>
              </w:rPr>
            </w:pPr>
          </w:p>
        </w:tc>
        <w:tc>
          <w:tcPr>
            <w:tcW w:w="1520" w:type="dxa"/>
            <w:vMerge/>
            <w:vAlign w:val="bottom"/>
          </w:tcPr>
          <w:p w:rsidR="008D1FDA" w:rsidRDefault="008D1FDA">
            <w:pPr>
              <w:rPr>
                <w:sz w:val="12"/>
                <w:szCs w:val="12"/>
              </w:rPr>
            </w:pPr>
          </w:p>
        </w:tc>
        <w:tc>
          <w:tcPr>
            <w:tcW w:w="600" w:type="dxa"/>
            <w:tcBorders>
              <w:right w:val="single" w:sz="8" w:space="0" w:color="auto"/>
            </w:tcBorders>
            <w:vAlign w:val="bottom"/>
          </w:tcPr>
          <w:p w:rsidR="008D1FDA" w:rsidRDefault="008D1FDA">
            <w:pPr>
              <w:rPr>
                <w:sz w:val="12"/>
                <w:szCs w:val="12"/>
              </w:rPr>
            </w:pPr>
          </w:p>
        </w:tc>
        <w:tc>
          <w:tcPr>
            <w:tcW w:w="252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740" w:type="dxa"/>
            <w:tcBorders>
              <w:left w:val="single" w:sz="8" w:space="0" w:color="auto"/>
              <w:right w:val="single" w:sz="8" w:space="0" w:color="auto"/>
            </w:tcBorders>
            <w:vAlign w:val="bottom"/>
          </w:tcPr>
          <w:p w:rsidR="008D1FDA" w:rsidRDefault="008D1FDA">
            <w:pPr>
              <w:rPr>
                <w:sz w:val="11"/>
                <w:szCs w:val="11"/>
              </w:rPr>
            </w:pPr>
          </w:p>
        </w:tc>
        <w:tc>
          <w:tcPr>
            <w:tcW w:w="2380" w:type="dxa"/>
            <w:vMerge/>
            <w:tcBorders>
              <w:right w:val="single" w:sz="8" w:space="0" w:color="auto"/>
            </w:tcBorders>
            <w:vAlign w:val="bottom"/>
          </w:tcPr>
          <w:p w:rsidR="008D1FDA" w:rsidRDefault="008D1FDA">
            <w:pPr>
              <w:rPr>
                <w:sz w:val="11"/>
                <w:szCs w:val="11"/>
              </w:rPr>
            </w:pPr>
          </w:p>
        </w:tc>
        <w:tc>
          <w:tcPr>
            <w:tcW w:w="980" w:type="dxa"/>
            <w:vAlign w:val="bottom"/>
          </w:tcPr>
          <w:p w:rsidR="008D1FDA" w:rsidRDefault="008D1FDA">
            <w:pPr>
              <w:rPr>
                <w:sz w:val="11"/>
                <w:szCs w:val="11"/>
              </w:rPr>
            </w:pPr>
          </w:p>
        </w:tc>
        <w:tc>
          <w:tcPr>
            <w:tcW w:w="860" w:type="dxa"/>
            <w:tcBorders>
              <w:right w:val="single" w:sz="8" w:space="0" w:color="auto"/>
            </w:tcBorders>
            <w:vAlign w:val="bottom"/>
          </w:tcPr>
          <w:p w:rsidR="008D1FDA" w:rsidRDefault="008D1FDA">
            <w:pPr>
              <w:rPr>
                <w:sz w:val="11"/>
                <w:szCs w:val="11"/>
              </w:rPr>
            </w:pPr>
          </w:p>
        </w:tc>
        <w:tc>
          <w:tcPr>
            <w:tcW w:w="1520" w:type="dxa"/>
            <w:vAlign w:val="bottom"/>
          </w:tcPr>
          <w:p w:rsidR="008D1FDA" w:rsidRDefault="008D1FDA">
            <w:pPr>
              <w:rPr>
                <w:sz w:val="11"/>
                <w:szCs w:val="11"/>
              </w:rPr>
            </w:pPr>
          </w:p>
        </w:tc>
        <w:tc>
          <w:tcPr>
            <w:tcW w:w="600" w:type="dxa"/>
            <w:tcBorders>
              <w:right w:val="single" w:sz="8" w:space="0" w:color="auto"/>
            </w:tcBorders>
            <w:vAlign w:val="bottom"/>
          </w:tcPr>
          <w:p w:rsidR="008D1FDA" w:rsidRDefault="008D1FDA">
            <w:pPr>
              <w:rPr>
                <w:sz w:val="11"/>
                <w:szCs w:val="11"/>
              </w:rPr>
            </w:pPr>
          </w:p>
        </w:tc>
        <w:tc>
          <w:tcPr>
            <w:tcW w:w="252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7"/>
        </w:trPr>
        <w:tc>
          <w:tcPr>
            <w:tcW w:w="74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обследования</w:t>
            </w:r>
          </w:p>
        </w:tc>
        <w:tc>
          <w:tcPr>
            <w:tcW w:w="980" w:type="dxa"/>
            <w:tcBorders>
              <w:bottom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1520" w:type="dxa"/>
            <w:tcBorders>
              <w:bottom w:val="single" w:sz="8" w:space="0" w:color="auto"/>
            </w:tcBorders>
            <w:vAlign w:val="bottom"/>
          </w:tcPr>
          <w:p w:rsidR="008D1FDA" w:rsidRDefault="008D1FDA">
            <w:pPr>
              <w:rPr>
                <w:sz w:val="24"/>
                <w:szCs w:val="24"/>
              </w:rPr>
            </w:pPr>
          </w:p>
        </w:tc>
        <w:tc>
          <w:tcPr>
            <w:tcW w:w="600" w:type="dxa"/>
            <w:tcBorders>
              <w:bottom w:val="single" w:sz="8" w:space="0" w:color="auto"/>
              <w:right w:val="single" w:sz="8" w:space="0" w:color="auto"/>
            </w:tcBorders>
            <w:vAlign w:val="bottom"/>
          </w:tcPr>
          <w:p w:rsidR="008D1FDA" w:rsidRDefault="008D1FDA">
            <w:pPr>
              <w:rPr>
                <w:sz w:val="24"/>
                <w:szCs w:val="24"/>
              </w:rPr>
            </w:pPr>
          </w:p>
        </w:tc>
        <w:tc>
          <w:tcPr>
            <w:tcW w:w="25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7"/>
        </w:trPr>
        <w:tc>
          <w:tcPr>
            <w:tcW w:w="740" w:type="dxa"/>
            <w:tcBorders>
              <w:left w:val="single" w:sz="8" w:space="0" w:color="auto"/>
              <w:right w:val="single" w:sz="8" w:space="0" w:color="auto"/>
            </w:tcBorders>
            <w:vAlign w:val="bottom"/>
          </w:tcPr>
          <w:p w:rsidR="008D1FDA" w:rsidRDefault="008D1FDA">
            <w:pPr>
              <w:rPr>
                <w:sz w:val="23"/>
                <w:szCs w:val="23"/>
              </w:rPr>
            </w:pPr>
          </w:p>
        </w:tc>
        <w:tc>
          <w:tcPr>
            <w:tcW w:w="238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Учебно-</w:t>
            </w:r>
          </w:p>
        </w:tc>
        <w:tc>
          <w:tcPr>
            <w:tcW w:w="980" w:type="dxa"/>
            <w:vAlign w:val="bottom"/>
          </w:tcPr>
          <w:p w:rsidR="008D1FDA" w:rsidRDefault="008D1FDA">
            <w:pPr>
              <w:rPr>
                <w:sz w:val="23"/>
                <w:szCs w:val="23"/>
              </w:rPr>
            </w:pPr>
          </w:p>
        </w:tc>
        <w:tc>
          <w:tcPr>
            <w:tcW w:w="860" w:type="dxa"/>
            <w:vAlign w:val="bottom"/>
          </w:tcPr>
          <w:p w:rsidR="008D1FDA" w:rsidRDefault="008D1FDA">
            <w:pPr>
              <w:rPr>
                <w:sz w:val="23"/>
                <w:szCs w:val="23"/>
              </w:rPr>
            </w:pPr>
          </w:p>
        </w:tc>
        <w:tc>
          <w:tcPr>
            <w:tcW w:w="1520" w:type="dxa"/>
            <w:vAlign w:val="bottom"/>
          </w:tcPr>
          <w:p w:rsidR="008D1FDA" w:rsidRDefault="008D1FDA">
            <w:pPr>
              <w:rPr>
                <w:sz w:val="23"/>
                <w:szCs w:val="23"/>
              </w:rPr>
            </w:pPr>
          </w:p>
        </w:tc>
        <w:tc>
          <w:tcPr>
            <w:tcW w:w="600" w:type="dxa"/>
            <w:tcBorders>
              <w:right w:val="single" w:sz="8" w:space="0" w:color="auto"/>
            </w:tcBorders>
            <w:vAlign w:val="bottom"/>
          </w:tcPr>
          <w:p w:rsidR="008D1FDA" w:rsidRDefault="008D1FDA">
            <w:pPr>
              <w:rPr>
                <w:sz w:val="23"/>
                <w:szCs w:val="23"/>
              </w:rPr>
            </w:pPr>
          </w:p>
        </w:tc>
        <w:tc>
          <w:tcPr>
            <w:tcW w:w="2520" w:type="dxa"/>
            <w:tcBorders>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1B1E6C">
            <w:pPr>
              <w:ind w:right="80"/>
              <w:jc w:val="right"/>
              <w:rPr>
                <w:sz w:val="20"/>
                <w:szCs w:val="20"/>
              </w:rPr>
            </w:pPr>
            <w:r>
              <w:rPr>
                <w:rFonts w:eastAsia="Times New Roman"/>
                <w:sz w:val="24"/>
                <w:szCs w:val="24"/>
              </w:rPr>
              <w:t>2.4.</w:t>
            </w:r>
          </w:p>
        </w:tc>
        <w:tc>
          <w:tcPr>
            <w:tcW w:w="23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3960" w:type="dxa"/>
            <w:gridSpan w:val="4"/>
            <w:tcBorders>
              <w:right w:val="single" w:sz="8" w:space="0" w:color="auto"/>
            </w:tcBorders>
            <w:vAlign w:val="bottom"/>
          </w:tcPr>
          <w:p w:rsidR="008D1FDA" w:rsidRDefault="001B1E6C">
            <w:pPr>
              <w:jc w:val="center"/>
              <w:rPr>
                <w:sz w:val="20"/>
                <w:szCs w:val="20"/>
              </w:rPr>
            </w:pPr>
            <w:r>
              <w:rPr>
                <w:rFonts w:eastAsia="Times New Roman"/>
                <w:w w:val="99"/>
                <w:sz w:val="24"/>
                <w:szCs w:val="24"/>
              </w:rPr>
              <w:t>до 21 суток подряд и не более двух</w:t>
            </w: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мероприятия в</w:t>
            </w:r>
          </w:p>
        </w:tc>
        <w:tc>
          <w:tcPr>
            <w:tcW w:w="3360" w:type="dxa"/>
            <w:gridSpan w:val="3"/>
            <w:vAlign w:val="bottom"/>
          </w:tcPr>
          <w:p w:rsidR="008D1FDA" w:rsidRDefault="001B1E6C">
            <w:pPr>
              <w:ind w:left="440"/>
              <w:jc w:val="center"/>
              <w:rPr>
                <w:sz w:val="20"/>
                <w:szCs w:val="20"/>
              </w:rPr>
            </w:pPr>
            <w:r>
              <w:rPr>
                <w:rFonts w:eastAsia="Times New Roman"/>
                <w:sz w:val="24"/>
                <w:szCs w:val="24"/>
              </w:rPr>
              <w:t>учебно-тренировочных</w:t>
            </w: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0" w:type="dxa"/>
            <w:vAlign w:val="bottom"/>
          </w:tcPr>
          <w:p w:rsidR="008D1FDA" w:rsidRDefault="008D1FDA">
            <w:pPr>
              <w:rPr>
                <w:sz w:val="1"/>
                <w:szCs w:val="1"/>
              </w:rPr>
            </w:pPr>
          </w:p>
        </w:tc>
      </w:tr>
      <w:tr w:rsidR="008D1FDA">
        <w:trPr>
          <w:trHeight w:val="276"/>
        </w:trPr>
        <w:tc>
          <w:tcPr>
            <w:tcW w:w="740" w:type="dxa"/>
            <w:tcBorders>
              <w:left w:val="single" w:sz="8" w:space="0" w:color="auto"/>
              <w:right w:val="single" w:sz="8" w:space="0" w:color="auto"/>
            </w:tcBorders>
            <w:vAlign w:val="bottom"/>
          </w:tcPr>
          <w:p w:rsidR="008D1FDA" w:rsidRDefault="008D1FDA">
            <w:pPr>
              <w:rPr>
                <w:sz w:val="24"/>
                <w:szCs w:val="24"/>
              </w:rPr>
            </w:pPr>
          </w:p>
        </w:tc>
        <w:tc>
          <w:tcPr>
            <w:tcW w:w="23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каникулярный</w:t>
            </w:r>
          </w:p>
        </w:tc>
        <w:tc>
          <w:tcPr>
            <w:tcW w:w="980" w:type="dxa"/>
            <w:vAlign w:val="bottom"/>
          </w:tcPr>
          <w:p w:rsidR="008D1FDA" w:rsidRDefault="008D1FDA">
            <w:pPr>
              <w:rPr>
                <w:sz w:val="24"/>
                <w:szCs w:val="24"/>
              </w:rPr>
            </w:pPr>
          </w:p>
        </w:tc>
        <w:tc>
          <w:tcPr>
            <w:tcW w:w="2380" w:type="dxa"/>
            <w:gridSpan w:val="2"/>
            <w:vAlign w:val="bottom"/>
          </w:tcPr>
          <w:p w:rsidR="008D1FDA" w:rsidRDefault="001B1E6C">
            <w:pPr>
              <w:ind w:right="300"/>
              <w:jc w:val="center"/>
              <w:rPr>
                <w:sz w:val="20"/>
                <w:szCs w:val="20"/>
              </w:rPr>
            </w:pPr>
            <w:r>
              <w:rPr>
                <w:rFonts w:eastAsia="Times New Roman"/>
                <w:w w:val="99"/>
                <w:sz w:val="24"/>
                <w:szCs w:val="24"/>
              </w:rPr>
              <w:t>мероприятий в год</w:t>
            </w:r>
          </w:p>
        </w:tc>
        <w:tc>
          <w:tcPr>
            <w:tcW w:w="600" w:type="dxa"/>
            <w:tcBorders>
              <w:right w:val="single" w:sz="8" w:space="0" w:color="auto"/>
            </w:tcBorders>
            <w:vAlign w:val="bottom"/>
          </w:tcPr>
          <w:p w:rsidR="008D1FDA" w:rsidRDefault="008D1FDA">
            <w:pPr>
              <w:rPr>
                <w:sz w:val="24"/>
                <w:szCs w:val="24"/>
              </w:rPr>
            </w:pPr>
          </w:p>
        </w:tc>
        <w:tc>
          <w:tcPr>
            <w:tcW w:w="25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5"/>
        </w:trPr>
        <w:tc>
          <w:tcPr>
            <w:tcW w:w="740" w:type="dxa"/>
            <w:tcBorders>
              <w:left w:val="single" w:sz="8" w:space="0" w:color="auto"/>
              <w:bottom w:val="single" w:sz="8" w:space="0" w:color="auto"/>
              <w:right w:val="single" w:sz="8" w:space="0" w:color="auto"/>
            </w:tcBorders>
            <w:vAlign w:val="bottom"/>
          </w:tcPr>
          <w:p w:rsidR="008D1FDA" w:rsidRDefault="008D1FDA">
            <w:pPr>
              <w:rPr>
                <w:sz w:val="23"/>
                <w:szCs w:val="23"/>
              </w:rPr>
            </w:pPr>
          </w:p>
        </w:tc>
        <w:tc>
          <w:tcPr>
            <w:tcW w:w="2380" w:type="dxa"/>
            <w:tcBorders>
              <w:bottom w:val="single" w:sz="8" w:space="0" w:color="auto"/>
              <w:right w:val="single" w:sz="8" w:space="0" w:color="auto"/>
            </w:tcBorders>
            <w:vAlign w:val="bottom"/>
          </w:tcPr>
          <w:p w:rsidR="008D1FDA" w:rsidRDefault="001B1E6C">
            <w:pPr>
              <w:spacing w:line="273" w:lineRule="exact"/>
              <w:jc w:val="center"/>
              <w:rPr>
                <w:sz w:val="20"/>
                <w:szCs w:val="20"/>
              </w:rPr>
            </w:pPr>
            <w:r>
              <w:rPr>
                <w:rFonts w:eastAsia="Times New Roman"/>
                <w:sz w:val="24"/>
                <w:szCs w:val="24"/>
              </w:rPr>
              <w:t>период</w:t>
            </w:r>
          </w:p>
        </w:tc>
        <w:tc>
          <w:tcPr>
            <w:tcW w:w="980" w:type="dxa"/>
            <w:tcBorders>
              <w:bottom w:val="single" w:sz="8" w:space="0" w:color="auto"/>
            </w:tcBorders>
            <w:vAlign w:val="bottom"/>
          </w:tcPr>
          <w:p w:rsidR="008D1FDA" w:rsidRDefault="008D1FDA">
            <w:pPr>
              <w:rPr>
                <w:sz w:val="23"/>
                <w:szCs w:val="23"/>
              </w:rPr>
            </w:pPr>
          </w:p>
        </w:tc>
        <w:tc>
          <w:tcPr>
            <w:tcW w:w="860" w:type="dxa"/>
            <w:tcBorders>
              <w:bottom w:val="single" w:sz="8" w:space="0" w:color="auto"/>
            </w:tcBorders>
            <w:vAlign w:val="bottom"/>
          </w:tcPr>
          <w:p w:rsidR="008D1FDA" w:rsidRDefault="008D1FDA">
            <w:pPr>
              <w:rPr>
                <w:sz w:val="23"/>
                <w:szCs w:val="23"/>
              </w:rPr>
            </w:pPr>
          </w:p>
        </w:tc>
        <w:tc>
          <w:tcPr>
            <w:tcW w:w="1520" w:type="dxa"/>
            <w:tcBorders>
              <w:bottom w:val="single" w:sz="8" w:space="0" w:color="auto"/>
            </w:tcBorders>
            <w:vAlign w:val="bottom"/>
          </w:tcPr>
          <w:p w:rsidR="008D1FDA" w:rsidRDefault="008D1FDA">
            <w:pPr>
              <w:rPr>
                <w:sz w:val="23"/>
                <w:szCs w:val="23"/>
              </w:rPr>
            </w:pPr>
          </w:p>
        </w:tc>
        <w:tc>
          <w:tcPr>
            <w:tcW w:w="600" w:type="dxa"/>
            <w:tcBorders>
              <w:bottom w:val="single" w:sz="8" w:space="0" w:color="auto"/>
              <w:right w:val="single" w:sz="8" w:space="0" w:color="auto"/>
            </w:tcBorders>
            <w:vAlign w:val="bottom"/>
          </w:tcPr>
          <w:p w:rsidR="008D1FDA" w:rsidRDefault="008D1FDA">
            <w:pPr>
              <w:rPr>
                <w:sz w:val="23"/>
                <w:szCs w:val="23"/>
              </w:rPr>
            </w:pPr>
          </w:p>
        </w:tc>
        <w:tc>
          <w:tcPr>
            <w:tcW w:w="2520" w:type="dxa"/>
            <w:tcBorders>
              <w:bottom w:val="single" w:sz="8" w:space="0" w:color="auto"/>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67"/>
        </w:trPr>
        <w:tc>
          <w:tcPr>
            <w:tcW w:w="740" w:type="dxa"/>
            <w:vMerge w:val="restart"/>
            <w:tcBorders>
              <w:left w:val="single" w:sz="8" w:space="0" w:color="auto"/>
              <w:right w:val="single" w:sz="8" w:space="0" w:color="auto"/>
            </w:tcBorders>
            <w:vAlign w:val="bottom"/>
          </w:tcPr>
          <w:p w:rsidR="008D1FDA" w:rsidRDefault="001B1E6C">
            <w:pPr>
              <w:ind w:right="80"/>
              <w:jc w:val="right"/>
              <w:rPr>
                <w:sz w:val="20"/>
                <w:szCs w:val="20"/>
              </w:rPr>
            </w:pPr>
            <w:r>
              <w:rPr>
                <w:rFonts w:eastAsia="Times New Roman"/>
                <w:sz w:val="24"/>
                <w:szCs w:val="24"/>
              </w:rPr>
              <w:t>2.5.</w:t>
            </w:r>
          </w:p>
        </w:tc>
        <w:tc>
          <w:tcPr>
            <w:tcW w:w="238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Просмотровые</w:t>
            </w:r>
          </w:p>
        </w:tc>
        <w:tc>
          <w:tcPr>
            <w:tcW w:w="980" w:type="dxa"/>
            <w:vAlign w:val="bottom"/>
          </w:tcPr>
          <w:p w:rsidR="008D1FDA" w:rsidRDefault="008D1FDA">
            <w:pPr>
              <w:rPr>
                <w:sz w:val="23"/>
                <w:szCs w:val="23"/>
              </w:rPr>
            </w:pPr>
          </w:p>
        </w:tc>
        <w:tc>
          <w:tcPr>
            <w:tcW w:w="860" w:type="dxa"/>
            <w:tcBorders>
              <w:right w:val="single" w:sz="8" w:space="0" w:color="auto"/>
            </w:tcBorders>
            <w:vAlign w:val="bottom"/>
          </w:tcPr>
          <w:p w:rsidR="008D1FDA" w:rsidRDefault="008D1FDA">
            <w:pPr>
              <w:rPr>
                <w:sz w:val="23"/>
                <w:szCs w:val="23"/>
              </w:rPr>
            </w:pPr>
          </w:p>
        </w:tc>
        <w:tc>
          <w:tcPr>
            <w:tcW w:w="1520" w:type="dxa"/>
            <w:vAlign w:val="bottom"/>
          </w:tcPr>
          <w:p w:rsidR="008D1FDA" w:rsidRDefault="008D1FDA">
            <w:pPr>
              <w:rPr>
                <w:sz w:val="23"/>
                <w:szCs w:val="23"/>
              </w:rPr>
            </w:pPr>
          </w:p>
        </w:tc>
        <w:tc>
          <w:tcPr>
            <w:tcW w:w="600" w:type="dxa"/>
            <w:vAlign w:val="bottom"/>
          </w:tcPr>
          <w:p w:rsidR="008D1FDA" w:rsidRDefault="008D1FDA">
            <w:pPr>
              <w:rPr>
                <w:sz w:val="23"/>
                <w:szCs w:val="23"/>
              </w:rPr>
            </w:pPr>
          </w:p>
        </w:tc>
        <w:tc>
          <w:tcPr>
            <w:tcW w:w="2520" w:type="dxa"/>
            <w:tcBorders>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137"/>
        </w:trPr>
        <w:tc>
          <w:tcPr>
            <w:tcW w:w="740" w:type="dxa"/>
            <w:vMerge/>
            <w:tcBorders>
              <w:left w:val="single" w:sz="8" w:space="0" w:color="auto"/>
              <w:right w:val="single" w:sz="8" w:space="0" w:color="auto"/>
            </w:tcBorders>
            <w:vAlign w:val="bottom"/>
          </w:tcPr>
          <w:p w:rsidR="008D1FDA" w:rsidRDefault="008D1FDA">
            <w:pPr>
              <w:rPr>
                <w:sz w:val="11"/>
                <w:szCs w:val="11"/>
              </w:rPr>
            </w:pPr>
          </w:p>
        </w:tc>
        <w:tc>
          <w:tcPr>
            <w:tcW w:w="23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учебно-</w:t>
            </w:r>
          </w:p>
        </w:tc>
        <w:tc>
          <w:tcPr>
            <w:tcW w:w="980" w:type="dxa"/>
            <w:vAlign w:val="bottom"/>
          </w:tcPr>
          <w:p w:rsidR="008D1FDA" w:rsidRDefault="008D1FDA">
            <w:pPr>
              <w:rPr>
                <w:sz w:val="11"/>
                <w:szCs w:val="11"/>
              </w:rPr>
            </w:pPr>
          </w:p>
        </w:tc>
        <w:tc>
          <w:tcPr>
            <w:tcW w:w="860" w:type="dxa"/>
            <w:tcBorders>
              <w:right w:val="single" w:sz="8" w:space="0" w:color="auto"/>
            </w:tcBorders>
            <w:vAlign w:val="bottom"/>
          </w:tcPr>
          <w:p w:rsidR="008D1FDA" w:rsidRDefault="008D1FDA">
            <w:pPr>
              <w:rPr>
                <w:sz w:val="11"/>
                <w:szCs w:val="11"/>
              </w:rPr>
            </w:pPr>
          </w:p>
        </w:tc>
        <w:tc>
          <w:tcPr>
            <w:tcW w:w="1520" w:type="dxa"/>
            <w:vAlign w:val="bottom"/>
          </w:tcPr>
          <w:p w:rsidR="008D1FDA" w:rsidRDefault="008D1FDA">
            <w:pPr>
              <w:rPr>
                <w:sz w:val="11"/>
                <w:szCs w:val="11"/>
              </w:rPr>
            </w:pPr>
          </w:p>
        </w:tc>
        <w:tc>
          <w:tcPr>
            <w:tcW w:w="600" w:type="dxa"/>
            <w:vAlign w:val="bottom"/>
          </w:tcPr>
          <w:p w:rsidR="008D1FDA" w:rsidRDefault="008D1FDA">
            <w:pPr>
              <w:rPr>
                <w:sz w:val="11"/>
                <w:szCs w:val="11"/>
              </w:rPr>
            </w:pPr>
          </w:p>
        </w:tc>
        <w:tc>
          <w:tcPr>
            <w:tcW w:w="252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740" w:type="dxa"/>
            <w:tcBorders>
              <w:left w:val="single" w:sz="8" w:space="0" w:color="auto"/>
              <w:right w:val="single" w:sz="8" w:space="0" w:color="auto"/>
            </w:tcBorders>
            <w:vAlign w:val="bottom"/>
          </w:tcPr>
          <w:p w:rsidR="008D1FDA" w:rsidRDefault="008D1FDA">
            <w:pPr>
              <w:rPr>
                <w:sz w:val="12"/>
                <w:szCs w:val="12"/>
              </w:rPr>
            </w:pPr>
          </w:p>
        </w:tc>
        <w:tc>
          <w:tcPr>
            <w:tcW w:w="2380" w:type="dxa"/>
            <w:vMerge/>
            <w:tcBorders>
              <w:right w:val="single" w:sz="8" w:space="0" w:color="auto"/>
            </w:tcBorders>
            <w:vAlign w:val="bottom"/>
          </w:tcPr>
          <w:p w:rsidR="008D1FDA" w:rsidRDefault="008D1FDA">
            <w:pPr>
              <w:rPr>
                <w:sz w:val="12"/>
                <w:szCs w:val="12"/>
              </w:rPr>
            </w:pPr>
          </w:p>
        </w:tc>
        <w:tc>
          <w:tcPr>
            <w:tcW w:w="980" w:type="dxa"/>
            <w:vMerge w:val="restart"/>
            <w:vAlign w:val="bottom"/>
          </w:tcPr>
          <w:p w:rsidR="008D1FDA" w:rsidRDefault="001B1E6C">
            <w:pPr>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8D1FDA">
            <w:pPr>
              <w:rPr>
                <w:sz w:val="12"/>
                <w:szCs w:val="12"/>
              </w:rPr>
            </w:pPr>
          </w:p>
        </w:tc>
        <w:tc>
          <w:tcPr>
            <w:tcW w:w="1520" w:type="dxa"/>
            <w:vAlign w:val="bottom"/>
          </w:tcPr>
          <w:p w:rsidR="008D1FDA" w:rsidRDefault="008D1FDA">
            <w:pPr>
              <w:rPr>
                <w:sz w:val="12"/>
                <w:szCs w:val="12"/>
              </w:rPr>
            </w:pPr>
          </w:p>
        </w:tc>
        <w:tc>
          <w:tcPr>
            <w:tcW w:w="3120" w:type="dxa"/>
            <w:gridSpan w:val="2"/>
            <w:vMerge w:val="restart"/>
            <w:tcBorders>
              <w:right w:val="single" w:sz="8" w:space="0" w:color="auto"/>
            </w:tcBorders>
            <w:vAlign w:val="bottom"/>
          </w:tcPr>
          <w:p w:rsidR="008D1FDA" w:rsidRDefault="001B1E6C">
            <w:pPr>
              <w:ind w:left="200"/>
              <w:rPr>
                <w:sz w:val="20"/>
                <w:szCs w:val="20"/>
              </w:rPr>
            </w:pPr>
            <w:r>
              <w:rPr>
                <w:rFonts w:eastAsia="Times New Roman"/>
                <w:sz w:val="24"/>
                <w:szCs w:val="24"/>
              </w:rPr>
              <w:t>до 60 суток</w:t>
            </w:r>
          </w:p>
        </w:tc>
        <w:tc>
          <w:tcPr>
            <w:tcW w:w="0" w:type="dxa"/>
            <w:vAlign w:val="bottom"/>
          </w:tcPr>
          <w:p w:rsidR="008D1FDA" w:rsidRDefault="008D1FDA">
            <w:pPr>
              <w:rPr>
                <w:sz w:val="1"/>
                <w:szCs w:val="1"/>
              </w:rPr>
            </w:pPr>
          </w:p>
        </w:tc>
      </w:tr>
      <w:tr w:rsidR="008D1FDA">
        <w:trPr>
          <w:trHeight w:val="137"/>
        </w:trPr>
        <w:tc>
          <w:tcPr>
            <w:tcW w:w="740" w:type="dxa"/>
            <w:tcBorders>
              <w:left w:val="single" w:sz="8" w:space="0" w:color="auto"/>
              <w:right w:val="single" w:sz="8" w:space="0" w:color="auto"/>
            </w:tcBorders>
            <w:vAlign w:val="bottom"/>
          </w:tcPr>
          <w:p w:rsidR="008D1FDA" w:rsidRDefault="008D1FDA">
            <w:pPr>
              <w:rPr>
                <w:sz w:val="11"/>
                <w:szCs w:val="11"/>
              </w:rPr>
            </w:pPr>
          </w:p>
        </w:tc>
        <w:tc>
          <w:tcPr>
            <w:tcW w:w="23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тренировочные</w:t>
            </w:r>
          </w:p>
        </w:tc>
        <w:tc>
          <w:tcPr>
            <w:tcW w:w="980" w:type="dxa"/>
            <w:vMerge/>
            <w:vAlign w:val="bottom"/>
          </w:tcPr>
          <w:p w:rsidR="008D1FDA" w:rsidRDefault="008D1FDA">
            <w:pPr>
              <w:rPr>
                <w:sz w:val="11"/>
                <w:szCs w:val="11"/>
              </w:rPr>
            </w:pPr>
          </w:p>
        </w:tc>
        <w:tc>
          <w:tcPr>
            <w:tcW w:w="860" w:type="dxa"/>
            <w:tcBorders>
              <w:right w:val="single" w:sz="8" w:space="0" w:color="auto"/>
            </w:tcBorders>
            <w:vAlign w:val="bottom"/>
          </w:tcPr>
          <w:p w:rsidR="008D1FDA" w:rsidRDefault="008D1FDA">
            <w:pPr>
              <w:rPr>
                <w:sz w:val="11"/>
                <w:szCs w:val="11"/>
              </w:rPr>
            </w:pPr>
          </w:p>
        </w:tc>
        <w:tc>
          <w:tcPr>
            <w:tcW w:w="1520" w:type="dxa"/>
            <w:vAlign w:val="bottom"/>
          </w:tcPr>
          <w:p w:rsidR="008D1FDA" w:rsidRDefault="008D1FDA">
            <w:pPr>
              <w:rPr>
                <w:sz w:val="11"/>
                <w:szCs w:val="11"/>
              </w:rPr>
            </w:pPr>
          </w:p>
        </w:tc>
        <w:tc>
          <w:tcPr>
            <w:tcW w:w="312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740" w:type="dxa"/>
            <w:tcBorders>
              <w:left w:val="single" w:sz="8" w:space="0" w:color="auto"/>
              <w:right w:val="single" w:sz="8" w:space="0" w:color="auto"/>
            </w:tcBorders>
            <w:vAlign w:val="bottom"/>
          </w:tcPr>
          <w:p w:rsidR="008D1FDA" w:rsidRDefault="008D1FDA">
            <w:pPr>
              <w:rPr>
                <w:sz w:val="12"/>
                <w:szCs w:val="12"/>
              </w:rPr>
            </w:pPr>
          </w:p>
        </w:tc>
        <w:tc>
          <w:tcPr>
            <w:tcW w:w="2380" w:type="dxa"/>
            <w:vMerge/>
            <w:tcBorders>
              <w:right w:val="single" w:sz="8" w:space="0" w:color="auto"/>
            </w:tcBorders>
            <w:vAlign w:val="bottom"/>
          </w:tcPr>
          <w:p w:rsidR="008D1FDA" w:rsidRDefault="008D1FDA">
            <w:pPr>
              <w:rPr>
                <w:sz w:val="12"/>
                <w:szCs w:val="12"/>
              </w:rPr>
            </w:pPr>
          </w:p>
        </w:tc>
        <w:tc>
          <w:tcPr>
            <w:tcW w:w="980" w:type="dxa"/>
            <w:vAlign w:val="bottom"/>
          </w:tcPr>
          <w:p w:rsidR="008D1FDA" w:rsidRDefault="008D1FDA">
            <w:pPr>
              <w:rPr>
                <w:sz w:val="12"/>
                <w:szCs w:val="12"/>
              </w:rPr>
            </w:pPr>
          </w:p>
        </w:tc>
        <w:tc>
          <w:tcPr>
            <w:tcW w:w="860" w:type="dxa"/>
            <w:tcBorders>
              <w:right w:val="single" w:sz="8" w:space="0" w:color="auto"/>
            </w:tcBorders>
            <w:vAlign w:val="bottom"/>
          </w:tcPr>
          <w:p w:rsidR="008D1FDA" w:rsidRDefault="008D1FDA">
            <w:pPr>
              <w:rPr>
                <w:sz w:val="12"/>
                <w:szCs w:val="12"/>
              </w:rPr>
            </w:pPr>
          </w:p>
        </w:tc>
        <w:tc>
          <w:tcPr>
            <w:tcW w:w="1520" w:type="dxa"/>
            <w:vAlign w:val="bottom"/>
          </w:tcPr>
          <w:p w:rsidR="008D1FDA" w:rsidRDefault="008D1FDA">
            <w:pPr>
              <w:rPr>
                <w:sz w:val="12"/>
                <w:szCs w:val="12"/>
              </w:rPr>
            </w:pPr>
          </w:p>
        </w:tc>
        <w:tc>
          <w:tcPr>
            <w:tcW w:w="600" w:type="dxa"/>
            <w:vAlign w:val="bottom"/>
          </w:tcPr>
          <w:p w:rsidR="008D1FDA" w:rsidRDefault="008D1FDA">
            <w:pPr>
              <w:rPr>
                <w:sz w:val="12"/>
                <w:szCs w:val="12"/>
              </w:rPr>
            </w:pPr>
          </w:p>
        </w:tc>
        <w:tc>
          <w:tcPr>
            <w:tcW w:w="252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8"/>
        </w:trPr>
        <w:tc>
          <w:tcPr>
            <w:tcW w:w="74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мероприятия</w:t>
            </w:r>
          </w:p>
        </w:tc>
        <w:tc>
          <w:tcPr>
            <w:tcW w:w="980" w:type="dxa"/>
            <w:tcBorders>
              <w:bottom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1520" w:type="dxa"/>
            <w:tcBorders>
              <w:bottom w:val="single" w:sz="8" w:space="0" w:color="auto"/>
            </w:tcBorders>
            <w:vAlign w:val="bottom"/>
          </w:tcPr>
          <w:p w:rsidR="008D1FDA" w:rsidRDefault="008D1FDA">
            <w:pPr>
              <w:rPr>
                <w:sz w:val="24"/>
                <w:szCs w:val="24"/>
              </w:rPr>
            </w:pPr>
          </w:p>
        </w:tc>
        <w:tc>
          <w:tcPr>
            <w:tcW w:w="600" w:type="dxa"/>
            <w:tcBorders>
              <w:bottom w:val="single" w:sz="8" w:space="0" w:color="auto"/>
            </w:tcBorders>
            <w:vAlign w:val="bottom"/>
          </w:tcPr>
          <w:p w:rsidR="008D1FDA" w:rsidRDefault="008D1FDA">
            <w:pPr>
              <w:rPr>
                <w:sz w:val="24"/>
                <w:szCs w:val="24"/>
              </w:rPr>
            </w:pPr>
          </w:p>
        </w:tc>
        <w:tc>
          <w:tcPr>
            <w:tcW w:w="25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4" o:spid="_x0000_s1029" style="position:absolute;margin-left:485.6pt;margin-top:-.7pt;width:.95pt;height:.95pt;z-index:-251666944;visibility:visible;mso-wrap-distance-left:0;mso-wrap-distance-right:0;mso-position-horizontal-relative:text;mso-position-vertical-relative:text" o:allowincell="f" fillcolor="black" stroked="f"/>
        </w:pict>
      </w:r>
    </w:p>
    <w:p w:rsidR="008D1FDA" w:rsidRDefault="008D1FDA">
      <w:pPr>
        <w:spacing w:line="265" w:lineRule="exact"/>
        <w:rPr>
          <w:sz w:val="20"/>
          <w:szCs w:val="20"/>
        </w:rPr>
      </w:pPr>
    </w:p>
    <w:p w:rsidR="008D1FDA" w:rsidRDefault="001B1E6C">
      <w:pPr>
        <w:spacing w:line="234" w:lineRule="auto"/>
        <w:ind w:left="980" w:right="100" w:hanging="544"/>
        <w:rPr>
          <w:sz w:val="20"/>
          <w:szCs w:val="20"/>
        </w:rPr>
      </w:pPr>
      <w:r>
        <w:rPr>
          <w:rFonts w:eastAsia="Times New Roman"/>
          <w:b/>
          <w:bCs/>
          <w:sz w:val="24"/>
          <w:szCs w:val="24"/>
        </w:rPr>
        <w:t xml:space="preserve">2.3.3. Спортивные соревнования, согласно объему соревновательной деятельности </w:t>
      </w:r>
      <w:r>
        <w:rPr>
          <w:rFonts w:eastAsia="Times New Roman"/>
          <w:sz w:val="24"/>
          <w:szCs w:val="24"/>
        </w:rPr>
        <w:t>Объем соревновательной деятельности в макроцикле определяется с учетом</w:t>
      </w:r>
    </w:p>
    <w:p w:rsidR="008D1FDA" w:rsidRDefault="008D1FDA">
      <w:pPr>
        <w:spacing w:line="14" w:lineRule="exact"/>
        <w:rPr>
          <w:sz w:val="20"/>
          <w:szCs w:val="20"/>
        </w:rPr>
      </w:pPr>
    </w:p>
    <w:p w:rsidR="008D1FDA" w:rsidRDefault="001B1E6C">
      <w:pPr>
        <w:spacing w:line="236" w:lineRule="auto"/>
        <w:ind w:left="260" w:right="100"/>
        <w:jc w:val="both"/>
        <w:rPr>
          <w:sz w:val="20"/>
          <w:szCs w:val="20"/>
        </w:rPr>
      </w:pPr>
      <w:r>
        <w:rPr>
          <w:rFonts w:eastAsia="Times New Roman"/>
          <w:sz w:val="24"/>
          <w:szCs w:val="24"/>
        </w:rPr>
        <w:t>единства учебно-тренировочной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учебно-тренировочных нагрузок и составлять с ними единое целое.</w:t>
      </w:r>
    </w:p>
    <w:p w:rsidR="008D1FDA" w:rsidRDefault="008D1FDA">
      <w:pPr>
        <w:spacing w:line="155" w:lineRule="exact"/>
        <w:rPr>
          <w:sz w:val="20"/>
          <w:szCs w:val="20"/>
        </w:rPr>
      </w:pPr>
    </w:p>
    <w:p w:rsidR="008D1FDA" w:rsidRDefault="001B1E6C">
      <w:pPr>
        <w:ind w:right="-159"/>
        <w:jc w:val="center"/>
        <w:rPr>
          <w:sz w:val="20"/>
          <w:szCs w:val="20"/>
        </w:rPr>
      </w:pPr>
      <w:r>
        <w:rPr>
          <w:rFonts w:ascii="Calibri" w:eastAsia="Calibri" w:hAnsi="Calibri" w:cs="Calibri"/>
        </w:rPr>
        <w:t>13</w:t>
      </w:r>
    </w:p>
    <w:p w:rsidR="008D1FDA" w:rsidRDefault="008D1FDA">
      <w:pPr>
        <w:sectPr w:rsidR="008D1FDA">
          <w:pgSz w:w="11900" w:h="16838"/>
          <w:pgMar w:top="831" w:right="746" w:bottom="274" w:left="1440" w:header="0" w:footer="0" w:gutter="0"/>
          <w:cols w:space="720" w:equalWidth="0">
            <w:col w:w="9720"/>
          </w:cols>
        </w:sectPr>
      </w:pPr>
    </w:p>
    <w:p w:rsidR="008D1FDA" w:rsidRDefault="001B1E6C">
      <w:pPr>
        <w:spacing w:line="236" w:lineRule="auto"/>
        <w:ind w:left="260" w:firstLine="708"/>
        <w:jc w:val="both"/>
        <w:rPr>
          <w:sz w:val="20"/>
          <w:szCs w:val="20"/>
        </w:rPr>
      </w:pPr>
      <w:r>
        <w:rPr>
          <w:rFonts w:eastAsia="Times New Roman"/>
          <w:sz w:val="24"/>
          <w:szCs w:val="24"/>
        </w:rPr>
        <w:lastRenderedPageBreak/>
        <w:t>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w:t>
      </w:r>
    </w:p>
    <w:p w:rsidR="008D1FDA" w:rsidRDefault="008D1FDA">
      <w:pPr>
        <w:spacing w:line="14" w:lineRule="exact"/>
        <w:rPr>
          <w:sz w:val="20"/>
          <w:szCs w:val="20"/>
        </w:rPr>
      </w:pPr>
    </w:p>
    <w:p w:rsidR="008D1FDA" w:rsidRDefault="001B1E6C">
      <w:pPr>
        <w:spacing w:line="236" w:lineRule="auto"/>
        <w:ind w:left="260" w:firstLine="708"/>
        <w:jc w:val="both"/>
        <w:rPr>
          <w:rFonts w:eastAsia="Times New Roman"/>
          <w:sz w:val="24"/>
          <w:szCs w:val="24"/>
        </w:rPr>
      </w:pPr>
      <w:r>
        <w:rPr>
          <w:rFonts w:eastAsia="Times New Roman"/>
          <w:sz w:val="24"/>
          <w:szCs w:val="24"/>
        </w:rPr>
        <w:t>Все соревнования годичного цикла должны быть направлены на достижение пика функциональных, технических, тактических и психологических возможностей спортсмена к моменту главных соревнований</w:t>
      </w:r>
      <w:r w:rsidR="005D5307">
        <w:rPr>
          <w:rFonts w:eastAsia="Times New Roman"/>
          <w:sz w:val="24"/>
          <w:szCs w:val="24"/>
        </w:rPr>
        <w:t>.</w:t>
      </w:r>
    </w:p>
    <w:p w:rsidR="005D5307" w:rsidRPr="005D5307" w:rsidRDefault="005D5307" w:rsidP="005D5307">
      <w:pPr>
        <w:spacing w:line="236" w:lineRule="auto"/>
        <w:ind w:left="260" w:firstLine="708"/>
        <w:jc w:val="center"/>
        <w:rPr>
          <w:b/>
          <w:sz w:val="20"/>
          <w:szCs w:val="20"/>
        </w:rPr>
      </w:pPr>
      <w:r w:rsidRPr="005D5307">
        <w:rPr>
          <w:rFonts w:eastAsia="Times New Roman"/>
          <w:b/>
          <w:sz w:val="24"/>
          <w:szCs w:val="24"/>
        </w:rPr>
        <w:t>Объем соревновательной деятельности</w:t>
      </w:r>
    </w:p>
    <w:p w:rsidR="008D1FDA" w:rsidRDefault="008D1FDA">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660"/>
        <w:gridCol w:w="1320"/>
        <w:gridCol w:w="1260"/>
        <w:gridCol w:w="1420"/>
        <w:gridCol w:w="1560"/>
        <w:gridCol w:w="2280"/>
        <w:gridCol w:w="30"/>
      </w:tblGrid>
      <w:tr w:rsidR="008D1FDA">
        <w:trPr>
          <w:trHeight w:val="267"/>
        </w:trPr>
        <w:tc>
          <w:tcPr>
            <w:tcW w:w="1660" w:type="dxa"/>
            <w:tcBorders>
              <w:top w:val="single" w:sz="8" w:space="0" w:color="auto"/>
              <w:left w:val="single" w:sz="8" w:space="0" w:color="auto"/>
              <w:right w:val="single" w:sz="8" w:space="0" w:color="auto"/>
            </w:tcBorders>
            <w:vAlign w:val="bottom"/>
          </w:tcPr>
          <w:p w:rsidR="008D1FDA" w:rsidRDefault="008D1FDA">
            <w:pPr>
              <w:rPr>
                <w:sz w:val="23"/>
                <w:szCs w:val="23"/>
              </w:rPr>
            </w:pPr>
          </w:p>
        </w:tc>
        <w:tc>
          <w:tcPr>
            <w:tcW w:w="1320" w:type="dxa"/>
            <w:tcBorders>
              <w:top w:val="single" w:sz="8" w:space="0" w:color="auto"/>
              <w:bottom w:val="single" w:sz="8" w:space="0" w:color="auto"/>
            </w:tcBorders>
            <w:vAlign w:val="bottom"/>
          </w:tcPr>
          <w:p w:rsidR="008D1FDA" w:rsidRDefault="008D1FDA">
            <w:pPr>
              <w:rPr>
                <w:sz w:val="23"/>
                <w:szCs w:val="23"/>
              </w:rPr>
            </w:pPr>
          </w:p>
        </w:tc>
        <w:tc>
          <w:tcPr>
            <w:tcW w:w="6520" w:type="dxa"/>
            <w:gridSpan w:val="4"/>
            <w:tcBorders>
              <w:top w:val="single" w:sz="8" w:space="0" w:color="auto"/>
              <w:bottom w:val="single" w:sz="8" w:space="0" w:color="auto"/>
              <w:right w:val="single" w:sz="8" w:space="0" w:color="auto"/>
            </w:tcBorders>
            <w:vAlign w:val="bottom"/>
          </w:tcPr>
          <w:p w:rsidR="008D1FDA" w:rsidRDefault="001B1E6C">
            <w:pPr>
              <w:spacing w:line="267" w:lineRule="exact"/>
              <w:ind w:left="640"/>
              <w:rPr>
                <w:sz w:val="20"/>
                <w:szCs w:val="20"/>
              </w:rPr>
            </w:pPr>
            <w:r>
              <w:rPr>
                <w:rFonts w:eastAsia="Times New Roman"/>
                <w:sz w:val="24"/>
                <w:szCs w:val="24"/>
              </w:rPr>
              <w:t>Этапы и годы спортивной подготовки</w:t>
            </w:r>
          </w:p>
        </w:tc>
        <w:tc>
          <w:tcPr>
            <w:tcW w:w="0" w:type="dxa"/>
            <w:vAlign w:val="bottom"/>
          </w:tcPr>
          <w:p w:rsidR="008D1FDA" w:rsidRDefault="008D1FDA">
            <w:pPr>
              <w:rPr>
                <w:sz w:val="1"/>
                <w:szCs w:val="1"/>
              </w:rPr>
            </w:pPr>
          </w:p>
        </w:tc>
      </w:tr>
      <w:tr w:rsidR="008D1FDA">
        <w:trPr>
          <w:trHeight w:val="269"/>
        </w:trPr>
        <w:tc>
          <w:tcPr>
            <w:tcW w:w="16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Виды</w:t>
            </w:r>
          </w:p>
        </w:tc>
        <w:tc>
          <w:tcPr>
            <w:tcW w:w="258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этап начальной</w:t>
            </w:r>
          </w:p>
        </w:tc>
        <w:tc>
          <w:tcPr>
            <w:tcW w:w="298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учебно-тренировочный</w:t>
            </w:r>
          </w:p>
        </w:tc>
        <w:tc>
          <w:tcPr>
            <w:tcW w:w="228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этап</w:t>
            </w:r>
          </w:p>
        </w:tc>
        <w:tc>
          <w:tcPr>
            <w:tcW w:w="0" w:type="dxa"/>
            <w:vAlign w:val="bottom"/>
          </w:tcPr>
          <w:p w:rsidR="008D1FDA" w:rsidRDefault="008D1FDA">
            <w:pPr>
              <w:rPr>
                <w:sz w:val="1"/>
                <w:szCs w:val="1"/>
              </w:rPr>
            </w:pPr>
          </w:p>
        </w:tc>
      </w:tr>
      <w:tr w:rsidR="008D1FDA">
        <w:trPr>
          <w:trHeight w:val="132"/>
        </w:trPr>
        <w:tc>
          <w:tcPr>
            <w:tcW w:w="1660" w:type="dxa"/>
            <w:vMerge/>
            <w:tcBorders>
              <w:left w:val="single" w:sz="8" w:space="0" w:color="auto"/>
              <w:right w:val="single" w:sz="8" w:space="0" w:color="auto"/>
            </w:tcBorders>
            <w:vAlign w:val="bottom"/>
          </w:tcPr>
          <w:p w:rsidR="008D1FDA" w:rsidRDefault="008D1FDA">
            <w:pPr>
              <w:rPr>
                <w:sz w:val="11"/>
                <w:szCs w:val="11"/>
              </w:rPr>
            </w:pPr>
          </w:p>
        </w:tc>
        <w:tc>
          <w:tcPr>
            <w:tcW w:w="2580" w:type="dxa"/>
            <w:gridSpan w:val="2"/>
            <w:vMerge/>
            <w:tcBorders>
              <w:right w:val="single" w:sz="8" w:space="0" w:color="auto"/>
            </w:tcBorders>
            <w:vAlign w:val="bottom"/>
          </w:tcPr>
          <w:p w:rsidR="008D1FDA" w:rsidRDefault="008D1FDA">
            <w:pPr>
              <w:rPr>
                <w:sz w:val="11"/>
                <w:szCs w:val="11"/>
              </w:rPr>
            </w:pPr>
          </w:p>
        </w:tc>
        <w:tc>
          <w:tcPr>
            <w:tcW w:w="2980" w:type="dxa"/>
            <w:gridSpan w:val="2"/>
            <w:vMerge w:val="restart"/>
            <w:tcBorders>
              <w:right w:val="single" w:sz="8" w:space="0" w:color="auto"/>
            </w:tcBorders>
            <w:vAlign w:val="bottom"/>
          </w:tcPr>
          <w:p w:rsidR="008D1FDA" w:rsidRDefault="001B1E6C">
            <w:pPr>
              <w:spacing w:line="271" w:lineRule="exact"/>
              <w:jc w:val="center"/>
              <w:rPr>
                <w:sz w:val="20"/>
                <w:szCs w:val="20"/>
              </w:rPr>
            </w:pPr>
            <w:r>
              <w:rPr>
                <w:rFonts w:eastAsia="Times New Roman"/>
                <w:w w:val="99"/>
                <w:sz w:val="24"/>
                <w:szCs w:val="24"/>
              </w:rPr>
              <w:t>этап (этап спортивной</w:t>
            </w:r>
          </w:p>
        </w:tc>
        <w:tc>
          <w:tcPr>
            <w:tcW w:w="22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совершенствования</w:t>
            </w:r>
          </w:p>
        </w:tc>
        <w:tc>
          <w:tcPr>
            <w:tcW w:w="0" w:type="dxa"/>
            <w:vAlign w:val="bottom"/>
          </w:tcPr>
          <w:p w:rsidR="008D1FDA" w:rsidRDefault="008D1FDA">
            <w:pPr>
              <w:rPr>
                <w:sz w:val="1"/>
                <w:szCs w:val="1"/>
              </w:rPr>
            </w:pPr>
          </w:p>
        </w:tc>
      </w:tr>
      <w:tr w:rsidR="008D1FDA">
        <w:trPr>
          <w:trHeight w:val="144"/>
        </w:trPr>
        <w:tc>
          <w:tcPr>
            <w:tcW w:w="16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спортивных</w:t>
            </w:r>
          </w:p>
        </w:tc>
        <w:tc>
          <w:tcPr>
            <w:tcW w:w="258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2980" w:type="dxa"/>
            <w:gridSpan w:val="2"/>
            <w:vMerge/>
            <w:tcBorders>
              <w:right w:val="single" w:sz="8" w:space="0" w:color="auto"/>
            </w:tcBorders>
            <w:vAlign w:val="bottom"/>
          </w:tcPr>
          <w:p w:rsidR="008D1FDA" w:rsidRDefault="008D1FDA">
            <w:pPr>
              <w:rPr>
                <w:sz w:val="12"/>
                <w:szCs w:val="12"/>
              </w:rPr>
            </w:pPr>
          </w:p>
        </w:tc>
        <w:tc>
          <w:tcPr>
            <w:tcW w:w="22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2"/>
        </w:trPr>
        <w:tc>
          <w:tcPr>
            <w:tcW w:w="1660" w:type="dxa"/>
            <w:vMerge/>
            <w:tcBorders>
              <w:left w:val="single" w:sz="8" w:space="0" w:color="auto"/>
              <w:right w:val="single" w:sz="8" w:space="0" w:color="auto"/>
            </w:tcBorders>
            <w:vAlign w:val="bottom"/>
          </w:tcPr>
          <w:p w:rsidR="008D1FDA" w:rsidRDefault="008D1FDA">
            <w:pPr>
              <w:rPr>
                <w:sz w:val="11"/>
                <w:szCs w:val="11"/>
              </w:rPr>
            </w:pPr>
          </w:p>
        </w:tc>
        <w:tc>
          <w:tcPr>
            <w:tcW w:w="2580" w:type="dxa"/>
            <w:gridSpan w:val="2"/>
            <w:vMerge/>
            <w:tcBorders>
              <w:right w:val="single" w:sz="8" w:space="0" w:color="auto"/>
            </w:tcBorders>
            <w:vAlign w:val="bottom"/>
          </w:tcPr>
          <w:p w:rsidR="008D1FDA" w:rsidRDefault="008D1FDA">
            <w:pPr>
              <w:rPr>
                <w:sz w:val="11"/>
                <w:szCs w:val="11"/>
              </w:rPr>
            </w:pPr>
          </w:p>
        </w:tc>
        <w:tc>
          <w:tcPr>
            <w:tcW w:w="2980" w:type="dxa"/>
            <w:gridSpan w:val="2"/>
            <w:vMerge w:val="restart"/>
            <w:tcBorders>
              <w:right w:val="single" w:sz="8" w:space="0" w:color="auto"/>
            </w:tcBorders>
            <w:vAlign w:val="bottom"/>
          </w:tcPr>
          <w:p w:rsidR="008D1FDA" w:rsidRDefault="001B1E6C">
            <w:pPr>
              <w:spacing w:line="271" w:lineRule="exact"/>
              <w:jc w:val="center"/>
              <w:rPr>
                <w:sz w:val="20"/>
                <w:szCs w:val="20"/>
              </w:rPr>
            </w:pPr>
            <w:r>
              <w:rPr>
                <w:rFonts w:eastAsia="Times New Roman"/>
                <w:w w:val="99"/>
                <w:sz w:val="24"/>
                <w:szCs w:val="24"/>
              </w:rPr>
              <w:t>специализации)</w:t>
            </w:r>
          </w:p>
        </w:tc>
        <w:tc>
          <w:tcPr>
            <w:tcW w:w="2280" w:type="dxa"/>
            <w:vMerge w:val="restart"/>
            <w:tcBorders>
              <w:right w:val="single" w:sz="8" w:space="0" w:color="auto"/>
            </w:tcBorders>
            <w:vAlign w:val="bottom"/>
          </w:tcPr>
          <w:p w:rsidR="008D1FDA" w:rsidRDefault="001B1E6C">
            <w:pPr>
              <w:spacing w:line="274" w:lineRule="exact"/>
              <w:jc w:val="center"/>
              <w:rPr>
                <w:sz w:val="20"/>
                <w:szCs w:val="20"/>
              </w:rPr>
            </w:pPr>
            <w:r>
              <w:rPr>
                <w:rFonts w:eastAsia="Times New Roman"/>
                <w:w w:val="99"/>
                <w:sz w:val="24"/>
                <w:szCs w:val="24"/>
              </w:rPr>
              <w:t>спортивного</w:t>
            </w:r>
          </w:p>
        </w:tc>
        <w:tc>
          <w:tcPr>
            <w:tcW w:w="0" w:type="dxa"/>
            <w:vAlign w:val="bottom"/>
          </w:tcPr>
          <w:p w:rsidR="008D1FDA" w:rsidRDefault="008D1FDA">
            <w:pPr>
              <w:rPr>
                <w:sz w:val="1"/>
                <w:szCs w:val="1"/>
              </w:rPr>
            </w:pPr>
          </w:p>
        </w:tc>
      </w:tr>
      <w:tr w:rsidR="008D1FDA">
        <w:trPr>
          <w:trHeight w:val="142"/>
        </w:trPr>
        <w:tc>
          <w:tcPr>
            <w:tcW w:w="166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соревнований</w:t>
            </w:r>
          </w:p>
        </w:tc>
        <w:tc>
          <w:tcPr>
            <w:tcW w:w="1320" w:type="dxa"/>
            <w:tcBorders>
              <w:bottom w:val="single" w:sz="8" w:space="0" w:color="auto"/>
            </w:tcBorders>
            <w:vAlign w:val="bottom"/>
          </w:tcPr>
          <w:p w:rsidR="008D1FDA" w:rsidRDefault="008D1FDA">
            <w:pPr>
              <w:rPr>
                <w:sz w:val="12"/>
                <w:szCs w:val="12"/>
              </w:rPr>
            </w:pPr>
          </w:p>
        </w:tc>
        <w:tc>
          <w:tcPr>
            <w:tcW w:w="1260" w:type="dxa"/>
            <w:tcBorders>
              <w:bottom w:val="single" w:sz="8" w:space="0" w:color="auto"/>
              <w:right w:val="single" w:sz="8" w:space="0" w:color="auto"/>
            </w:tcBorders>
            <w:vAlign w:val="bottom"/>
          </w:tcPr>
          <w:p w:rsidR="008D1FDA" w:rsidRDefault="008D1FDA">
            <w:pPr>
              <w:rPr>
                <w:sz w:val="12"/>
                <w:szCs w:val="12"/>
              </w:rPr>
            </w:pPr>
          </w:p>
        </w:tc>
        <w:tc>
          <w:tcPr>
            <w:tcW w:w="2980" w:type="dxa"/>
            <w:gridSpan w:val="2"/>
            <w:vMerge/>
            <w:tcBorders>
              <w:bottom w:val="single" w:sz="8" w:space="0" w:color="auto"/>
              <w:right w:val="single" w:sz="8" w:space="0" w:color="auto"/>
            </w:tcBorders>
            <w:vAlign w:val="bottom"/>
          </w:tcPr>
          <w:p w:rsidR="008D1FDA" w:rsidRDefault="008D1FDA">
            <w:pPr>
              <w:rPr>
                <w:sz w:val="12"/>
                <w:szCs w:val="12"/>
              </w:rPr>
            </w:pPr>
          </w:p>
        </w:tc>
        <w:tc>
          <w:tcPr>
            <w:tcW w:w="22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14"/>
        </w:trPr>
        <w:tc>
          <w:tcPr>
            <w:tcW w:w="1660" w:type="dxa"/>
            <w:vMerge/>
            <w:tcBorders>
              <w:left w:val="single" w:sz="8" w:space="0" w:color="auto"/>
              <w:right w:val="single" w:sz="8" w:space="0" w:color="auto"/>
            </w:tcBorders>
            <w:vAlign w:val="bottom"/>
          </w:tcPr>
          <w:p w:rsidR="008D1FDA" w:rsidRDefault="008D1FDA">
            <w:pPr>
              <w:rPr>
                <w:sz w:val="9"/>
                <w:szCs w:val="9"/>
              </w:rPr>
            </w:pPr>
          </w:p>
        </w:tc>
        <w:tc>
          <w:tcPr>
            <w:tcW w:w="1320" w:type="dxa"/>
            <w:vMerge w:val="restart"/>
            <w:tcBorders>
              <w:right w:val="single" w:sz="8" w:space="0" w:color="auto"/>
            </w:tcBorders>
            <w:vAlign w:val="bottom"/>
          </w:tcPr>
          <w:p w:rsidR="008D1FDA" w:rsidRDefault="001B1E6C">
            <w:pPr>
              <w:spacing w:line="263" w:lineRule="exact"/>
              <w:jc w:val="center"/>
              <w:rPr>
                <w:sz w:val="20"/>
                <w:szCs w:val="20"/>
              </w:rPr>
            </w:pPr>
            <w:r>
              <w:rPr>
                <w:rFonts w:eastAsia="Times New Roman"/>
                <w:w w:val="98"/>
                <w:sz w:val="24"/>
                <w:szCs w:val="24"/>
              </w:rPr>
              <w:t>до</w:t>
            </w:r>
          </w:p>
        </w:tc>
        <w:tc>
          <w:tcPr>
            <w:tcW w:w="1260" w:type="dxa"/>
            <w:vMerge w:val="restart"/>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свыше</w:t>
            </w:r>
          </w:p>
        </w:tc>
        <w:tc>
          <w:tcPr>
            <w:tcW w:w="1420" w:type="dxa"/>
            <w:vMerge w:val="restart"/>
            <w:tcBorders>
              <w:right w:val="single" w:sz="8" w:space="0" w:color="auto"/>
            </w:tcBorders>
            <w:vAlign w:val="bottom"/>
          </w:tcPr>
          <w:p w:rsidR="008D1FDA" w:rsidRDefault="001B1E6C">
            <w:pPr>
              <w:spacing w:line="263" w:lineRule="exact"/>
              <w:jc w:val="center"/>
              <w:rPr>
                <w:sz w:val="20"/>
                <w:szCs w:val="20"/>
              </w:rPr>
            </w:pPr>
            <w:r>
              <w:rPr>
                <w:rFonts w:eastAsia="Times New Roman"/>
                <w:w w:val="98"/>
                <w:sz w:val="24"/>
                <w:szCs w:val="24"/>
              </w:rPr>
              <w:t>до</w:t>
            </w:r>
          </w:p>
        </w:tc>
        <w:tc>
          <w:tcPr>
            <w:tcW w:w="1560" w:type="dxa"/>
            <w:vMerge w:val="restart"/>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свыше трех</w:t>
            </w:r>
          </w:p>
        </w:tc>
        <w:tc>
          <w:tcPr>
            <w:tcW w:w="2280" w:type="dxa"/>
            <w:vMerge w:val="restart"/>
            <w:tcBorders>
              <w:right w:val="single" w:sz="8" w:space="0" w:color="auto"/>
            </w:tcBorders>
            <w:vAlign w:val="bottom"/>
          </w:tcPr>
          <w:p w:rsidR="008D1FDA" w:rsidRDefault="001B1E6C">
            <w:pPr>
              <w:spacing w:line="258" w:lineRule="exact"/>
              <w:jc w:val="center"/>
              <w:rPr>
                <w:sz w:val="20"/>
                <w:szCs w:val="20"/>
              </w:rPr>
            </w:pPr>
            <w:r>
              <w:rPr>
                <w:rFonts w:eastAsia="Times New Roman"/>
                <w:w w:val="99"/>
                <w:sz w:val="24"/>
                <w:szCs w:val="24"/>
              </w:rPr>
              <w:t>мастерства</w:t>
            </w:r>
          </w:p>
        </w:tc>
        <w:tc>
          <w:tcPr>
            <w:tcW w:w="0" w:type="dxa"/>
            <w:vAlign w:val="bottom"/>
          </w:tcPr>
          <w:p w:rsidR="008D1FDA" w:rsidRDefault="008D1FDA">
            <w:pPr>
              <w:rPr>
                <w:sz w:val="1"/>
                <w:szCs w:val="1"/>
              </w:rPr>
            </w:pPr>
          </w:p>
        </w:tc>
      </w:tr>
      <w:tr w:rsidR="008D1FDA">
        <w:trPr>
          <w:trHeight w:val="149"/>
        </w:trPr>
        <w:tc>
          <w:tcPr>
            <w:tcW w:w="1660" w:type="dxa"/>
            <w:tcBorders>
              <w:left w:val="single" w:sz="8" w:space="0" w:color="auto"/>
              <w:right w:val="single" w:sz="8" w:space="0" w:color="auto"/>
            </w:tcBorders>
            <w:vAlign w:val="bottom"/>
          </w:tcPr>
          <w:p w:rsidR="008D1FDA" w:rsidRDefault="008D1FDA">
            <w:pPr>
              <w:rPr>
                <w:sz w:val="12"/>
                <w:szCs w:val="12"/>
              </w:rPr>
            </w:pPr>
          </w:p>
        </w:tc>
        <w:tc>
          <w:tcPr>
            <w:tcW w:w="1320" w:type="dxa"/>
            <w:vMerge/>
            <w:tcBorders>
              <w:right w:val="single" w:sz="8" w:space="0" w:color="auto"/>
            </w:tcBorders>
            <w:vAlign w:val="bottom"/>
          </w:tcPr>
          <w:p w:rsidR="008D1FDA" w:rsidRDefault="008D1FDA">
            <w:pPr>
              <w:rPr>
                <w:sz w:val="12"/>
                <w:szCs w:val="12"/>
              </w:rPr>
            </w:pPr>
          </w:p>
        </w:tc>
        <w:tc>
          <w:tcPr>
            <w:tcW w:w="1260" w:type="dxa"/>
            <w:vMerge/>
            <w:tcBorders>
              <w:right w:val="single" w:sz="8" w:space="0" w:color="auto"/>
            </w:tcBorders>
            <w:vAlign w:val="bottom"/>
          </w:tcPr>
          <w:p w:rsidR="008D1FDA" w:rsidRDefault="008D1FDA">
            <w:pPr>
              <w:rPr>
                <w:sz w:val="12"/>
                <w:szCs w:val="12"/>
              </w:rPr>
            </w:pPr>
          </w:p>
        </w:tc>
        <w:tc>
          <w:tcPr>
            <w:tcW w:w="1420" w:type="dxa"/>
            <w:vMerge/>
            <w:tcBorders>
              <w:right w:val="single" w:sz="8" w:space="0" w:color="auto"/>
            </w:tcBorders>
            <w:vAlign w:val="bottom"/>
          </w:tcPr>
          <w:p w:rsidR="008D1FDA" w:rsidRDefault="008D1FDA">
            <w:pPr>
              <w:rPr>
                <w:sz w:val="12"/>
                <w:szCs w:val="12"/>
              </w:rPr>
            </w:pPr>
          </w:p>
        </w:tc>
        <w:tc>
          <w:tcPr>
            <w:tcW w:w="1560" w:type="dxa"/>
            <w:vMerge/>
            <w:tcBorders>
              <w:right w:val="single" w:sz="8" w:space="0" w:color="auto"/>
            </w:tcBorders>
            <w:vAlign w:val="bottom"/>
          </w:tcPr>
          <w:p w:rsidR="008D1FDA" w:rsidRDefault="008D1FDA">
            <w:pPr>
              <w:rPr>
                <w:sz w:val="12"/>
                <w:szCs w:val="12"/>
              </w:rPr>
            </w:pPr>
          </w:p>
        </w:tc>
        <w:tc>
          <w:tcPr>
            <w:tcW w:w="22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7"/>
        </w:trPr>
        <w:tc>
          <w:tcPr>
            <w:tcW w:w="16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32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года</w:t>
            </w:r>
          </w:p>
        </w:tc>
        <w:tc>
          <w:tcPr>
            <w:tcW w:w="12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года</w:t>
            </w:r>
          </w:p>
        </w:tc>
        <w:tc>
          <w:tcPr>
            <w:tcW w:w="142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трех лет</w:t>
            </w:r>
          </w:p>
        </w:tc>
        <w:tc>
          <w:tcPr>
            <w:tcW w:w="1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лет</w:t>
            </w:r>
          </w:p>
        </w:tc>
        <w:tc>
          <w:tcPr>
            <w:tcW w:w="22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6"/>
        </w:trPr>
        <w:tc>
          <w:tcPr>
            <w:tcW w:w="1660" w:type="dxa"/>
            <w:tcBorders>
              <w:left w:val="single" w:sz="8" w:space="0" w:color="auto"/>
              <w:bottom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Контрольные</w:t>
            </w:r>
          </w:p>
        </w:tc>
        <w:tc>
          <w:tcPr>
            <w:tcW w:w="13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w:t>
            </w:r>
          </w:p>
        </w:tc>
        <w:tc>
          <w:tcPr>
            <w:tcW w:w="12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w:t>
            </w: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w:t>
            </w:r>
          </w:p>
        </w:tc>
        <w:tc>
          <w:tcPr>
            <w:tcW w:w="22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w:t>
            </w:r>
          </w:p>
        </w:tc>
        <w:tc>
          <w:tcPr>
            <w:tcW w:w="0" w:type="dxa"/>
            <w:vAlign w:val="bottom"/>
          </w:tcPr>
          <w:p w:rsidR="008D1FDA" w:rsidRDefault="008D1FDA">
            <w:pPr>
              <w:rPr>
                <w:sz w:val="1"/>
                <w:szCs w:val="1"/>
              </w:rPr>
            </w:pPr>
          </w:p>
        </w:tc>
      </w:tr>
      <w:tr w:rsidR="008D1FDA">
        <w:trPr>
          <w:trHeight w:val="266"/>
        </w:trPr>
        <w:tc>
          <w:tcPr>
            <w:tcW w:w="1660" w:type="dxa"/>
            <w:tcBorders>
              <w:left w:val="single" w:sz="8" w:space="0" w:color="auto"/>
              <w:bottom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Отборочные</w:t>
            </w:r>
          </w:p>
        </w:tc>
        <w:tc>
          <w:tcPr>
            <w:tcW w:w="13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22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w:t>
            </w:r>
          </w:p>
        </w:tc>
        <w:tc>
          <w:tcPr>
            <w:tcW w:w="0" w:type="dxa"/>
            <w:vAlign w:val="bottom"/>
          </w:tcPr>
          <w:p w:rsidR="008D1FDA" w:rsidRDefault="008D1FDA">
            <w:pPr>
              <w:rPr>
                <w:sz w:val="1"/>
                <w:szCs w:val="1"/>
              </w:rPr>
            </w:pPr>
          </w:p>
        </w:tc>
      </w:tr>
      <w:tr w:rsidR="008D1FDA">
        <w:trPr>
          <w:trHeight w:val="267"/>
        </w:trPr>
        <w:tc>
          <w:tcPr>
            <w:tcW w:w="1660" w:type="dxa"/>
            <w:tcBorders>
              <w:left w:val="single" w:sz="8" w:space="0" w:color="auto"/>
              <w:bottom w:val="single" w:sz="8" w:space="0" w:color="auto"/>
              <w:right w:val="single" w:sz="8" w:space="0" w:color="auto"/>
            </w:tcBorders>
            <w:vAlign w:val="bottom"/>
          </w:tcPr>
          <w:p w:rsidR="008D1FDA" w:rsidRDefault="001B1E6C">
            <w:pPr>
              <w:spacing w:line="265" w:lineRule="exact"/>
              <w:ind w:left="120"/>
              <w:rPr>
                <w:sz w:val="20"/>
                <w:szCs w:val="20"/>
              </w:rPr>
            </w:pPr>
            <w:r>
              <w:rPr>
                <w:rFonts w:eastAsia="Times New Roman"/>
                <w:sz w:val="24"/>
                <w:szCs w:val="24"/>
              </w:rPr>
              <w:t>Основные</w:t>
            </w:r>
          </w:p>
        </w:tc>
        <w:tc>
          <w:tcPr>
            <w:tcW w:w="132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1</w:t>
            </w:r>
          </w:p>
        </w:tc>
        <w:tc>
          <w:tcPr>
            <w:tcW w:w="142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1</w:t>
            </w:r>
          </w:p>
        </w:tc>
        <w:tc>
          <w:tcPr>
            <w:tcW w:w="156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2</w:t>
            </w:r>
          </w:p>
        </w:tc>
        <w:tc>
          <w:tcPr>
            <w:tcW w:w="228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3</w:t>
            </w:r>
          </w:p>
        </w:tc>
        <w:tc>
          <w:tcPr>
            <w:tcW w:w="0" w:type="dxa"/>
            <w:vAlign w:val="bottom"/>
          </w:tcPr>
          <w:p w:rsidR="008D1FDA" w:rsidRDefault="008D1FDA">
            <w:pPr>
              <w:rPr>
                <w:sz w:val="1"/>
                <w:szCs w:val="1"/>
              </w:rPr>
            </w:pPr>
          </w:p>
        </w:tc>
      </w:tr>
    </w:tbl>
    <w:p w:rsidR="008D1FDA" w:rsidRDefault="008D1FDA">
      <w:pPr>
        <w:spacing w:line="285" w:lineRule="exact"/>
        <w:rPr>
          <w:sz w:val="20"/>
          <w:szCs w:val="20"/>
        </w:rPr>
      </w:pPr>
    </w:p>
    <w:p w:rsidR="008D1FDA" w:rsidRDefault="001B1E6C">
      <w:pPr>
        <w:numPr>
          <w:ilvl w:val="1"/>
          <w:numId w:val="23"/>
        </w:numPr>
        <w:tabs>
          <w:tab w:val="left" w:pos="1246"/>
        </w:tabs>
        <w:spacing w:line="236" w:lineRule="auto"/>
        <w:ind w:left="260" w:firstLine="710"/>
        <w:jc w:val="both"/>
        <w:rPr>
          <w:rFonts w:eastAsia="Times New Roman"/>
          <w:sz w:val="24"/>
          <w:szCs w:val="24"/>
        </w:rPr>
      </w:pPr>
      <w:r>
        <w:rPr>
          <w:rFonts w:eastAsia="Times New Roman"/>
          <w:sz w:val="24"/>
          <w:szCs w:val="24"/>
        </w:rPr>
        <w:t>учреждении предусматриваются соревнования между учебно-тренировочными группами, товарищеские и контрольные игры, матчевые встречи, школьные, муниципальные, региональные соревнования с участием различных возрастных групп.</w:t>
      </w:r>
    </w:p>
    <w:p w:rsidR="008D1FDA" w:rsidRDefault="008D1FDA">
      <w:pPr>
        <w:spacing w:line="13" w:lineRule="exact"/>
        <w:rPr>
          <w:rFonts w:eastAsia="Times New Roman"/>
          <w:sz w:val="24"/>
          <w:szCs w:val="24"/>
        </w:rPr>
      </w:pPr>
    </w:p>
    <w:p w:rsidR="008D1FDA" w:rsidRDefault="001B1E6C">
      <w:pPr>
        <w:numPr>
          <w:ilvl w:val="1"/>
          <w:numId w:val="23"/>
        </w:numPr>
        <w:tabs>
          <w:tab w:val="left" w:pos="1241"/>
        </w:tabs>
        <w:spacing w:line="237" w:lineRule="auto"/>
        <w:ind w:left="260" w:firstLine="710"/>
        <w:jc w:val="both"/>
        <w:rPr>
          <w:rFonts w:eastAsia="Times New Roman"/>
          <w:sz w:val="24"/>
          <w:szCs w:val="24"/>
        </w:rPr>
      </w:pPr>
      <w:r>
        <w:rPr>
          <w:rFonts w:eastAsia="Times New Roman"/>
          <w:sz w:val="24"/>
          <w:szCs w:val="24"/>
        </w:rPr>
        <w:t>зависимости от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Обучающиеся по дополнительной образовательной программе спортивной подготовки принимают участие в физкультурных и спортивных мероприятиях в соответствии с Календарным планом официальных физкультурных и спортивных мероприятий и положениями (регламентами) о спортивных соревнованиях и спортивных мероприятиях.</w:t>
      </w:r>
    </w:p>
    <w:p w:rsidR="008D1FDA" w:rsidRDefault="008D1FDA">
      <w:pPr>
        <w:spacing w:line="15"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i/>
          <w:iCs/>
          <w:sz w:val="24"/>
          <w:szCs w:val="24"/>
          <w:u w:val="single"/>
        </w:rPr>
        <w:t>Система соревнований</w:t>
      </w:r>
      <w:r>
        <w:rPr>
          <w:rFonts w:eastAsia="Times New Roman"/>
          <w:i/>
          <w:iCs/>
          <w:sz w:val="24"/>
          <w:szCs w:val="24"/>
        </w:rPr>
        <w:t xml:space="preserve"> </w:t>
      </w:r>
      <w:r>
        <w:rPr>
          <w:rFonts w:eastAsia="Times New Roman"/>
          <w:sz w:val="24"/>
          <w:szCs w:val="24"/>
        </w:rPr>
        <w:t>представляет собой ряд официальных и неофициальных</w:t>
      </w:r>
      <w:r>
        <w:rPr>
          <w:rFonts w:eastAsia="Times New Roman"/>
          <w:i/>
          <w:iCs/>
          <w:sz w:val="24"/>
          <w:szCs w:val="24"/>
        </w:rPr>
        <w:t xml:space="preserve"> </w:t>
      </w:r>
      <w:r>
        <w:rPr>
          <w:rFonts w:eastAsia="Times New Roman"/>
          <w:sz w:val="24"/>
          <w:szCs w:val="24"/>
        </w:rPr>
        <w:t>соревнований, включенных в единую систему спортивной подготовки шахматиста.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w:t>
      </w:r>
    </w:p>
    <w:p w:rsidR="008D1FDA" w:rsidRDefault="008D1FDA">
      <w:pPr>
        <w:spacing w:line="17"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Наряду с этим другие (менее значительные) соревнования выполняют важную подготовительную функцию, поскольку участие шахматиста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шахматиста.</w:t>
      </w:r>
    </w:p>
    <w:p w:rsidR="008D1FDA" w:rsidRDefault="008D1FDA">
      <w:pPr>
        <w:spacing w:line="14"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8D1FDA" w:rsidRDefault="008D1FDA">
      <w:pPr>
        <w:spacing w:line="13"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С учетом структуры соревновательной игровой деятельности можно определить круг факторов, влияющих на эффективность соревновательной игровой деятельности.</w:t>
      </w:r>
    </w:p>
    <w:p w:rsidR="008D1FDA" w:rsidRDefault="008D1FDA">
      <w:pPr>
        <w:spacing w:line="1" w:lineRule="exact"/>
        <w:rPr>
          <w:rFonts w:eastAsia="Times New Roman"/>
          <w:sz w:val="24"/>
          <w:szCs w:val="24"/>
        </w:rPr>
      </w:pPr>
    </w:p>
    <w:p w:rsidR="008D1FDA" w:rsidRDefault="001B1E6C">
      <w:pPr>
        <w:ind w:left="980"/>
        <w:rPr>
          <w:rFonts w:eastAsia="Times New Roman"/>
          <w:sz w:val="24"/>
          <w:szCs w:val="24"/>
        </w:rPr>
      </w:pPr>
      <w:r>
        <w:rPr>
          <w:rFonts w:eastAsia="Times New Roman"/>
          <w:sz w:val="24"/>
          <w:szCs w:val="24"/>
        </w:rPr>
        <w:t>Наиболее существенными факторами являются:</w:t>
      </w:r>
    </w:p>
    <w:p w:rsidR="008D1FDA" w:rsidRDefault="008D1FDA">
      <w:pPr>
        <w:spacing w:line="29" w:lineRule="exact"/>
        <w:rPr>
          <w:rFonts w:eastAsia="Times New Roman"/>
          <w:sz w:val="24"/>
          <w:szCs w:val="24"/>
        </w:rPr>
      </w:pPr>
    </w:p>
    <w:p w:rsidR="008D1FDA" w:rsidRDefault="001B1E6C">
      <w:pPr>
        <w:numPr>
          <w:ilvl w:val="0"/>
          <w:numId w:val="23"/>
        </w:numPr>
        <w:tabs>
          <w:tab w:val="left" w:pos="968"/>
        </w:tabs>
        <w:spacing w:line="227" w:lineRule="auto"/>
        <w:ind w:left="260" w:right="20" w:firstLine="2"/>
        <w:rPr>
          <w:rFonts w:ascii="Symbol" w:eastAsia="Symbol" w:hAnsi="Symbol" w:cs="Symbol"/>
          <w:sz w:val="24"/>
          <w:szCs w:val="24"/>
        </w:rPr>
      </w:pPr>
      <w:r>
        <w:rPr>
          <w:rFonts w:eastAsia="Times New Roman"/>
          <w:sz w:val="24"/>
          <w:szCs w:val="24"/>
        </w:rPr>
        <w:t>оснащенность спортсменов техническими приемами и тактическими действиями (арсенал техники и тактики);</w:t>
      </w:r>
    </w:p>
    <w:p w:rsidR="008D1FDA" w:rsidRDefault="008D1FDA">
      <w:pPr>
        <w:spacing w:line="29" w:lineRule="exact"/>
        <w:rPr>
          <w:rFonts w:ascii="Symbol" w:eastAsia="Symbol" w:hAnsi="Symbol" w:cs="Symbol"/>
          <w:sz w:val="24"/>
          <w:szCs w:val="24"/>
        </w:rPr>
      </w:pPr>
    </w:p>
    <w:p w:rsidR="008D1FDA" w:rsidRDefault="001B1E6C">
      <w:pPr>
        <w:numPr>
          <w:ilvl w:val="0"/>
          <w:numId w:val="23"/>
        </w:numPr>
        <w:tabs>
          <w:tab w:val="left" w:pos="968"/>
        </w:tabs>
        <w:spacing w:line="228" w:lineRule="auto"/>
        <w:ind w:left="260" w:firstLine="2"/>
        <w:rPr>
          <w:rFonts w:ascii="Symbol" w:eastAsia="Symbol" w:hAnsi="Symbol" w:cs="Symbol"/>
          <w:sz w:val="24"/>
          <w:szCs w:val="24"/>
        </w:rPr>
      </w:pPr>
      <w:r>
        <w:rPr>
          <w:rFonts w:eastAsia="Times New Roman"/>
          <w:sz w:val="24"/>
          <w:szCs w:val="24"/>
        </w:rPr>
        <w:t>«применяемость» технико-тактического арсенала (умение применять в игре и соревнованиях изученные технические приемы и тактические действия);</w:t>
      </w:r>
    </w:p>
    <w:p w:rsidR="008D1FDA" w:rsidRDefault="008D1FDA">
      <w:pPr>
        <w:spacing w:line="30" w:lineRule="exact"/>
        <w:rPr>
          <w:rFonts w:ascii="Symbol" w:eastAsia="Symbol" w:hAnsi="Symbol" w:cs="Symbol"/>
          <w:sz w:val="24"/>
          <w:szCs w:val="24"/>
        </w:rPr>
      </w:pPr>
    </w:p>
    <w:p w:rsidR="008D1FDA" w:rsidRDefault="001B1E6C">
      <w:pPr>
        <w:numPr>
          <w:ilvl w:val="0"/>
          <w:numId w:val="23"/>
        </w:numPr>
        <w:tabs>
          <w:tab w:val="left" w:pos="968"/>
        </w:tabs>
        <w:spacing w:line="227" w:lineRule="auto"/>
        <w:ind w:left="260" w:firstLine="2"/>
        <w:rPr>
          <w:rFonts w:ascii="Symbol" w:eastAsia="Symbol" w:hAnsi="Symbol" w:cs="Symbol"/>
          <w:sz w:val="24"/>
          <w:szCs w:val="24"/>
        </w:rPr>
      </w:pPr>
      <w:r>
        <w:rPr>
          <w:rFonts w:eastAsia="Times New Roman"/>
          <w:sz w:val="24"/>
          <w:szCs w:val="24"/>
        </w:rPr>
        <w:t>эффективность (выигрыш, ошибки) игровых действий, мастерство выполнения игровой функции;</w:t>
      </w:r>
    </w:p>
    <w:p w:rsidR="008D1FDA" w:rsidRDefault="008D1FDA">
      <w:pPr>
        <w:spacing w:line="200" w:lineRule="exact"/>
        <w:rPr>
          <w:sz w:val="20"/>
          <w:szCs w:val="20"/>
        </w:rPr>
      </w:pPr>
    </w:p>
    <w:p w:rsidR="008D1FDA" w:rsidRDefault="008D1FDA">
      <w:pPr>
        <w:spacing w:line="208" w:lineRule="exact"/>
        <w:rPr>
          <w:sz w:val="20"/>
          <w:szCs w:val="20"/>
        </w:rPr>
      </w:pPr>
    </w:p>
    <w:p w:rsidR="008D1FDA" w:rsidRDefault="001B1E6C">
      <w:pPr>
        <w:ind w:right="-259"/>
        <w:jc w:val="center"/>
        <w:rPr>
          <w:sz w:val="20"/>
          <w:szCs w:val="20"/>
        </w:rPr>
      </w:pPr>
      <w:r>
        <w:rPr>
          <w:rFonts w:ascii="Calibri" w:eastAsia="Calibri" w:hAnsi="Calibri" w:cs="Calibri"/>
        </w:rPr>
        <w:t>14</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24"/>
        </w:numPr>
        <w:tabs>
          <w:tab w:val="left" w:pos="968"/>
        </w:tabs>
        <w:spacing w:line="227" w:lineRule="auto"/>
        <w:ind w:left="260" w:firstLine="2"/>
        <w:rPr>
          <w:rFonts w:ascii="Symbol" w:eastAsia="Symbol" w:hAnsi="Symbol" w:cs="Symbol"/>
          <w:sz w:val="24"/>
          <w:szCs w:val="24"/>
        </w:rPr>
      </w:pPr>
      <w:r>
        <w:rPr>
          <w:rFonts w:eastAsia="Times New Roman"/>
          <w:sz w:val="24"/>
          <w:szCs w:val="24"/>
        </w:rPr>
        <w:lastRenderedPageBreak/>
        <w:t>активность («агрессивность», творчество) в игре – с учетом избранного тактического плана и соблюдения игровой дисциплины;</w:t>
      </w:r>
    </w:p>
    <w:p w:rsidR="008D1FDA" w:rsidRDefault="001B1E6C">
      <w:pPr>
        <w:numPr>
          <w:ilvl w:val="0"/>
          <w:numId w:val="24"/>
        </w:numPr>
        <w:tabs>
          <w:tab w:val="left" w:pos="980"/>
        </w:tabs>
        <w:ind w:left="980" w:hanging="718"/>
        <w:rPr>
          <w:rFonts w:ascii="Symbol" w:eastAsia="Symbol" w:hAnsi="Symbol" w:cs="Symbol"/>
          <w:sz w:val="24"/>
          <w:szCs w:val="24"/>
        </w:rPr>
      </w:pPr>
      <w:r>
        <w:rPr>
          <w:rFonts w:eastAsia="Times New Roman"/>
          <w:sz w:val="24"/>
          <w:szCs w:val="24"/>
        </w:rPr>
        <w:t>уровень развития специальных качеств и способностей;</w:t>
      </w:r>
    </w:p>
    <w:p w:rsidR="008D1FDA" w:rsidRDefault="001B1E6C">
      <w:pPr>
        <w:numPr>
          <w:ilvl w:val="0"/>
          <w:numId w:val="24"/>
        </w:numPr>
        <w:tabs>
          <w:tab w:val="left" w:pos="980"/>
        </w:tabs>
        <w:spacing w:line="239" w:lineRule="auto"/>
        <w:ind w:left="980" w:hanging="718"/>
        <w:rPr>
          <w:rFonts w:ascii="Symbol" w:eastAsia="Symbol" w:hAnsi="Symbol" w:cs="Symbol"/>
          <w:sz w:val="24"/>
          <w:szCs w:val="24"/>
        </w:rPr>
      </w:pPr>
      <w:r>
        <w:rPr>
          <w:rFonts w:eastAsia="Times New Roman"/>
          <w:sz w:val="24"/>
          <w:szCs w:val="24"/>
        </w:rPr>
        <w:t>морально-волевые качества.</w:t>
      </w:r>
    </w:p>
    <w:p w:rsidR="008D1FDA" w:rsidRDefault="008D1FDA">
      <w:pPr>
        <w:spacing w:line="288" w:lineRule="exact"/>
        <w:rPr>
          <w:sz w:val="20"/>
          <w:szCs w:val="20"/>
        </w:rPr>
      </w:pPr>
    </w:p>
    <w:p w:rsidR="008D1FDA" w:rsidRDefault="001B1E6C">
      <w:pPr>
        <w:spacing w:line="234" w:lineRule="auto"/>
        <w:ind w:left="260" w:firstLine="708"/>
        <w:rPr>
          <w:sz w:val="20"/>
          <w:szCs w:val="20"/>
        </w:rPr>
      </w:pPr>
      <w:r>
        <w:rPr>
          <w:rFonts w:eastAsia="Times New Roman"/>
          <w:i/>
          <w:iCs/>
          <w:sz w:val="24"/>
          <w:szCs w:val="24"/>
        </w:rPr>
        <w:t xml:space="preserve">Требования к участию в спортивных соревнованиях </w:t>
      </w:r>
      <w:r>
        <w:rPr>
          <w:rFonts w:eastAsia="Times New Roman"/>
          <w:sz w:val="24"/>
          <w:szCs w:val="24"/>
        </w:rPr>
        <w:t>лиц,</w:t>
      </w:r>
      <w:r>
        <w:rPr>
          <w:rFonts w:eastAsia="Times New Roman"/>
          <w:i/>
          <w:iCs/>
          <w:sz w:val="24"/>
          <w:szCs w:val="24"/>
        </w:rPr>
        <w:t xml:space="preserve"> </w:t>
      </w:r>
      <w:r>
        <w:rPr>
          <w:rFonts w:eastAsia="Times New Roman"/>
          <w:sz w:val="24"/>
          <w:szCs w:val="24"/>
        </w:rPr>
        <w:t>проходящих спортивную</w:t>
      </w:r>
      <w:r>
        <w:rPr>
          <w:rFonts w:eastAsia="Times New Roman"/>
          <w:i/>
          <w:iCs/>
          <w:sz w:val="24"/>
          <w:szCs w:val="24"/>
        </w:rPr>
        <w:t xml:space="preserve"> </w:t>
      </w:r>
      <w:r>
        <w:rPr>
          <w:rFonts w:eastAsia="Times New Roman"/>
          <w:sz w:val="24"/>
          <w:szCs w:val="24"/>
        </w:rPr>
        <w:t>подготовку:</w:t>
      </w:r>
    </w:p>
    <w:p w:rsidR="008D1FDA" w:rsidRDefault="008D1FDA">
      <w:pPr>
        <w:spacing w:line="31" w:lineRule="exact"/>
        <w:rPr>
          <w:sz w:val="20"/>
          <w:szCs w:val="20"/>
        </w:rPr>
      </w:pPr>
    </w:p>
    <w:p w:rsidR="008D1FDA" w:rsidRDefault="001B1E6C">
      <w:pPr>
        <w:numPr>
          <w:ilvl w:val="0"/>
          <w:numId w:val="25"/>
        </w:numPr>
        <w:tabs>
          <w:tab w:val="left" w:pos="968"/>
        </w:tabs>
        <w:spacing w:line="227" w:lineRule="auto"/>
        <w:ind w:left="260" w:firstLine="2"/>
        <w:rPr>
          <w:rFonts w:ascii="Symbol" w:eastAsia="Symbol" w:hAnsi="Symbol" w:cs="Symbol"/>
          <w:sz w:val="24"/>
          <w:szCs w:val="24"/>
        </w:rPr>
      </w:pPr>
      <w:r>
        <w:rPr>
          <w:rFonts w:eastAsia="Times New Roman"/>
          <w:sz w:val="24"/>
          <w:szCs w:val="24"/>
        </w:rPr>
        <w:t>соответствие возраста и пола участника положению (регламенту) об официальных спортивных соревнованиях и правилам вида спорта «шахматы»;</w:t>
      </w:r>
    </w:p>
    <w:p w:rsidR="008D1FDA" w:rsidRDefault="008D1FDA">
      <w:pPr>
        <w:spacing w:line="29" w:lineRule="exact"/>
        <w:rPr>
          <w:rFonts w:ascii="Symbol" w:eastAsia="Symbol" w:hAnsi="Symbol" w:cs="Symbol"/>
          <w:sz w:val="24"/>
          <w:szCs w:val="24"/>
        </w:rPr>
      </w:pPr>
    </w:p>
    <w:p w:rsidR="008D1FDA" w:rsidRDefault="001B1E6C">
      <w:pPr>
        <w:numPr>
          <w:ilvl w:val="0"/>
          <w:numId w:val="25"/>
        </w:numPr>
        <w:tabs>
          <w:tab w:val="left" w:pos="968"/>
        </w:tabs>
        <w:spacing w:line="231" w:lineRule="auto"/>
        <w:ind w:left="260" w:firstLine="2"/>
        <w:jc w:val="both"/>
        <w:rPr>
          <w:rFonts w:ascii="Symbol" w:eastAsia="Symbol" w:hAnsi="Symbol" w:cs="Symbol"/>
          <w:sz w:val="24"/>
          <w:szCs w:val="24"/>
        </w:rPr>
      </w:pPr>
      <w:r>
        <w:rPr>
          <w:rFonts w:eastAsia="Times New Roman"/>
          <w:sz w:val="24"/>
          <w:szCs w:val="24"/>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«шахматы»;</w:t>
      </w:r>
    </w:p>
    <w:p w:rsidR="008D1FDA" w:rsidRDefault="008D1FDA">
      <w:pPr>
        <w:spacing w:line="1" w:lineRule="exact"/>
        <w:rPr>
          <w:rFonts w:ascii="Symbol" w:eastAsia="Symbol" w:hAnsi="Symbol" w:cs="Symbol"/>
          <w:sz w:val="24"/>
          <w:szCs w:val="24"/>
        </w:rPr>
      </w:pPr>
    </w:p>
    <w:p w:rsidR="008D1FDA" w:rsidRDefault="001B1E6C">
      <w:pPr>
        <w:numPr>
          <w:ilvl w:val="0"/>
          <w:numId w:val="25"/>
        </w:numPr>
        <w:tabs>
          <w:tab w:val="left" w:pos="980"/>
        </w:tabs>
        <w:spacing w:line="239" w:lineRule="auto"/>
        <w:ind w:left="980" w:hanging="718"/>
        <w:rPr>
          <w:rFonts w:ascii="Symbol" w:eastAsia="Symbol" w:hAnsi="Symbol" w:cs="Symbol"/>
          <w:sz w:val="24"/>
          <w:szCs w:val="24"/>
        </w:rPr>
      </w:pPr>
      <w:r>
        <w:rPr>
          <w:rFonts w:eastAsia="Times New Roman"/>
          <w:sz w:val="24"/>
          <w:szCs w:val="24"/>
        </w:rPr>
        <w:t>выполнение плана спортивной подготовки;</w:t>
      </w:r>
    </w:p>
    <w:p w:rsidR="008D1FDA" w:rsidRDefault="008D1FDA">
      <w:pPr>
        <w:spacing w:line="1" w:lineRule="exact"/>
        <w:rPr>
          <w:rFonts w:ascii="Symbol" w:eastAsia="Symbol" w:hAnsi="Symbol" w:cs="Symbol"/>
          <w:sz w:val="24"/>
          <w:szCs w:val="24"/>
        </w:rPr>
      </w:pPr>
    </w:p>
    <w:p w:rsidR="008D1FDA" w:rsidRDefault="001B1E6C">
      <w:pPr>
        <w:numPr>
          <w:ilvl w:val="0"/>
          <w:numId w:val="25"/>
        </w:numPr>
        <w:tabs>
          <w:tab w:val="left" w:pos="980"/>
        </w:tabs>
        <w:ind w:left="980" w:hanging="718"/>
        <w:rPr>
          <w:rFonts w:ascii="Symbol" w:eastAsia="Symbol" w:hAnsi="Symbol" w:cs="Symbol"/>
          <w:sz w:val="24"/>
          <w:szCs w:val="24"/>
        </w:rPr>
      </w:pPr>
      <w:r>
        <w:rPr>
          <w:rFonts w:eastAsia="Times New Roman"/>
          <w:sz w:val="24"/>
          <w:szCs w:val="24"/>
        </w:rPr>
        <w:t>прохождение предварительного соревновательного отбора;</w:t>
      </w:r>
    </w:p>
    <w:p w:rsidR="008D1FDA" w:rsidRDefault="008D1FDA">
      <w:pPr>
        <w:spacing w:line="29" w:lineRule="exact"/>
        <w:rPr>
          <w:rFonts w:ascii="Symbol" w:eastAsia="Symbol" w:hAnsi="Symbol" w:cs="Symbol"/>
          <w:sz w:val="24"/>
          <w:szCs w:val="24"/>
        </w:rPr>
      </w:pPr>
    </w:p>
    <w:p w:rsidR="008D1FDA" w:rsidRDefault="001B1E6C">
      <w:pPr>
        <w:numPr>
          <w:ilvl w:val="0"/>
          <w:numId w:val="25"/>
        </w:numPr>
        <w:tabs>
          <w:tab w:val="left" w:pos="968"/>
        </w:tabs>
        <w:spacing w:line="227" w:lineRule="auto"/>
        <w:ind w:left="260" w:firstLine="2"/>
        <w:rPr>
          <w:rFonts w:ascii="Symbol" w:eastAsia="Symbol" w:hAnsi="Symbol" w:cs="Symbol"/>
          <w:sz w:val="24"/>
          <w:szCs w:val="24"/>
        </w:rPr>
      </w:pPr>
      <w:r>
        <w:rPr>
          <w:rFonts w:eastAsia="Times New Roman"/>
          <w:sz w:val="24"/>
          <w:szCs w:val="24"/>
        </w:rPr>
        <w:t>наличие соответствующего медицинского заключения о допуске к участию в спортивных соревнованиях;</w:t>
      </w:r>
    </w:p>
    <w:p w:rsidR="008D1FDA" w:rsidRDefault="008D1FDA">
      <w:pPr>
        <w:spacing w:line="29" w:lineRule="exact"/>
        <w:rPr>
          <w:rFonts w:ascii="Symbol" w:eastAsia="Symbol" w:hAnsi="Symbol" w:cs="Symbol"/>
          <w:sz w:val="24"/>
          <w:szCs w:val="24"/>
        </w:rPr>
      </w:pPr>
    </w:p>
    <w:p w:rsidR="008D1FDA" w:rsidRDefault="001B1E6C">
      <w:pPr>
        <w:numPr>
          <w:ilvl w:val="0"/>
          <w:numId w:val="25"/>
        </w:numPr>
        <w:tabs>
          <w:tab w:val="left" w:pos="968"/>
        </w:tabs>
        <w:spacing w:line="227" w:lineRule="auto"/>
        <w:ind w:left="260" w:firstLine="2"/>
        <w:rPr>
          <w:rFonts w:ascii="Symbol" w:eastAsia="Symbol" w:hAnsi="Symbol" w:cs="Symbol"/>
          <w:sz w:val="24"/>
          <w:szCs w:val="24"/>
        </w:rPr>
      </w:pPr>
      <w:r>
        <w:rPr>
          <w:rFonts w:eastAsia="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8D1FDA" w:rsidRDefault="008D1FDA">
      <w:pPr>
        <w:spacing w:line="289"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u w:val="single"/>
        </w:rPr>
        <w:t>Обязательным документом</w:t>
      </w:r>
      <w:r>
        <w:rPr>
          <w:rFonts w:eastAsia="Times New Roman"/>
          <w:sz w:val="24"/>
          <w:szCs w:val="24"/>
        </w:rPr>
        <w:t xml:space="preserve"> для направления спортсменов на соревнования является </w:t>
      </w:r>
      <w:r>
        <w:rPr>
          <w:rFonts w:eastAsia="Times New Roman"/>
          <w:i/>
          <w:iCs/>
          <w:sz w:val="24"/>
          <w:szCs w:val="24"/>
        </w:rPr>
        <w:t xml:space="preserve">Положение </w:t>
      </w:r>
      <w:r>
        <w:rPr>
          <w:rFonts w:eastAsia="Times New Roman"/>
          <w:sz w:val="24"/>
          <w:szCs w:val="24"/>
        </w:rPr>
        <w:t>о проведении спортивных соревнований или вызов спортсменов на</w:t>
      </w:r>
      <w:r>
        <w:rPr>
          <w:rFonts w:eastAsia="Times New Roman"/>
          <w:i/>
          <w:iCs/>
          <w:sz w:val="24"/>
          <w:szCs w:val="24"/>
        </w:rPr>
        <w:t xml:space="preserve"> </w:t>
      </w:r>
      <w:r>
        <w:rPr>
          <w:rFonts w:eastAsia="Times New Roman"/>
          <w:sz w:val="24"/>
          <w:szCs w:val="24"/>
        </w:rPr>
        <w:t>соревнования.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сайтах региональной и общероссийской спортивной федерации по виду спорта или уполномоченного соответствующим органом местного самоуправления и исполнительной власти Сахалинской области в сфере физической культуры и спорта.</w:t>
      </w:r>
    </w:p>
    <w:p w:rsidR="008D1FDA" w:rsidRDefault="008D1FDA">
      <w:pPr>
        <w:spacing w:line="18"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Достижение высокого результата в соревнованиях, имеющих наибольшее значение на определенном этапе спортивной подготовки спортсмена, выступает как цель, которая придает единую направленность всей системе, всем компонентам подготовки.</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Наряду с этим другие (менее значительные) соревнования выполняют важную подготовительную функцию, поскольку участие шахматиста в соревнованиях является мощным фактором совершенствования специфических физических качеств, технической, тактической, интегральной и психической подготовленности.</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Подчеркивая ведущую роль системы соревнований в подготовке шахматиста,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8D1FDA" w:rsidRDefault="008D1FDA">
      <w:pPr>
        <w:spacing w:line="278" w:lineRule="exact"/>
        <w:rPr>
          <w:sz w:val="20"/>
          <w:szCs w:val="20"/>
        </w:rPr>
      </w:pPr>
    </w:p>
    <w:p w:rsidR="008D1FDA" w:rsidRDefault="001B1E6C">
      <w:pPr>
        <w:ind w:right="-259"/>
        <w:jc w:val="center"/>
        <w:rPr>
          <w:sz w:val="20"/>
          <w:szCs w:val="20"/>
        </w:rPr>
      </w:pPr>
      <w:r>
        <w:rPr>
          <w:rFonts w:eastAsia="Times New Roman"/>
          <w:b/>
          <w:bCs/>
          <w:sz w:val="24"/>
          <w:szCs w:val="24"/>
        </w:rPr>
        <w:t>2.3.4. Иные виды (формы) обучения</w:t>
      </w:r>
    </w:p>
    <w:p w:rsidR="008D1FDA" w:rsidRDefault="008D1FDA">
      <w:pPr>
        <w:spacing w:line="288" w:lineRule="exact"/>
        <w:rPr>
          <w:sz w:val="20"/>
          <w:szCs w:val="20"/>
        </w:rPr>
      </w:pPr>
    </w:p>
    <w:p w:rsidR="008D1FDA" w:rsidRDefault="005715A1">
      <w:pPr>
        <w:numPr>
          <w:ilvl w:val="0"/>
          <w:numId w:val="26"/>
        </w:numPr>
        <w:tabs>
          <w:tab w:val="left" w:pos="1311"/>
        </w:tabs>
        <w:spacing w:line="236" w:lineRule="auto"/>
        <w:ind w:left="260" w:firstLine="710"/>
        <w:jc w:val="both"/>
        <w:rPr>
          <w:rFonts w:eastAsia="Times New Roman"/>
          <w:sz w:val="24"/>
          <w:szCs w:val="24"/>
        </w:rPr>
      </w:pPr>
      <w:r>
        <w:rPr>
          <w:rFonts w:eastAsia="Times New Roman"/>
          <w:sz w:val="24"/>
          <w:szCs w:val="24"/>
        </w:rPr>
        <w:t>МБУ ДО «СШ» г. Славгорода</w:t>
      </w:r>
      <w:r w:rsidR="001B1E6C">
        <w:rPr>
          <w:rFonts w:eastAsia="Times New Roman"/>
          <w:sz w:val="24"/>
          <w:szCs w:val="24"/>
        </w:rPr>
        <w:t xml:space="preserve"> возможно применение иных форм обучения – дистанционные технологии при реализации дополнительной образовательной программы спортивной подготовки.</w:t>
      </w:r>
    </w:p>
    <w:p w:rsidR="008D1FDA" w:rsidRDefault="008D1FDA">
      <w:pPr>
        <w:spacing w:line="13"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Использование дистанционных технологий не является основанием к исключению проведения учебно-тренировочных и практических занятий путем непосредственного взаимодействия тренера-преподавателя с обучающимися.</w:t>
      </w:r>
    </w:p>
    <w:p w:rsidR="008D1FDA" w:rsidRDefault="008D1FDA">
      <w:pPr>
        <w:spacing w:line="14"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Для организации учебно-тренировочного процесса в форме дистанционного обучения рекомендуется тренерско-педагогическому составу, педагогическим работникам иметь соответствующий уровень подготовки, и специально оборудованное помещение с</w:t>
      </w:r>
    </w:p>
    <w:p w:rsidR="008D1FDA" w:rsidRDefault="008D1FDA">
      <w:pPr>
        <w:spacing w:line="2" w:lineRule="exact"/>
        <w:rPr>
          <w:sz w:val="20"/>
          <w:szCs w:val="20"/>
        </w:rPr>
      </w:pPr>
    </w:p>
    <w:p w:rsidR="008D1FDA" w:rsidRDefault="001B1E6C">
      <w:pPr>
        <w:tabs>
          <w:tab w:val="left" w:pos="2520"/>
          <w:tab w:val="left" w:pos="4000"/>
          <w:tab w:val="left" w:pos="5900"/>
          <w:tab w:val="left" w:pos="7860"/>
        </w:tabs>
        <w:ind w:left="260"/>
        <w:rPr>
          <w:sz w:val="20"/>
          <w:szCs w:val="20"/>
        </w:rPr>
      </w:pPr>
      <w:r>
        <w:rPr>
          <w:rFonts w:eastAsia="Times New Roman"/>
          <w:sz w:val="24"/>
          <w:szCs w:val="24"/>
        </w:rPr>
        <w:t>соответствующей</w:t>
      </w:r>
      <w:r>
        <w:rPr>
          <w:sz w:val="20"/>
          <w:szCs w:val="20"/>
        </w:rPr>
        <w:tab/>
      </w:r>
      <w:r>
        <w:rPr>
          <w:rFonts w:eastAsia="Times New Roman"/>
          <w:sz w:val="24"/>
          <w:szCs w:val="24"/>
        </w:rPr>
        <w:t>техникой,</w:t>
      </w:r>
      <w:r>
        <w:rPr>
          <w:sz w:val="20"/>
          <w:szCs w:val="20"/>
        </w:rPr>
        <w:tab/>
      </w:r>
      <w:r>
        <w:rPr>
          <w:rFonts w:eastAsia="Times New Roman"/>
          <w:sz w:val="24"/>
          <w:szCs w:val="24"/>
        </w:rPr>
        <w:t>позволяющий</w:t>
      </w:r>
      <w:r>
        <w:rPr>
          <w:sz w:val="20"/>
          <w:szCs w:val="20"/>
        </w:rPr>
        <w:tab/>
      </w:r>
      <w:r>
        <w:rPr>
          <w:rFonts w:eastAsia="Times New Roman"/>
          <w:sz w:val="24"/>
          <w:szCs w:val="24"/>
        </w:rPr>
        <w:t>реализовывать</w:t>
      </w:r>
      <w:r>
        <w:rPr>
          <w:sz w:val="20"/>
          <w:szCs w:val="20"/>
        </w:rPr>
        <w:tab/>
      </w:r>
      <w:r>
        <w:rPr>
          <w:rFonts w:eastAsia="Times New Roman"/>
          <w:sz w:val="24"/>
          <w:szCs w:val="24"/>
        </w:rPr>
        <w:t>дополнительную</w:t>
      </w:r>
    </w:p>
    <w:p w:rsidR="008D1FDA" w:rsidRDefault="008D1FDA">
      <w:pPr>
        <w:spacing w:line="98" w:lineRule="exact"/>
        <w:rPr>
          <w:sz w:val="20"/>
          <w:szCs w:val="20"/>
        </w:rPr>
      </w:pPr>
    </w:p>
    <w:p w:rsidR="008D1FDA" w:rsidRDefault="001B1E6C">
      <w:pPr>
        <w:ind w:right="-259"/>
        <w:jc w:val="center"/>
        <w:rPr>
          <w:sz w:val="20"/>
          <w:szCs w:val="20"/>
        </w:rPr>
      </w:pPr>
      <w:r>
        <w:rPr>
          <w:rFonts w:ascii="Calibri" w:eastAsia="Calibri" w:hAnsi="Calibri" w:cs="Calibri"/>
        </w:rPr>
        <w:t>15</w:t>
      </w:r>
    </w:p>
    <w:p w:rsidR="008D1FDA" w:rsidRDefault="008D1FDA">
      <w:pPr>
        <w:sectPr w:rsidR="008D1FDA">
          <w:pgSz w:w="11900" w:h="16838"/>
          <w:pgMar w:top="878" w:right="846" w:bottom="274" w:left="1440" w:header="0" w:footer="0" w:gutter="0"/>
          <w:cols w:space="720" w:equalWidth="0">
            <w:col w:w="9620"/>
          </w:cols>
        </w:sectPr>
      </w:pPr>
    </w:p>
    <w:p w:rsidR="008D1FDA" w:rsidRDefault="001B1E6C">
      <w:pPr>
        <w:spacing w:line="234" w:lineRule="auto"/>
        <w:ind w:left="260"/>
        <w:jc w:val="both"/>
        <w:rPr>
          <w:sz w:val="20"/>
          <w:szCs w:val="20"/>
        </w:rPr>
      </w:pPr>
      <w:r>
        <w:rPr>
          <w:rFonts w:eastAsia="Times New Roman"/>
          <w:sz w:val="24"/>
          <w:szCs w:val="24"/>
        </w:rPr>
        <w:lastRenderedPageBreak/>
        <w:t>образовательную программу спортивной подготовки с использованием дистанционных технологий.</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Организация работы дистанционного обучения регламентируется локальным актом учреждения.</w:t>
      </w:r>
    </w:p>
    <w:p w:rsidR="008D1FDA" w:rsidRDefault="008D1FDA">
      <w:pPr>
        <w:spacing w:line="278" w:lineRule="exact"/>
        <w:rPr>
          <w:sz w:val="20"/>
          <w:szCs w:val="20"/>
        </w:rPr>
      </w:pPr>
    </w:p>
    <w:p w:rsidR="008D1FDA" w:rsidRDefault="001B1E6C">
      <w:pPr>
        <w:tabs>
          <w:tab w:val="left" w:pos="340"/>
        </w:tabs>
        <w:ind w:right="-239"/>
        <w:jc w:val="center"/>
        <w:rPr>
          <w:sz w:val="20"/>
          <w:szCs w:val="20"/>
        </w:rPr>
      </w:pPr>
      <w:r>
        <w:rPr>
          <w:rFonts w:eastAsia="Times New Roman"/>
          <w:b/>
          <w:bCs/>
          <w:sz w:val="24"/>
          <w:szCs w:val="24"/>
        </w:rPr>
        <w:t>2.4.</w:t>
      </w:r>
      <w:r>
        <w:rPr>
          <w:sz w:val="20"/>
          <w:szCs w:val="20"/>
        </w:rPr>
        <w:tab/>
      </w:r>
      <w:r>
        <w:rPr>
          <w:rFonts w:eastAsia="Times New Roman"/>
          <w:b/>
          <w:bCs/>
          <w:sz w:val="23"/>
          <w:szCs w:val="23"/>
        </w:rPr>
        <w:t>Годовой учебно-тренировочный план</w:t>
      </w:r>
    </w:p>
    <w:p w:rsidR="008D1FDA" w:rsidRDefault="008D1FDA">
      <w:pPr>
        <w:spacing w:line="288" w:lineRule="exact"/>
        <w:rPr>
          <w:sz w:val="20"/>
          <w:szCs w:val="20"/>
        </w:rPr>
      </w:pPr>
    </w:p>
    <w:p w:rsidR="008D1FDA" w:rsidRDefault="001B1E6C">
      <w:pPr>
        <w:spacing w:line="235" w:lineRule="auto"/>
        <w:ind w:left="260" w:firstLine="708"/>
        <w:jc w:val="both"/>
        <w:rPr>
          <w:sz w:val="20"/>
          <w:szCs w:val="20"/>
        </w:rPr>
      </w:pPr>
      <w:r>
        <w:rPr>
          <w:rFonts w:eastAsia="Times New Roman"/>
          <w:sz w:val="24"/>
          <w:szCs w:val="24"/>
        </w:rPr>
        <w:t>Годовой учебно-тренировочный план составляется с учетом соотношения видов спортивной подготовки и иных мероприятий в структуре учебно-тренировочного процесса на этапах спортивной подготовки.</w:t>
      </w:r>
    </w:p>
    <w:p w:rsidR="008D1FDA" w:rsidRDefault="008D1FDA">
      <w:pPr>
        <w:spacing w:line="291" w:lineRule="exact"/>
        <w:rPr>
          <w:sz w:val="20"/>
          <w:szCs w:val="20"/>
        </w:rPr>
      </w:pPr>
    </w:p>
    <w:p w:rsidR="008D1FDA" w:rsidRDefault="001B1E6C">
      <w:pPr>
        <w:spacing w:line="249" w:lineRule="auto"/>
        <w:ind w:left="1260" w:right="60" w:hanging="232"/>
        <w:rPr>
          <w:sz w:val="20"/>
          <w:szCs w:val="20"/>
        </w:rPr>
      </w:pPr>
      <w:r>
        <w:rPr>
          <w:rFonts w:eastAsia="Times New Roman"/>
          <w:b/>
          <w:bCs/>
          <w:sz w:val="23"/>
          <w:szCs w:val="23"/>
        </w:rPr>
        <w:t>Соотношение видов спортивной подготовки и иных мероприятий в структуре учебно-тренировочного процесса на этапах спортивной подготовки</w:t>
      </w:r>
    </w:p>
    <w:tbl>
      <w:tblPr>
        <w:tblW w:w="0" w:type="auto"/>
        <w:tblInd w:w="270" w:type="dxa"/>
        <w:tblLayout w:type="fixed"/>
        <w:tblCellMar>
          <w:left w:w="0" w:type="dxa"/>
          <w:right w:w="0" w:type="dxa"/>
        </w:tblCellMar>
        <w:tblLook w:val="04A0" w:firstRow="1" w:lastRow="0" w:firstColumn="1" w:lastColumn="0" w:noHBand="0" w:noVBand="1"/>
      </w:tblPr>
      <w:tblGrid>
        <w:gridCol w:w="2720"/>
        <w:gridCol w:w="980"/>
        <w:gridCol w:w="1000"/>
        <w:gridCol w:w="1420"/>
        <w:gridCol w:w="160"/>
        <w:gridCol w:w="1100"/>
        <w:gridCol w:w="2000"/>
        <w:gridCol w:w="30"/>
      </w:tblGrid>
      <w:tr w:rsidR="008D1FDA">
        <w:trPr>
          <w:trHeight w:val="303"/>
        </w:trPr>
        <w:tc>
          <w:tcPr>
            <w:tcW w:w="2720" w:type="dxa"/>
            <w:tcBorders>
              <w:top w:val="single" w:sz="8" w:space="0" w:color="auto"/>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Виды</w:t>
            </w:r>
          </w:p>
        </w:tc>
        <w:tc>
          <w:tcPr>
            <w:tcW w:w="980" w:type="dxa"/>
            <w:tcBorders>
              <w:top w:val="single" w:sz="8" w:space="0" w:color="auto"/>
              <w:bottom w:val="single" w:sz="8" w:space="0" w:color="auto"/>
            </w:tcBorders>
            <w:vAlign w:val="bottom"/>
          </w:tcPr>
          <w:p w:rsidR="008D1FDA" w:rsidRDefault="008D1FDA">
            <w:pPr>
              <w:rPr>
                <w:sz w:val="24"/>
                <w:szCs w:val="24"/>
              </w:rPr>
            </w:pPr>
          </w:p>
        </w:tc>
        <w:tc>
          <w:tcPr>
            <w:tcW w:w="5680" w:type="dxa"/>
            <w:gridSpan w:val="5"/>
            <w:tcBorders>
              <w:top w:val="single" w:sz="8" w:space="0" w:color="auto"/>
              <w:bottom w:val="single" w:sz="8" w:space="0" w:color="auto"/>
              <w:right w:val="single" w:sz="8" w:space="0" w:color="auto"/>
            </w:tcBorders>
            <w:vAlign w:val="bottom"/>
          </w:tcPr>
          <w:p w:rsidR="008D1FDA" w:rsidRDefault="001B1E6C">
            <w:pPr>
              <w:ind w:right="900"/>
              <w:jc w:val="center"/>
              <w:rPr>
                <w:sz w:val="20"/>
                <w:szCs w:val="20"/>
              </w:rPr>
            </w:pPr>
            <w:r>
              <w:rPr>
                <w:rFonts w:eastAsia="Times New Roman"/>
                <w:w w:val="99"/>
                <w:sz w:val="24"/>
                <w:szCs w:val="24"/>
              </w:rPr>
              <w:t>Этапы и годы спортивной подготовки</w:t>
            </w:r>
          </w:p>
        </w:tc>
        <w:tc>
          <w:tcPr>
            <w:tcW w:w="0" w:type="dxa"/>
            <w:vAlign w:val="bottom"/>
          </w:tcPr>
          <w:p w:rsidR="008D1FDA" w:rsidRDefault="008D1FDA">
            <w:pPr>
              <w:rPr>
                <w:sz w:val="1"/>
                <w:szCs w:val="1"/>
              </w:rPr>
            </w:pPr>
          </w:p>
        </w:tc>
      </w:tr>
      <w:tr w:rsidR="008D1FDA">
        <w:trPr>
          <w:trHeight w:val="288"/>
        </w:trPr>
        <w:tc>
          <w:tcPr>
            <w:tcW w:w="272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198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этап</w:t>
            </w:r>
          </w:p>
        </w:tc>
        <w:tc>
          <w:tcPr>
            <w:tcW w:w="268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учебно-тренировочный</w:t>
            </w: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этап</w:t>
            </w:r>
          </w:p>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подготовки</w:t>
            </w:r>
          </w:p>
        </w:tc>
        <w:tc>
          <w:tcPr>
            <w:tcW w:w="198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начальной</w:t>
            </w:r>
          </w:p>
        </w:tc>
        <w:tc>
          <w:tcPr>
            <w:tcW w:w="1580" w:type="dxa"/>
            <w:gridSpan w:val="2"/>
            <w:vAlign w:val="bottom"/>
          </w:tcPr>
          <w:p w:rsidR="008D1FDA" w:rsidRDefault="001B1E6C">
            <w:pPr>
              <w:ind w:left="940"/>
              <w:jc w:val="center"/>
              <w:rPr>
                <w:sz w:val="20"/>
                <w:szCs w:val="20"/>
              </w:rPr>
            </w:pPr>
            <w:r>
              <w:rPr>
                <w:rFonts w:eastAsia="Times New Roman"/>
                <w:w w:val="99"/>
                <w:sz w:val="24"/>
                <w:szCs w:val="24"/>
              </w:rPr>
              <w:t>этап</w:t>
            </w:r>
          </w:p>
        </w:tc>
        <w:tc>
          <w:tcPr>
            <w:tcW w:w="110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совершенствова</w:t>
            </w:r>
          </w:p>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и иные</w:t>
            </w:r>
          </w:p>
        </w:tc>
        <w:tc>
          <w:tcPr>
            <w:tcW w:w="198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68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(этап спортивной</w:t>
            </w:r>
          </w:p>
        </w:tc>
        <w:tc>
          <w:tcPr>
            <w:tcW w:w="2000" w:type="dxa"/>
            <w:tcBorders>
              <w:right w:val="single" w:sz="8" w:space="0" w:color="auto"/>
            </w:tcBorders>
            <w:vAlign w:val="bottom"/>
          </w:tcPr>
          <w:p w:rsidR="008D1FDA" w:rsidRDefault="001B1E6C">
            <w:pPr>
              <w:jc w:val="center"/>
              <w:rPr>
                <w:sz w:val="20"/>
                <w:szCs w:val="20"/>
              </w:rPr>
            </w:pPr>
            <w:r>
              <w:rPr>
                <w:rFonts w:eastAsia="Times New Roman"/>
                <w:sz w:val="24"/>
                <w:szCs w:val="24"/>
              </w:rPr>
              <w:t>ния спортивного</w:t>
            </w:r>
          </w:p>
        </w:tc>
        <w:tc>
          <w:tcPr>
            <w:tcW w:w="0" w:type="dxa"/>
            <w:vAlign w:val="bottom"/>
          </w:tcPr>
          <w:p w:rsidR="008D1FDA" w:rsidRDefault="008D1FDA">
            <w:pPr>
              <w:rPr>
                <w:sz w:val="1"/>
                <w:szCs w:val="1"/>
              </w:rPr>
            </w:pPr>
          </w:p>
        </w:tc>
      </w:tr>
      <w:tr w:rsidR="008D1FDA">
        <w:trPr>
          <w:trHeight w:val="288"/>
        </w:trPr>
        <w:tc>
          <w:tcPr>
            <w:tcW w:w="272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мероприятия</w:t>
            </w:r>
          </w:p>
        </w:tc>
        <w:tc>
          <w:tcPr>
            <w:tcW w:w="980" w:type="dxa"/>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268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0" w:type="dxa"/>
            <w:vAlign w:val="bottom"/>
          </w:tcPr>
          <w:p w:rsidR="008D1FDA" w:rsidRDefault="008D1FDA">
            <w:pPr>
              <w:rPr>
                <w:sz w:val="1"/>
                <w:szCs w:val="1"/>
              </w:rPr>
            </w:pPr>
          </w:p>
        </w:tc>
      </w:tr>
      <w:tr w:rsidR="008D1FDA">
        <w:trPr>
          <w:trHeight w:val="32"/>
        </w:trPr>
        <w:tc>
          <w:tcPr>
            <w:tcW w:w="2720" w:type="dxa"/>
            <w:tcBorders>
              <w:left w:val="single" w:sz="8" w:space="0" w:color="auto"/>
              <w:right w:val="single" w:sz="8" w:space="0" w:color="auto"/>
            </w:tcBorders>
            <w:vAlign w:val="bottom"/>
          </w:tcPr>
          <w:p w:rsidR="008D1FDA" w:rsidRDefault="008D1FDA">
            <w:pPr>
              <w:rPr>
                <w:sz w:val="2"/>
                <w:szCs w:val="2"/>
              </w:rPr>
            </w:pPr>
          </w:p>
        </w:tc>
        <w:tc>
          <w:tcPr>
            <w:tcW w:w="980" w:type="dxa"/>
            <w:tcBorders>
              <w:bottom w:val="single" w:sz="8" w:space="0" w:color="auto"/>
            </w:tcBorders>
            <w:vAlign w:val="bottom"/>
          </w:tcPr>
          <w:p w:rsidR="008D1FDA" w:rsidRDefault="008D1FDA">
            <w:pPr>
              <w:rPr>
                <w:sz w:val="2"/>
                <w:szCs w:val="2"/>
              </w:rPr>
            </w:pPr>
          </w:p>
        </w:tc>
        <w:tc>
          <w:tcPr>
            <w:tcW w:w="1000" w:type="dxa"/>
            <w:tcBorders>
              <w:bottom w:val="single" w:sz="8" w:space="0" w:color="auto"/>
              <w:right w:val="single" w:sz="8" w:space="0" w:color="auto"/>
            </w:tcBorders>
            <w:vAlign w:val="bottom"/>
          </w:tcPr>
          <w:p w:rsidR="008D1FDA" w:rsidRDefault="008D1FDA">
            <w:pPr>
              <w:rPr>
                <w:sz w:val="2"/>
                <w:szCs w:val="2"/>
              </w:rPr>
            </w:pPr>
          </w:p>
        </w:tc>
        <w:tc>
          <w:tcPr>
            <w:tcW w:w="1420" w:type="dxa"/>
            <w:tcBorders>
              <w:bottom w:val="single" w:sz="8" w:space="0" w:color="auto"/>
            </w:tcBorders>
            <w:vAlign w:val="bottom"/>
          </w:tcPr>
          <w:p w:rsidR="008D1FDA" w:rsidRDefault="008D1FDA">
            <w:pPr>
              <w:rPr>
                <w:sz w:val="2"/>
                <w:szCs w:val="2"/>
              </w:rPr>
            </w:pPr>
          </w:p>
        </w:tc>
        <w:tc>
          <w:tcPr>
            <w:tcW w:w="160" w:type="dxa"/>
            <w:tcBorders>
              <w:bottom w:val="single" w:sz="8" w:space="0" w:color="auto"/>
            </w:tcBorders>
            <w:vAlign w:val="bottom"/>
          </w:tcPr>
          <w:p w:rsidR="008D1FDA" w:rsidRDefault="008D1FDA">
            <w:pPr>
              <w:rPr>
                <w:sz w:val="2"/>
                <w:szCs w:val="2"/>
              </w:rPr>
            </w:pPr>
          </w:p>
        </w:tc>
        <w:tc>
          <w:tcPr>
            <w:tcW w:w="1100" w:type="dxa"/>
            <w:tcBorders>
              <w:bottom w:val="single" w:sz="8" w:space="0" w:color="auto"/>
              <w:right w:val="single" w:sz="8" w:space="0" w:color="auto"/>
            </w:tcBorders>
            <w:vAlign w:val="bottom"/>
          </w:tcPr>
          <w:p w:rsidR="008D1FDA" w:rsidRDefault="008D1FDA">
            <w:pPr>
              <w:rPr>
                <w:sz w:val="2"/>
                <w:szCs w:val="2"/>
              </w:rPr>
            </w:pPr>
          </w:p>
        </w:tc>
        <w:tc>
          <w:tcPr>
            <w:tcW w:w="2000" w:type="dxa"/>
            <w:tcBorders>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263"/>
        </w:trPr>
        <w:tc>
          <w:tcPr>
            <w:tcW w:w="2720" w:type="dxa"/>
            <w:tcBorders>
              <w:left w:val="single" w:sz="8" w:space="0" w:color="auto"/>
              <w:right w:val="single" w:sz="8" w:space="0" w:color="auto"/>
            </w:tcBorders>
            <w:vAlign w:val="bottom"/>
          </w:tcPr>
          <w:p w:rsidR="008D1FDA" w:rsidRDefault="008D1FDA"/>
        </w:tc>
        <w:tc>
          <w:tcPr>
            <w:tcW w:w="98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до</w:t>
            </w:r>
          </w:p>
        </w:tc>
        <w:tc>
          <w:tcPr>
            <w:tcW w:w="100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свыше</w:t>
            </w:r>
          </w:p>
        </w:tc>
        <w:tc>
          <w:tcPr>
            <w:tcW w:w="142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до</w:t>
            </w:r>
          </w:p>
        </w:tc>
        <w:tc>
          <w:tcPr>
            <w:tcW w:w="160" w:type="dxa"/>
            <w:vAlign w:val="bottom"/>
          </w:tcPr>
          <w:p w:rsidR="008D1FDA" w:rsidRDefault="008D1FDA"/>
        </w:tc>
        <w:tc>
          <w:tcPr>
            <w:tcW w:w="1100" w:type="dxa"/>
            <w:tcBorders>
              <w:right w:val="single" w:sz="8" w:space="0" w:color="auto"/>
            </w:tcBorders>
            <w:vAlign w:val="bottom"/>
          </w:tcPr>
          <w:p w:rsidR="008D1FDA" w:rsidRDefault="001B1E6C">
            <w:pPr>
              <w:spacing w:line="263" w:lineRule="exact"/>
              <w:ind w:right="60"/>
              <w:jc w:val="center"/>
              <w:rPr>
                <w:sz w:val="20"/>
                <w:szCs w:val="20"/>
              </w:rPr>
            </w:pPr>
            <w:r>
              <w:rPr>
                <w:rFonts w:eastAsia="Times New Roman"/>
                <w:sz w:val="24"/>
                <w:szCs w:val="24"/>
              </w:rPr>
              <w:t>свыше</w:t>
            </w:r>
          </w:p>
        </w:tc>
        <w:tc>
          <w:tcPr>
            <w:tcW w:w="20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7"/>
        </w:trPr>
        <w:tc>
          <w:tcPr>
            <w:tcW w:w="272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9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года</w:t>
            </w:r>
          </w:p>
        </w:tc>
        <w:tc>
          <w:tcPr>
            <w:tcW w:w="10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года</w:t>
            </w:r>
          </w:p>
        </w:tc>
        <w:tc>
          <w:tcPr>
            <w:tcW w:w="142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трех лет</w:t>
            </w:r>
          </w:p>
        </w:tc>
        <w:tc>
          <w:tcPr>
            <w:tcW w:w="160" w:type="dxa"/>
            <w:tcBorders>
              <w:bottom w:val="single" w:sz="8" w:space="0" w:color="auto"/>
            </w:tcBorders>
            <w:vAlign w:val="bottom"/>
          </w:tcPr>
          <w:p w:rsidR="008D1FDA" w:rsidRDefault="008D1FDA">
            <w:pPr>
              <w:rPr>
                <w:sz w:val="24"/>
                <w:szCs w:val="24"/>
              </w:rPr>
            </w:pPr>
          </w:p>
        </w:tc>
        <w:tc>
          <w:tcPr>
            <w:tcW w:w="1100" w:type="dxa"/>
            <w:tcBorders>
              <w:bottom w:val="single" w:sz="8" w:space="0" w:color="auto"/>
              <w:right w:val="single" w:sz="8" w:space="0" w:color="auto"/>
            </w:tcBorders>
            <w:vAlign w:val="bottom"/>
          </w:tcPr>
          <w:p w:rsidR="008D1FDA" w:rsidRDefault="001B1E6C">
            <w:pPr>
              <w:ind w:right="60"/>
              <w:jc w:val="center"/>
              <w:rPr>
                <w:sz w:val="20"/>
                <w:szCs w:val="20"/>
              </w:rPr>
            </w:pPr>
            <w:r>
              <w:rPr>
                <w:rFonts w:eastAsia="Times New Roman"/>
                <w:w w:val="99"/>
                <w:sz w:val="24"/>
                <w:szCs w:val="24"/>
              </w:rPr>
              <w:t>трех лет</w:t>
            </w:r>
          </w:p>
        </w:tc>
        <w:tc>
          <w:tcPr>
            <w:tcW w:w="20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720" w:type="dxa"/>
            <w:tcBorders>
              <w:left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Общая физическая</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14-16</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8-14</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4-8</w:t>
            </w:r>
          </w:p>
        </w:tc>
        <w:tc>
          <w:tcPr>
            <w:tcW w:w="160" w:type="dxa"/>
            <w:vAlign w:val="bottom"/>
          </w:tcPr>
          <w:p w:rsidR="008D1FDA" w:rsidRDefault="008D1FDA"/>
        </w:tc>
        <w:tc>
          <w:tcPr>
            <w:tcW w:w="1100" w:type="dxa"/>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4-6</w:t>
            </w: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4-6</w:t>
            </w:r>
          </w:p>
        </w:tc>
        <w:tc>
          <w:tcPr>
            <w:tcW w:w="0" w:type="dxa"/>
            <w:vAlign w:val="bottom"/>
          </w:tcPr>
          <w:p w:rsidR="008D1FDA" w:rsidRDefault="008D1FDA">
            <w:pPr>
              <w:rPr>
                <w:sz w:val="1"/>
                <w:szCs w:val="1"/>
              </w:rPr>
            </w:pPr>
          </w:p>
        </w:tc>
      </w:tr>
      <w:tr w:rsidR="008D1FDA">
        <w:trPr>
          <w:trHeight w:val="137"/>
        </w:trPr>
        <w:tc>
          <w:tcPr>
            <w:tcW w:w="272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подготовка (%)</w:t>
            </w:r>
          </w:p>
        </w:tc>
        <w:tc>
          <w:tcPr>
            <w:tcW w:w="980" w:type="dxa"/>
            <w:vMerge/>
            <w:tcBorders>
              <w:right w:val="single" w:sz="8" w:space="0" w:color="auto"/>
            </w:tcBorders>
            <w:vAlign w:val="bottom"/>
          </w:tcPr>
          <w:p w:rsidR="008D1FDA" w:rsidRDefault="008D1FDA">
            <w:pPr>
              <w:rPr>
                <w:sz w:val="11"/>
                <w:szCs w:val="11"/>
              </w:rPr>
            </w:pPr>
          </w:p>
        </w:tc>
        <w:tc>
          <w:tcPr>
            <w:tcW w:w="1000" w:type="dxa"/>
            <w:vMerge/>
            <w:tcBorders>
              <w:right w:val="single" w:sz="8" w:space="0" w:color="auto"/>
            </w:tcBorders>
            <w:vAlign w:val="bottom"/>
          </w:tcPr>
          <w:p w:rsidR="008D1FDA" w:rsidRDefault="008D1FDA">
            <w:pPr>
              <w:rPr>
                <w:sz w:val="11"/>
                <w:szCs w:val="11"/>
              </w:rPr>
            </w:pPr>
          </w:p>
        </w:tc>
        <w:tc>
          <w:tcPr>
            <w:tcW w:w="1420" w:type="dxa"/>
            <w:vMerge/>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100" w:type="dxa"/>
            <w:vMerge/>
            <w:tcBorders>
              <w:right w:val="single" w:sz="8" w:space="0" w:color="auto"/>
            </w:tcBorders>
            <w:vAlign w:val="bottom"/>
          </w:tcPr>
          <w:p w:rsidR="008D1FDA" w:rsidRDefault="008D1FDA">
            <w:pPr>
              <w:rPr>
                <w:sz w:val="11"/>
                <w:szCs w:val="11"/>
              </w:rPr>
            </w:pPr>
          </w:p>
        </w:tc>
        <w:tc>
          <w:tcPr>
            <w:tcW w:w="20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272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980" w:type="dxa"/>
            <w:tcBorders>
              <w:bottom w:val="single" w:sz="8" w:space="0" w:color="auto"/>
              <w:right w:val="single" w:sz="8" w:space="0" w:color="auto"/>
            </w:tcBorders>
            <w:vAlign w:val="bottom"/>
          </w:tcPr>
          <w:p w:rsidR="008D1FDA" w:rsidRDefault="008D1FDA">
            <w:pPr>
              <w:rPr>
                <w:sz w:val="12"/>
                <w:szCs w:val="12"/>
              </w:rPr>
            </w:pPr>
          </w:p>
        </w:tc>
        <w:tc>
          <w:tcPr>
            <w:tcW w:w="100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right w:val="single" w:sz="8" w:space="0" w:color="auto"/>
            </w:tcBorders>
            <w:vAlign w:val="bottom"/>
          </w:tcPr>
          <w:p w:rsidR="008D1FDA" w:rsidRDefault="008D1FDA">
            <w:pPr>
              <w:rPr>
                <w:sz w:val="12"/>
                <w:szCs w:val="12"/>
              </w:rPr>
            </w:pPr>
          </w:p>
        </w:tc>
        <w:tc>
          <w:tcPr>
            <w:tcW w:w="160" w:type="dxa"/>
            <w:tcBorders>
              <w:bottom w:val="single" w:sz="8" w:space="0" w:color="auto"/>
            </w:tcBorders>
            <w:vAlign w:val="bottom"/>
          </w:tcPr>
          <w:p w:rsidR="008D1FDA" w:rsidRDefault="008D1FDA">
            <w:pPr>
              <w:rPr>
                <w:sz w:val="12"/>
                <w:szCs w:val="12"/>
              </w:rPr>
            </w:pPr>
          </w:p>
        </w:tc>
        <w:tc>
          <w:tcPr>
            <w:tcW w:w="1100" w:type="dxa"/>
            <w:tcBorders>
              <w:bottom w:val="single" w:sz="8" w:space="0" w:color="auto"/>
              <w:right w:val="single" w:sz="8" w:space="0" w:color="auto"/>
            </w:tcBorders>
            <w:vAlign w:val="bottom"/>
          </w:tcPr>
          <w:p w:rsidR="008D1FDA" w:rsidRDefault="008D1FDA">
            <w:pPr>
              <w:rPr>
                <w:sz w:val="12"/>
                <w:szCs w:val="12"/>
              </w:rPr>
            </w:pPr>
          </w:p>
        </w:tc>
        <w:tc>
          <w:tcPr>
            <w:tcW w:w="200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2720" w:type="dxa"/>
            <w:tcBorders>
              <w:left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Специальная</w:t>
            </w:r>
          </w:p>
        </w:tc>
        <w:tc>
          <w:tcPr>
            <w:tcW w:w="980" w:type="dxa"/>
            <w:tcBorders>
              <w:right w:val="single" w:sz="8" w:space="0" w:color="auto"/>
            </w:tcBorders>
            <w:vAlign w:val="bottom"/>
          </w:tcPr>
          <w:p w:rsidR="008D1FDA" w:rsidRDefault="008D1FDA"/>
        </w:tc>
        <w:tc>
          <w:tcPr>
            <w:tcW w:w="1000" w:type="dxa"/>
            <w:tcBorders>
              <w:right w:val="single" w:sz="8" w:space="0" w:color="auto"/>
            </w:tcBorders>
            <w:vAlign w:val="bottom"/>
          </w:tcPr>
          <w:p w:rsidR="008D1FDA" w:rsidRDefault="008D1FDA"/>
        </w:tc>
        <w:tc>
          <w:tcPr>
            <w:tcW w:w="1420" w:type="dxa"/>
            <w:tcBorders>
              <w:right w:val="single" w:sz="8" w:space="0" w:color="auto"/>
            </w:tcBorders>
            <w:vAlign w:val="bottom"/>
          </w:tcPr>
          <w:p w:rsidR="008D1FDA" w:rsidRDefault="008D1FDA"/>
        </w:tc>
        <w:tc>
          <w:tcPr>
            <w:tcW w:w="160" w:type="dxa"/>
            <w:vAlign w:val="bottom"/>
          </w:tcPr>
          <w:p w:rsidR="008D1FDA" w:rsidRDefault="008D1FDA"/>
        </w:tc>
        <w:tc>
          <w:tcPr>
            <w:tcW w:w="1100" w:type="dxa"/>
            <w:tcBorders>
              <w:right w:val="single" w:sz="8" w:space="0" w:color="auto"/>
            </w:tcBorders>
            <w:vAlign w:val="bottom"/>
          </w:tcPr>
          <w:p w:rsidR="008D1FDA" w:rsidRDefault="008D1FDA"/>
        </w:tc>
        <w:tc>
          <w:tcPr>
            <w:tcW w:w="20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физическая подготовка</w:t>
            </w:r>
          </w:p>
        </w:tc>
        <w:tc>
          <w:tcPr>
            <w:tcW w:w="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1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1420" w:type="dxa"/>
            <w:tcBorders>
              <w:right w:val="single" w:sz="8" w:space="0" w:color="auto"/>
            </w:tcBorders>
            <w:vAlign w:val="bottom"/>
          </w:tcPr>
          <w:p w:rsidR="008D1FDA" w:rsidRDefault="001B1E6C">
            <w:pPr>
              <w:jc w:val="center"/>
              <w:rPr>
                <w:sz w:val="20"/>
                <w:szCs w:val="20"/>
              </w:rPr>
            </w:pPr>
            <w:r>
              <w:rPr>
                <w:rFonts w:eastAsia="Times New Roman"/>
                <w:w w:val="93"/>
                <w:sz w:val="24"/>
                <w:szCs w:val="24"/>
              </w:rPr>
              <w:t>4-6</w:t>
            </w:r>
          </w:p>
        </w:tc>
        <w:tc>
          <w:tcPr>
            <w:tcW w:w="160" w:type="dxa"/>
            <w:vAlign w:val="bottom"/>
          </w:tcPr>
          <w:p w:rsidR="008D1FDA" w:rsidRDefault="008D1FDA">
            <w:pPr>
              <w:rPr>
                <w:sz w:val="24"/>
                <w:szCs w:val="24"/>
              </w:rPr>
            </w:pPr>
          </w:p>
        </w:tc>
        <w:tc>
          <w:tcPr>
            <w:tcW w:w="1100" w:type="dxa"/>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4-6</w:t>
            </w: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4-6</w:t>
            </w:r>
          </w:p>
        </w:tc>
        <w:tc>
          <w:tcPr>
            <w:tcW w:w="0" w:type="dxa"/>
            <w:vAlign w:val="bottom"/>
          </w:tcPr>
          <w:p w:rsidR="008D1FDA" w:rsidRDefault="008D1FDA">
            <w:pPr>
              <w:rPr>
                <w:sz w:val="1"/>
                <w:szCs w:val="1"/>
              </w:rPr>
            </w:pPr>
          </w:p>
        </w:tc>
      </w:tr>
      <w:tr w:rsidR="008D1FDA">
        <w:trPr>
          <w:trHeight w:val="277"/>
        </w:trPr>
        <w:tc>
          <w:tcPr>
            <w:tcW w:w="2720" w:type="dxa"/>
            <w:tcBorders>
              <w:left w:val="single" w:sz="8" w:space="0" w:color="auto"/>
              <w:bottom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w:t>
            </w:r>
          </w:p>
        </w:tc>
        <w:tc>
          <w:tcPr>
            <w:tcW w:w="98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100" w:type="dxa"/>
            <w:tcBorders>
              <w:bottom w:val="single" w:sz="8" w:space="0" w:color="auto"/>
              <w:right w:val="single" w:sz="8" w:space="0" w:color="auto"/>
            </w:tcBorders>
            <w:vAlign w:val="bottom"/>
          </w:tcPr>
          <w:p w:rsidR="008D1FDA" w:rsidRDefault="008D1FDA">
            <w:pPr>
              <w:rPr>
                <w:sz w:val="24"/>
                <w:szCs w:val="24"/>
              </w:rPr>
            </w:pPr>
          </w:p>
        </w:tc>
        <w:tc>
          <w:tcPr>
            <w:tcW w:w="20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720" w:type="dxa"/>
            <w:tcBorders>
              <w:left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Участие в спортивных</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2-4</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3-5</w:t>
            </w:r>
          </w:p>
        </w:tc>
        <w:tc>
          <w:tcPr>
            <w:tcW w:w="160" w:type="dxa"/>
            <w:vAlign w:val="bottom"/>
          </w:tcPr>
          <w:p w:rsidR="008D1FDA" w:rsidRDefault="008D1FDA"/>
        </w:tc>
        <w:tc>
          <w:tcPr>
            <w:tcW w:w="1100" w:type="dxa"/>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5-12</w:t>
            </w: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5-12</w:t>
            </w:r>
          </w:p>
        </w:tc>
        <w:tc>
          <w:tcPr>
            <w:tcW w:w="0" w:type="dxa"/>
            <w:vAlign w:val="bottom"/>
          </w:tcPr>
          <w:p w:rsidR="008D1FDA" w:rsidRDefault="008D1FDA">
            <w:pPr>
              <w:rPr>
                <w:sz w:val="1"/>
                <w:szCs w:val="1"/>
              </w:rPr>
            </w:pPr>
          </w:p>
        </w:tc>
      </w:tr>
      <w:tr w:rsidR="008D1FDA">
        <w:trPr>
          <w:trHeight w:val="140"/>
        </w:trPr>
        <w:tc>
          <w:tcPr>
            <w:tcW w:w="272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соревнованиях (%)</w:t>
            </w:r>
          </w:p>
        </w:tc>
        <w:tc>
          <w:tcPr>
            <w:tcW w:w="980" w:type="dxa"/>
            <w:vMerge/>
            <w:tcBorders>
              <w:right w:val="single" w:sz="8" w:space="0" w:color="auto"/>
            </w:tcBorders>
            <w:vAlign w:val="bottom"/>
          </w:tcPr>
          <w:p w:rsidR="008D1FDA" w:rsidRDefault="008D1FDA">
            <w:pPr>
              <w:rPr>
                <w:sz w:val="12"/>
                <w:szCs w:val="12"/>
              </w:rPr>
            </w:pPr>
          </w:p>
        </w:tc>
        <w:tc>
          <w:tcPr>
            <w:tcW w:w="1000" w:type="dxa"/>
            <w:vMerge/>
            <w:tcBorders>
              <w:right w:val="single" w:sz="8" w:space="0" w:color="auto"/>
            </w:tcBorders>
            <w:vAlign w:val="bottom"/>
          </w:tcPr>
          <w:p w:rsidR="008D1FDA" w:rsidRDefault="008D1FDA">
            <w:pPr>
              <w:rPr>
                <w:sz w:val="12"/>
                <w:szCs w:val="12"/>
              </w:rPr>
            </w:pPr>
          </w:p>
        </w:tc>
        <w:tc>
          <w:tcPr>
            <w:tcW w:w="1420" w:type="dxa"/>
            <w:vMerge/>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100" w:type="dxa"/>
            <w:vMerge/>
            <w:tcBorders>
              <w:right w:val="single" w:sz="8" w:space="0" w:color="auto"/>
            </w:tcBorders>
            <w:vAlign w:val="bottom"/>
          </w:tcPr>
          <w:p w:rsidR="008D1FDA" w:rsidRDefault="008D1FDA">
            <w:pPr>
              <w:rPr>
                <w:sz w:val="12"/>
                <w:szCs w:val="12"/>
              </w:rPr>
            </w:pPr>
          </w:p>
        </w:tc>
        <w:tc>
          <w:tcPr>
            <w:tcW w:w="200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272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980" w:type="dxa"/>
            <w:tcBorders>
              <w:bottom w:val="single" w:sz="8" w:space="0" w:color="auto"/>
              <w:right w:val="single" w:sz="8" w:space="0" w:color="auto"/>
            </w:tcBorders>
            <w:vAlign w:val="bottom"/>
          </w:tcPr>
          <w:p w:rsidR="008D1FDA" w:rsidRDefault="008D1FDA">
            <w:pPr>
              <w:rPr>
                <w:sz w:val="12"/>
                <w:szCs w:val="12"/>
              </w:rPr>
            </w:pPr>
          </w:p>
        </w:tc>
        <w:tc>
          <w:tcPr>
            <w:tcW w:w="100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right w:val="single" w:sz="8" w:space="0" w:color="auto"/>
            </w:tcBorders>
            <w:vAlign w:val="bottom"/>
          </w:tcPr>
          <w:p w:rsidR="008D1FDA" w:rsidRDefault="008D1FDA">
            <w:pPr>
              <w:rPr>
                <w:sz w:val="12"/>
                <w:szCs w:val="12"/>
              </w:rPr>
            </w:pPr>
          </w:p>
        </w:tc>
        <w:tc>
          <w:tcPr>
            <w:tcW w:w="160" w:type="dxa"/>
            <w:tcBorders>
              <w:bottom w:val="single" w:sz="8" w:space="0" w:color="auto"/>
            </w:tcBorders>
            <w:vAlign w:val="bottom"/>
          </w:tcPr>
          <w:p w:rsidR="008D1FDA" w:rsidRDefault="008D1FDA">
            <w:pPr>
              <w:rPr>
                <w:sz w:val="12"/>
                <w:szCs w:val="12"/>
              </w:rPr>
            </w:pPr>
          </w:p>
        </w:tc>
        <w:tc>
          <w:tcPr>
            <w:tcW w:w="1100" w:type="dxa"/>
            <w:tcBorders>
              <w:bottom w:val="single" w:sz="8" w:space="0" w:color="auto"/>
              <w:right w:val="single" w:sz="8" w:space="0" w:color="auto"/>
            </w:tcBorders>
            <w:vAlign w:val="bottom"/>
          </w:tcPr>
          <w:p w:rsidR="008D1FDA" w:rsidRDefault="008D1FDA">
            <w:pPr>
              <w:rPr>
                <w:sz w:val="12"/>
                <w:szCs w:val="12"/>
              </w:rPr>
            </w:pPr>
          </w:p>
        </w:tc>
        <w:tc>
          <w:tcPr>
            <w:tcW w:w="200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2720" w:type="dxa"/>
            <w:tcBorders>
              <w:left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Техническая</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32-42</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32-40</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6"/>
                <w:sz w:val="24"/>
                <w:szCs w:val="24"/>
              </w:rPr>
              <w:t>30-32</w:t>
            </w:r>
          </w:p>
        </w:tc>
        <w:tc>
          <w:tcPr>
            <w:tcW w:w="160" w:type="dxa"/>
            <w:vAlign w:val="bottom"/>
          </w:tcPr>
          <w:p w:rsidR="008D1FDA" w:rsidRDefault="008D1FDA"/>
        </w:tc>
        <w:tc>
          <w:tcPr>
            <w:tcW w:w="1100" w:type="dxa"/>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32-34</w:t>
            </w: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31-33</w:t>
            </w:r>
          </w:p>
        </w:tc>
        <w:tc>
          <w:tcPr>
            <w:tcW w:w="0" w:type="dxa"/>
            <w:vAlign w:val="bottom"/>
          </w:tcPr>
          <w:p w:rsidR="008D1FDA" w:rsidRDefault="008D1FDA">
            <w:pPr>
              <w:rPr>
                <w:sz w:val="1"/>
                <w:szCs w:val="1"/>
              </w:rPr>
            </w:pPr>
          </w:p>
        </w:tc>
      </w:tr>
      <w:tr w:rsidR="008D1FDA">
        <w:trPr>
          <w:trHeight w:val="139"/>
        </w:trPr>
        <w:tc>
          <w:tcPr>
            <w:tcW w:w="272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подготовка (%)</w:t>
            </w:r>
          </w:p>
        </w:tc>
        <w:tc>
          <w:tcPr>
            <w:tcW w:w="980" w:type="dxa"/>
            <w:vMerge/>
            <w:tcBorders>
              <w:right w:val="single" w:sz="8" w:space="0" w:color="auto"/>
            </w:tcBorders>
            <w:vAlign w:val="bottom"/>
          </w:tcPr>
          <w:p w:rsidR="008D1FDA" w:rsidRDefault="008D1FDA">
            <w:pPr>
              <w:rPr>
                <w:sz w:val="12"/>
                <w:szCs w:val="12"/>
              </w:rPr>
            </w:pPr>
          </w:p>
        </w:tc>
        <w:tc>
          <w:tcPr>
            <w:tcW w:w="1000" w:type="dxa"/>
            <w:vMerge/>
            <w:tcBorders>
              <w:right w:val="single" w:sz="8" w:space="0" w:color="auto"/>
            </w:tcBorders>
            <w:vAlign w:val="bottom"/>
          </w:tcPr>
          <w:p w:rsidR="008D1FDA" w:rsidRDefault="008D1FDA">
            <w:pPr>
              <w:rPr>
                <w:sz w:val="12"/>
                <w:szCs w:val="12"/>
              </w:rPr>
            </w:pPr>
          </w:p>
        </w:tc>
        <w:tc>
          <w:tcPr>
            <w:tcW w:w="1420" w:type="dxa"/>
            <w:vMerge/>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100" w:type="dxa"/>
            <w:vMerge/>
            <w:tcBorders>
              <w:right w:val="single" w:sz="8" w:space="0" w:color="auto"/>
            </w:tcBorders>
            <w:vAlign w:val="bottom"/>
          </w:tcPr>
          <w:p w:rsidR="008D1FDA" w:rsidRDefault="008D1FDA">
            <w:pPr>
              <w:rPr>
                <w:sz w:val="12"/>
                <w:szCs w:val="12"/>
              </w:rPr>
            </w:pPr>
          </w:p>
        </w:tc>
        <w:tc>
          <w:tcPr>
            <w:tcW w:w="200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272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980" w:type="dxa"/>
            <w:tcBorders>
              <w:bottom w:val="single" w:sz="8" w:space="0" w:color="auto"/>
              <w:right w:val="single" w:sz="8" w:space="0" w:color="auto"/>
            </w:tcBorders>
            <w:vAlign w:val="bottom"/>
          </w:tcPr>
          <w:p w:rsidR="008D1FDA" w:rsidRDefault="008D1FDA">
            <w:pPr>
              <w:rPr>
                <w:sz w:val="12"/>
                <w:szCs w:val="12"/>
              </w:rPr>
            </w:pPr>
          </w:p>
        </w:tc>
        <w:tc>
          <w:tcPr>
            <w:tcW w:w="100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right w:val="single" w:sz="8" w:space="0" w:color="auto"/>
            </w:tcBorders>
            <w:vAlign w:val="bottom"/>
          </w:tcPr>
          <w:p w:rsidR="008D1FDA" w:rsidRDefault="008D1FDA">
            <w:pPr>
              <w:rPr>
                <w:sz w:val="12"/>
                <w:szCs w:val="12"/>
              </w:rPr>
            </w:pPr>
          </w:p>
        </w:tc>
        <w:tc>
          <w:tcPr>
            <w:tcW w:w="160" w:type="dxa"/>
            <w:tcBorders>
              <w:bottom w:val="single" w:sz="8" w:space="0" w:color="auto"/>
            </w:tcBorders>
            <w:vAlign w:val="bottom"/>
          </w:tcPr>
          <w:p w:rsidR="008D1FDA" w:rsidRDefault="008D1FDA">
            <w:pPr>
              <w:rPr>
                <w:sz w:val="12"/>
                <w:szCs w:val="12"/>
              </w:rPr>
            </w:pPr>
          </w:p>
        </w:tc>
        <w:tc>
          <w:tcPr>
            <w:tcW w:w="1100" w:type="dxa"/>
            <w:tcBorders>
              <w:bottom w:val="single" w:sz="8" w:space="0" w:color="auto"/>
              <w:right w:val="single" w:sz="8" w:space="0" w:color="auto"/>
            </w:tcBorders>
            <w:vAlign w:val="bottom"/>
          </w:tcPr>
          <w:p w:rsidR="008D1FDA" w:rsidRDefault="008D1FDA">
            <w:pPr>
              <w:rPr>
                <w:sz w:val="12"/>
                <w:szCs w:val="12"/>
              </w:rPr>
            </w:pPr>
          </w:p>
        </w:tc>
        <w:tc>
          <w:tcPr>
            <w:tcW w:w="200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2720" w:type="dxa"/>
            <w:tcBorders>
              <w:left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Тактическая,</w:t>
            </w:r>
          </w:p>
        </w:tc>
        <w:tc>
          <w:tcPr>
            <w:tcW w:w="980" w:type="dxa"/>
            <w:tcBorders>
              <w:right w:val="single" w:sz="8" w:space="0" w:color="auto"/>
            </w:tcBorders>
            <w:vAlign w:val="bottom"/>
          </w:tcPr>
          <w:p w:rsidR="008D1FDA" w:rsidRDefault="008D1FDA"/>
        </w:tc>
        <w:tc>
          <w:tcPr>
            <w:tcW w:w="1000" w:type="dxa"/>
            <w:tcBorders>
              <w:right w:val="single" w:sz="8" w:space="0" w:color="auto"/>
            </w:tcBorders>
            <w:vAlign w:val="bottom"/>
          </w:tcPr>
          <w:p w:rsidR="008D1FDA" w:rsidRDefault="008D1FDA"/>
        </w:tc>
        <w:tc>
          <w:tcPr>
            <w:tcW w:w="1420" w:type="dxa"/>
            <w:tcBorders>
              <w:right w:val="single" w:sz="8" w:space="0" w:color="auto"/>
            </w:tcBorders>
            <w:vAlign w:val="bottom"/>
          </w:tcPr>
          <w:p w:rsidR="008D1FDA" w:rsidRDefault="008D1FDA"/>
        </w:tc>
        <w:tc>
          <w:tcPr>
            <w:tcW w:w="160" w:type="dxa"/>
            <w:vAlign w:val="bottom"/>
          </w:tcPr>
          <w:p w:rsidR="008D1FDA" w:rsidRDefault="008D1FDA"/>
        </w:tc>
        <w:tc>
          <w:tcPr>
            <w:tcW w:w="1100" w:type="dxa"/>
            <w:tcBorders>
              <w:right w:val="single" w:sz="8" w:space="0" w:color="auto"/>
            </w:tcBorders>
            <w:vAlign w:val="bottom"/>
          </w:tcPr>
          <w:p w:rsidR="008D1FDA" w:rsidRDefault="008D1FDA"/>
        </w:tc>
        <w:tc>
          <w:tcPr>
            <w:tcW w:w="20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теоретическая,</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44-48</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44-48</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6"/>
                <w:sz w:val="24"/>
                <w:szCs w:val="24"/>
              </w:rPr>
              <w:t>42-46</w:t>
            </w:r>
          </w:p>
        </w:tc>
        <w:tc>
          <w:tcPr>
            <w:tcW w:w="160" w:type="dxa"/>
            <w:vAlign w:val="bottom"/>
          </w:tcPr>
          <w:p w:rsidR="008D1FDA" w:rsidRDefault="008D1FDA">
            <w:pPr>
              <w:rPr>
                <w:sz w:val="24"/>
                <w:szCs w:val="24"/>
              </w:rPr>
            </w:pPr>
          </w:p>
        </w:tc>
        <w:tc>
          <w:tcPr>
            <w:tcW w:w="1100" w:type="dxa"/>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42-46</w:t>
            </w: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40-42</w:t>
            </w:r>
          </w:p>
        </w:tc>
        <w:tc>
          <w:tcPr>
            <w:tcW w:w="0" w:type="dxa"/>
            <w:vAlign w:val="bottom"/>
          </w:tcPr>
          <w:p w:rsidR="008D1FDA" w:rsidRDefault="008D1FDA">
            <w:pPr>
              <w:rPr>
                <w:sz w:val="1"/>
                <w:szCs w:val="1"/>
              </w:rPr>
            </w:pPr>
          </w:p>
        </w:tc>
      </w:tr>
      <w:tr w:rsidR="008D1FDA">
        <w:trPr>
          <w:trHeight w:val="139"/>
        </w:trPr>
        <w:tc>
          <w:tcPr>
            <w:tcW w:w="272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психологическая</w:t>
            </w:r>
          </w:p>
        </w:tc>
        <w:tc>
          <w:tcPr>
            <w:tcW w:w="980" w:type="dxa"/>
            <w:vMerge/>
            <w:tcBorders>
              <w:right w:val="single" w:sz="8" w:space="0" w:color="auto"/>
            </w:tcBorders>
            <w:vAlign w:val="bottom"/>
          </w:tcPr>
          <w:p w:rsidR="008D1FDA" w:rsidRDefault="008D1FDA">
            <w:pPr>
              <w:rPr>
                <w:sz w:val="12"/>
                <w:szCs w:val="12"/>
              </w:rPr>
            </w:pPr>
          </w:p>
        </w:tc>
        <w:tc>
          <w:tcPr>
            <w:tcW w:w="1000" w:type="dxa"/>
            <w:vMerge/>
            <w:tcBorders>
              <w:right w:val="single" w:sz="8" w:space="0" w:color="auto"/>
            </w:tcBorders>
            <w:vAlign w:val="bottom"/>
          </w:tcPr>
          <w:p w:rsidR="008D1FDA" w:rsidRDefault="008D1FDA">
            <w:pPr>
              <w:rPr>
                <w:sz w:val="12"/>
                <w:szCs w:val="12"/>
              </w:rPr>
            </w:pPr>
          </w:p>
        </w:tc>
        <w:tc>
          <w:tcPr>
            <w:tcW w:w="1420" w:type="dxa"/>
            <w:vMerge/>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100" w:type="dxa"/>
            <w:vMerge/>
            <w:tcBorders>
              <w:right w:val="single" w:sz="8" w:space="0" w:color="auto"/>
            </w:tcBorders>
            <w:vAlign w:val="bottom"/>
          </w:tcPr>
          <w:p w:rsidR="008D1FDA" w:rsidRDefault="008D1FDA">
            <w:pPr>
              <w:rPr>
                <w:sz w:val="12"/>
                <w:szCs w:val="12"/>
              </w:rPr>
            </w:pPr>
          </w:p>
        </w:tc>
        <w:tc>
          <w:tcPr>
            <w:tcW w:w="200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720" w:type="dxa"/>
            <w:vMerge/>
            <w:tcBorders>
              <w:left w:val="single" w:sz="8" w:space="0" w:color="auto"/>
              <w:right w:val="single" w:sz="8" w:space="0" w:color="auto"/>
            </w:tcBorders>
            <w:vAlign w:val="bottom"/>
          </w:tcPr>
          <w:p w:rsidR="008D1FDA" w:rsidRDefault="008D1FDA">
            <w:pPr>
              <w:rPr>
                <w:sz w:val="11"/>
                <w:szCs w:val="11"/>
              </w:rPr>
            </w:pPr>
          </w:p>
        </w:tc>
        <w:tc>
          <w:tcPr>
            <w:tcW w:w="980" w:type="dxa"/>
            <w:tcBorders>
              <w:right w:val="single" w:sz="8" w:space="0" w:color="auto"/>
            </w:tcBorders>
            <w:vAlign w:val="bottom"/>
          </w:tcPr>
          <w:p w:rsidR="008D1FDA" w:rsidRDefault="008D1FDA">
            <w:pPr>
              <w:rPr>
                <w:sz w:val="11"/>
                <w:szCs w:val="11"/>
              </w:rPr>
            </w:pPr>
          </w:p>
        </w:tc>
        <w:tc>
          <w:tcPr>
            <w:tcW w:w="1000" w:type="dxa"/>
            <w:tcBorders>
              <w:right w:val="single" w:sz="8" w:space="0" w:color="auto"/>
            </w:tcBorders>
            <w:vAlign w:val="bottom"/>
          </w:tcPr>
          <w:p w:rsidR="008D1FDA" w:rsidRDefault="008D1FDA">
            <w:pPr>
              <w:rPr>
                <w:sz w:val="11"/>
                <w:szCs w:val="11"/>
              </w:rPr>
            </w:pPr>
          </w:p>
        </w:tc>
        <w:tc>
          <w:tcPr>
            <w:tcW w:w="1420" w:type="dxa"/>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100" w:type="dxa"/>
            <w:tcBorders>
              <w:right w:val="single" w:sz="8" w:space="0" w:color="auto"/>
            </w:tcBorders>
            <w:vAlign w:val="bottom"/>
          </w:tcPr>
          <w:p w:rsidR="008D1FDA" w:rsidRDefault="008D1FDA">
            <w:pPr>
              <w:rPr>
                <w:sz w:val="11"/>
                <w:szCs w:val="11"/>
              </w:rPr>
            </w:pPr>
          </w:p>
        </w:tc>
        <w:tc>
          <w:tcPr>
            <w:tcW w:w="200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7"/>
        </w:trPr>
        <w:tc>
          <w:tcPr>
            <w:tcW w:w="2720" w:type="dxa"/>
            <w:tcBorders>
              <w:left w:val="single" w:sz="8" w:space="0" w:color="auto"/>
              <w:bottom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подготовка (%)</w:t>
            </w:r>
          </w:p>
        </w:tc>
        <w:tc>
          <w:tcPr>
            <w:tcW w:w="98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100" w:type="dxa"/>
            <w:tcBorders>
              <w:bottom w:val="single" w:sz="8" w:space="0" w:color="auto"/>
              <w:right w:val="single" w:sz="8" w:space="0" w:color="auto"/>
            </w:tcBorders>
            <w:vAlign w:val="bottom"/>
          </w:tcPr>
          <w:p w:rsidR="008D1FDA" w:rsidRDefault="008D1FDA">
            <w:pPr>
              <w:rPr>
                <w:sz w:val="24"/>
                <w:szCs w:val="24"/>
              </w:rPr>
            </w:pPr>
          </w:p>
        </w:tc>
        <w:tc>
          <w:tcPr>
            <w:tcW w:w="20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7"/>
        </w:trPr>
        <w:tc>
          <w:tcPr>
            <w:tcW w:w="2720" w:type="dxa"/>
            <w:tcBorders>
              <w:left w:val="single" w:sz="8" w:space="0" w:color="auto"/>
              <w:right w:val="single" w:sz="8" w:space="0" w:color="auto"/>
            </w:tcBorders>
            <w:vAlign w:val="bottom"/>
          </w:tcPr>
          <w:p w:rsidR="008D1FDA" w:rsidRDefault="001B1E6C">
            <w:pPr>
              <w:spacing w:line="266" w:lineRule="exact"/>
              <w:ind w:left="120"/>
              <w:rPr>
                <w:sz w:val="20"/>
                <w:szCs w:val="20"/>
              </w:rPr>
            </w:pPr>
            <w:r>
              <w:rPr>
                <w:rFonts w:eastAsia="Times New Roman"/>
                <w:sz w:val="24"/>
                <w:szCs w:val="24"/>
              </w:rPr>
              <w:t>Инструкторская и</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1-3</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2-4</w:t>
            </w:r>
          </w:p>
        </w:tc>
        <w:tc>
          <w:tcPr>
            <w:tcW w:w="160" w:type="dxa"/>
            <w:vAlign w:val="bottom"/>
          </w:tcPr>
          <w:p w:rsidR="008D1FDA" w:rsidRDefault="008D1FDA">
            <w:pPr>
              <w:rPr>
                <w:sz w:val="23"/>
                <w:szCs w:val="23"/>
              </w:rPr>
            </w:pPr>
          </w:p>
        </w:tc>
        <w:tc>
          <w:tcPr>
            <w:tcW w:w="1100" w:type="dxa"/>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2-4</w:t>
            </w: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2-4</w:t>
            </w:r>
          </w:p>
        </w:tc>
        <w:tc>
          <w:tcPr>
            <w:tcW w:w="0" w:type="dxa"/>
            <w:vAlign w:val="bottom"/>
          </w:tcPr>
          <w:p w:rsidR="008D1FDA" w:rsidRDefault="008D1FDA">
            <w:pPr>
              <w:rPr>
                <w:sz w:val="1"/>
                <w:szCs w:val="1"/>
              </w:rPr>
            </w:pPr>
          </w:p>
        </w:tc>
      </w:tr>
      <w:tr w:rsidR="008D1FDA">
        <w:trPr>
          <w:trHeight w:val="137"/>
        </w:trPr>
        <w:tc>
          <w:tcPr>
            <w:tcW w:w="272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судейская практика (%)</w:t>
            </w:r>
          </w:p>
        </w:tc>
        <w:tc>
          <w:tcPr>
            <w:tcW w:w="980" w:type="dxa"/>
            <w:vMerge/>
            <w:tcBorders>
              <w:right w:val="single" w:sz="8" w:space="0" w:color="auto"/>
            </w:tcBorders>
            <w:vAlign w:val="bottom"/>
          </w:tcPr>
          <w:p w:rsidR="008D1FDA" w:rsidRDefault="008D1FDA">
            <w:pPr>
              <w:rPr>
                <w:sz w:val="11"/>
                <w:szCs w:val="11"/>
              </w:rPr>
            </w:pPr>
          </w:p>
        </w:tc>
        <w:tc>
          <w:tcPr>
            <w:tcW w:w="1000" w:type="dxa"/>
            <w:vMerge/>
            <w:tcBorders>
              <w:right w:val="single" w:sz="8" w:space="0" w:color="auto"/>
            </w:tcBorders>
            <w:vAlign w:val="bottom"/>
          </w:tcPr>
          <w:p w:rsidR="008D1FDA" w:rsidRDefault="008D1FDA">
            <w:pPr>
              <w:rPr>
                <w:sz w:val="11"/>
                <w:szCs w:val="11"/>
              </w:rPr>
            </w:pPr>
          </w:p>
        </w:tc>
        <w:tc>
          <w:tcPr>
            <w:tcW w:w="1420" w:type="dxa"/>
            <w:vMerge/>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100" w:type="dxa"/>
            <w:vMerge/>
            <w:tcBorders>
              <w:right w:val="single" w:sz="8" w:space="0" w:color="auto"/>
            </w:tcBorders>
            <w:vAlign w:val="bottom"/>
          </w:tcPr>
          <w:p w:rsidR="008D1FDA" w:rsidRDefault="008D1FDA">
            <w:pPr>
              <w:rPr>
                <w:sz w:val="11"/>
                <w:szCs w:val="11"/>
              </w:rPr>
            </w:pPr>
          </w:p>
        </w:tc>
        <w:tc>
          <w:tcPr>
            <w:tcW w:w="20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272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980" w:type="dxa"/>
            <w:tcBorders>
              <w:bottom w:val="single" w:sz="8" w:space="0" w:color="auto"/>
              <w:right w:val="single" w:sz="8" w:space="0" w:color="auto"/>
            </w:tcBorders>
            <w:vAlign w:val="bottom"/>
          </w:tcPr>
          <w:p w:rsidR="008D1FDA" w:rsidRDefault="008D1FDA">
            <w:pPr>
              <w:rPr>
                <w:sz w:val="12"/>
                <w:szCs w:val="12"/>
              </w:rPr>
            </w:pPr>
          </w:p>
        </w:tc>
        <w:tc>
          <w:tcPr>
            <w:tcW w:w="100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right w:val="single" w:sz="8" w:space="0" w:color="auto"/>
            </w:tcBorders>
            <w:vAlign w:val="bottom"/>
          </w:tcPr>
          <w:p w:rsidR="008D1FDA" w:rsidRDefault="008D1FDA">
            <w:pPr>
              <w:rPr>
                <w:sz w:val="12"/>
                <w:szCs w:val="12"/>
              </w:rPr>
            </w:pPr>
          </w:p>
        </w:tc>
        <w:tc>
          <w:tcPr>
            <w:tcW w:w="160" w:type="dxa"/>
            <w:tcBorders>
              <w:bottom w:val="single" w:sz="8" w:space="0" w:color="auto"/>
            </w:tcBorders>
            <w:vAlign w:val="bottom"/>
          </w:tcPr>
          <w:p w:rsidR="008D1FDA" w:rsidRDefault="008D1FDA">
            <w:pPr>
              <w:rPr>
                <w:sz w:val="12"/>
                <w:szCs w:val="12"/>
              </w:rPr>
            </w:pPr>
          </w:p>
        </w:tc>
        <w:tc>
          <w:tcPr>
            <w:tcW w:w="1100" w:type="dxa"/>
            <w:tcBorders>
              <w:bottom w:val="single" w:sz="8" w:space="0" w:color="auto"/>
              <w:right w:val="single" w:sz="8" w:space="0" w:color="auto"/>
            </w:tcBorders>
            <w:vAlign w:val="bottom"/>
          </w:tcPr>
          <w:p w:rsidR="008D1FDA" w:rsidRDefault="008D1FDA">
            <w:pPr>
              <w:rPr>
                <w:sz w:val="12"/>
                <w:szCs w:val="12"/>
              </w:rPr>
            </w:pPr>
          </w:p>
        </w:tc>
        <w:tc>
          <w:tcPr>
            <w:tcW w:w="200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2720" w:type="dxa"/>
            <w:tcBorders>
              <w:left w:val="single" w:sz="8" w:space="0" w:color="auto"/>
              <w:right w:val="single" w:sz="8" w:space="0" w:color="auto"/>
            </w:tcBorders>
            <w:vAlign w:val="bottom"/>
          </w:tcPr>
          <w:p w:rsidR="008D1FDA" w:rsidRDefault="001B1E6C">
            <w:pPr>
              <w:spacing w:line="264" w:lineRule="exact"/>
              <w:ind w:left="120"/>
              <w:rPr>
                <w:sz w:val="20"/>
                <w:szCs w:val="20"/>
              </w:rPr>
            </w:pPr>
            <w:r>
              <w:rPr>
                <w:rFonts w:eastAsia="Times New Roman"/>
                <w:sz w:val="24"/>
                <w:szCs w:val="24"/>
              </w:rPr>
              <w:t>Медицинские, медико-</w:t>
            </w:r>
          </w:p>
        </w:tc>
        <w:tc>
          <w:tcPr>
            <w:tcW w:w="980" w:type="dxa"/>
            <w:tcBorders>
              <w:right w:val="single" w:sz="8" w:space="0" w:color="auto"/>
            </w:tcBorders>
            <w:vAlign w:val="bottom"/>
          </w:tcPr>
          <w:p w:rsidR="008D1FDA" w:rsidRDefault="008D1FDA"/>
        </w:tc>
        <w:tc>
          <w:tcPr>
            <w:tcW w:w="1000" w:type="dxa"/>
            <w:tcBorders>
              <w:right w:val="single" w:sz="8" w:space="0" w:color="auto"/>
            </w:tcBorders>
            <w:vAlign w:val="bottom"/>
          </w:tcPr>
          <w:p w:rsidR="008D1FDA" w:rsidRDefault="008D1FDA"/>
        </w:tc>
        <w:tc>
          <w:tcPr>
            <w:tcW w:w="1420" w:type="dxa"/>
            <w:tcBorders>
              <w:right w:val="single" w:sz="8" w:space="0" w:color="auto"/>
            </w:tcBorders>
            <w:vAlign w:val="bottom"/>
          </w:tcPr>
          <w:p w:rsidR="008D1FDA" w:rsidRDefault="008D1FDA"/>
        </w:tc>
        <w:tc>
          <w:tcPr>
            <w:tcW w:w="160" w:type="dxa"/>
            <w:vAlign w:val="bottom"/>
          </w:tcPr>
          <w:p w:rsidR="008D1FDA" w:rsidRDefault="008D1FDA"/>
        </w:tc>
        <w:tc>
          <w:tcPr>
            <w:tcW w:w="1100" w:type="dxa"/>
            <w:tcBorders>
              <w:right w:val="single" w:sz="8" w:space="0" w:color="auto"/>
            </w:tcBorders>
            <w:vAlign w:val="bottom"/>
          </w:tcPr>
          <w:p w:rsidR="008D1FDA" w:rsidRDefault="008D1FDA"/>
        </w:tc>
        <w:tc>
          <w:tcPr>
            <w:tcW w:w="200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биологические,</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1-3</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1-3</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2-4</w:t>
            </w:r>
          </w:p>
        </w:tc>
        <w:tc>
          <w:tcPr>
            <w:tcW w:w="160" w:type="dxa"/>
            <w:vAlign w:val="bottom"/>
          </w:tcPr>
          <w:p w:rsidR="008D1FDA" w:rsidRDefault="008D1FDA">
            <w:pPr>
              <w:rPr>
                <w:sz w:val="24"/>
                <w:szCs w:val="24"/>
              </w:rPr>
            </w:pPr>
          </w:p>
        </w:tc>
        <w:tc>
          <w:tcPr>
            <w:tcW w:w="1100" w:type="dxa"/>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2-4</w:t>
            </w: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4-6</w:t>
            </w:r>
          </w:p>
        </w:tc>
        <w:tc>
          <w:tcPr>
            <w:tcW w:w="0" w:type="dxa"/>
            <w:vAlign w:val="bottom"/>
          </w:tcPr>
          <w:p w:rsidR="008D1FDA" w:rsidRDefault="008D1FDA">
            <w:pPr>
              <w:rPr>
                <w:sz w:val="1"/>
                <w:szCs w:val="1"/>
              </w:rPr>
            </w:pPr>
          </w:p>
        </w:tc>
      </w:tr>
      <w:tr w:rsidR="008D1FDA">
        <w:trPr>
          <w:trHeight w:val="137"/>
        </w:trPr>
        <w:tc>
          <w:tcPr>
            <w:tcW w:w="2720" w:type="dxa"/>
            <w:vMerge w:val="restart"/>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восстановительные</w:t>
            </w:r>
          </w:p>
        </w:tc>
        <w:tc>
          <w:tcPr>
            <w:tcW w:w="980" w:type="dxa"/>
            <w:vMerge/>
            <w:tcBorders>
              <w:right w:val="single" w:sz="8" w:space="0" w:color="auto"/>
            </w:tcBorders>
            <w:vAlign w:val="bottom"/>
          </w:tcPr>
          <w:p w:rsidR="008D1FDA" w:rsidRDefault="008D1FDA">
            <w:pPr>
              <w:rPr>
                <w:sz w:val="11"/>
                <w:szCs w:val="11"/>
              </w:rPr>
            </w:pPr>
          </w:p>
        </w:tc>
        <w:tc>
          <w:tcPr>
            <w:tcW w:w="1000" w:type="dxa"/>
            <w:vMerge/>
            <w:tcBorders>
              <w:right w:val="single" w:sz="8" w:space="0" w:color="auto"/>
            </w:tcBorders>
            <w:vAlign w:val="bottom"/>
          </w:tcPr>
          <w:p w:rsidR="008D1FDA" w:rsidRDefault="008D1FDA">
            <w:pPr>
              <w:rPr>
                <w:sz w:val="11"/>
                <w:szCs w:val="11"/>
              </w:rPr>
            </w:pPr>
          </w:p>
        </w:tc>
        <w:tc>
          <w:tcPr>
            <w:tcW w:w="1420" w:type="dxa"/>
            <w:vMerge/>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100" w:type="dxa"/>
            <w:vMerge/>
            <w:tcBorders>
              <w:right w:val="single" w:sz="8" w:space="0" w:color="auto"/>
            </w:tcBorders>
            <w:vAlign w:val="bottom"/>
          </w:tcPr>
          <w:p w:rsidR="008D1FDA" w:rsidRDefault="008D1FDA">
            <w:pPr>
              <w:rPr>
                <w:sz w:val="11"/>
                <w:szCs w:val="11"/>
              </w:rPr>
            </w:pPr>
          </w:p>
        </w:tc>
        <w:tc>
          <w:tcPr>
            <w:tcW w:w="20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0"/>
        </w:trPr>
        <w:tc>
          <w:tcPr>
            <w:tcW w:w="2720" w:type="dxa"/>
            <w:vMerge/>
            <w:tcBorders>
              <w:left w:val="single" w:sz="8" w:space="0" w:color="auto"/>
              <w:right w:val="single" w:sz="8" w:space="0" w:color="auto"/>
            </w:tcBorders>
            <w:vAlign w:val="bottom"/>
          </w:tcPr>
          <w:p w:rsidR="008D1FDA" w:rsidRDefault="008D1FDA">
            <w:pPr>
              <w:rPr>
                <w:sz w:val="12"/>
                <w:szCs w:val="12"/>
              </w:rPr>
            </w:pPr>
          </w:p>
        </w:tc>
        <w:tc>
          <w:tcPr>
            <w:tcW w:w="980" w:type="dxa"/>
            <w:tcBorders>
              <w:right w:val="single" w:sz="8" w:space="0" w:color="auto"/>
            </w:tcBorders>
            <w:vAlign w:val="bottom"/>
          </w:tcPr>
          <w:p w:rsidR="008D1FDA" w:rsidRDefault="008D1FDA">
            <w:pPr>
              <w:rPr>
                <w:sz w:val="12"/>
                <w:szCs w:val="12"/>
              </w:rPr>
            </w:pPr>
          </w:p>
        </w:tc>
        <w:tc>
          <w:tcPr>
            <w:tcW w:w="1000" w:type="dxa"/>
            <w:tcBorders>
              <w:right w:val="single" w:sz="8" w:space="0" w:color="auto"/>
            </w:tcBorders>
            <w:vAlign w:val="bottom"/>
          </w:tcPr>
          <w:p w:rsidR="008D1FDA" w:rsidRDefault="008D1FDA">
            <w:pPr>
              <w:rPr>
                <w:sz w:val="12"/>
                <w:szCs w:val="12"/>
              </w:rPr>
            </w:pPr>
          </w:p>
        </w:tc>
        <w:tc>
          <w:tcPr>
            <w:tcW w:w="1420" w:type="dxa"/>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100" w:type="dxa"/>
            <w:tcBorders>
              <w:right w:val="single" w:sz="8" w:space="0" w:color="auto"/>
            </w:tcBorders>
            <w:vAlign w:val="bottom"/>
          </w:tcPr>
          <w:p w:rsidR="008D1FDA" w:rsidRDefault="008D1FDA">
            <w:pPr>
              <w:rPr>
                <w:sz w:val="12"/>
                <w:szCs w:val="12"/>
              </w:rPr>
            </w:pPr>
          </w:p>
        </w:tc>
        <w:tc>
          <w:tcPr>
            <w:tcW w:w="200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мероприятия,</w:t>
            </w:r>
          </w:p>
        </w:tc>
        <w:tc>
          <w:tcPr>
            <w:tcW w:w="98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10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720" w:type="dxa"/>
            <w:tcBorders>
              <w:left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тестирование и</w:t>
            </w:r>
          </w:p>
        </w:tc>
        <w:tc>
          <w:tcPr>
            <w:tcW w:w="98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10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720" w:type="dxa"/>
            <w:tcBorders>
              <w:left w:val="single" w:sz="8" w:space="0" w:color="auto"/>
              <w:bottom w:val="single" w:sz="8" w:space="0" w:color="auto"/>
              <w:right w:val="single" w:sz="8" w:space="0" w:color="auto"/>
            </w:tcBorders>
            <w:vAlign w:val="bottom"/>
          </w:tcPr>
          <w:p w:rsidR="008D1FDA" w:rsidRDefault="001B1E6C">
            <w:pPr>
              <w:ind w:left="120"/>
              <w:rPr>
                <w:sz w:val="20"/>
                <w:szCs w:val="20"/>
              </w:rPr>
            </w:pPr>
            <w:r>
              <w:rPr>
                <w:rFonts w:eastAsia="Times New Roman"/>
                <w:sz w:val="24"/>
                <w:szCs w:val="24"/>
              </w:rPr>
              <w:t>контроль (%)</w:t>
            </w:r>
          </w:p>
        </w:tc>
        <w:tc>
          <w:tcPr>
            <w:tcW w:w="98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100" w:type="dxa"/>
            <w:tcBorders>
              <w:bottom w:val="single" w:sz="8" w:space="0" w:color="auto"/>
              <w:right w:val="single" w:sz="8" w:space="0" w:color="auto"/>
            </w:tcBorders>
            <w:vAlign w:val="bottom"/>
          </w:tcPr>
          <w:p w:rsidR="008D1FDA" w:rsidRDefault="008D1FDA">
            <w:pPr>
              <w:rPr>
                <w:sz w:val="24"/>
                <w:szCs w:val="24"/>
              </w:rPr>
            </w:pPr>
          </w:p>
        </w:tc>
        <w:tc>
          <w:tcPr>
            <w:tcW w:w="20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8D1FDA">
      <w:pPr>
        <w:spacing w:line="285"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Система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w:t>
      </w:r>
    </w:p>
    <w:p w:rsidR="008D1FDA" w:rsidRDefault="008D1FDA">
      <w:pPr>
        <w:spacing w:line="31" w:lineRule="exact"/>
        <w:rPr>
          <w:sz w:val="20"/>
          <w:szCs w:val="20"/>
        </w:rPr>
      </w:pPr>
    </w:p>
    <w:p w:rsidR="008D1FDA" w:rsidRDefault="001B1E6C">
      <w:pPr>
        <w:numPr>
          <w:ilvl w:val="0"/>
          <w:numId w:val="27"/>
        </w:numPr>
        <w:tabs>
          <w:tab w:val="left" w:pos="968"/>
        </w:tabs>
        <w:spacing w:line="231" w:lineRule="auto"/>
        <w:ind w:left="260" w:firstLine="2"/>
        <w:jc w:val="both"/>
        <w:rPr>
          <w:rFonts w:ascii="Symbol" w:eastAsia="Symbol" w:hAnsi="Symbol" w:cs="Symbol"/>
          <w:sz w:val="24"/>
          <w:szCs w:val="24"/>
        </w:rPr>
      </w:pPr>
      <w:r>
        <w:rPr>
          <w:rFonts w:eastAsia="Times New Roman"/>
          <w:sz w:val="24"/>
          <w:szCs w:val="24"/>
        </w:rPr>
        <w:t>оптимальное соотношение учебно-тренировочного процесса, воспитания физических качеств и формирования двигательных умений, навыков и различных сторон подготовленности;</w:t>
      </w:r>
    </w:p>
    <w:p w:rsidR="008D1FDA" w:rsidRDefault="008D1FDA">
      <w:pPr>
        <w:spacing w:line="30" w:lineRule="exact"/>
        <w:rPr>
          <w:rFonts w:ascii="Symbol" w:eastAsia="Symbol" w:hAnsi="Symbol" w:cs="Symbol"/>
          <w:sz w:val="24"/>
          <w:szCs w:val="24"/>
        </w:rPr>
      </w:pPr>
    </w:p>
    <w:p w:rsidR="008D1FDA" w:rsidRDefault="001B1E6C">
      <w:pPr>
        <w:numPr>
          <w:ilvl w:val="0"/>
          <w:numId w:val="27"/>
        </w:numPr>
        <w:tabs>
          <w:tab w:val="left" w:pos="968"/>
        </w:tabs>
        <w:spacing w:line="227" w:lineRule="auto"/>
        <w:ind w:left="260" w:firstLine="2"/>
        <w:rPr>
          <w:rFonts w:ascii="Symbol" w:eastAsia="Symbol" w:hAnsi="Symbol" w:cs="Symbol"/>
          <w:sz w:val="24"/>
          <w:szCs w:val="24"/>
        </w:rPr>
      </w:pPr>
      <w:r>
        <w:rPr>
          <w:rFonts w:eastAsia="Times New Roman"/>
          <w:sz w:val="24"/>
          <w:szCs w:val="24"/>
        </w:rPr>
        <w:t>рост объема средств общей и специальной физической подготовки, соотношение между которыми постоянно изменяется;</w:t>
      </w:r>
    </w:p>
    <w:p w:rsidR="008D1FDA" w:rsidRDefault="001B1E6C">
      <w:pPr>
        <w:numPr>
          <w:ilvl w:val="0"/>
          <w:numId w:val="27"/>
        </w:numPr>
        <w:tabs>
          <w:tab w:val="left" w:pos="980"/>
        </w:tabs>
        <w:spacing w:line="239" w:lineRule="auto"/>
        <w:ind w:left="980" w:hanging="718"/>
        <w:rPr>
          <w:rFonts w:ascii="Symbol" w:eastAsia="Symbol" w:hAnsi="Symbol" w:cs="Symbol"/>
          <w:sz w:val="24"/>
          <w:szCs w:val="24"/>
        </w:rPr>
      </w:pPr>
      <w:r>
        <w:rPr>
          <w:rFonts w:eastAsia="Times New Roman"/>
          <w:sz w:val="24"/>
          <w:szCs w:val="24"/>
        </w:rPr>
        <w:t>строгое соблюдение постепенности в процессе наращивания нагрузок;</w:t>
      </w:r>
    </w:p>
    <w:p w:rsidR="008D1FDA" w:rsidRDefault="008D1FDA">
      <w:pPr>
        <w:spacing w:line="263" w:lineRule="exact"/>
        <w:rPr>
          <w:sz w:val="20"/>
          <w:szCs w:val="20"/>
        </w:rPr>
      </w:pPr>
    </w:p>
    <w:p w:rsidR="008D1FDA" w:rsidRDefault="001B1E6C">
      <w:pPr>
        <w:ind w:right="-259"/>
        <w:jc w:val="center"/>
        <w:rPr>
          <w:sz w:val="20"/>
          <w:szCs w:val="20"/>
        </w:rPr>
      </w:pPr>
      <w:r>
        <w:rPr>
          <w:rFonts w:ascii="Calibri" w:eastAsia="Calibri" w:hAnsi="Calibri" w:cs="Calibri"/>
        </w:rPr>
        <w:t>16</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28"/>
        </w:numPr>
        <w:tabs>
          <w:tab w:val="left" w:pos="968"/>
        </w:tabs>
        <w:spacing w:line="227" w:lineRule="auto"/>
        <w:ind w:left="260" w:firstLine="2"/>
        <w:rPr>
          <w:rFonts w:ascii="Symbol" w:eastAsia="Symbol" w:hAnsi="Symbol" w:cs="Symbol"/>
          <w:sz w:val="24"/>
          <w:szCs w:val="24"/>
        </w:rPr>
      </w:pPr>
      <w:r>
        <w:rPr>
          <w:rFonts w:eastAsia="Times New Roman"/>
          <w:sz w:val="24"/>
          <w:szCs w:val="24"/>
        </w:rPr>
        <w:lastRenderedPageBreak/>
        <w:t>одновременное развитие отдельных качеств в возрастные периоды, наиболее благоприятные для этого.</w:t>
      </w:r>
    </w:p>
    <w:p w:rsidR="008D1FDA" w:rsidRDefault="008D1FDA">
      <w:pPr>
        <w:spacing w:line="277" w:lineRule="exact"/>
        <w:rPr>
          <w:sz w:val="20"/>
          <w:szCs w:val="20"/>
        </w:rPr>
      </w:pPr>
    </w:p>
    <w:p w:rsidR="008D1FDA" w:rsidRDefault="001B1E6C">
      <w:pPr>
        <w:ind w:right="-259"/>
        <w:jc w:val="center"/>
        <w:rPr>
          <w:sz w:val="20"/>
          <w:szCs w:val="20"/>
        </w:rPr>
      </w:pPr>
      <w:r>
        <w:rPr>
          <w:rFonts w:eastAsia="Times New Roman"/>
          <w:b/>
          <w:bCs/>
          <w:i/>
          <w:iCs/>
          <w:sz w:val="24"/>
          <w:szCs w:val="24"/>
          <w:u w:val="single"/>
        </w:rPr>
        <w:t>Годовой учебно-тренировочный план</w:t>
      </w:r>
    </w:p>
    <w:p w:rsidR="008D1FDA" w:rsidRDefault="008D1FDA">
      <w:pPr>
        <w:spacing w:line="288"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Годовой учебно-тренировочный план – это основной документ, в котором распределены астрономические часы работы по этапам и годам спортивной подготовки в соответствии с соотношением видов спортивной подготовки в структуре учебно-тренировочного процесса на этапах спортивной подготовки по виду спорта «шахматы».</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Содержание учебно-тренировочного плана отражает распределение времени по основным разделам этапов спортивной подготовки, с учетом соотношения средств общей физической подготовки, специальной физической подготовки, технической, тактической теоретической, психологической подготовок, а также иных форм обучения и мероприятий.</w:t>
      </w:r>
    </w:p>
    <w:p w:rsidR="008D1FDA" w:rsidRDefault="008D1FDA">
      <w:pPr>
        <w:spacing w:line="18"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Цифры учебно-тренировочного плана отражают объемы нагрузок и всех остальных видов деятельности в астрономических часах. Учебно-тренировочный план составлен на</w:t>
      </w:r>
    </w:p>
    <w:p w:rsidR="008D1FDA" w:rsidRDefault="008D1FDA">
      <w:pPr>
        <w:spacing w:line="2" w:lineRule="exact"/>
        <w:rPr>
          <w:sz w:val="20"/>
          <w:szCs w:val="20"/>
        </w:rPr>
      </w:pPr>
    </w:p>
    <w:p w:rsidR="008D1FDA" w:rsidRDefault="001B1E6C">
      <w:pPr>
        <w:numPr>
          <w:ilvl w:val="0"/>
          <w:numId w:val="29"/>
        </w:numPr>
        <w:tabs>
          <w:tab w:val="left" w:pos="560"/>
        </w:tabs>
        <w:ind w:left="560" w:hanging="298"/>
        <w:rPr>
          <w:rFonts w:eastAsia="Times New Roman"/>
          <w:sz w:val="24"/>
          <w:szCs w:val="24"/>
        </w:rPr>
      </w:pPr>
      <w:r w:rsidRPr="00A42BB6">
        <w:rPr>
          <w:rFonts w:eastAsia="Times New Roman"/>
          <w:sz w:val="24"/>
          <w:szCs w:val="24"/>
        </w:rPr>
        <w:t>недели</w:t>
      </w:r>
      <w:r>
        <w:rPr>
          <w:rFonts w:eastAsia="Times New Roman"/>
          <w:sz w:val="24"/>
          <w:szCs w:val="24"/>
        </w:rPr>
        <w:t xml:space="preserve"> учебно-тренировочных занятий.</w:t>
      </w:r>
    </w:p>
    <w:tbl>
      <w:tblPr>
        <w:tblW w:w="0" w:type="auto"/>
        <w:tblInd w:w="270" w:type="dxa"/>
        <w:tblLayout w:type="fixed"/>
        <w:tblCellMar>
          <w:left w:w="0" w:type="dxa"/>
          <w:right w:w="0" w:type="dxa"/>
        </w:tblCellMar>
        <w:tblLook w:val="04A0" w:firstRow="1" w:lastRow="0" w:firstColumn="1" w:lastColumn="0" w:noHBand="0" w:noVBand="1"/>
      </w:tblPr>
      <w:tblGrid>
        <w:gridCol w:w="2260"/>
        <w:gridCol w:w="840"/>
        <w:gridCol w:w="860"/>
        <w:gridCol w:w="600"/>
        <w:gridCol w:w="160"/>
        <w:gridCol w:w="800"/>
        <w:gridCol w:w="800"/>
        <w:gridCol w:w="100"/>
        <w:gridCol w:w="740"/>
        <w:gridCol w:w="60"/>
        <w:gridCol w:w="2160"/>
        <w:gridCol w:w="30"/>
      </w:tblGrid>
      <w:tr w:rsidR="008D1FDA" w:rsidRPr="00F31CB9">
        <w:trPr>
          <w:trHeight w:val="268"/>
        </w:trPr>
        <w:tc>
          <w:tcPr>
            <w:tcW w:w="2260" w:type="dxa"/>
            <w:tcBorders>
              <w:top w:val="single" w:sz="8" w:space="0" w:color="auto"/>
              <w:left w:val="single" w:sz="8" w:space="0" w:color="auto"/>
              <w:right w:val="single" w:sz="8" w:space="0" w:color="auto"/>
            </w:tcBorders>
            <w:vAlign w:val="bottom"/>
          </w:tcPr>
          <w:p w:rsidR="008D1FDA" w:rsidRPr="00F31CB9" w:rsidRDefault="001B1E6C">
            <w:pPr>
              <w:spacing w:line="268" w:lineRule="exact"/>
              <w:jc w:val="center"/>
              <w:rPr>
                <w:sz w:val="20"/>
                <w:szCs w:val="20"/>
              </w:rPr>
            </w:pPr>
            <w:r w:rsidRPr="00F31CB9">
              <w:rPr>
                <w:rFonts w:eastAsia="Times New Roman"/>
                <w:sz w:val="24"/>
                <w:szCs w:val="24"/>
              </w:rPr>
              <w:t>Виды</w:t>
            </w:r>
          </w:p>
        </w:tc>
        <w:tc>
          <w:tcPr>
            <w:tcW w:w="840" w:type="dxa"/>
            <w:tcBorders>
              <w:top w:val="single" w:sz="8" w:space="0" w:color="auto"/>
              <w:bottom w:val="single" w:sz="8" w:space="0" w:color="auto"/>
            </w:tcBorders>
            <w:vAlign w:val="bottom"/>
          </w:tcPr>
          <w:p w:rsidR="008D1FDA" w:rsidRPr="00F31CB9" w:rsidRDefault="008D1FDA">
            <w:pPr>
              <w:rPr>
                <w:sz w:val="23"/>
                <w:szCs w:val="23"/>
              </w:rPr>
            </w:pPr>
          </w:p>
        </w:tc>
        <w:tc>
          <w:tcPr>
            <w:tcW w:w="860" w:type="dxa"/>
            <w:tcBorders>
              <w:top w:val="single" w:sz="8" w:space="0" w:color="auto"/>
              <w:bottom w:val="single" w:sz="8" w:space="0" w:color="auto"/>
            </w:tcBorders>
            <w:vAlign w:val="bottom"/>
          </w:tcPr>
          <w:p w:rsidR="008D1FDA" w:rsidRPr="00F31CB9" w:rsidRDefault="008D1FDA">
            <w:pPr>
              <w:rPr>
                <w:sz w:val="23"/>
                <w:szCs w:val="23"/>
              </w:rPr>
            </w:pPr>
          </w:p>
        </w:tc>
        <w:tc>
          <w:tcPr>
            <w:tcW w:w="3260" w:type="dxa"/>
            <w:gridSpan w:val="7"/>
            <w:tcBorders>
              <w:top w:val="single" w:sz="8" w:space="0" w:color="auto"/>
              <w:bottom w:val="single" w:sz="8" w:space="0" w:color="auto"/>
            </w:tcBorders>
            <w:vAlign w:val="bottom"/>
          </w:tcPr>
          <w:p w:rsidR="008D1FDA" w:rsidRPr="00F31CB9" w:rsidRDefault="001B1E6C">
            <w:pPr>
              <w:spacing w:line="268" w:lineRule="exact"/>
              <w:ind w:left="300"/>
              <w:jc w:val="center"/>
              <w:rPr>
                <w:sz w:val="20"/>
                <w:szCs w:val="20"/>
              </w:rPr>
            </w:pPr>
            <w:r w:rsidRPr="00F31CB9">
              <w:rPr>
                <w:rFonts w:eastAsia="Times New Roman"/>
                <w:w w:val="99"/>
                <w:sz w:val="24"/>
                <w:szCs w:val="24"/>
              </w:rPr>
              <w:t>Этапы и годы подготовки</w:t>
            </w:r>
          </w:p>
        </w:tc>
        <w:tc>
          <w:tcPr>
            <w:tcW w:w="2160" w:type="dxa"/>
            <w:tcBorders>
              <w:top w:val="single" w:sz="8" w:space="0" w:color="auto"/>
              <w:bottom w:val="single" w:sz="8" w:space="0" w:color="auto"/>
              <w:right w:val="single" w:sz="8" w:space="0" w:color="auto"/>
            </w:tcBorders>
            <w:vAlign w:val="bottom"/>
          </w:tcPr>
          <w:p w:rsidR="008D1FDA" w:rsidRPr="00F31CB9" w:rsidRDefault="008D1FDA">
            <w:pPr>
              <w:rPr>
                <w:sz w:val="23"/>
                <w:szCs w:val="23"/>
              </w:rPr>
            </w:pPr>
          </w:p>
        </w:tc>
        <w:tc>
          <w:tcPr>
            <w:tcW w:w="0" w:type="dxa"/>
            <w:vAlign w:val="bottom"/>
          </w:tcPr>
          <w:p w:rsidR="008D1FDA" w:rsidRPr="00F31CB9" w:rsidRDefault="008D1FDA">
            <w:pPr>
              <w:rPr>
                <w:sz w:val="1"/>
                <w:szCs w:val="1"/>
              </w:rPr>
            </w:pPr>
          </w:p>
        </w:tc>
      </w:tr>
      <w:tr w:rsidR="008D1FDA" w:rsidRPr="00F31CB9">
        <w:trPr>
          <w:trHeight w:val="275"/>
        </w:trPr>
        <w:tc>
          <w:tcPr>
            <w:tcW w:w="2260" w:type="dxa"/>
            <w:tcBorders>
              <w:left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sz w:val="24"/>
                <w:szCs w:val="24"/>
              </w:rPr>
              <w:t>подготовки</w:t>
            </w:r>
          </w:p>
        </w:tc>
        <w:tc>
          <w:tcPr>
            <w:tcW w:w="1700" w:type="dxa"/>
            <w:gridSpan w:val="2"/>
            <w:tcBorders>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w w:val="99"/>
                <w:sz w:val="24"/>
                <w:szCs w:val="24"/>
              </w:rPr>
              <w:t>этап</w:t>
            </w:r>
          </w:p>
        </w:tc>
        <w:tc>
          <w:tcPr>
            <w:tcW w:w="3200" w:type="dxa"/>
            <w:gridSpan w:val="6"/>
            <w:tcBorders>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w w:val="99"/>
                <w:sz w:val="24"/>
                <w:szCs w:val="24"/>
              </w:rPr>
              <w:t>учебно-тренировочный этап</w:t>
            </w:r>
          </w:p>
        </w:tc>
        <w:tc>
          <w:tcPr>
            <w:tcW w:w="60" w:type="dxa"/>
            <w:vAlign w:val="bottom"/>
          </w:tcPr>
          <w:p w:rsidR="008D1FDA" w:rsidRPr="00F31CB9" w:rsidRDefault="008D1FDA">
            <w:pPr>
              <w:rPr>
                <w:sz w:val="23"/>
                <w:szCs w:val="23"/>
              </w:rPr>
            </w:pPr>
          </w:p>
        </w:tc>
        <w:tc>
          <w:tcPr>
            <w:tcW w:w="2160" w:type="dxa"/>
            <w:tcBorders>
              <w:right w:val="single" w:sz="8" w:space="0" w:color="auto"/>
            </w:tcBorders>
            <w:vAlign w:val="bottom"/>
          </w:tcPr>
          <w:p w:rsidR="008D1FDA" w:rsidRPr="00F31CB9" w:rsidRDefault="001B1E6C">
            <w:pPr>
              <w:spacing w:line="267" w:lineRule="exact"/>
              <w:jc w:val="center"/>
              <w:rPr>
                <w:sz w:val="20"/>
                <w:szCs w:val="20"/>
              </w:rPr>
            </w:pPr>
            <w:r w:rsidRPr="00F31CB9">
              <w:rPr>
                <w:rFonts w:eastAsia="Times New Roman"/>
                <w:w w:val="99"/>
                <w:sz w:val="24"/>
                <w:szCs w:val="24"/>
              </w:rPr>
              <w:t>этап</w:t>
            </w:r>
          </w:p>
        </w:tc>
        <w:tc>
          <w:tcPr>
            <w:tcW w:w="0" w:type="dxa"/>
            <w:vAlign w:val="bottom"/>
          </w:tcPr>
          <w:p w:rsidR="008D1FDA" w:rsidRPr="00F31CB9" w:rsidRDefault="008D1FDA">
            <w:pPr>
              <w:rPr>
                <w:sz w:val="1"/>
                <w:szCs w:val="1"/>
              </w:rPr>
            </w:pPr>
          </w:p>
        </w:tc>
      </w:tr>
      <w:tr w:rsidR="008D1FDA" w:rsidRPr="00F31CB9">
        <w:trPr>
          <w:trHeight w:val="276"/>
        </w:trPr>
        <w:tc>
          <w:tcPr>
            <w:tcW w:w="2260" w:type="dxa"/>
            <w:tcBorders>
              <w:left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sz w:val="24"/>
                <w:szCs w:val="24"/>
              </w:rPr>
              <w:t>и иные</w:t>
            </w:r>
          </w:p>
        </w:tc>
        <w:tc>
          <w:tcPr>
            <w:tcW w:w="1700" w:type="dxa"/>
            <w:gridSpan w:val="2"/>
            <w:tcBorders>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w w:val="99"/>
                <w:sz w:val="24"/>
                <w:szCs w:val="24"/>
              </w:rPr>
              <w:t>начальной</w:t>
            </w:r>
          </w:p>
        </w:tc>
        <w:tc>
          <w:tcPr>
            <w:tcW w:w="600" w:type="dxa"/>
            <w:vAlign w:val="bottom"/>
          </w:tcPr>
          <w:p w:rsidR="008D1FDA" w:rsidRPr="00F31CB9" w:rsidRDefault="008D1FDA">
            <w:pPr>
              <w:rPr>
                <w:sz w:val="24"/>
                <w:szCs w:val="24"/>
              </w:rPr>
            </w:pPr>
          </w:p>
        </w:tc>
        <w:tc>
          <w:tcPr>
            <w:tcW w:w="1860" w:type="dxa"/>
            <w:gridSpan w:val="4"/>
            <w:vAlign w:val="bottom"/>
          </w:tcPr>
          <w:p w:rsidR="008D1FDA" w:rsidRPr="00F31CB9" w:rsidRDefault="001B1E6C">
            <w:pPr>
              <w:spacing w:line="264" w:lineRule="exact"/>
              <w:jc w:val="center"/>
              <w:rPr>
                <w:sz w:val="20"/>
                <w:szCs w:val="20"/>
              </w:rPr>
            </w:pPr>
            <w:r w:rsidRPr="00F31CB9">
              <w:rPr>
                <w:rFonts w:eastAsia="Times New Roman"/>
                <w:w w:val="99"/>
                <w:sz w:val="24"/>
                <w:szCs w:val="24"/>
              </w:rPr>
              <w:t>(этап спортивной</w:t>
            </w:r>
          </w:p>
        </w:tc>
        <w:tc>
          <w:tcPr>
            <w:tcW w:w="740" w:type="dxa"/>
            <w:tcBorders>
              <w:right w:val="single" w:sz="8" w:space="0" w:color="auto"/>
            </w:tcBorders>
            <w:vAlign w:val="bottom"/>
          </w:tcPr>
          <w:p w:rsidR="008D1FDA" w:rsidRPr="00F31CB9" w:rsidRDefault="008D1FDA">
            <w:pPr>
              <w:rPr>
                <w:sz w:val="24"/>
                <w:szCs w:val="24"/>
              </w:rPr>
            </w:pPr>
          </w:p>
        </w:tc>
        <w:tc>
          <w:tcPr>
            <w:tcW w:w="60" w:type="dxa"/>
            <w:vAlign w:val="bottom"/>
          </w:tcPr>
          <w:p w:rsidR="008D1FDA" w:rsidRPr="00F31CB9" w:rsidRDefault="008D1FDA">
            <w:pPr>
              <w:rPr>
                <w:sz w:val="24"/>
                <w:szCs w:val="24"/>
              </w:rPr>
            </w:pPr>
          </w:p>
        </w:tc>
        <w:tc>
          <w:tcPr>
            <w:tcW w:w="2160" w:type="dxa"/>
            <w:tcBorders>
              <w:right w:val="single" w:sz="8" w:space="0" w:color="auto"/>
            </w:tcBorders>
            <w:vAlign w:val="bottom"/>
          </w:tcPr>
          <w:p w:rsidR="008D1FDA" w:rsidRPr="00F31CB9" w:rsidRDefault="001B1E6C">
            <w:pPr>
              <w:spacing w:line="268" w:lineRule="exact"/>
              <w:jc w:val="center"/>
              <w:rPr>
                <w:sz w:val="20"/>
                <w:szCs w:val="20"/>
              </w:rPr>
            </w:pPr>
            <w:r w:rsidRPr="00F31CB9">
              <w:rPr>
                <w:rFonts w:eastAsia="Times New Roman"/>
                <w:w w:val="99"/>
                <w:sz w:val="24"/>
                <w:szCs w:val="24"/>
              </w:rPr>
              <w:t>совершенствования</w:t>
            </w:r>
          </w:p>
        </w:tc>
        <w:tc>
          <w:tcPr>
            <w:tcW w:w="0" w:type="dxa"/>
            <w:vAlign w:val="bottom"/>
          </w:tcPr>
          <w:p w:rsidR="008D1FDA" w:rsidRPr="00F31CB9" w:rsidRDefault="008D1FDA">
            <w:pPr>
              <w:rPr>
                <w:sz w:val="1"/>
                <w:szCs w:val="1"/>
              </w:rPr>
            </w:pPr>
          </w:p>
        </w:tc>
      </w:tr>
      <w:tr w:rsidR="008D1FDA" w:rsidRPr="00F31CB9">
        <w:trPr>
          <w:trHeight w:val="267"/>
        </w:trPr>
        <w:tc>
          <w:tcPr>
            <w:tcW w:w="2260" w:type="dxa"/>
            <w:tcBorders>
              <w:left w:val="single" w:sz="8" w:space="0" w:color="auto"/>
              <w:right w:val="single" w:sz="8" w:space="0" w:color="auto"/>
            </w:tcBorders>
            <w:vAlign w:val="bottom"/>
          </w:tcPr>
          <w:p w:rsidR="008D1FDA" w:rsidRPr="00F31CB9" w:rsidRDefault="001B1E6C">
            <w:pPr>
              <w:spacing w:line="266" w:lineRule="exact"/>
              <w:jc w:val="center"/>
              <w:rPr>
                <w:sz w:val="20"/>
                <w:szCs w:val="20"/>
              </w:rPr>
            </w:pPr>
            <w:r w:rsidRPr="00F31CB9">
              <w:rPr>
                <w:rFonts w:eastAsia="Times New Roman"/>
                <w:sz w:val="24"/>
                <w:szCs w:val="24"/>
              </w:rPr>
              <w:t>мероприятия</w:t>
            </w:r>
          </w:p>
        </w:tc>
        <w:tc>
          <w:tcPr>
            <w:tcW w:w="1700" w:type="dxa"/>
            <w:gridSpan w:val="2"/>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sz w:val="24"/>
                <w:szCs w:val="24"/>
              </w:rPr>
              <w:t>подготовки</w:t>
            </w:r>
          </w:p>
        </w:tc>
        <w:tc>
          <w:tcPr>
            <w:tcW w:w="600" w:type="dxa"/>
            <w:tcBorders>
              <w:bottom w:val="single" w:sz="8" w:space="0" w:color="auto"/>
            </w:tcBorders>
            <w:vAlign w:val="bottom"/>
          </w:tcPr>
          <w:p w:rsidR="008D1FDA" w:rsidRPr="00F31CB9" w:rsidRDefault="008D1FDA">
            <w:pPr>
              <w:rPr>
                <w:sz w:val="23"/>
                <w:szCs w:val="23"/>
              </w:rPr>
            </w:pPr>
          </w:p>
        </w:tc>
        <w:tc>
          <w:tcPr>
            <w:tcW w:w="160" w:type="dxa"/>
            <w:tcBorders>
              <w:bottom w:val="single" w:sz="8" w:space="0" w:color="auto"/>
            </w:tcBorders>
            <w:vAlign w:val="bottom"/>
          </w:tcPr>
          <w:p w:rsidR="008D1FDA" w:rsidRPr="00F31CB9" w:rsidRDefault="008D1FDA">
            <w:pPr>
              <w:rPr>
                <w:sz w:val="23"/>
                <w:szCs w:val="23"/>
              </w:rPr>
            </w:pPr>
          </w:p>
        </w:tc>
        <w:tc>
          <w:tcPr>
            <w:tcW w:w="1700" w:type="dxa"/>
            <w:gridSpan w:val="3"/>
            <w:tcBorders>
              <w:bottom w:val="single" w:sz="8" w:space="0" w:color="auto"/>
            </w:tcBorders>
            <w:vAlign w:val="bottom"/>
          </w:tcPr>
          <w:p w:rsidR="008D1FDA" w:rsidRPr="00F31CB9" w:rsidRDefault="001B1E6C">
            <w:pPr>
              <w:spacing w:line="264" w:lineRule="exact"/>
              <w:ind w:right="100"/>
              <w:jc w:val="center"/>
              <w:rPr>
                <w:sz w:val="20"/>
                <w:szCs w:val="20"/>
              </w:rPr>
            </w:pPr>
            <w:r w:rsidRPr="00F31CB9">
              <w:rPr>
                <w:rFonts w:eastAsia="Times New Roman"/>
                <w:w w:val="98"/>
                <w:sz w:val="24"/>
                <w:szCs w:val="24"/>
              </w:rPr>
              <w:t>специализации)</w:t>
            </w:r>
          </w:p>
        </w:tc>
        <w:tc>
          <w:tcPr>
            <w:tcW w:w="740" w:type="dxa"/>
            <w:tcBorders>
              <w:bottom w:val="single" w:sz="8" w:space="0" w:color="auto"/>
              <w:right w:val="single" w:sz="8" w:space="0" w:color="auto"/>
            </w:tcBorders>
            <w:vAlign w:val="bottom"/>
          </w:tcPr>
          <w:p w:rsidR="008D1FDA" w:rsidRPr="00F31CB9" w:rsidRDefault="008D1FDA">
            <w:pPr>
              <w:rPr>
                <w:sz w:val="23"/>
                <w:szCs w:val="23"/>
              </w:rPr>
            </w:pPr>
          </w:p>
        </w:tc>
        <w:tc>
          <w:tcPr>
            <w:tcW w:w="60" w:type="dxa"/>
            <w:vAlign w:val="bottom"/>
          </w:tcPr>
          <w:p w:rsidR="008D1FDA" w:rsidRPr="00F31CB9" w:rsidRDefault="008D1FDA">
            <w:pPr>
              <w:rPr>
                <w:sz w:val="23"/>
                <w:szCs w:val="23"/>
              </w:rPr>
            </w:pPr>
          </w:p>
        </w:tc>
        <w:tc>
          <w:tcPr>
            <w:tcW w:w="2160" w:type="dxa"/>
            <w:tcBorders>
              <w:right w:val="single" w:sz="8" w:space="0" w:color="auto"/>
            </w:tcBorders>
            <w:vAlign w:val="bottom"/>
          </w:tcPr>
          <w:p w:rsidR="008D1FDA" w:rsidRPr="00F31CB9" w:rsidRDefault="001B1E6C">
            <w:pPr>
              <w:spacing w:line="266" w:lineRule="exact"/>
              <w:jc w:val="center"/>
              <w:rPr>
                <w:sz w:val="20"/>
                <w:szCs w:val="20"/>
              </w:rPr>
            </w:pPr>
            <w:r w:rsidRPr="00F31CB9">
              <w:rPr>
                <w:rFonts w:eastAsia="Times New Roman"/>
                <w:w w:val="99"/>
                <w:sz w:val="24"/>
                <w:szCs w:val="24"/>
              </w:rPr>
              <w:t>спортивного</w:t>
            </w: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8D1FDA"/>
        </w:tc>
        <w:tc>
          <w:tcPr>
            <w:tcW w:w="84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7"/>
                <w:sz w:val="24"/>
                <w:szCs w:val="24"/>
              </w:rPr>
              <w:t>1 год</w:t>
            </w:r>
          </w:p>
        </w:tc>
        <w:tc>
          <w:tcPr>
            <w:tcW w:w="86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sz w:val="24"/>
                <w:szCs w:val="24"/>
              </w:rPr>
              <w:t>2 год</w:t>
            </w:r>
          </w:p>
        </w:tc>
        <w:tc>
          <w:tcPr>
            <w:tcW w:w="600" w:type="dxa"/>
            <w:tcBorders>
              <w:bottom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7"/>
                <w:sz w:val="24"/>
                <w:szCs w:val="24"/>
              </w:rPr>
              <w:t>1 год</w:t>
            </w:r>
          </w:p>
        </w:tc>
        <w:tc>
          <w:tcPr>
            <w:tcW w:w="160" w:type="dxa"/>
            <w:tcBorders>
              <w:bottom w:val="single" w:sz="8" w:space="0" w:color="auto"/>
              <w:right w:val="single" w:sz="8" w:space="0" w:color="auto"/>
            </w:tcBorders>
            <w:vAlign w:val="bottom"/>
          </w:tcPr>
          <w:p w:rsidR="008D1FDA" w:rsidRPr="00F31CB9" w:rsidRDefault="008D1FDA"/>
        </w:tc>
        <w:tc>
          <w:tcPr>
            <w:tcW w:w="80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sz w:val="24"/>
                <w:szCs w:val="24"/>
              </w:rPr>
              <w:t>2 год</w:t>
            </w:r>
          </w:p>
        </w:tc>
        <w:tc>
          <w:tcPr>
            <w:tcW w:w="80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sz w:val="24"/>
                <w:szCs w:val="24"/>
              </w:rPr>
              <w:t>3 год</w:t>
            </w:r>
          </w:p>
        </w:tc>
        <w:tc>
          <w:tcPr>
            <w:tcW w:w="100" w:type="dxa"/>
            <w:tcBorders>
              <w:bottom w:val="single" w:sz="8" w:space="0" w:color="auto"/>
            </w:tcBorders>
            <w:vAlign w:val="bottom"/>
          </w:tcPr>
          <w:p w:rsidR="008D1FDA" w:rsidRPr="00F31CB9" w:rsidRDefault="008D1FDA"/>
        </w:tc>
        <w:tc>
          <w:tcPr>
            <w:tcW w:w="740" w:type="dxa"/>
            <w:tcBorders>
              <w:bottom w:val="single" w:sz="8" w:space="0" w:color="auto"/>
              <w:right w:val="single" w:sz="8" w:space="0" w:color="auto"/>
            </w:tcBorders>
            <w:vAlign w:val="bottom"/>
          </w:tcPr>
          <w:p w:rsidR="008D1FDA" w:rsidRPr="00F31CB9" w:rsidRDefault="001B1E6C">
            <w:pPr>
              <w:spacing w:line="264" w:lineRule="exact"/>
              <w:ind w:right="20"/>
              <w:jc w:val="center"/>
              <w:rPr>
                <w:sz w:val="20"/>
                <w:szCs w:val="20"/>
              </w:rPr>
            </w:pPr>
            <w:r w:rsidRPr="00F31CB9">
              <w:rPr>
                <w:rFonts w:eastAsia="Times New Roman"/>
                <w:b/>
                <w:bCs/>
                <w:w w:val="97"/>
                <w:sz w:val="24"/>
                <w:szCs w:val="24"/>
              </w:rPr>
              <w:t>4 год</w:t>
            </w:r>
          </w:p>
        </w:tc>
        <w:tc>
          <w:tcPr>
            <w:tcW w:w="60" w:type="dxa"/>
            <w:tcBorders>
              <w:bottom w:val="single" w:sz="8" w:space="0" w:color="auto"/>
            </w:tcBorders>
            <w:vAlign w:val="bottom"/>
          </w:tcPr>
          <w:p w:rsidR="008D1FDA" w:rsidRPr="00F31CB9" w:rsidRDefault="008D1FDA"/>
        </w:tc>
        <w:tc>
          <w:tcPr>
            <w:tcW w:w="2160" w:type="dxa"/>
            <w:tcBorders>
              <w:bottom w:val="single" w:sz="8" w:space="0" w:color="auto"/>
              <w:right w:val="single" w:sz="8" w:space="0" w:color="auto"/>
            </w:tcBorders>
            <w:vAlign w:val="bottom"/>
          </w:tcPr>
          <w:p w:rsidR="008D1FDA" w:rsidRPr="00F31CB9" w:rsidRDefault="001B1E6C">
            <w:pPr>
              <w:spacing w:line="258" w:lineRule="exact"/>
              <w:jc w:val="center"/>
              <w:rPr>
                <w:sz w:val="20"/>
                <w:szCs w:val="20"/>
              </w:rPr>
            </w:pPr>
            <w:r w:rsidRPr="00F31CB9">
              <w:rPr>
                <w:rFonts w:eastAsia="Times New Roman"/>
                <w:w w:val="99"/>
                <w:sz w:val="24"/>
                <w:szCs w:val="24"/>
              </w:rPr>
              <w:t>мастерства</w:t>
            </w:r>
          </w:p>
        </w:tc>
        <w:tc>
          <w:tcPr>
            <w:tcW w:w="0" w:type="dxa"/>
            <w:vAlign w:val="bottom"/>
          </w:tcPr>
          <w:p w:rsidR="008D1FDA" w:rsidRPr="00F31CB9" w:rsidRDefault="008D1FDA">
            <w:pPr>
              <w:rPr>
                <w:sz w:val="1"/>
                <w:szCs w:val="1"/>
              </w:rPr>
            </w:pPr>
          </w:p>
        </w:tc>
      </w:tr>
      <w:tr w:rsidR="008D1FDA" w:rsidRPr="00F31CB9">
        <w:trPr>
          <w:trHeight w:val="266"/>
        </w:trPr>
        <w:tc>
          <w:tcPr>
            <w:tcW w:w="2260" w:type="dxa"/>
            <w:tcBorders>
              <w:left w:val="single" w:sz="8" w:space="0" w:color="auto"/>
              <w:right w:val="single" w:sz="8" w:space="0" w:color="auto"/>
            </w:tcBorders>
            <w:vAlign w:val="bottom"/>
          </w:tcPr>
          <w:p w:rsidR="008D1FDA" w:rsidRPr="00F31CB9" w:rsidRDefault="008D1FDA">
            <w:pPr>
              <w:rPr>
                <w:sz w:val="23"/>
                <w:szCs w:val="23"/>
              </w:rPr>
            </w:pPr>
          </w:p>
        </w:tc>
        <w:tc>
          <w:tcPr>
            <w:tcW w:w="840" w:type="dxa"/>
            <w:tcBorders>
              <w:bottom w:val="single" w:sz="8" w:space="0" w:color="auto"/>
            </w:tcBorders>
            <w:vAlign w:val="bottom"/>
          </w:tcPr>
          <w:p w:rsidR="008D1FDA" w:rsidRPr="00F31CB9" w:rsidRDefault="008D1FDA">
            <w:pPr>
              <w:rPr>
                <w:sz w:val="23"/>
                <w:szCs w:val="23"/>
              </w:rPr>
            </w:pPr>
          </w:p>
        </w:tc>
        <w:tc>
          <w:tcPr>
            <w:tcW w:w="860" w:type="dxa"/>
            <w:tcBorders>
              <w:bottom w:val="single" w:sz="8" w:space="0" w:color="auto"/>
            </w:tcBorders>
            <w:vAlign w:val="bottom"/>
          </w:tcPr>
          <w:p w:rsidR="008D1FDA" w:rsidRPr="00F31CB9" w:rsidRDefault="008D1FDA">
            <w:pPr>
              <w:rPr>
                <w:sz w:val="23"/>
                <w:szCs w:val="23"/>
              </w:rPr>
            </w:pPr>
          </w:p>
        </w:tc>
        <w:tc>
          <w:tcPr>
            <w:tcW w:w="5420" w:type="dxa"/>
            <w:gridSpan w:val="8"/>
            <w:tcBorders>
              <w:bottom w:val="single" w:sz="8" w:space="0" w:color="auto"/>
              <w:right w:val="single" w:sz="8" w:space="0" w:color="auto"/>
            </w:tcBorders>
            <w:vAlign w:val="bottom"/>
          </w:tcPr>
          <w:p w:rsidR="008D1FDA" w:rsidRPr="00F31CB9" w:rsidRDefault="001B1E6C">
            <w:pPr>
              <w:spacing w:line="264" w:lineRule="exact"/>
              <w:ind w:right="1620"/>
              <w:jc w:val="center"/>
              <w:rPr>
                <w:sz w:val="20"/>
                <w:szCs w:val="20"/>
              </w:rPr>
            </w:pPr>
            <w:r w:rsidRPr="00F31CB9">
              <w:rPr>
                <w:rFonts w:eastAsia="Times New Roman"/>
                <w:i/>
                <w:iCs/>
                <w:w w:val="99"/>
                <w:sz w:val="24"/>
                <w:szCs w:val="24"/>
              </w:rPr>
              <w:t>Наполняемость групп (человек)</w:t>
            </w:r>
          </w:p>
        </w:tc>
        <w:tc>
          <w:tcPr>
            <w:tcW w:w="0" w:type="dxa"/>
            <w:vAlign w:val="bottom"/>
          </w:tcPr>
          <w:p w:rsidR="008D1FDA" w:rsidRPr="00F31CB9" w:rsidRDefault="008D1FDA">
            <w:pPr>
              <w:rPr>
                <w:sz w:val="1"/>
                <w:szCs w:val="1"/>
              </w:rPr>
            </w:pPr>
          </w:p>
        </w:tc>
      </w:tr>
      <w:tr w:rsidR="008D1FDA" w:rsidRPr="00F31CB9">
        <w:trPr>
          <w:trHeight w:val="266"/>
        </w:trPr>
        <w:tc>
          <w:tcPr>
            <w:tcW w:w="2260" w:type="dxa"/>
            <w:tcBorders>
              <w:left w:val="single" w:sz="8" w:space="0" w:color="auto"/>
              <w:right w:val="single" w:sz="8" w:space="0" w:color="auto"/>
            </w:tcBorders>
            <w:vAlign w:val="bottom"/>
          </w:tcPr>
          <w:p w:rsidR="008D1FDA" w:rsidRPr="00F31CB9" w:rsidRDefault="008D1FDA">
            <w:pPr>
              <w:rPr>
                <w:sz w:val="23"/>
                <w:szCs w:val="23"/>
              </w:rPr>
            </w:pPr>
          </w:p>
        </w:tc>
        <w:tc>
          <w:tcPr>
            <w:tcW w:w="84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10</w:t>
            </w:r>
          </w:p>
        </w:tc>
        <w:tc>
          <w:tcPr>
            <w:tcW w:w="86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10</w:t>
            </w:r>
          </w:p>
        </w:tc>
        <w:tc>
          <w:tcPr>
            <w:tcW w:w="600" w:type="dxa"/>
            <w:tcBorders>
              <w:bottom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6</w:t>
            </w:r>
          </w:p>
        </w:tc>
        <w:tc>
          <w:tcPr>
            <w:tcW w:w="160" w:type="dxa"/>
            <w:tcBorders>
              <w:bottom w:val="single" w:sz="8" w:space="0" w:color="auto"/>
              <w:right w:val="single" w:sz="8" w:space="0" w:color="auto"/>
            </w:tcBorders>
            <w:vAlign w:val="bottom"/>
          </w:tcPr>
          <w:p w:rsidR="008D1FDA" w:rsidRPr="00F31CB9" w:rsidRDefault="008D1FDA">
            <w:pPr>
              <w:rPr>
                <w:sz w:val="23"/>
                <w:szCs w:val="23"/>
              </w:rPr>
            </w:pPr>
          </w:p>
        </w:tc>
        <w:tc>
          <w:tcPr>
            <w:tcW w:w="80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6</w:t>
            </w:r>
          </w:p>
        </w:tc>
        <w:tc>
          <w:tcPr>
            <w:tcW w:w="80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6</w:t>
            </w:r>
          </w:p>
        </w:tc>
        <w:tc>
          <w:tcPr>
            <w:tcW w:w="100" w:type="dxa"/>
            <w:tcBorders>
              <w:bottom w:val="single" w:sz="8" w:space="0" w:color="auto"/>
            </w:tcBorders>
            <w:vAlign w:val="bottom"/>
          </w:tcPr>
          <w:p w:rsidR="008D1FDA" w:rsidRPr="00F31CB9" w:rsidRDefault="008D1FDA">
            <w:pPr>
              <w:rPr>
                <w:sz w:val="23"/>
                <w:szCs w:val="23"/>
              </w:rPr>
            </w:pPr>
          </w:p>
        </w:tc>
        <w:tc>
          <w:tcPr>
            <w:tcW w:w="740" w:type="dxa"/>
            <w:tcBorders>
              <w:bottom w:val="single" w:sz="8" w:space="0" w:color="auto"/>
              <w:right w:val="single" w:sz="8" w:space="0" w:color="auto"/>
            </w:tcBorders>
            <w:vAlign w:val="bottom"/>
          </w:tcPr>
          <w:p w:rsidR="008D1FDA" w:rsidRPr="00F31CB9" w:rsidRDefault="001B1E6C">
            <w:pPr>
              <w:spacing w:line="264" w:lineRule="exact"/>
              <w:ind w:right="20"/>
              <w:jc w:val="center"/>
              <w:rPr>
                <w:sz w:val="20"/>
                <w:szCs w:val="20"/>
              </w:rPr>
            </w:pPr>
            <w:r w:rsidRPr="00F31CB9">
              <w:rPr>
                <w:rFonts w:eastAsia="Times New Roman"/>
                <w:b/>
                <w:bCs/>
                <w:w w:val="99"/>
                <w:sz w:val="24"/>
                <w:szCs w:val="24"/>
              </w:rPr>
              <w:t>6</w:t>
            </w:r>
          </w:p>
        </w:tc>
        <w:tc>
          <w:tcPr>
            <w:tcW w:w="60" w:type="dxa"/>
            <w:tcBorders>
              <w:bottom w:val="single" w:sz="8" w:space="0" w:color="auto"/>
            </w:tcBorders>
            <w:vAlign w:val="bottom"/>
          </w:tcPr>
          <w:p w:rsidR="008D1FDA" w:rsidRPr="00F31CB9" w:rsidRDefault="008D1FDA">
            <w:pPr>
              <w:rPr>
                <w:sz w:val="23"/>
                <w:szCs w:val="23"/>
              </w:rPr>
            </w:pPr>
          </w:p>
        </w:tc>
        <w:tc>
          <w:tcPr>
            <w:tcW w:w="216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2</w:t>
            </w:r>
          </w:p>
        </w:tc>
        <w:tc>
          <w:tcPr>
            <w:tcW w:w="0" w:type="dxa"/>
            <w:vAlign w:val="bottom"/>
          </w:tcPr>
          <w:p w:rsidR="008D1FDA" w:rsidRPr="00F31CB9" w:rsidRDefault="008D1FDA">
            <w:pPr>
              <w:rPr>
                <w:sz w:val="1"/>
                <w:szCs w:val="1"/>
              </w:rPr>
            </w:pPr>
          </w:p>
        </w:tc>
      </w:tr>
      <w:tr w:rsidR="008D1FDA" w:rsidRPr="00F31CB9">
        <w:trPr>
          <w:trHeight w:val="267"/>
        </w:trPr>
        <w:tc>
          <w:tcPr>
            <w:tcW w:w="2260" w:type="dxa"/>
            <w:tcBorders>
              <w:left w:val="single" w:sz="8" w:space="0" w:color="auto"/>
              <w:right w:val="single" w:sz="8" w:space="0" w:color="auto"/>
            </w:tcBorders>
            <w:vAlign w:val="bottom"/>
          </w:tcPr>
          <w:p w:rsidR="008D1FDA" w:rsidRPr="00F31CB9" w:rsidRDefault="008D1FDA">
            <w:pPr>
              <w:rPr>
                <w:sz w:val="23"/>
                <w:szCs w:val="23"/>
              </w:rPr>
            </w:pPr>
          </w:p>
        </w:tc>
        <w:tc>
          <w:tcPr>
            <w:tcW w:w="840" w:type="dxa"/>
            <w:vAlign w:val="bottom"/>
          </w:tcPr>
          <w:p w:rsidR="008D1FDA" w:rsidRPr="00F31CB9" w:rsidRDefault="008D1FDA">
            <w:pPr>
              <w:rPr>
                <w:sz w:val="23"/>
                <w:szCs w:val="23"/>
              </w:rPr>
            </w:pPr>
          </w:p>
        </w:tc>
        <w:tc>
          <w:tcPr>
            <w:tcW w:w="6280" w:type="dxa"/>
            <w:gridSpan w:val="9"/>
            <w:tcBorders>
              <w:right w:val="single" w:sz="8" w:space="0" w:color="auto"/>
            </w:tcBorders>
            <w:vAlign w:val="bottom"/>
          </w:tcPr>
          <w:p w:rsidR="008D1FDA" w:rsidRPr="00F31CB9" w:rsidRDefault="001B1E6C">
            <w:pPr>
              <w:spacing w:line="266" w:lineRule="exact"/>
              <w:ind w:right="760"/>
              <w:jc w:val="center"/>
              <w:rPr>
                <w:sz w:val="20"/>
                <w:szCs w:val="20"/>
              </w:rPr>
            </w:pPr>
            <w:r w:rsidRPr="00F31CB9">
              <w:rPr>
                <w:rFonts w:eastAsia="Times New Roman"/>
                <w:i/>
                <w:iCs/>
                <w:sz w:val="24"/>
                <w:szCs w:val="24"/>
              </w:rPr>
              <w:t>Максимальная продолжительность одного учебно-</w:t>
            </w:r>
          </w:p>
        </w:tc>
        <w:tc>
          <w:tcPr>
            <w:tcW w:w="0" w:type="dxa"/>
            <w:vAlign w:val="bottom"/>
          </w:tcPr>
          <w:p w:rsidR="008D1FDA" w:rsidRPr="00F31CB9" w:rsidRDefault="008D1FDA">
            <w:pPr>
              <w:rPr>
                <w:sz w:val="1"/>
                <w:szCs w:val="1"/>
              </w:rPr>
            </w:pPr>
          </w:p>
        </w:tc>
      </w:tr>
      <w:tr w:rsidR="008D1FDA" w:rsidRPr="00F31CB9">
        <w:trPr>
          <w:trHeight w:val="277"/>
        </w:trPr>
        <w:tc>
          <w:tcPr>
            <w:tcW w:w="2260" w:type="dxa"/>
            <w:tcBorders>
              <w:left w:val="single" w:sz="8" w:space="0" w:color="auto"/>
              <w:right w:val="single" w:sz="8" w:space="0" w:color="auto"/>
            </w:tcBorders>
            <w:vAlign w:val="bottom"/>
          </w:tcPr>
          <w:p w:rsidR="008D1FDA" w:rsidRPr="00F31CB9" w:rsidRDefault="008D1FDA">
            <w:pPr>
              <w:rPr>
                <w:sz w:val="24"/>
                <w:szCs w:val="24"/>
              </w:rPr>
            </w:pPr>
          </w:p>
        </w:tc>
        <w:tc>
          <w:tcPr>
            <w:tcW w:w="840" w:type="dxa"/>
            <w:tcBorders>
              <w:bottom w:val="single" w:sz="8" w:space="0" w:color="auto"/>
            </w:tcBorders>
            <w:vAlign w:val="bottom"/>
          </w:tcPr>
          <w:p w:rsidR="008D1FDA" w:rsidRPr="00F31CB9" w:rsidRDefault="008D1FDA">
            <w:pPr>
              <w:rPr>
                <w:sz w:val="24"/>
                <w:szCs w:val="24"/>
              </w:rPr>
            </w:pPr>
          </w:p>
        </w:tc>
        <w:tc>
          <w:tcPr>
            <w:tcW w:w="860" w:type="dxa"/>
            <w:tcBorders>
              <w:bottom w:val="single" w:sz="8" w:space="0" w:color="auto"/>
            </w:tcBorders>
            <w:vAlign w:val="bottom"/>
          </w:tcPr>
          <w:p w:rsidR="008D1FDA" w:rsidRPr="00F31CB9" w:rsidRDefault="008D1FDA">
            <w:pPr>
              <w:rPr>
                <w:sz w:val="24"/>
                <w:szCs w:val="24"/>
              </w:rPr>
            </w:pPr>
          </w:p>
        </w:tc>
        <w:tc>
          <w:tcPr>
            <w:tcW w:w="5420" w:type="dxa"/>
            <w:gridSpan w:val="8"/>
            <w:tcBorders>
              <w:bottom w:val="single" w:sz="8" w:space="0" w:color="auto"/>
              <w:right w:val="single" w:sz="8" w:space="0" w:color="auto"/>
            </w:tcBorders>
            <w:vAlign w:val="bottom"/>
          </w:tcPr>
          <w:p w:rsidR="008D1FDA" w:rsidRPr="00F31CB9" w:rsidRDefault="001B1E6C">
            <w:pPr>
              <w:ind w:right="1620"/>
              <w:jc w:val="center"/>
              <w:rPr>
                <w:sz w:val="20"/>
                <w:szCs w:val="20"/>
              </w:rPr>
            </w:pPr>
            <w:r w:rsidRPr="00F31CB9">
              <w:rPr>
                <w:rFonts w:eastAsia="Times New Roman"/>
                <w:i/>
                <w:iCs/>
                <w:w w:val="99"/>
                <w:sz w:val="24"/>
                <w:szCs w:val="24"/>
              </w:rPr>
              <w:t>тренировочного занятия в часах</w:t>
            </w:r>
          </w:p>
        </w:tc>
        <w:tc>
          <w:tcPr>
            <w:tcW w:w="0" w:type="dxa"/>
            <w:vAlign w:val="bottom"/>
          </w:tcPr>
          <w:p w:rsidR="008D1FDA" w:rsidRPr="00F31CB9" w:rsidRDefault="008D1FDA">
            <w:pPr>
              <w:rPr>
                <w:sz w:val="1"/>
                <w:szCs w:val="1"/>
              </w:rPr>
            </w:pPr>
          </w:p>
        </w:tc>
      </w:tr>
      <w:tr w:rsidR="008D1FDA" w:rsidRPr="00F31CB9">
        <w:trPr>
          <w:trHeight w:val="266"/>
        </w:trPr>
        <w:tc>
          <w:tcPr>
            <w:tcW w:w="2260" w:type="dxa"/>
            <w:tcBorders>
              <w:left w:val="single" w:sz="8" w:space="0" w:color="auto"/>
              <w:right w:val="single" w:sz="8" w:space="0" w:color="auto"/>
            </w:tcBorders>
            <w:vAlign w:val="bottom"/>
          </w:tcPr>
          <w:p w:rsidR="008D1FDA" w:rsidRPr="00F31CB9" w:rsidRDefault="008D1FDA">
            <w:pPr>
              <w:rPr>
                <w:sz w:val="23"/>
                <w:szCs w:val="23"/>
              </w:rPr>
            </w:pPr>
          </w:p>
        </w:tc>
        <w:tc>
          <w:tcPr>
            <w:tcW w:w="840" w:type="dxa"/>
            <w:tcBorders>
              <w:bottom w:val="single" w:sz="8" w:space="0" w:color="auto"/>
              <w:right w:val="single" w:sz="8" w:space="0" w:color="auto"/>
            </w:tcBorders>
            <w:vAlign w:val="bottom"/>
          </w:tcPr>
          <w:p w:rsidR="008D1FDA" w:rsidRPr="00F31CB9" w:rsidRDefault="001B1E6C">
            <w:pPr>
              <w:spacing w:line="265" w:lineRule="exact"/>
              <w:jc w:val="center"/>
              <w:rPr>
                <w:sz w:val="20"/>
                <w:szCs w:val="20"/>
              </w:rPr>
            </w:pPr>
            <w:r w:rsidRPr="00F31CB9">
              <w:rPr>
                <w:rFonts w:eastAsia="Times New Roman"/>
                <w:b/>
                <w:bCs/>
                <w:w w:val="99"/>
                <w:sz w:val="24"/>
                <w:szCs w:val="24"/>
              </w:rPr>
              <w:t>2</w:t>
            </w:r>
          </w:p>
        </w:tc>
        <w:tc>
          <w:tcPr>
            <w:tcW w:w="860" w:type="dxa"/>
            <w:tcBorders>
              <w:bottom w:val="single" w:sz="8" w:space="0" w:color="auto"/>
              <w:right w:val="single" w:sz="8" w:space="0" w:color="auto"/>
            </w:tcBorders>
            <w:vAlign w:val="bottom"/>
          </w:tcPr>
          <w:p w:rsidR="008D1FDA" w:rsidRPr="00F31CB9" w:rsidRDefault="001B1E6C">
            <w:pPr>
              <w:spacing w:line="265" w:lineRule="exact"/>
              <w:jc w:val="center"/>
              <w:rPr>
                <w:sz w:val="20"/>
                <w:szCs w:val="20"/>
              </w:rPr>
            </w:pPr>
            <w:r w:rsidRPr="00F31CB9">
              <w:rPr>
                <w:rFonts w:eastAsia="Times New Roman"/>
                <w:b/>
                <w:bCs/>
                <w:w w:val="99"/>
                <w:sz w:val="24"/>
                <w:szCs w:val="24"/>
              </w:rPr>
              <w:t>2</w:t>
            </w:r>
          </w:p>
        </w:tc>
        <w:tc>
          <w:tcPr>
            <w:tcW w:w="600" w:type="dxa"/>
            <w:tcBorders>
              <w:bottom w:val="single" w:sz="8" w:space="0" w:color="auto"/>
            </w:tcBorders>
            <w:vAlign w:val="bottom"/>
          </w:tcPr>
          <w:p w:rsidR="008D1FDA" w:rsidRPr="00F31CB9" w:rsidRDefault="001B1E6C">
            <w:pPr>
              <w:spacing w:line="265" w:lineRule="exact"/>
              <w:jc w:val="center"/>
              <w:rPr>
                <w:sz w:val="20"/>
                <w:szCs w:val="20"/>
              </w:rPr>
            </w:pPr>
            <w:r w:rsidRPr="00F31CB9">
              <w:rPr>
                <w:rFonts w:eastAsia="Times New Roman"/>
                <w:b/>
                <w:bCs/>
                <w:w w:val="99"/>
                <w:sz w:val="24"/>
                <w:szCs w:val="24"/>
              </w:rPr>
              <w:t>3</w:t>
            </w:r>
          </w:p>
        </w:tc>
        <w:tc>
          <w:tcPr>
            <w:tcW w:w="160" w:type="dxa"/>
            <w:tcBorders>
              <w:bottom w:val="single" w:sz="8" w:space="0" w:color="auto"/>
              <w:right w:val="single" w:sz="8" w:space="0" w:color="auto"/>
            </w:tcBorders>
            <w:vAlign w:val="bottom"/>
          </w:tcPr>
          <w:p w:rsidR="008D1FDA" w:rsidRPr="00F31CB9" w:rsidRDefault="008D1FDA">
            <w:pPr>
              <w:rPr>
                <w:sz w:val="23"/>
                <w:szCs w:val="23"/>
              </w:rPr>
            </w:pPr>
          </w:p>
        </w:tc>
        <w:tc>
          <w:tcPr>
            <w:tcW w:w="800" w:type="dxa"/>
            <w:tcBorders>
              <w:bottom w:val="single" w:sz="8" w:space="0" w:color="auto"/>
              <w:right w:val="single" w:sz="8" w:space="0" w:color="auto"/>
            </w:tcBorders>
            <w:vAlign w:val="bottom"/>
          </w:tcPr>
          <w:p w:rsidR="008D1FDA" w:rsidRPr="00F31CB9" w:rsidRDefault="001B1E6C">
            <w:pPr>
              <w:spacing w:line="265" w:lineRule="exact"/>
              <w:jc w:val="center"/>
              <w:rPr>
                <w:sz w:val="20"/>
                <w:szCs w:val="20"/>
              </w:rPr>
            </w:pPr>
            <w:r w:rsidRPr="00F31CB9">
              <w:rPr>
                <w:rFonts w:eastAsia="Times New Roman"/>
                <w:b/>
                <w:bCs/>
                <w:w w:val="99"/>
                <w:sz w:val="24"/>
                <w:szCs w:val="24"/>
              </w:rPr>
              <w:t>3</w:t>
            </w:r>
          </w:p>
        </w:tc>
        <w:tc>
          <w:tcPr>
            <w:tcW w:w="800" w:type="dxa"/>
            <w:tcBorders>
              <w:bottom w:val="single" w:sz="8" w:space="0" w:color="auto"/>
              <w:right w:val="single" w:sz="8" w:space="0" w:color="auto"/>
            </w:tcBorders>
            <w:vAlign w:val="bottom"/>
          </w:tcPr>
          <w:p w:rsidR="008D1FDA" w:rsidRPr="00F31CB9" w:rsidRDefault="001B1E6C">
            <w:pPr>
              <w:spacing w:line="265" w:lineRule="exact"/>
              <w:jc w:val="center"/>
              <w:rPr>
                <w:sz w:val="20"/>
                <w:szCs w:val="20"/>
              </w:rPr>
            </w:pPr>
            <w:r w:rsidRPr="00F31CB9">
              <w:rPr>
                <w:rFonts w:eastAsia="Times New Roman"/>
                <w:b/>
                <w:bCs/>
                <w:w w:val="99"/>
                <w:sz w:val="24"/>
                <w:szCs w:val="24"/>
              </w:rPr>
              <w:t>3</w:t>
            </w:r>
          </w:p>
        </w:tc>
        <w:tc>
          <w:tcPr>
            <w:tcW w:w="100" w:type="dxa"/>
            <w:tcBorders>
              <w:bottom w:val="single" w:sz="8" w:space="0" w:color="auto"/>
            </w:tcBorders>
            <w:vAlign w:val="bottom"/>
          </w:tcPr>
          <w:p w:rsidR="008D1FDA" w:rsidRPr="00F31CB9" w:rsidRDefault="008D1FDA">
            <w:pPr>
              <w:rPr>
                <w:sz w:val="23"/>
                <w:szCs w:val="23"/>
              </w:rPr>
            </w:pPr>
          </w:p>
        </w:tc>
        <w:tc>
          <w:tcPr>
            <w:tcW w:w="740" w:type="dxa"/>
            <w:tcBorders>
              <w:bottom w:val="single" w:sz="8" w:space="0" w:color="auto"/>
              <w:right w:val="single" w:sz="8" w:space="0" w:color="auto"/>
            </w:tcBorders>
            <w:vAlign w:val="bottom"/>
          </w:tcPr>
          <w:p w:rsidR="008D1FDA" w:rsidRPr="00F31CB9" w:rsidRDefault="001B1E6C">
            <w:pPr>
              <w:spacing w:line="265" w:lineRule="exact"/>
              <w:ind w:right="20"/>
              <w:jc w:val="center"/>
              <w:rPr>
                <w:sz w:val="20"/>
                <w:szCs w:val="20"/>
              </w:rPr>
            </w:pPr>
            <w:r w:rsidRPr="00F31CB9">
              <w:rPr>
                <w:rFonts w:eastAsia="Times New Roman"/>
                <w:b/>
                <w:bCs/>
                <w:w w:val="99"/>
                <w:sz w:val="24"/>
                <w:szCs w:val="24"/>
              </w:rPr>
              <w:t>3</w:t>
            </w:r>
          </w:p>
        </w:tc>
        <w:tc>
          <w:tcPr>
            <w:tcW w:w="60" w:type="dxa"/>
            <w:tcBorders>
              <w:bottom w:val="single" w:sz="8" w:space="0" w:color="auto"/>
            </w:tcBorders>
            <w:vAlign w:val="bottom"/>
          </w:tcPr>
          <w:p w:rsidR="008D1FDA" w:rsidRPr="00F31CB9" w:rsidRDefault="008D1FDA">
            <w:pPr>
              <w:rPr>
                <w:sz w:val="23"/>
                <w:szCs w:val="23"/>
              </w:rPr>
            </w:pPr>
          </w:p>
        </w:tc>
        <w:tc>
          <w:tcPr>
            <w:tcW w:w="2160" w:type="dxa"/>
            <w:tcBorders>
              <w:bottom w:val="single" w:sz="8" w:space="0" w:color="auto"/>
              <w:right w:val="single" w:sz="8" w:space="0" w:color="auto"/>
            </w:tcBorders>
            <w:vAlign w:val="bottom"/>
          </w:tcPr>
          <w:p w:rsidR="008D1FDA" w:rsidRPr="00F31CB9" w:rsidRDefault="001B1E6C">
            <w:pPr>
              <w:spacing w:line="265" w:lineRule="exact"/>
              <w:jc w:val="center"/>
              <w:rPr>
                <w:sz w:val="20"/>
                <w:szCs w:val="20"/>
              </w:rPr>
            </w:pPr>
            <w:r w:rsidRPr="00F31CB9">
              <w:rPr>
                <w:rFonts w:eastAsia="Times New Roman"/>
                <w:b/>
                <w:bCs/>
                <w:w w:val="99"/>
                <w:sz w:val="24"/>
                <w:szCs w:val="24"/>
              </w:rPr>
              <w:t>4</w:t>
            </w:r>
          </w:p>
        </w:tc>
        <w:tc>
          <w:tcPr>
            <w:tcW w:w="0" w:type="dxa"/>
            <w:vAlign w:val="bottom"/>
          </w:tcPr>
          <w:p w:rsidR="008D1FDA" w:rsidRPr="00F31CB9" w:rsidRDefault="008D1FDA">
            <w:pPr>
              <w:rPr>
                <w:sz w:val="1"/>
                <w:szCs w:val="1"/>
              </w:rPr>
            </w:pPr>
          </w:p>
        </w:tc>
      </w:tr>
      <w:tr w:rsidR="008D1FDA" w:rsidRPr="00F31CB9">
        <w:trPr>
          <w:trHeight w:val="266"/>
        </w:trPr>
        <w:tc>
          <w:tcPr>
            <w:tcW w:w="2260" w:type="dxa"/>
            <w:tcBorders>
              <w:left w:val="single" w:sz="8" w:space="0" w:color="auto"/>
              <w:right w:val="single" w:sz="8" w:space="0" w:color="auto"/>
            </w:tcBorders>
            <w:vAlign w:val="bottom"/>
          </w:tcPr>
          <w:p w:rsidR="008D1FDA" w:rsidRPr="00F31CB9" w:rsidRDefault="008D1FDA">
            <w:pPr>
              <w:rPr>
                <w:sz w:val="23"/>
                <w:szCs w:val="23"/>
              </w:rPr>
            </w:pPr>
          </w:p>
        </w:tc>
        <w:tc>
          <w:tcPr>
            <w:tcW w:w="840" w:type="dxa"/>
            <w:tcBorders>
              <w:bottom w:val="single" w:sz="8" w:space="0" w:color="auto"/>
            </w:tcBorders>
            <w:vAlign w:val="bottom"/>
          </w:tcPr>
          <w:p w:rsidR="008D1FDA" w:rsidRPr="00F31CB9" w:rsidRDefault="008D1FDA">
            <w:pPr>
              <w:rPr>
                <w:sz w:val="23"/>
                <w:szCs w:val="23"/>
              </w:rPr>
            </w:pPr>
          </w:p>
        </w:tc>
        <w:tc>
          <w:tcPr>
            <w:tcW w:w="860" w:type="dxa"/>
            <w:tcBorders>
              <w:bottom w:val="single" w:sz="8" w:space="0" w:color="auto"/>
            </w:tcBorders>
            <w:vAlign w:val="bottom"/>
          </w:tcPr>
          <w:p w:rsidR="008D1FDA" w:rsidRPr="00F31CB9" w:rsidRDefault="008D1FDA">
            <w:pPr>
              <w:rPr>
                <w:sz w:val="23"/>
                <w:szCs w:val="23"/>
              </w:rPr>
            </w:pPr>
          </w:p>
        </w:tc>
        <w:tc>
          <w:tcPr>
            <w:tcW w:w="3260" w:type="dxa"/>
            <w:gridSpan w:val="7"/>
            <w:tcBorders>
              <w:bottom w:val="single" w:sz="8" w:space="0" w:color="auto"/>
            </w:tcBorders>
            <w:vAlign w:val="bottom"/>
          </w:tcPr>
          <w:p w:rsidR="008D1FDA" w:rsidRPr="00F31CB9" w:rsidRDefault="001B1E6C">
            <w:pPr>
              <w:spacing w:line="264" w:lineRule="exact"/>
              <w:ind w:left="300"/>
              <w:jc w:val="center"/>
              <w:rPr>
                <w:sz w:val="20"/>
                <w:szCs w:val="20"/>
              </w:rPr>
            </w:pPr>
            <w:r w:rsidRPr="00F31CB9">
              <w:rPr>
                <w:rFonts w:eastAsia="Times New Roman"/>
                <w:i/>
                <w:iCs/>
                <w:w w:val="99"/>
                <w:sz w:val="24"/>
                <w:szCs w:val="24"/>
              </w:rPr>
              <w:t>Недельная нагрузка в часах</w:t>
            </w:r>
          </w:p>
        </w:tc>
        <w:tc>
          <w:tcPr>
            <w:tcW w:w="2160" w:type="dxa"/>
            <w:tcBorders>
              <w:bottom w:val="single" w:sz="8" w:space="0" w:color="auto"/>
              <w:right w:val="single" w:sz="8" w:space="0" w:color="auto"/>
            </w:tcBorders>
            <w:vAlign w:val="bottom"/>
          </w:tcPr>
          <w:p w:rsidR="008D1FDA" w:rsidRPr="00F31CB9" w:rsidRDefault="008D1FDA">
            <w:pPr>
              <w:rPr>
                <w:sz w:val="23"/>
                <w:szCs w:val="23"/>
              </w:rPr>
            </w:pPr>
          </w:p>
        </w:tc>
        <w:tc>
          <w:tcPr>
            <w:tcW w:w="0" w:type="dxa"/>
            <w:vAlign w:val="bottom"/>
          </w:tcPr>
          <w:p w:rsidR="008D1FDA" w:rsidRPr="00F31CB9" w:rsidRDefault="008D1FDA">
            <w:pPr>
              <w:rPr>
                <w:sz w:val="1"/>
                <w:szCs w:val="1"/>
              </w:rPr>
            </w:pPr>
          </w:p>
        </w:tc>
      </w:tr>
      <w:tr w:rsidR="008D1FDA" w:rsidRPr="00F31CB9">
        <w:trPr>
          <w:trHeight w:val="266"/>
        </w:trPr>
        <w:tc>
          <w:tcPr>
            <w:tcW w:w="2260" w:type="dxa"/>
            <w:tcBorders>
              <w:left w:val="single" w:sz="8" w:space="0" w:color="auto"/>
              <w:bottom w:val="single" w:sz="8" w:space="0" w:color="auto"/>
              <w:right w:val="single" w:sz="8" w:space="0" w:color="auto"/>
            </w:tcBorders>
            <w:vAlign w:val="bottom"/>
          </w:tcPr>
          <w:p w:rsidR="008D1FDA" w:rsidRPr="00F31CB9" w:rsidRDefault="008D1FDA">
            <w:pPr>
              <w:rPr>
                <w:sz w:val="23"/>
                <w:szCs w:val="23"/>
              </w:rPr>
            </w:pPr>
          </w:p>
        </w:tc>
        <w:tc>
          <w:tcPr>
            <w:tcW w:w="84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6</w:t>
            </w:r>
          </w:p>
        </w:tc>
        <w:tc>
          <w:tcPr>
            <w:tcW w:w="86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8</w:t>
            </w:r>
          </w:p>
        </w:tc>
        <w:tc>
          <w:tcPr>
            <w:tcW w:w="600" w:type="dxa"/>
            <w:tcBorders>
              <w:bottom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12</w:t>
            </w:r>
          </w:p>
        </w:tc>
        <w:tc>
          <w:tcPr>
            <w:tcW w:w="160" w:type="dxa"/>
            <w:tcBorders>
              <w:bottom w:val="single" w:sz="8" w:space="0" w:color="auto"/>
              <w:right w:val="single" w:sz="8" w:space="0" w:color="auto"/>
            </w:tcBorders>
            <w:vAlign w:val="bottom"/>
          </w:tcPr>
          <w:p w:rsidR="008D1FDA" w:rsidRPr="00F31CB9" w:rsidRDefault="008D1FDA">
            <w:pPr>
              <w:rPr>
                <w:sz w:val="23"/>
                <w:szCs w:val="23"/>
              </w:rPr>
            </w:pPr>
          </w:p>
        </w:tc>
        <w:tc>
          <w:tcPr>
            <w:tcW w:w="80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12</w:t>
            </w:r>
          </w:p>
        </w:tc>
        <w:tc>
          <w:tcPr>
            <w:tcW w:w="80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14</w:t>
            </w:r>
          </w:p>
        </w:tc>
        <w:tc>
          <w:tcPr>
            <w:tcW w:w="100" w:type="dxa"/>
            <w:tcBorders>
              <w:bottom w:val="single" w:sz="8" w:space="0" w:color="auto"/>
            </w:tcBorders>
            <w:vAlign w:val="bottom"/>
          </w:tcPr>
          <w:p w:rsidR="008D1FDA" w:rsidRPr="00F31CB9" w:rsidRDefault="008D1FDA">
            <w:pPr>
              <w:rPr>
                <w:sz w:val="23"/>
                <w:szCs w:val="23"/>
              </w:rPr>
            </w:pPr>
          </w:p>
        </w:tc>
        <w:tc>
          <w:tcPr>
            <w:tcW w:w="740" w:type="dxa"/>
            <w:tcBorders>
              <w:bottom w:val="single" w:sz="8" w:space="0" w:color="auto"/>
              <w:right w:val="single" w:sz="8" w:space="0" w:color="auto"/>
            </w:tcBorders>
            <w:vAlign w:val="bottom"/>
          </w:tcPr>
          <w:p w:rsidR="008D1FDA" w:rsidRPr="00F31CB9" w:rsidRDefault="001B1E6C">
            <w:pPr>
              <w:spacing w:line="264" w:lineRule="exact"/>
              <w:ind w:right="20"/>
              <w:jc w:val="center"/>
              <w:rPr>
                <w:sz w:val="20"/>
                <w:szCs w:val="20"/>
              </w:rPr>
            </w:pPr>
            <w:r w:rsidRPr="00F31CB9">
              <w:rPr>
                <w:rFonts w:eastAsia="Times New Roman"/>
                <w:b/>
                <w:bCs/>
                <w:w w:val="99"/>
                <w:sz w:val="24"/>
                <w:szCs w:val="24"/>
              </w:rPr>
              <w:t>18</w:t>
            </w:r>
          </w:p>
        </w:tc>
        <w:tc>
          <w:tcPr>
            <w:tcW w:w="60" w:type="dxa"/>
            <w:tcBorders>
              <w:bottom w:val="single" w:sz="8" w:space="0" w:color="auto"/>
            </w:tcBorders>
            <w:vAlign w:val="bottom"/>
          </w:tcPr>
          <w:p w:rsidR="008D1FDA" w:rsidRPr="00F31CB9" w:rsidRDefault="008D1FDA">
            <w:pPr>
              <w:rPr>
                <w:sz w:val="23"/>
                <w:szCs w:val="23"/>
              </w:rPr>
            </w:pPr>
          </w:p>
        </w:tc>
        <w:tc>
          <w:tcPr>
            <w:tcW w:w="2160" w:type="dxa"/>
            <w:tcBorders>
              <w:bottom w:val="single" w:sz="8" w:space="0" w:color="auto"/>
              <w:right w:val="single" w:sz="8" w:space="0" w:color="auto"/>
            </w:tcBorders>
            <w:vAlign w:val="bottom"/>
          </w:tcPr>
          <w:p w:rsidR="008D1FDA" w:rsidRPr="00F31CB9" w:rsidRDefault="001B1E6C">
            <w:pPr>
              <w:spacing w:line="264" w:lineRule="exact"/>
              <w:jc w:val="center"/>
              <w:rPr>
                <w:sz w:val="20"/>
                <w:szCs w:val="20"/>
              </w:rPr>
            </w:pPr>
            <w:r w:rsidRPr="00F31CB9">
              <w:rPr>
                <w:rFonts w:eastAsia="Times New Roman"/>
                <w:b/>
                <w:bCs/>
                <w:w w:val="99"/>
                <w:sz w:val="24"/>
                <w:szCs w:val="24"/>
              </w:rPr>
              <w:t>24</w:t>
            </w: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Общая физическая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44</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42</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50</w:t>
            </w:r>
          </w:p>
        </w:tc>
        <w:tc>
          <w:tcPr>
            <w:tcW w:w="160" w:type="dxa"/>
            <w:tcBorders>
              <w:right w:val="single" w:sz="8" w:space="0" w:color="auto"/>
            </w:tcBorders>
            <w:vAlign w:val="bottom"/>
          </w:tcPr>
          <w:p w:rsidR="008D1FDA" w:rsidRPr="00F31CB9" w:rsidRDefault="008D1FDA"/>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50</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58</w:t>
            </w:r>
          </w:p>
        </w:tc>
        <w:tc>
          <w:tcPr>
            <w:tcW w:w="100" w:type="dxa"/>
            <w:vAlign w:val="bottom"/>
          </w:tcPr>
          <w:p w:rsidR="008D1FDA" w:rsidRPr="00F31CB9" w:rsidRDefault="008D1FDA"/>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56</w:t>
            </w:r>
          </w:p>
        </w:tc>
        <w:tc>
          <w:tcPr>
            <w:tcW w:w="60" w:type="dxa"/>
            <w:vAlign w:val="bottom"/>
          </w:tcPr>
          <w:p w:rsidR="008D1FDA" w:rsidRPr="00F31CB9" w:rsidRDefault="008D1FDA"/>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75</w:t>
            </w:r>
          </w:p>
        </w:tc>
        <w:tc>
          <w:tcPr>
            <w:tcW w:w="0" w:type="dxa"/>
            <w:vAlign w:val="bottom"/>
          </w:tcPr>
          <w:p w:rsidR="008D1FDA" w:rsidRPr="00F31CB9" w:rsidRDefault="008D1FDA">
            <w:pPr>
              <w:rPr>
                <w:sz w:val="1"/>
                <w:szCs w:val="1"/>
              </w:rPr>
            </w:pPr>
          </w:p>
        </w:tc>
      </w:tr>
      <w:tr w:rsidR="008D1FDA" w:rsidRPr="00F31CB9">
        <w:trPr>
          <w:trHeight w:val="139"/>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подготовка</w:t>
            </w:r>
          </w:p>
        </w:tc>
        <w:tc>
          <w:tcPr>
            <w:tcW w:w="840" w:type="dxa"/>
            <w:vMerge/>
            <w:tcBorders>
              <w:right w:val="single" w:sz="8" w:space="0" w:color="auto"/>
            </w:tcBorders>
            <w:vAlign w:val="bottom"/>
          </w:tcPr>
          <w:p w:rsidR="008D1FDA" w:rsidRPr="00F31CB9" w:rsidRDefault="008D1FDA">
            <w:pPr>
              <w:rPr>
                <w:sz w:val="12"/>
                <w:szCs w:val="12"/>
              </w:rPr>
            </w:pPr>
          </w:p>
        </w:tc>
        <w:tc>
          <w:tcPr>
            <w:tcW w:w="860" w:type="dxa"/>
            <w:vMerge/>
            <w:tcBorders>
              <w:right w:val="single" w:sz="8" w:space="0" w:color="auto"/>
            </w:tcBorders>
            <w:vAlign w:val="bottom"/>
          </w:tcPr>
          <w:p w:rsidR="008D1FDA" w:rsidRPr="00F31CB9" w:rsidRDefault="008D1FDA">
            <w:pPr>
              <w:rPr>
                <w:sz w:val="12"/>
                <w:szCs w:val="12"/>
              </w:rPr>
            </w:pPr>
          </w:p>
        </w:tc>
        <w:tc>
          <w:tcPr>
            <w:tcW w:w="600" w:type="dxa"/>
            <w:vMerge/>
            <w:vAlign w:val="bottom"/>
          </w:tcPr>
          <w:p w:rsidR="008D1FDA" w:rsidRPr="00F31CB9" w:rsidRDefault="008D1FDA">
            <w:pPr>
              <w:rPr>
                <w:sz w:val="12"/>
                <w:szCs w:val="12"/>
              </w:rPr>
            </w:pPr>
          </w:p>
        </w:tc>
        <w:tc>
          <w:tcPr>
            <w:tcW w:w="160" w:type="dxa"/>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100" w:type="dxa"/>
            <w:vAlign w:val="bottom"/>
          </w:tcPr>
          <w:p w:rsidR="008D1FDA" w:rsidRPr="00F31CB9" w:rsidRDefault="008D1FDA">
            <w:pPr>
              <w:rPr>
                <w:sz w:val="12"/>
                <w:szCs w:val="12"/>
              </w:rPr>
            </w:pPr>
          </w:p>
        </w:tc>
        <w:tc>
          <w:tcPr>
            <w:tcW w:w="740" w:type="dxa"/>
            <w:vMerge/>
            <w:tcBorders>
              <w:right w:val="single" w:sz="8" w:space="0" w:color="auto"/>
            </w:tcBorders>
            <w:vAlign w:val="bottom"/>
          </w:tcPr>
          <w:p w:rsidR="008D1FDA" w:rsidRPr="00F31CB9" w:rsidRDefault="008D1FDA">
            <w:pPr>
              <w:rPr>
                <w:sz w:val="12"/>
                <w:szCs w:val="12"/>
              </w:rPr>
            </w:pPr>
          </w:p>
        </w:tc>
        <w:tc>
          <w:tcPr>
            <w:tcW w:w="60" w:type="dxa"/>
            <w:vAlign w:val="bottom"/>
          </w:tcPr>
          <w:p w:rsidR="008D1FDA" w:rsidRPr="00F31CB9" w:rsidRDefault="008D1FDA">
            <w:pPr>
              <w:rPr>
                <w:sz w:val="12"/>
                <w:szCs w:val="12"/>
              </w:rPr>
            </w:pPr>
          </w:p>
        </w:tc>
        <w:tc>
          <w:tcPr>
            <w:tcW w:w="2160" w:type="dxa"/>
            <w:vMerge/>
            <w:tcBorders>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138"/>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Специальная</w:t>
            </w:r>
          </w:p>
        </w:tc>
        <w:tc>
          <w:tcPr>
            <w:tcW w:w="840" w:type="dxa"/>
            <w:tcBorders>
              <w:right w:val="single" w:sz="8" w:space="0" w:color="auto"/>
            </w:tcBorders>
            <w:vAlign w:val="bottom"/>
          </w:tcPr>
          <w:p w:rsidR="008D1FDA" w:rsidRPr="00F31CB9" w:rsidRDefault="008D1FDA"/>
        </w:tc>
        <w:tc>
          <w:tcPr>
            <w:tcW w:w="860" w:type="dxa"/>
            <w:tcBorders>
              <w:right w:val="single" w:sz="8" w:space="0" w:color="auto"/>
            </w:tcBorders>
            <w:vAlign w:val="bottom"/>
          </w:tcPr>
          <w:p w:rsidR="008D1FDA" w:rsidRPr="00F31CB9" w:rsidRDefault="008D1FDA"/>
        </w:tc>
        <w:tc>
          <w:tcPr>
            <w:tcW w:w="600" w:type="dxa"/>
            <w:vAlign w:val="bottom"/>
          </w:tcPr>
          <w:p w:rsidR="008D1FDA" w:rsidRPr="00F31CB9" w:rsidRDefault="008D1FDA"/>
        </w:tc>
        <w:tc>
          <w:tcPr>
            <w:tcW w:w="160" w:type="dxa"/>
            <w:tcBorders>
              <w:right w:val="single" w:sz="8" w:space="0" w:color="auto"/>
            </w:tcBorders>
            <w:vAlign w:val="bottom"/>
          </w:tcPr>
          <w:p w:rsidR="008D1FDA" w:rsidRPr="00F31CB9" w:rsidRDefault="008D1FDA"/>
        </w:tc>
        <w:tc>
          <w:tcPr>
            <w:tcW w:w="800" w:type="dxa"/>
            <w:tcBorders>
              <w:right w:val="single" w:sz="8" w:space="0" w:color="auto"/>
            </w:tcBorders>
            <w:vAlign w:val="bottom"/>
          </w:tcPr>
          <w:p w:rsidR="008D1FDA" w:rsidRPr="00F31CB9" w:rsidRDefault="008D1FDA"/>
        </w:tc>
        <w:tc>
          <w:tcPr>
            <w:tcW w:w="800" w:type="dxa"/>
            <w:tcBorders>
              <w:right w:val="single" w:sz="8" w:space="0" w:color="auto"/>
            </w:tcBorders>
            <w:vAlign w:val="bottom"/>
          </w:tcPr>
          <w:p w:rsidR="008D1FDA" w:rsidRPr="00F31CB9" w:rsidRDefault="008D1FDA"/>
        </w:tc>
        <w:tc>
          <w:tcPr>
            <w:tcW w:w="100" w:type="dxa"/>
            <w:vAlign w:val="bottom"/>
          </w:tcPr>
          <w:p w:rsidR="008D1FDA" w:rsidRPr="00F31CB9" w:rsidRDefault="008D1FDA"/>
        </w:tc>
        <w:tc>
          <w:tcPr>
            <w:tcW w:w="740" w:type="dxa"/>
            <w:tcBorders>
              <w:right w:val="single" w:sz="8" w:space="0" w:color="auto"/>
            </w:tcBorders>
            <w:vAlign w:val="bottom"/>
          </w:tcPr>
          <w:p w:rsidR="008D1FDA" w:rsidRPr="00F31CB9" w:rsidRDefault="008D1FDA"/>
        </w:tc>
        <w:tc>
          <w:tcPr>
            <w:tcW w:w="60" w:type="dxa"/>
            <w:vAlign w:val="bottom"/>
          </w:tcPr>
          <w:p w:rsidR="008D1FDA" w:rsidRPr="00F31CB9" w:rsidRDefault="008D1FDA"/>
        </w:tc>
        <w:tc>
          <w:tcPr>
            <w:tcW w:w="2160" w:type="dxa"/>
            <w:tcBorders>
              <w:right w:val="single" w:sz="8" w:space="0" w:color="auto"/>
            </w:tcBorders>
            <w:vAlign w:val="bottom"/>
          </w:tcPr>
          <w:p w:rsidR="008D1FDA" w:rsidRPr="00F31CB9" w:rsidRDefault="008D1FDA"/>
        </w:tc>
        <w:tc>
          <w:tcPr>
            <w:tcW w:w="0" w:type="dxa"/>
            <w:vAlign w:val="bottom"/>
          </w:tcPr>
          <w:p w:rsidR="008D1FDA" w:rsidRPr="00F31CB9" w:rsidRDefault="008D1FDA">
            <w:pPr>
              <w:rPr>
                <w:sz w:val="1"/>
                <w:szCs w:val="1"/>
              </w:rPr>
            </w:pPr>
          </w:p>
        </w:tc>
      </w:tr>
      <w:tr w:rsidR="008D1FDA" w:rsidRPr="00F31CB9">
        <w:trPr>
          <w:trHeight w:val="276"/>
        </w:trPr>
        <w:tc>
          <w:tcPr>
            <w:tcW w:w="2260" w:type="dxa"/>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физическая</w:t>
            </w:r>
          </w:p>
        </w:tc>
        <w:tc>
          <w:tcPr>
            <w:tcW w:w="84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86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600" w:type="dxa"/>
            <w:vAlign w:val="bottom"/>
          </w:tcPr>
          <w:p w:rsidR="008D1FDA" w:rsidRPr="00F31CB9" w:rsidRDefault="001B1E6C">
            <w:pPr>
              <w:jc w:val="center"/>
              <w:rPr>
                <w:sz w:val="20"/>
                <w:szCs w:val="20"/>
              </w:rPr>
            </w:pPr>
            <w:r w:rsidRPr="00F31CB9">
              <w:rPr>
                <w:rFonts w:eastAsia="Times New Roman"/>
                <w:w w:val="99"/>
                <w:sz w:val="24"/>
                <w:szCs w:val="24"/>
              </w:rPr>
              <w:t>25</w:t>
            </w:r>
          </w:p>
        </w:tc>
        <w:tc>
          <w:tcPr>
            <w:tcW w:w="160" w:type="dxa"/>
            <w:tcBorders>
              <w:right w:val="single" w:sz="8" w:space="0" w:color="auto"/>
            </w:tcBorders>
            <w:vAlign w:val="bottom"/>
          </w:tcPr>
          <w:p w:rsidR="008D1FDA" w:rsidRPr="00F31CB9" w:rsidRDefault="008D1FDA">
            <w:pPr>
              <w:rPr>
                <w:sz w:val="24"/>
                <w:szCs w:val="24"/>
              </w:rPr>
            </w:pPr>
          </w:p>
        </w:tc>
        <w:tc>
          <w:tcPr>
            <w:tcW w:w="80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25</w:t>
            </w:r>
          </w:p>
        </w:tc>
        <w:tc>
          <w:tcPr>
            <w:tcW w:w="80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29</w:t>
            </w:r>
          </w:p>
        </w:tc>
        <w:tc>
          <w:tcPr>
            <w:tcW w:w="100" w:type="dxa"/>
            <w:vAlign w:val="bottom"/>
          </w:tcPr>
          <w:p w:rsidR="008D1FDA" w:rsidRPr="00F31CB9" w:rsidRDefault="008D1FDA">
            <w:pPr>
              <w:rPr>
                <w:sz w:val="24"/>
                <w:szCs w:val="24"/>
              </w:rPr>
            </w:pPr>
          </w:p>
        </w:tc>
        <w:tc>
          <w:tcPr>
            <w:tcW w:w="740" w:type="dxa"/>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47</w:t>
            </w:r>
          </w:p>
        </w:tc>
        <w:tc>
          <w:tcPr>
            <w:tcW w:w="60" w:type="dxa"/>
            <w:vAlign w:val="bottom"/>
          </w:tcPr>
          <w:p w:rsidR="008D1FDA" w:rsidRPr="00F31CB9" w:rsidRDefault="008D1FDA">
            <w:pPr>
              <w:rPr>
                <w:sz w:val="24"/>
                <w:szCs w:val="24"/>
              </w:rPr>
            </w:pPr>
          </w:p>
        </w:tc>
        <w:tc>
          <w:tcPr>
            <w:tcW w:w="216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62</w:t>
            </w:r>
          </w:p>
        </w:tc>
        <w:tc>
          <w:tcPr>
            <w:tcW w:w="0" w:type="dxa"/>
            <w:vAlign w:val="bottom"/>
          </w:tcPr>
          <w:p w:rsidR="008D1FDA" w:rsidRPr="00F31CB9" w:rsidRDefault="008D1FDA">
            <w:pPr>
              <w:rPr>
                <w:sz w:val="1"/>
                <w:szCs w:val="1"/>
              </w:rPr>
            </w:pPr>
          </w:p>
        </w:tc>
      </w:tr>
      <w:tr w:rsidR="008D1FDA" w:rsidRPr="00F31CB9">
        <w:trPr>
          <w:trHeight w:val="277"/>
        </w:trPr>
        <w:tc>
          <w:tcPr>
            <w:tcW w:w="2260" w:type="dxa"/>
            <w:tcBorders>
              <w:left w:val="single" w:sz="8" w:space="0" w:color="auto"/>
              <w:bottom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подготовка</w:t>
            </w:r>
          </w:p>
        </w:tc>
        <w:tc>
          <w:tcPr>
            <w:tcW w:w="840" w:type="dxa"/>
            <w:tcBorders>
              <w:bottom w:val="single" w:sz="8" w:space="0" w:color="auto"/>
              <w:right w:val="single" w:sz="8" w:space="0" w:color="auto"/>
            </w:tcBorders>
            <w:vAlign w:val="bottom"/>
          </w:tcPr>
          <w:p w:rsidR="008D1FDA" w:rsidRPr="00F31CB9" w:rsidRDefault="008D1FDA">
            <w:pPr>
              <w:rPr>
                <w:sz w:val="24"/>
                <w:szCs w:val="24"/>
              </w:rPr>
            </w:pPr>
          </w:p>
        </w:tc>
        <w:tc>
          <w:tcPr>
            <w:tcW w:w="860" w:type="dxa"/>
            <w:tcBorders>
              <w:bottom w:val="single" w:sz="8" w:space="0" w:color="auto"/>
              <w:right w:val="single" w:sz="8" w:space="0" w:color="auto"/>
            </w:tcBorders>
            <w:vAlign w:val="bottom"/>
          </w:tcPr>
          <w:p w:rsidR="008D1FDA" w:rsidRPr="00F31CB9" w:rsidRDefault="008D1FDA">
            <w:pPr>
              <w:rPr>
                <w:sz w:val="24"/>
                <w:szCs w:val="24"/>
              </w:rPr>
            </w:pPr>
          </w:p>
        </w:tc>
        <w:tc>
          <w:tcPr>
            <w:tcW w:w="600" w:type="dxa"/>
            <w:tcBorders>
              <w:bottom w:val="single" w:sz="8" w:space="0" w:color="auto"/>
            </w:tcBorders>
            <w:vAlign w:val="bottom"/>
          </w:tcPr>
          <w:p w:rsidR="008D1FDA" w:rsidRPr="00F31CB9" w:rsidRDefault="008D1FDA">
            <w:pPr>
              <w:rPr>
                <w:sz w:val="24"/>
                <w:szCs w:val="24"/>
              </w:rPr>
            </w:pPr>
          </w:p>
        </w:tc>
        <w:tc>
          <w:tcPr>
            <w:tcW w:w="16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100" w:type="dxa"/>
            <w:tcBorders>
              <w:bottom w:val="single" w:sz="8" w:space="0" w:color="auto"/>
            </w:tcBorders>
            <w:vAlign w:val="bottom"/>
          </w:tcPr>
          <w:p w:rsidR="008D1FDA" w:rsidRPr="00F31CB9" w:rsidRDefault="008D1FDA">
            <w:pPr>
              <w:rPr>
                <w:sz w:val="24"/>
                <w:szCs w:val="24"/>
              </w:rPr>
            </w:pPr>
          </w:p>
        </w:tc>
        <w:tc>
          <w:tcPr>
            <w:tcW w:w="740" w:type="dxa"/>
            <w:tcBorders>
              <w:bottom w:val="single" w:sz="8" w:space="0" w:color="auto"/>
              <w:right w:val="single" w:sz="8" w:space="0" w:color="auto"/>
            </w:tcBorders>
            <w:vAlign w:val="bottom"/>
          </w:tcPr>
          <w:p w:rsidR="008D1FDA" w:rsidRPr="00F31CB9" w:rsidRDefault="008D1FDA">
            <w:pPr>
              <w:rPr>
                <w:sz w:val="24"/>
                <w:szCs w:val="24"/>
              </w:rPr>
            </w:pPr>
          </w:p>
        </w:tc>
        <w:tc>
          <w:tcPr>
            <w:tcW w:w="60" w:type="dxa"/>
            <w:tcBorders>
              <w:bottom w:val="single" w:sz="8" w:space="0" w:color="auto"/>
            </w:tcBorders>
            <w:vAlign w:val="bottom"/>
          </w:tcPr>
          <w:p w:rsidR="008D1FDA" w:rsidRPr="00F31CB9" w:rsidRDefault="008D1FDA">
            <w:pPr>
              <w:rPr>
                <w:sz w:val="24"/>
                <w:szCs w:val="24"/>
              </w:rPr>
            </w:pPr>
          </w:p>
        </w:tc>
        <w:tc>
          <w:tcPr>
            <w:tcW w:w="2160" w:type="dxa"/>
            <w:tcBorders>
              <w:bottom w:val="single" w:sz="8" w:space="0" w:color="auto"/>
              <w:right w:val="single" w:sz="8" w:space="0" w:color="auto"/>
            </w:tcBorders>
            <w:vAlign w:val="bottom"/>
          </w:tcPr>
          <w:p w:rsidR="008D1FDA" w:rsidRPr="00F31CB9" w:rsidRDefault="008D1FDA">
            <w:pPr>
              <w:rPr>
                <w:sz w:val="24"/>
                <w:szCs w:val="24"/>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Участие в</w:t>
            </w:r>
          </w:p>
        </w:tc>
        <w:tc>
          <w:tcPr>
            <w:tcW w:w="840" w:type="dxa"/>
            <w:tcBorders>
              <w:right w:val="single" w:sz="8" w:space="0" w:color="auto"/>
            </w:tcBorders>
            <w:vAlign w:val="bottom"/>
          </w:tcPr>
          <w:p w:rsidR="008D1FDA" w:rsidRPr="00F31CB9" w:rsidRDefault="008D1FDA"/>
        </w:tc>
        <w:tc>
          <w:tcPr>
            <w:tcW w:w="860" w:type="dxa"/>
            <w:tcBorders>
              <w:right w:val="single" w:sz="8" w:space="0" w:color="auto"/>
            </w:tcBorders>
            <w:vAlign w:val="bottom"/>
          </w:tcPr>
          <w:p w:rsidR="008D1FDA" w:rsidRPr="00F31CB9" w:rsidRDefault="008D1FDA"/>
        </w:tc>
        <w:tc>
          <w:tcPr>
            <w:tcW w:w="600" w:type="dxa"/>
            <w:vAlign w:val="bottom"/>
          </w:tcPr>
          <w:p w:rsidR="008D1FDA" w:rsidRPr="00F31CB9" w:rsidRDefault="008D1FDA"/>
        </w:tc>
        <w:tc>
          <w:tcPr>
            <w:tcW w:w="160" w:type="dxa"/>
            <w:tcBorders>
              <w:right w:val="single" w:sz="8" w:space="0" w:color="auto"/>
            </w:tcBorders>
            <w:vAlign w:val="bottom"/>
          </w:tcPr>
          <w:p w:rsidR="008D1FDA" w:rsidRPr="00F31CB9" w:rsidRDefault="008D1FDA"/>
        </w:tc>
        <w:tc>
          <w:tcPr>
            <w:tcW w:w="800" w:type="dxa"/>
            <w:tcBorders>
              <w:right w:val="single" w:sz="8" w:space="0" w:color="auto"/>
            </w:tcBorders>
            <w:vAlign w:val="bottom"/>
          </w:tcPr>
          <w:p w:rsidR="008D1FDA" w:rsidRPr="00F31CB9" w:rsidRDefault="008D1FDA"/>
        </w:tc>
        <w:tc>
          <w:tcPr>
            <w:tcW w:w="800" w:type="dxa"/>
            <w:tcBorders>
              <w:right w:val="single" w:sz="8" w:space="0" w:color="auto"/>
            </w:tcBorders>
            <w:vAlign w:val="bottom"/>
          </w:tcPr>
          <w:p w:rsidR="008D1FDA" w:rsidRPr="00F31CB9" w:rsidRDefault="008D1FDA"/>
        </w:tc>
        <w:tc>
          <w:tcPr>
            <w:tcW w:w="100" w:type="dxa"/>
            <w:vAlign w:val="bottom"/>
          </w:tcPr>
          <w:p w:rsidR="008D1FDA" w:rsidRPr="00F31CB9" w:rsidRDefault="008D1FDA"/>
        </w:tc>
        <w:tc>
          <w:tcPr>
            <w:tcW w:w="740" w:type="dxa"/>
            <w:tcBorders>
              <w:right w:val="single" w:sz="8" w:space="0" w:color="auto"/>
            </w:tcBorders>
            <w:vAlign w:val="bottom"/>
          </w:tcPr>
          <w:p w:rsidR="008D1FDA" w:rsidRPr="00F31CB9" w:rsidRDefault="008D1FDA"/>
        </w:tc>
        <w:tc>
          <w:tcPr>
            <w:tcW w:w="60" w:type="dxa"/>
            <w:vAlign w:val="bottom"/>
          </w:tcPr>
          <w:p w:rsidR="008D1FDA" w:rsidRPr="00F31CB9" w:rsidRDefault="008D1FDA"/>
        </w:tc>
        <w:tc>
          <w:tcPr>
            <w:tcW w:w="2160" w:type="dxa"/>
            <w:tcBorders>
              <w:right w:val="single" w:sz="8" w:space="0" w:color="auto"/>
            </w:tcBorders>
            <w:vAlign w:val="bottom"/>
          </w:tcPr>
          <w:p w:rsidR="008D1FDA" w:rsidRPr="00F31CB9" w:rsidRDefault="008D1FDA"/>
        </w:tc>
        <w:tc>
          <w:tcPr>
            <w:tcW w:w="0" w:type="dxa"/>
            <w:vAlign w:val="bottom"/>
          </w:tcPr>
          <w:p w:rsidR="008D1FDA" w:rsidRPr="00F31CB9" w:rsidRDefault="008D1FDA">
            <w:pPr>
              <w:rPr>
                <w:sz w:val="1"/>
                <w:szCs w:val="1"/>
              </w:rPr>
            </w:pPr>
          </w:p>
        </w:tc>
      </w:tr>
      <w:tr w:rsidR="008D1FDA" w:rsidRPr="00F31CB9">
        <w:trPr>
          <w:trHeight w:val="276"/>
        </w:trPr>
        <w:tc>
          <w:tcPr>
            <w:tcW w:w="2260" w:type="dxa"/>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спортивных</w:t>
            </w:r>
          </w:p>
        </w:tc>
        <w:tc>
          <w:tcPr>
            <w:tcW w:w="84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86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8</w:t>
            </w:r>
          </w:p>
        </w:tc>
        <w:tc>
          <w:tcPr>
            <w:tcW w:w="600" w:type="dxa"/>
            <w:vAlign w:val="bottom"/>
          </w:tcPr>
          <w:p w:rsidR="008D1FDA" w:rsidRPr="00F31CB9" w:rsidRDefault="001B1E6C">
            <w:pPr>
              <w:jc w:val="center"/>
              <w:rPr>
                <w:sz w:val="20"/>
                <w:szCs w:val="20"/>
              </w:rPr>
            </w:pPr>
            <w:r w:rsidRPr="00F31CB9">
              <w:rPr>
                <w:rFonts w:eastAsia="Times New Roman"/>
                <w:w w:val="99"/>
                <w:sz w:val="24"/>
                <w:szCs w:val="24"/>
              </w:rPr>
              <w:t>19</w:t>
            </w:r>
          </w:p>
        </w:tc>
        <w:tc>
          <w:tcPr>
            <w:tcW w:w="160" w:type="dxa"/>
            <w:tcBorders>
              <w:right w:val="single" w:sz="8" w:space="0" w:color="auto"/>
            </w:tcBorders>
            <w:vAlign w:val="bottom"/>
          </w:tcPr>
          <w:p w:rsidR="008D1FDA" w:rsidRPr="00F31CB9" w:rsidRDefault="008D1FDA">
            <w:pPr>
              <w:rPr>
                <w:sz w:val="24"/>
                <w:szCs w:val="24"/>
              </w:rPr>
            </w:pPr>
          </w:p>
        </w:tc>
        <w:tc>
          <w:tcPr>
            <w:tcW w:w="80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19</w:t>
            </w:r>
          </w:p>
        </w:tc>
        <w:tc>
          <w:tcPr>
            <w:tcW w:w="80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22</w:t>
            </w:r>
          </w:p>
        </w:tc>
        <w:tc>
          <w:tcPr>
            <w:tcW w:w="100" w:type="dxa"/>
            <w:vAlign w:val="bottom"/>
          </w:tcPr>
          <w:p w:rsidR="008D1FDA" w:rsidRPr="00F31CB9" w:rsidRDefault="008D1FDA">
            <w:pPr>
              <w:rPr>
                <w:sz w:val="24"/>
                <w:szCs w:val="24"/>
              </w:rPr>
            </w:pPr>
          </w:p>
        </w:tc>
        <w:tc>
          <w:tcPr>
            <w:tcW w:w="740" w:type="dxa"/>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56</w:t>
            </w:r>
          </w:p>
        </w:tc>
        <w:tc>
          <w:tcPr>
            <w:tcW w:w="60" w:type="dxa"/>
            <w:vAlign w:val="bottom"/>
          </w:tcPr>
          <w:p w:rsidR="008D1FDA" w:rsidRPr="00F31CB9" w:rsidRDefault="008D1FDA">
            <w:pPr>
              <w:rPr>
                <w:sz w:val="24"/>
                <w:szCs w:val="24"/>
              </w:rPr>
            </w:pPr>
          </w:p>
        </w:tc>
        <w:tc>
          <w:tcPr>
            <w:tcW w:w="2160" w:type="dxa"/>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7</w:t>
            </w:r>
          </w:p>
        </w:tc>
        <w:tc>
          <w:tcPr>
            <w:tcW w:w="0" w:type="dxa"/>
            <w:vAlign w:val="bottom"/>
          </w:tcPr>
          <w:p w:rsidR="008D1FDA" w:rsidRPr="00F31CB9" w:rsidRDefault="008D1FDA">
            <w:pPr>
              <w:rPr>
                <w:sz w:val="1"/>
                <w:szCs w:val="1"/>
              </w:rPr>
            </w:pPr>
          </w:p>
        </w:tc>
      </w:tr>
      <w:tr w:rsidR="008D1FDA" w:rsidRPr="00F31CB9">
        <w:trPr>
          <w:trHeight w:val="277"/>
        </w:trPr>
        <w:tc>
          <w:tcPr>
            <w:tcW w:w="2260" w:type="dxa"/>
            <w:tcBorders>
              <w:left w:val="single" w:sz="8" w:space="0" w:color="auto"/>
              <w:bottom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соревнованиях</w:t>
            </w:r>
          </w:p>
        </w:tc>
        <w:tc>
          <w:tcPr>
            <w:tcW w:w="840" w:type="dxa"/>
            <w:tcBorders>
              <w:bottom w:val="single" w:sz="8" w:space="0" w:color="auto"/>
              <w:right w:val="single" w:sz="8" w:space="0" w:color="auto"/>
            </w:tcBorders>
            <w:vAlign w:val="bottom"/>
          </w:tcPr>
          <w:p w:rsidR="008D1FDA" w:rsidRPr="00F31CB9" w:rsidRDefault="008D1FDA">
            <w:pPr>
              <w:rPr>
                <w:sz w:val="24"/>
                <w:szCs w:val="24"/>
              </w:rPr>
            </w:pPr>
          </w:p>
        </w:tc>
        <w:tc>
          <w:tcPr>
            <w:tcW w:w="860" w:type="dxa"/>
            <w:tcBorders>
              <w:bottom w:val="single" w:sz="8" w:space="0" w:color="auto"/>
              <w:right w:val="single" w:sz="8" w:space="0" w:color="auto"/>
            </w:tcBorders>
            <w:vAlign w:val="bottom"/>
          </w:tcPr>
          <w:p w:rsidR="008D1FDA" w:rsidRPr="00F31CB9" w:rsidRDefault="008D1FDA">
            <w:pPr>
              <w:rPr>
                <w:sz w:val="24"/>
                <w:szCs w:val="24"/>
              </w:rPr>
            </w:pPr>
          </w:p>
        </w:tc>
        <w:tc>
          <w:tcPr>
            <w:tcW w:w="600" w:type="dxa"/>
            <w:tcBorders>
              <w:bottom w:val="single" w:sz="8" w:space="0" w:color="auto"/>
            </w:tcBorders>
            <w:vAlign w:val="bottom"/>
          </w:tcPr>
          <w:p w:rsidR="008D1FDA" w:rsidRPr="00F31CB9" w:rsidRDefault="008D1FDA">
            <w:pPr>
              <w:rPr>
                <w:sz w:val="24"/>
                <w:szCs w:val="24"/>
              </w:rPr>
            </w:pPr>
          </w:p>
        </w:tc>
        <w:tc>
          <w:tcPr>
            <w:tcW w:w="16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100" w:type="dxa"/>
            <w:tcBorders>
              <w:bottom w:val="single" w:sz="8" w:space="0" w:color="auto"/>
            </w:tcBorders>
            <w:vAlign w:val="bottom"/>
          </w:tcPr>
          <w:p w:rsidR="008D1FDA" w:rsidRPr="00F31CB9" w:rsidRDefault="008D1FDA">
            <w:pPr>
              <w:rPr>
                <w:sz w:val="24"/>
                <w:szCs w:val="24"/>
              </w:rPr>
            </w:pPr>
          </w:p>
        </w:tc>
        <w:tc>
          <w:tcPr>
            <w:tcW w:w="740" w:type="dxa"/>
            <w:tcBorders>
              <w:bottom w:val="single" w:sz="8" w:space="0" w:color="auto"/>
              <w:right w:val="single" w:sz="8" w:space="0" w:color="auto"/>
            </w:tcBorders>
            <w:vAlign w:val="bottom"/>
          </w:tcPr>
          <w:p w:rsidR="008D1FDA" w:rsidRPr="00F31CB9" w:rsidRDefault="008D1FDA">
            <w:pPr>
              <w:rPr>
                <w:sz w:val="24"/>
                <w:szCs w:val="24"/>
              </w:rPr>
            </w:pPr>
          </w:p>
        </w:tc>
        <w:tc>
          <w:tcPr>
            <w:tcW w:w="60" w:type="dxa"/>
            <w:tcBorders>
              <w:bottom w:val="single" w:sz="8" w:space="0" w:color="auto"/>
            </w:tcBorders>
            <w:vAlign w:val="bottom"/>
          </w:tcPr>
          <w:p w:rsidR="008D1FDA" w:rsidRPr="00F31CB9" w:rsidRDefault="008D1FDA">
            <w:pPr>
              <w:rPr>
                <w:sz w:val="24"/>
                <w:szCs w:val="24"/>
              </w:rPr>
            </w:pPr>
          </w:p>
        </w:tc>
        <w:tc>
          <w:tcPr>
            <w:tcW w:w="2160" w:type="dxa"/>
            <w:tcBorders>
              <w:bottom w:val="single" w:sz="8" w:space="0" w:color="auto"/>
              <w:right w:val="single" w:sz="8" w:space="0" w:color="auto"/>
            </w:tcBorders>
            <w:vAlign w:val="bottom"/>
          </w:tcPr>
          <w:p w:rsidR="008D1FDA" w:rsidRPr="00F31CB9" w:rsidRDefault="008D1FDA">
            <w:pPr>
              <w:rPr>
                <w:sz w:val="24"/>
                <w:szCs w:val="24"/>
              </w:rPr>
            </w:pPr>
          </w:p>
        </w:tc>
        <w:tc>
          <w:tcPr>
            <w:tcW w:w="0" w:type="dxa"/>
            <w:vAlign w:val="bottom"/>
          </w:tcPr>
          <w:p w:rsidR="008D1FDA" w:rsidRPr="00F31CB9" w:rsidRDefault="008D1FDA">
            <w:pPr>
              <w:rPr>
                <w:sz w:val="1"/>
                <w:szCs w:val="1"/>
              </w:rPr>
            </w:pPr>
          </w:p>
        </w:tc>
      </w:tr>
      <w:tr w:rsidR="008D1FDA" w:rsidRPr="00F31CB9">
        <w:trPr>
          <w:trHeight w:val="267"/>
        </w:trPr>
        <w:tc>
          <w:tcPr>
            <w:tcW w:w="2260" w:type="dxa"/>
            <w:tcBorders>
              <w:left w:val="single" w:sz="8" w:space="0" w:color="auto"/>
              <w:right w:val="single" w:sz="8" w:space="0" w:color="auto"/>
            </w:tcBorders>
            <w:vAlign w:val="bottom"/>
          </w:tcPr>
          <w:p w:rsidR="008D1FDA" w:rsidRPr="00F31CB9" w:rsidRDefault="001B1E6C">
            <w:pPr>
              <w:spacing w:line="266" w:lineRule="exact"/>
              <w:ind w:left="120"/>
              <w:rPr>
                <w:sz w:val="20"/>
                <w:szCs w:val="20"/>
              </w:rPr>
            </w:pPr>
            <w:r w:rsidRPr="00F31CB9">
              <w:rPr>
                <w:rFonts w:eastAsia="Times New Roman"/>
                <w:sz w:val="24"/>
                <w:szCs w:val="24"/>
              </w:rPr>
              <w:t>Техническая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125</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146</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200</w:t>
            </w:r>
          </w:p>
        </w:tc>
        <w:tc>
          <w:tcPr>
            <w:tcW w:w="160" w:type="dxa"/>
            <w:tcBorders>
              <w:right w:val="single" w:sz="8" w:space="0" w:color="auto"/>
            </w:tcBorders>
            <w:vAlign w:val="bottom"/>
          </w:tcPr>
          <w:p w:rsidR="008D1FDA" w:rsidRPr="00F31CB9" w:rsidRDefault="008D1FDA">
            <w:pPr>
              <w:rPr>
                <w:sz w:val="23"/>
                <w:szCs w:val="23"/>
              </w:rPr>
            </w:pP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200</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233</w:t>
            </w:r>
          </w:p>
        </w:tc>
        <w:tc>
          <w:tcPr>
            <w:tcW w:w="100" w:type="dxa"/>
            <w:vAlign w:val="bottom"/>
          </w:tcPr>
          <w:p w:rsidR="008D1FDA" w:rsidRPr="00F31CB9" w:rsidRDefault="008D1FDA">
            <w:pPr>
              <w:rPr>
                <w:sz w:val="23"/>
                <w:szCs w:val="23"/>
              </w:rPr>
            </w:pPr>
          </w:p>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300</w:t>
            </w:r>
          </w:p>
        </w:tc>
        <w:tc>
          <w:tcPr>
            <w:tcW w:w="60" w:type="dxa"/>
            <w:vAlign w:val="bottom"/>
          </w:tcPr>
          <w:p w:rsidR="008D1FDA" w:rsidRPr="00F31CB9" w:rsidRDefault="008D1FDA">
            <w:pPr>
              <w:rPr>
                <w:sz w:val="23"/>
                <w:szCs w:val="23"/>
              </w:rPr>
            </w:pPr>
          </w:p>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412</w:t>
            </w:r>
          </w:p>
        </w:tc>
        <w:tc>
          <w:tcPr>
            <w:tcW w:w="0" w:type="dxa"/>
            <w:vAlign w:val="bottom"/>
          </w:tcPr>
          <w:p w:rsidR="008D1FDA" w:rsidRPr="00F31CB9" w:rsidRDefault="008D1FDA">
            <w:pPr>
              <w:rPr>
                <w:sz w:val="1"/>
                <w:szCs w:val="1"/>
              </w:rPr>
            </w:pPr>
          </w:p>
        </w:tc>
      </w:tr>
      <w:tr w:rsidR="008D1FDA" w:rsidRPr="00F31CB9">
        <w:trPr>
          <w:trHeight w:val="137"/>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подготовка</w:t>
            </w:r>
          </w:p>
        </w:tc>
        <w:tc>
          <w:tcPr>
            <w:tcW w:w="840" w:type="dxa"/>
            <w:vMerge/>
            <w:tcBorders>
              <w:right w:val="single" w:sz="8" w:space="0" w:color="auto"/>
            </w:tcBorders>
            <w:vAlign w:val="bottom"/>
          </w:tcPr>
          <w:p w:rsidR="008D1FDA" w:rsidRPr="00F31CB9" w:rsidRDefault="008D1FDA">
            <w:pPr>
              <w:rPr>
                <w:sz w:val="11"/>
                <w:szCs w:val="11"/>
              </w:rPr>
            </w:pPr>
          </w:p>
        </w:tc>
        <w:tc>
          <w:tcPr>
            <w:tcW w:w="860" w:type="dxa"/>
            <w:vMerge/>
            <w:tcBorders>
              <w:right w:val="single" w:sz="8" w:space="0" w:color="auto"/>
            </w:tcBorders>
            <w:vAlign w:val="bottom"/>
          </w:tcPr>
          <w:p w:rsidR="008D1FDA" w:rsidRPr="00F31CB9" w:rsidRDefault="008D1FDA">
            <w:pPr>
              <w:rPr>
                <w:sz w:val="11"/>
                <w:szCs w:val="11"/>
              </w:rPr>
            </w:pPr>
          </w:p>
        </w:tc>
        <w:tc>
          <w:tcPr>
            <w:tcW w:w="600" w:type="dxa"/>
            <w:vMerge/>
            <w:vAlign w:val="bottom"/>
          </w:tcPr>
          <w:p w:rsidR="008D1FDA" w:rsidRPr="00F31CB9" w:rsidRDefault="008D1FDA">
            <w:pPr>
              <w:rPr>
                <w:sz w:val="11"/>
                <w:szCs w:val="11"/>
              </w:rPr>
            </w:pPr>
          </w:p>
        </w:tc>
        <w:tc>
          <w:tcPr>
            <w:tcW w:w="160" w:type="dxa"/>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100" w:type="dxa"/>
            <w:vAlign w:val="bottom"/>
          </w:tcPr>
          <w:p w:rsidR="008D1FDA" w:rsidRPr="00F31CB9" w:rsidRDefault="008D1FDA">
            <w:pPr>
              <w:rPr>
                <w:sz w:val="11"/>
                <w:szCs w:val="11"/>
              </w:rPr>
            </w:pPr>
          </w:p>
        </w:tc>
        <w:tc>
          <w:tcPr>
            <w:tcW w:w="740" w:type="dxa"/>
            <w:vMerge/>
            <w:tcBorders>
              <w:right w:val="single" w:sz="8" w:space="0" w:color="auto"/>
            </w:tcBorders>
            <w:vAlign w:val="bottom"/>
          </w:tcPr>
          <w:p w:rsidR="008D1FDA" w:rsidRPr="00F31CB9" w:rsidRDefault="008D1FDA">
            <w:pPr>
              <w:rPr>
                <w:sz w:val="11"/>
                <w:szCs w:val="11"/>
              </w:rPr>
            </w:pPr>
          </w:p>
        </w:tc>
        <w:tc>
          <w:tcPr>
            <w:tcW w:w="60" w:type="dxa"/>
            <w:vAlign w:val="bottom"/>
          </w:tcPr>
          <w:p w:rsidR="008D1FDA" w:rsidRPr="00F31CB9" w:rsidRDefault="008D1FDA">
            <w:pPr>
              <w:rPr>
                <w:sz w:val="11"/>
                <w:szCs w:val="11"/>
              </w:rPr>
            </w:pPr>
          </w:p>
        </w:tc>
        <w:tc>
          <w:tcPr>
            <w:tcW w:w="2160" w:type="dxa"/>
            <w:vMerge/>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141"/>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Тактическая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44</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96</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150</w:t>
            </w:r>
          </w:p>
        </w:tc>
        <w:tc>
          <w:tcPr>
            <w:tcW w:w="160" w:type="dxa"/>
            <w:tcBorders>
              <w:right w:val="single" w:sz="8" w:space="0" w:color="auto"/>
            </w:tcBorders>
            <w:vAlign w:val="bottom"/>
          </w:tcPr>
          <w:p w:rsidR="008D1FDA" w:rsidRPr="00F31CB9" w:rsidRDefault="008D1FDA"/>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150</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175</w:t>
            </w:r>
          </w:p>
        </w:tc>
        <w:tc>
          <w:tcPr>
            <w:tcW w:w="100" w:type="dxa"/>
            <w:vAlign w:val="bottom"/>
          </w:tcPr>
          <w:p w:rsidR="008D1FDA" w:rsidRPr="00F31CB9" w:rsidRDefault="008D1FDA"/>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215</w:t>
            </w:r>
          </w:p>
        </w:tc>
        <w:tc>
          <w:tcPr>
            <w:tcW w:w="60" w:type="dxa"/>
            <w:vAlign w:val="bottom"/>
          </w:tcPr>
          <w:p w:rsidR="008D1FDA" w:rsidRPr="00F31CB9" w:rsidRDefault="008D1FDA"/>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250</w:t>
            </w:r>
          </w:p>
        </w:tc>
        <w:tc>
          <w:tcPr>
            <w:tcW w:w="0" w:type="dxa"/>
            <w:vAlign w:val="bottom"/>
          </w:tcPr>
          <w:p w:rsidR="008D1FDA" w:rsidRPr="00F31CB9" w:rsidRDefault="008D1FDA">
            <w:pPr>
              <w:rPr>
                <w:sz w:val="1"/>
                <w:szCs w:val="1"/>
              </w:rPr>
            </w:pPr>
          </w:p>
        </w:tc>
      </w:tr>
      <w:tr w:rsidR="008D1FDA" w:rsidRPr="00F31CB9">
        <w:trPr>
          <w:trHeight w:val="137"/>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подготовка</w:t>
            </w:r>
          </w:p>
        </w:tc>
        <w:tc>
          <w:tcPr>
            <w:tcW w:w="840" w:type="dxa"/>
            <w:vMerge/>
            <w:tcBorders>
              <w:right w:val="single" w:sz="8" w:space="0" w:color="auto"/>
            </w:tcBorders>
            <w:vAlign w:val="bottom"/>
          </w:tcPr>
          <w:p w:rsidR="008D1FDA" w:rsidRPr="00F31CB9" w:rsidRDefault="008D1FDA">
            <w:pPr>
              <w:rPr>
                <w:sz w:val="11"/>
                <w:szCs w:val="11"/>
              </w:rPr>
            </w:pPr>
          </w:p>
        </w:tc>
        <w:tc>
          <w:tcPr>
            <w:tcW w:w="860" w:type="dxa"/>
            <w:vMerge/>
            <w:tcBorders>
              <w:right w:val="single" w:sz="8" w:space="0" w:color="auto"/>
            </w:tcBorders>
            <w:vAlign w:val="bottom"/>
          </w:tcPr>
          <w:p w:rsidR="008D1FDA" w:rsidRPr="00F31CB9" w:rsidRDefault="008D1FDA">
            <w:pPr>
              <w:rPr>
                <w:sz w:val="11"/>
                <w:szCs w:val="11"/>
              </w:rPr>
            </w:pPr>
          </w:p>
        </w:tc>
        <w:tc>
          <w:tcPr>
            <w:tcW w:w="600" w:type="dxa"/>
            <w:vMerge/>
            <w:vAlign w:val="bottom"/>
          </w:tcPr>
          <w:p w:rsidR="008D1FDA" w:rsidRPr="00F31CB9" w:rsidRDefault="008D1FDA">
            <w:pPr>
              <w:rPr>
                <w:sz w:val="11"/>
                <w:szCs w:val="11"/>
              </w:rPr>
            </w:pPr>
          </w:p>
        </w:tc>
        <w:tc>
          <w:tcPr>
            <w:tcW w:w="160" w:type="dxa"/>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100" w:type="dxa"/>
            <w:vAlign w:val="bottom"/>
          </w:tcPr>
          <w:p w:rsidR="008D1FDA" w:rsidRPr="00F31CB9" w:rsidRDefault="008D1FDA">
            <w:pPr>
              <w:rPr>
                <w:sz w:val="11"/>
                <w:szCs w:val="11"/>
              </w:rPr>
            </w:pPr>
          </w:p>
        </w:tc>
        <w:tc>
          <w:tcPr>
            <w:tcW w:w="740" w:type="dxa"/>
            <w:vMerge/>
            <w:tcBorders>
              <w:right w:val="single" w:sz="8" w:space="0" w:color="auto"/>
            </w:tcBorders>
            <w:vAlign w:val="bottom"/>
          </w:tcPr>
          <w:p w:rsidR="008D1FDA" w:rsidRPr="00F31CB9" w:rsidRDefault="008D1FDA">
            <w:pPr>
              <w:rPr>
                <w:sz w:val="11"/>
                <w:szCs w:val="11"/>
              </w:rPr>
            </w:pPr>
          </w:p>
        </w:tc>
        <w:tc>
          <w:tcPr>
            <w:tcW w:w="60" w:type="dxa"/>
            <w:vAlign w:val="bottom"/>
          </w:tcPr>
          <w:p w:rsidR="008D1FDA" w:rsidRPr="00F31CB9" w:rsidRDefault="008D1FDA">
            <w:pPr>
              <w:rPr>
                <w:sz w:val="11"/>
                <w:szCs w:val="11"/>
              </w:rPr>
            </w:pPr>
          </w:p>
        </w:tc>
        <w:tc>
          <w:tcPr>
            <w:tcW w:w="2160" w:type="dxa"/>
            <w:vMerge/>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141"/>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Теоретическая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62</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71</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94</w:t>
            </w:r>
          </w:p>
        </w:tc>
        <w:tc>
          <w:tcPr>
            <w:tcW w:w="160" w:type="dxa"/>
            <w:tcBorders>
              <w:right w:val="single" w:sz="8" w:space="0" w:color="auto"/>
            </w:tcBorders>
            <w:vAlign w:val="bottom"/>
          </w:tcPr>
          <w:p w:rsidR="008D1FDA" w:rsidRPr="00F31CB9" w:rsidRDefault="008D1FDA"/>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94</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109</w:t>
            </w:r>
          </w:p>
        </w:tc>
        <w:tc>
          <w:tcPr>
            <w:tcW w:w="100" w:type="dxa"/>
            <w:vAlign w:val="bottom"/>
          </w:tcPr>
          <w:p w:rsidR="008D1FDA" w:rsidRPr="00F31CB9" w:rsidRDefault="008D1FDA"/>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150</w:t>
            </w:r>
          </w:p>
        </w:tc>
        <w:tc>
          <w:tcPr>
            <w:tcW w:w="60" w:type="dxa"/>
            <w:vAlign w:val="bottom"/>
          </w:tcPr>
          <w:p w:rsidR="008D1FDA" w:rsidRPr="00F31CB9" w:rsidRDefault="008D1FDA"/>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200</w:t>
            </w:r>
          </w:p>
        </w:tc>
        <w:tc>
          <w:tcPr>
            <w:tcW w:w="0" w:type="dxa"/>
            <w:vAlign w:val="bottom"/>
          </w:tcPr>
          <w:p w:rsidR="008D1FDA" w:rsidRPr="00F31CB9" w:rsidRDefault="008D1FDA">
            <w:pPr>
              <w:rPr>
                <w:sz w:val="1"/>
                <w:szCs w:val="1"/>
              </w:rPr>
            </w:pPr>
          </w:p>
        </w:tc>
      </w:tr>
      <w:tr w:rsidR="008D1FDA" w:rsidRPr="00F31CB9">
        <w:trPr>
          <w:trHeight w:val="137"/>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подготовка</w:t>
            </w:r>
          </w:p>
        </w:tc>
        <w:tc>
          <w:tcPr>
            <w:tcW w:w="840" w:type="dxa"/>
            <w:vMerge/>
            <w:tcBorders>
              <w:right w:val="single" w:sz="8" w:space="0" w:color="auto"/>
            </w:tcBorders>
            <w:vAlign w:val="bottom"/>
          </w:tcPr>
          <w:p w:rsidR="008D1FDA" w:rsidRPr="00F31CB9" w:rsidRDefault="008D1FDA">
            <w:pPr>
              <w:rPr>
                <w:sz w:val="11"/>
                <w:szCs w:val="11"/>
              </w:rPr>
            </w:pPr>
          </w:p>
        </w:tc>
        <w:tc>
          <w:tcPr>
            <w:tcW w:w="860" w:type="dxa"/>
            <w:vMerge/>
            <w:tcBorders>
              <w:right w:val="single" w:sz="8" w:space="0" w:color="auto"/>
            </w:tcBorders>
            <w:vAlign w:val="bottom"/>
          </w:tcPr>
          <w:p w:rsidR="008D1FDA" w:rsidRPr="00F31CB9" w:rsidRDefault="008D1FDA">
            <w:pPr>
              <w:rPr>
                <w:sz w:val="11"/>
                <w:szCs w:val="11"/>
              </w:rPr>
            </w:pPr>
          </w:p>
        </w:tc>
        <w:tc>
          <w:tcPr>
            <w:tcW w:w="600" w:type="dxa"/>
            <w:vMerge/>
            <w:vAlign w:val="bottom"/>
          </w:tcPr>
          <w:p w:rsidR="008D1FDA" w:rsidRPr="00F31CB9" w:rsidRDefault="008D1FDA">
            <w:pPr>
              <w:rPr>
                <w:sz w:val="11"/>
                <w:szCs w:val="11"/>
              </w:rPr>
            </w:pPr>
          </w:p>
        </w:tc>
        <w:tc>
          <w:tcPr>
            <w:tcW w:w="160" w:type="dxa"/>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100" w:type="dxa"/>
            <w:vAlign w:val="bottom"/>
          </w:tcPr>
          <w:p w:rsidR="008D1FDA" w:rsidRPr="00F31CB9" w:rsidRDefault="008D1FDA">
            <w:pPr>
              <w:rPr>
                <w:sz w:val="11"/>
                <w:szCs w:val="11"/>
              </w:rPr>
            </w:pPr>
          </w:p>
        </w:tc>
        <w:tc>
          <w:tcPr>
            <w:tcW w:w="740" w:type="dxa"/>
            <w:vMerge/>
            <w:tcBorders>
              <w:right w:val="single" w:sz="8" w:space="0" w:color="auto"/>
            </w:tcBorders>
            <w:vAlign w:val="bottom"/>
          </w:tcPr>
          <w:p w:rsidR="008D1FDA" w:rsidRPr="00F31CB9" w:rsidRDefault="008D1FDA">
            <w:pPr>
              <w:rPr>
                <w:sz w:val="11"/>
                <w:szCs w:val="11"/>
              </w:rPr>
            </w:pPr>
          </w:p>
        </w:tc>
        <w:tc>
          <w:tcPr>
            <w:tcW w:w="60" w:type="dxa"/>
            <w:vAlign w:val="bottom"/>
          </w:tcPr>
          <w:p w:rsidR="008D1FDA" w:rsidRPr="00F31CB9" w:rsidRDefault="008D1FDA">
            <w:pPr>
              <w:rPr>
                <w:sz w:val="11"/>
                <w:szCs w:val="11"/>
              </w:rPr>
            </w:pPr>
          </w:p>
        </w:tc>
        <w:tc>
          <w:tcPr>
            <w:tcW w:w="2160" w:type="dxa"/>
            <w:vMerge/>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141"/>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Психологическая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31</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33</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44</w:t>
            </w:r>
          </w:p>
        </w:tc>
        <w:tc>
          <w:tcPr>
            <w:tcW w:w="160" w:type="dxa"/>
            <w:tcBorders>
              <w:right w:val="single" w:sz="8" w:space="0" w:color="auto"/>
            </w:tcBorders>
            <w:vAlign w:val="bottom"/>
          </w:tcPr>
          <w:p w:rsidR="008D1FDA" w:rsidRPr="00F31CB9" w:rsidRDefault="008D1FDA"/>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44</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51</w:t>
            </w:r>
          </w:p>
        </w:tc>
        <w:tc>
          <w:tcPr>
            <w:tcW w:w="100" w:type="dxa"/>
            <w:vAlign w:val="bottom"/>
          </w:tcPr>
          <w:p w:rsidR="008D1FDA" w:rsidRPr="00F31CB9" w:rsidRDefault="008D1FDA"/>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47</w:t>
            </w:r>
          </w:p>
        </w:tc>
        <w:tc>
          <w:tcPr>
            <w:tcW w:w="60" w:type="dxa"/>
            <w:vAlign w:val="bottom"/>
          </w:tcPr>
          <w:p w:rsidR="008D1FDA" w:rsidRPr="00F31CB9" w:rsidRDefault="008D1FDA"/>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50</w:t>
            </w:r>
          </w:p>
        </w:tc>
        <w:tc>
          <w:tcPr>
            <w:tcW w:w="0" w:type="dxa"/>
            <w:vAlign w:val="bottom"/>
          </w:tcPr>
          <w:p w:rsidR="008D1FDA" w:rsidRPr="00F31CB9" w:rsidRDefault="008D1FDA">
            <w:pPr>
              <w:rPr>
                <w:sz w:val="1"/>
                <w:szCs w:val="1"/>
              </w:rPr>
            </w:pPr>
          </w:p>
        </w:tc>
      </w:tr>
      <w:tr w:rsidR="008D1FDA" w:rsidRPr="00F31CB9">
        <w:trPr>
          <w:trHeight w:val="137"/>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подготовка</w:t>
            </w:r>
          </w:p>
        </w:tc>
        <w:tc>
          <w:tcPr>
            <w:tcW w:w="840" w:type="dxa"/>
            <w:vMerge/>
            <w:tcBorders>
              <w:right w:val="single" w:sz="8" w:space="0" w:color="auto"/>
            </w:tcBorders>
            <w:vAlign w:val="bottom"/>
          </w:tcPr>
          <w:p w:rsidR="008D1FDA" w:rsidRPr="00F31CB9" w:rsidRDefault="008D1FDA">
            <w:pPr>
              <w:rPr>
                <w:sz w:val="11"/>
                <w:szCs w:val="11"/>
              </w:rPr>
            </w:pPr>
          </w:p>
        </w:tc>
        <w:tc>
          <w:tcPr>
            <w:tcW w:w="860" w:type="dxa"/>
            <w:vMerge/>
            <w:tcBorders>
              <w:right w:val="single" w:sz="8" w:space="0" w:color="auto"/>
            </w:tcBorders>
            <w:vAlign w:val="bottom"/>
          </w:tcPr>
          <w:p w:rsidR="008D1FDA" w:rsidRPr="00F31CB9" w:rsidRDefault="008D1FDA">
            <w:pPr>
              <w:rPr>
                <w:sz w:val="11"/>
                <w:szCs w:val="11"/>
              </w:rPr>
            </w:pPr>
          </w:p>
        </w:tc>
        <w:tc>
          <w:tcPr>
            <w:tcW w:w="600" w:type="dxa"/>
            <w:vMerge/>
            <w:vAlign w:val="bottom"/>
          </w:tcPr>
          <w:p w:rsidR="008D1FDA" w:rsidRPr="00F31CB9" w:rsidRDefault="008D1FDA">
            <w:pPr>
              <w:rPr>
                <w:sz w:val="11"/>
                <w:szCs w:val="11"/>
              </w:rPr>
            </w:pPr>
          </w:p>
        </w:tc>
        <w:tc>
          <w:tcPr>
            <w:tcW w:w="160" w:type="dxa"/>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100" w:type="dxa"/>
            <w:vAlign w:val="bottom"/>
          </w:tcPr>
          <w:p w:rsidR="008D1FDA" w:rsidRPr="00F31CB9" w:rsidRDefault="008D1FDA">
            <w:pPr>
              <w:rPr>
                <w:sz w:val="11"/>
                <w:szCs w:val="11"/>
              </w:rPr>
            </w:pPr>
          </w:p>
        </w:tc>
        <w:tc>
          <w:tcPr>
            <w:tcW w:w="740" w:type="dxa"/>
            <w:vMerge/>
            <w:tcBorders>
              <w:right w:val="single" w:sz="8" w:space="0" w:color="auto"/>
            </w:tcBorders>
            <w:vAlign w:val="bottom"/>
          </w:tcPr>
          <w:p w:rsidR="008D1FDA" w:rsidRPr="00F31CB9" w:rsidRDefault="008D1FDA">
            <w:pPr>
              <w:rPr>
                <w:sz w:val="11"/>
                <w:szCs w:val="11"/>
              </w:rPr>
            </w:pPr>
          </w:p>
        </w:tc>
        <w:tc>
          <w:tcPr>
            <w:tcW w:w="60" w:type="dxa"/>
            <w:vAlign w:val="bottom"/>
          </w:tcPr>
          <w:p w:rsidR="008D1FDA" w:rsidRPr="00F31CB9" w:rsidRDefault="008D1FDA">
            <w:pPr>
              <w:rPr>
                <w:sz w:val="11"/>
                <w:szCs w:val="11"/>
              </w:rPr>
            </w:pPr>
          </w:p>
        </w:tc>
        <w:tc>
          <w:tcPr>
            <w:tcW w:w="2160" w:type="dxa"/>
            <w:vMerge/>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141"/>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Инструкторская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8</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12</w:t>
            </w:r>
          </w:p>
        </w:tc>
        <w:tc>
          <w:tcPr>
            <w:tcW w:w="160" w:type="dxa"/>
            <w:tcBorders>
              <w:right w:val="single" w:sz="8" w:space="0" w:color="auto"/>
            </w:tcBorders>
            <w:vAlign w:val="bottom"/>
          </w:tcPr>
          <w:p w:rsidR="008D1FDA" w:rsidRPr="00F31CB9" w:rsidRDefault="008D1FDA"/>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12</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5</w:t>
            </w:r>
          </w:p>
        </w:tc>
        <w:tc>
          <w:tcPr>
            <w:tcW w:w="100" w:type="dxa"/>
            <w:vAlign w:val="bottom"/>
          </w:tcPr>
          <w:p w:rsidR="008D1FDA" w:rsidRPr="00F31CB9" w:rsidRDefault="008D1FDA"/>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19</w:t>
            </w:r>
          </w:p>
        </w:tc>
        <w:tc>
          <w:tcPr>
            <w:tcW w:w="60" w:type="dxa"/>
            <w:vAlign w:val="bottom"/>
          </w:tcPr>
          <w:p w:rsidR="008D1FDA" w:rsidRPr="00F31CB9" w:rsidRDefault="008D1FDA"/>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25</w:t>
            </w:r>
          </w:p>
        </w:tc>
        <w:tc>
          <w:tcPr>
            <w:tcW w:w="0" w:type="dxa"/>
            <w:vAlign w:val="bottom"/>
          </w:tcPr>
          <w:p w:rsidR="008D1FDA" w:rsidRPr="00F31CB9" w:rsidRDefault="008D1FDA">
            <w:pPr>
              <w:rPr>
                <w:sz w:val="1"/>
                <w:szCs w:val="1"/>
              </w:rPr>
            </w:pPr>
          </w:p>
        </w:tc>
      </w:tr>
      <w:tr w:rsidR="008D1FDA" w:rsidRPr="00F31CB9">
        <w:trPr>
          <w:trHeight w:val="139"/>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практика</w:t>
            </w:r>
          </w:p>
        </w:tc>
        <w:tc>
          <w:tcPr>
            <w:tcW w:w="840" w:type="dxa"/>
            <w:vMerge/>
            <w:tcBorders>
              <w:right w:val="single" w:sz="8" w:space="0" w:color="auto"/>
            </w:tcBorders>
            <w:vAlign w:val="bottom"/>
          </w:tcPr>
          <w:p w:rsidR="008D1FDA" w:rsidRPr="00F31CB9" w:rsidRDefault="008D1FDA">
            <w:pPr>
              <w:rPr>
                <w:sz w:val="12"/>
                <w:szCs w:val="12"/>
              </w:rPr>
            </w:pPr>
          </w:p>
        </w:tc>
        <w:tc>
          <w:tcPr>
            <w:tcW w:w="860" w:type="dxa"/>
            <w:vMerge/>
            <w:tcBorders>
              <w:right w:val="single" w:sz="8" w:space="0" w:color="auto"/>
            </w:tcBorders>
            <w:vAlign w:val="bottom"/>
          </w:tcPr>
          <w:p w:rsidR="008D1FDA" w:rsidRPr="00F31CB9" w:rsidRDefault="008D1FDA">
            <w:pPr>
              <w:rPr>
                <w:sz w:val="12"/>
                <w:szCs w:val="12"/>
              </w:rPr>
            </w:pPr>
          </w:p>
        </w:tc>
        <w:tc>
          <w:tcPr>
            <w:tcW w:w="600" w:type="dxa"/>
            <w:vMerge/>
            <w:vAlign w:val="bottom"/>
          </w:tcPr>
          <w:p w:rsidR="008D1FDA" w:rsidRPr="00F31CB9" w:rsidRDefault="008D1FDA">
            <w:pPr>
              <w:rPr>
                <w:sz w:val="12"/>
                <w:szCs w:val="12"/>
              </w:rPr>
            </w:pPr>
          </w:p>
        </w:tc>
        <w:tc>
          <w:tcPr>
            <w:tcW w:w="160" w:type="dxa"/>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100" w:type="dxa"/>
            <w:vAlign w:val="bottom"/>
          </w:tcPr>
          <w:p w:rsidR="008D1FDA" w:rsidRPr="00F31CB9" w:rsidRDefault="008D1FDA">
            <w:pPr>
              <w:rPr>
                <w:sz w:val="12"/>
                <w:szCs w:val="12"/>
              </w:rPr>
            </w:pPr>
          </w:p>
        </w:tc>
        <w:tc>
          <w:tcPr>
            <w:tcW w:w="740" w:type="dxa"/>
            <w:vMerge/>
            <w:tcBorders>
              <w:right w:val="single" w:sz="8" w:space="0" w:color="auto"/>
            </w:tcBorders>
            <w:vAlign w:val="bottom"/>
          </w:tcPr>
          <w:p w:rsidR="008D1FDA" w:rsidRPr="00F31CB9" w:rsidRDefault="008D1FDA">
            <w:pPr>
              <w:rPr>
                <w:sz w:val="12"/>
                <w:szCs w:val="12"/>
              </w:rPr>
            </w:pPr>
          </w:p>
        </w:tc>
        <w:tc>
          <w:tcPr>
            <w:tcW w:w="60" w:type="dxa"/>
            <w:vAlign w:val="bottom"/>
          </w:tcPr>
          <w:p w:rsidR="008D1FDA" w:rsidRPr="00F31CB9" w:rsidRDefault="008D1FDA">
            <w:pPr>
              <w:rPr>
                <w:sz w:val="12"/>
                <w:szCs w:val="12"/>
              </w:rPr>
            </w:pPr>
          </w:p>
        </w:tc>
        <w:tc>
          <w:tcPr>
            <w:tcW w:w="2160" w:type="dxa"/>
            <w:vMerge/>
            <w:tcBorders>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138"/>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sz w:val="24"/>
                <w:szCs w:val="24"/>
              </w:rPr>
              <w:t>Судейская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12</w:t>
            </w:r>
          </w:p>
        </w:tc>
        <w:tc>
          <w:tcPr>
            <w:tcW w:w="160" w:type="dxa"/>
            <w:tcBorders>
              <w:right w:val="single" w:sz="8" w:space="0" w:color="auto"/>
            </w:tcBorders>
            <w:vAlign w:val="bottom"/>
          </w:tcPr>
          <w:p w:rsidR="008D1FDA" w:rsidRPr="00F31CB9" w:rsidRDefault="008D1FDA"/>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12</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15</w:t>
            </w:r>
          </w:p>
        </w:tc>
        <w:tc>
          <w:tcPr>
            <w:tcW w:w="100" w:type="dxa"/>
            <w:vAlign w:val="bottom"/>
          </w:tcPr>
          <w:p w:rsidR="008D1FDA" w:rsidRPr="00F31CB9" w:rsidRDefault="008D1FDA"/>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19</w:t>
            </w:r>
          </w:p>
        </w:tc>
        <w:tc>
          <w:tcPr>
            <w:tcW w:w="60" w:type="dxa"/>
            <w:vAlign w:val="bottom"/>
          </w:tcPr>
          <w:p w:rsidR="008D1FDA" w:rsidRPr="00F31CB9" w:rsidRDefault="008D1FDA"/>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25</w:t>
            </w:r>
          </w:p>
        </w:tc>
        <w:tc>
          <w:tcPr>
            <w:tcW w:w="0" w:type="dxa"/>
            <w:vAlign w:val="bottom"/>
          </w:tcPr>
          <w:p w:rsidR="008D1FDA" w:rsidRPr="00F31CB9" w:rsidRDefault="008D1FDA">
            <w:pPr>
              <w:rPr>
                <w:sz w:val="1"/>
                <w:szCs w:val="1"/>
              </w:rPr>
            </w:pPr>
          </w:p>
        </w:tc>
      </w:tr>
      <w:tr w:rsidR="008D1FDA" w:rsidRPr="00F31CB9">
        <w:trPr>
          <w:trHeight w:val="139"/>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практика</w:t>
            </w:r>
          </w:p>
        </w:tc>
        <w:tc>
          <w:tcPr>
            <w:tcW w:w="840" w:type="dxa"/>
            <w:vMerge/>
            <w:tcBorders>
              <w:right w:val="single" w:sz="8" w:space="0" w:color="auto"/>
            </w:tcBorders>
            <w:vAlign w:val="bottom"/>
          </w:tcPr>
          <w:p w:rsidR="008D1FDA" w:rsidRPr="00F31CB9" w:rsidRDefault="008D1FDA">
            <w:pPr>
              <w:rPr>
                <w:sz w:val="12"/>
                <w:szCs w:val="12"/>
              </w:rPr>
            </w:pPr>
          </w:p>
        </w:tc>
        <w:tc>
          <w:tcPr>
            <w:tcW w:w="860" w:type="dxa"/>
            <w:vMerge/>
            <w:tcBorders>
              <w:right w:val="single" w:sz="8" w:space="0" w:color="auto"/>
            </w:tcBorders>
            <w:vAlign w:val="bottom"/>
          </w:tcPr>
          <w:p w:rsidR="008D1FDA" w:rsidRPr="00F31CB9" w:rsidRDefault="008D1FDA">
            <w:pPr>
              <w:rPr>
                <w:sz w:val="12"/>
                <w:szCs w:val="12"/>
              </w:rPr>
            </w:pPr>
          </w:p>
        </w:tc>
        <w:tc>
          <w:tcPr>
            <w:tcW w:w="600" w:type="dxa"/>
            <w:vMerge/>
            <w:vAlign w:val="bottom"/>
          </w:tcPr>
          <w:p w:rsidR="008D1FDA" w:rsidRPr="00F31CB9" w:rsidRDefault="008D1FDA">
            <w:pPr>
              <w:rPr>
                <w:sz w:val="12"/>
                <w:szCs w:val="12"/>
              </w:rPr>
            </w:pPr>
          </w:p>
        </w:tc>
        <w:tc>
          <w:tcPr>
            <w:tcW w:w="160" w:type="dxa"/>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100" w:type="dxa"/>
            <w:vAlign w:val="bottom"/>
          </w:tcPr>
          <w:p w:rsidR="008D1FDA" w:rsidRPr="00F31CB9" w:rsidRDefault="008D1FDA">
            <w:pPr>
              <w:rPr>
                <w:sz w:val="12"/>
                <w:szCs w:val="12"/>
              </w:rPr>
            </w:pPr>
          </w:p>
        </w:tc>
        <w:tc>
          <w:tcPr>
            <w:tcW w:w="740" w:type="dxa"/>
            <w:vMerge/>
            <w:tcBorders>
              <w:right w:val="single" w:sz="8" w:space="0" w:color="auto"/>
            </w:tcBorders>
            <w:vAlign w:val="bottom"/>
          </w:tcPr>
          <w:p w:rsidR="008D1FDA" w:rsidRPr="00F31CB9" w:rsidRDefault="008D1FDA">
            <w:pPr>
              <w:rPr>
                <w:sz w:val="12"/>
                <w:szCs w:val="12"/>
              </w:rPr>
            </w:pPr>
          </w:p>
        </w:tc>
        <w:tc>
          <w:tcPr>
            <w:tcW w:w="60" w:type="dxa"/>
            <w:vAlign w:val="bottom"/>
          </w:tcPr>
          <w:p w:rsidR="008D1FDA" w:rsidRPr="00F31CB9" w:rsidRDefault="008D1FDA">
            <w:pPr>
              <w:rPr>
                <w:sz w:val="12"/>
                <w:szCs w:val="12"/>
              </w:rPr>
            </w:pPr>
          </w:p>
        </w:tc>
        <w:tc>
          <w:tcPr>
            <w:tcW w:w="2160" w:type="dxa"/>
            <w:vMerge/>
            <w:tcBorders>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138"/>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60" w:type="dxa"/>
            <w:tcBorders>
              <w:bottom w:val="single" w:sz="8" w:space="0" w:color="auto"/>
              <w:right w:val="single" w:sz="8" w:space="0" w:color="auto"/>
            </w:tcBorders>
            <w:vAlign w:val="bottom"/>
          </w:tcPr>
          <w:p w:rsidR="008D1FDA" w:rsidRPr="00F31CB9" w:rsidRDefault="008D1FDA">
            <w:pPr>
              <w:rPr>
                <w:sz w:val="12"/>
                <w:szCs w:val="12"/>
              </w:rPr>
            </w:pPr>
          </w:p>
        </w:tc>
        <w:tc>
          <w:tcPr>
            <w:tcW w:w="600" w:type="dxa"/>
            <w:tcBorders>
              <w:bottom w:val="single" w:sz="8" w:space="0" w:color="auto"/>
            </w:tcBorders>
            <w:vAlign w:val="bottom"/>
          </w:tcPr>
          <w:p w:rsidR="008D1FDA" w:rsidRPr="00F31CB9" w:rsidRDefault="008D1FDA">
            <w:pPr>
              <w:rPr>
                <w:sz w:val="12"/>
                <w:szCs w:val="12"/>
              </w:rPr>
            </w:pPr>
          </w:p>
        </w:tc>
        <w:tc>
          <w:tcPr>
            <w:tcW w:w="16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100" w:type="dxa"/>
            <w:tcBorders>
              <w:bottom w:val="single" w:sz="8" w:space="0" w:color="auto"/>
            </w:tcBorders>
            <w:vAlign w:val="bottom"/>
          </w:tcPr>
          <w:p w:rsidR="008D1FDA" w:rsidRPr="00F31CB9" w:rsidRDefault="008D1FDA">
            <w:pPr>
              <w:rPr>
                <w:sz w:val="12"/>
                <w:szCs w:val="12"/>
              </w:rPr>
            </w:pPr>
          </w:p>
        </w:tc>
        <w:tc>
          <w:tcPr>
            <w:tcW w:w="740" w:type="dxa"/>
            <w:tcBorders>
              <w:bottom w:val="single" w:sz="8" w:space="0" w:color="auto"/>
              <w:right w:val="single" w:sz="8" w:space="0" w:color="auto"/>
            </w:tcBorders>
            <w:vAlign w:val="bottom"/>
          </w:tcPr>
          <w:p w:rsidR="008D1FDA" w:rsidRPr="00F31CB9" w:rsidRDefault="008D1FDA">
            <w:pPr>
              <w:rPr>
                <w:sz w:val="12"/>
                <w:szCs w:val="12"/>
              </w:rPr>
            </w:pPr>
          </w:p>
        </w:tc>
        <w:tc>
          <w:tcPr>
            <w:tcW w:w="60" w:type="dxa"/>
            <w:tcBorders>
              <w:bottom w:val="single" w:sz="8" w:space="0" w:color="auto"/>
            </w:tcBorders>
            <w:vAlign w:val="bottom"/>
          </w:tcPr>
          <w:p w:rsidR="008D1FDA" w:rsidRPr="00F31CB9" w:rsidRDefault="008D1FDA">
            <w:pPr>
              <w:rPr>
                <w:sz w:val="12"/>
                <w:szCs w:val="12"/>
              </w:rPr>
            </w:pPr>
          </w:p>
        </w:tc>
        <w:tc>
          <w:tcPr>
            <w:tcW w:w="216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5"/>
        </w:trPr>
        <w:tc>
          <w:tcPr>
            <w:tcW w:w="2260" w:type="dxa"/>
            <w:tcBorders>
              <w:left w:val="single" w:sz="8" w:space="0" w:color="auto"/>
              <w:right w:val="single" w:sz="8" w:space="0" w:color="auto"/>
            </w:tcBorders>
            <w:vAlign w:val="bottom"/>
          </w:tcPr>
          <w:p w:rsidR="008D1FDA" w:rsidRPr="00F31CB9" w:rsidRDefault="001B1E6C">
            <w:pPr>
              <w:spacing w:line="265" w:lineRule="exact"/>
              <w:ind w:left="120"/>
              <w:rPr>
                <w:sz w:val="20"/>
                <w:szCs w:val="20"/>
              </w:rPr>
            </w:pPr>
            <w:r w:rsidRPr="00F31CB9">
              <w:rPr>
                <w:rFonts w:eastAsia="Times New Roman"/>
                <w:sz w:val="24"/>
                <w:szCs w:val="24"/>
              </w:rPr>
              <w:t>Медицинские,</w:t>
            </w:r>
          </w:p>
        </w:tc>
        <w:tc>
          <w:tcPr>
            <w:tcW w:w="840" w:type="dxa"/>
            <w:tcBorders>
              <w:right w:val="single" w:sz="8" w:space="0" w:color="auto"/>
            </w:tcBorders>
            <w:vAlign w:val="bottom"/>
          </w:tcPr>
          <w:p w:rsidR="008D1FDA" w:rsidRPr="00F31CB9" w:rsidRDefault="008D1FDA">
            <w:pPr>
              <w:rPr>
                <w:sz w:val="23"/>
                <w:szCs w:val="23"/>
              </w:rPr>
            </w:pPr>
          </w:p>
        </w:tc>
        <w:tc>
          <w:tcPr>
            <w:tcW w:w="860" w:type="dxa"/>
            <w:tcBorders>
              <w:right w:val="single" w:sz="8" w:space="0" w:color="auto"/>
            </w:tcBorders>
            <w:vAlign w:val="bottom"/>
          </w:tcPr>
          <w:p w:rsidR="008D1FDA" w:rsidRPr="00F31CB9" w:rsidRDefault="008D1FDA">
            <w:pPr>
              <w:rPr>
                <w:sz w:val="23"/>
                <w:szCs w:val="23"/>
              </w:rPr>
            </w:pPr>
          </w:p>
        </w:tc>
        <w:tc>
          <w:tcPr>
            <w:tcW w:w="600" w:type="dxa"/>
            <w:vAlign w:val="bottom"/>
          </w:tcPr>
          <w:p w:rsidR="008D1FDA" w:rsidRPr="00F31CB9" w:rsidRDefault="008D1FDA">
            <w:pPr>
              <w:rPr>
                <w:sz w:val="23"/>
                <w:szCs w:val="23"/>
              </w:rPr>
            </w:pPr>
          </w:p>
        </w:tc>
        <w:tc>
          <w:tcPr>
            <w:tcW w:w="160" w:type="dxa"/>
            <w:tcBorders>
              <w:right w:val="single" w:sz="8" w:space="0" w:color="auto"/>
            </w:tcBorders>
            <w:vAlign w:val="bottom"/>
          </w:tcPr>
          <w:p w:rsidR="008D1FDA" w:rsidRPr="00F31CB9" w:rsidRDefault="008D1FDA">
            <w:pPr>
              <w:rPr>
                <w:sz w:val="23"/>
                <w:szCs w:val="23"/>
              </w:rPr>
            </w:pPr>
          </w:p>
        </w:tc>
        <w:tc>
          <w:tcPr>
            <w:tcW w:w="800" w:type="dxa"/>
            <w:tcBorders>
              <w:right w:val="single" w:sz="8" w:space="0" w:color="auto"/>
            </w:tcBorders>
            <w:vAlign w:val="bottom"/>
          </w:tcPr>
          <w:p w:rsidR="008D1FDA" w:rsidRPr="00F31CB9" w:rsidRDefault="008D1FDA">
            <w:pPr>
              <w:rPr>
                <w:sz w:val="23"/>
                <w:szCs w:val="23"/>
              </w:rPr>
            </w:pPr>
          </w:p>
        </w:tc>
        <w:tc>
          <w:tcPr>
            <w:tcW w:w="800" w:type="dxa"/>
            <w:tcBorders>
              <w:right w:val="single" w:sz="8" w:space="0" w:color="auto"/>
            </w:tcBorders>
            <w:vAlign w:val="bottom"/>
          </w:tcPr>
          <w:p w:rsidR="008D1FDA" w:rsidRPr="00F31CB9" w:rsidRDefault="008D1FDA">
            <w:pPr>
              <w:rPr>
                <w:sz w:val="23"/>
                <w:szCs w:val="23"/>
              </w:rPr>
            </w:pPr>
          </w:p>
        </w:tc>
        <w:tc>
          <w:tcPr>
            <w:tcW w:w="100" w:type="dxa"/>
            <w:vAlign w:val="bottom"/>
          </w:tcPr>
          <w:p w:rsidR="008D1FDA" w:rsidRPr="00F31CB9" w:rsidRDefault="008D1FDA">
            <w:pPr>
              <w:rPr>
                <w:sz w:val="23"/>
                <w:szCs w:val="23"/>
              </w:rPr>
            </w:pPr>
          </w:p>
        </w:tc>
        <w:tc>
          <w:tcPr>
            <w:tcW w:w="740" w:type="dxa"/>
            <w:tcBorders>
              <w:right w:val="single" w:sz="8" w:space="0" w:color="auto"/>
            </w:tcBorders>
            <w:vAlign w:val="bottom"/>
          </w:tcPr>
          <w:p w:rsidR="008D1FDA" w:rsidRPr="00F31CB9" w:rsidRDefault="008D1FDA">
            <w:pPr>
              <w:rPr>
                <w:sz w:val="23"/>
                <w:szCs w:val="23"/>
              </w:rPr>
            </w:pPr>
          </w:p>
        </w:tc>
        <w:tc>
          <w:tcPr>
            <w:tcW w:w="60" w:type="dxa"/>
            <w:vAlign w:val="bottom"/>
          </w:tcPr>
          <w:p w:rsidR="008D1FDA" w:rsidRPr="00F31CB9" w:rsidRDefault="008D1FDA">
            <w:pPr>
              <w:rPr>
                <w:sz w:val="23"/>
                <w:szCs w:val="23"/>
              </w:rPr>
            </w:pPr>
          </w:p>
        </w:tc>
        <w:tc>
          <w:tcPr>
            <w:tcW w:w="2160" w:type="dxa"/>
            <w:tcBorders>
              <w:right w:val="single" w:sz="8" w:space="0" w:color="auto"/>
            </w:tcBorders>
            <w:vAlign w:val="bottom"/>
          </w:tcPr>
          <w:p w:rsidR="008D1FDA" w:rsidRPr="00F31CB9" w:rsidRDefault="008D1FDA">
            <w:pPr>
              <w:rPr>
                <w:sz w:val="23"/>
                <w:szCs w:val="23"/>
              </w:rPr>
            </w:pPr>
          </w:p>
        </w:tc>
        <w:tc>
          <w:tcPr>
            <w:tcW w:w="0" w:type="dxa"/>
            <w:vAlign w:val="bottom"/>
          </w:tcPr>
          <w:p w:rsidR="008D1FDA" w:rsidRPr="00F31CB9" w:rsidRDefault="008D1FDA">
            <w:pPr>
              <w:rPr>
                <w:sz w:val="1"/>
                <w:szCs w:val="1"/>
              </w:rPr>
            </w:pPr>
          </w:p>
        </w:tc>
      </w:tr>
      <w:tr w:rsidR="008D1FDA" w:rsidRPr="00F31CB9">
        <w:trPr>
          <w:trHeight w:val="276"/>
        </w:trPr>
        <w:tc>
          <w:tcPr>
            <w:tcW w:w="2260" w:type="dxa"/>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медико-</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3</w:t>
            </w:r>
          </w:p>
        </w:tc>
        <w:tc>
          <w:tcPr>
            <w:tcW w:w="8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w:t>
            </w:r>
          </w:p>
        </w:tc>
        <w:tc>
          <w:tcPr>
            <w:tcW w:w="600" w:type="dxa"/>
            <w:vMerge w:val="restart"/>
            <w:vAlign w:val="bottom"/>
          </w:tcPr>
          <w:p w:rsidR="008D1FDA" w:rsidRPr="00F31CB9" w:rsidRDefault="001B1E6C">
            <w:pPr>
              <w:jc w:val="center"/>
              <w:rPr>
                <w:sz w:val="20"/>
                <w:szCs w:val="20"/>
              </w:rPr>
            </w:pPr>
            <w:r w:rsidRPr="00F31CB9">
              <w:rPr>
                <w:rFonts w:eastAsia="Times New Roman"/>
                <w:w w:val="99"/>
                <w:sz w:val="24"/>
                <w:szCs w:val="24"/>
              </w:rPr>
              <w:t>6</w:t>
            </w:r>
          </w:p>
        </w:tc>
        <w:tc>
          <w:tcPr>
            <w:tcW w:w="160" w:type="dxa"/>
            <w:tcBorders>
              <w:right w:val="single" w:sz="8" w:space="0" w:color="auto"/>
            </w:tcBorders>
            <w:vAlign w:val="bottom"/>
          </w:tcPr>
          <w:p w:rsidR="008D1FDA" w:rsidRPr="00F31CB9" w:rsidRDefault="008D1FDA">
            <w:pPr>
              <w:rPr>
                <w:sz w:val="24"/>
                <w:szCs w:val="24"/>
              </w:rPr>
            </w:pP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7</w:t>
            </w:r>
          </w:p>
        </w:tc>
        <w:tc>
          <w:tcPr>
            <w:tcW w:w="100" w:type="dxa"/>
            <w:vAlign w:val="bottom"/>
          </w:tcPr>
          <w:p w:rsidR="008D1FDA" w:rsidRPr="00F31CB9" w:rsidRDefault="008D1FDA">
            <w:pPr>
              <w:rPr>
                <w:sz w:val="24"/>
                <w:szCs w:val="24"/>
              </w:rPr>
            </w:pPr>
          </w:p>
        </w:tc>
        <w:tc>
          <w:tcPr>
            <w:tcW w:w="740" w:type="dxa"/>
            <w:vMerge w:val="restart"/>
            <w:tcBorders>
              <w:right w:val="single" w:sz="8" w:space="0" w:color="auto"/>
            </w:tcBorders>
            <w:vAlign w:val="bottom"/>
          </w:tcPr>
          <w:p w:rsidR="008D1FDA" w:rsidRPr="00F31CB9" w:rsidRDefault="001B1E6C">
            <w:pPr>
              <w:ind w:right="20"/>
              <w:jc w:val="center"/>
              <w:rPr>
                <w:sz w:val="20"/>
                <w:szCs w:val="20"/>
              </w:rPr>
            </w:pPr>
            <w:r w:rsidRPr="00F31CB9">
              <w:rPr>
                <w:rFonts w:eastAsia="Times New Roman"/>
                <w:w w:val="99"/>
                <w:sz w:val="24"/>
                <w:szCs w:val="24"/>
              </w:rPr>
              <w:t>9</w:t>
            </w:r>
          </w:p>
        </w:tc>
        <w:tc>
          <w:tcPr>
            <w:tcW w:w="60" w:type="dxa"/>
            <w:vAlign w:val="bottom"/>
          </w:tcPr>
          <w:p w:rsidR="008D1FDA" w:rsidRPr="00F31CB9" w:rsidRDefault="008D1FDA">
            <w:pPr>
              <w:rPr>
                <w:sz w:val="24"/>
                <w:szCs w:val="24"/>
              </w:rPr>
            </w:pPr>
          </w:p>
        </w:tc>
        <w:tc>
          <w:tcPr>
            <w:tcW w:w="216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25</w:t>
            </w:r>
          </w:p>
        </w:tc>
        <w:tc>
          <w:tcPr>
            <w:tcW w:w="0" w:type="dxa"/>
            <w:vAlign w:val="bottom"/>
          </w:tcPr>
          <w:p w:rsidR="008D1FDA" w:rsidRPr="00F31CB9" w:rsidRDefault="008D1FDA">
            <w:pPr>
              <w:rPr>
                <w:sz w:val="1"/>
                <w:szCs w:val="1"/>
              </w:rPr>
            </w:pPr>
          </w:p>
        </w:tc>
      </w:tr>
      <w:tr w:rsidR="008D1FDA" w:rsidRPr="00F31CB9">
        <w:trPr>
          <w:trHeight w:val="139"/>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биологические</w:t>
            </w:r>
          </w:p>
        </w:tc>
        <w:tc>
          <w:tcPr>
            <w:tcW w:w="840" w:type="dxa"/>
            <w:vMerge/>
            <w:tcBorders>
              <w:right w:val="single" w:sz="8" w:space="0" w:color="auto"/>
            </w:tcBorders>
            <w:vAlign w:val="bottom"/>
          </w:tcPr>
          <w:p w:rsidR="008D1FDA" w:rsidRPr="00F31CB9" w:rsidRDefault="008D1FDA">
            <w:pPr>
              <w:rPr>
                <w:sz w:val="12"/>
                <w:szCs w:val="12"/>
              </w:rPr>
            </w:pPr>
          </w:p>
        </w:tc>
        <w:tc>
          <w:tcPr>
            <w:tcW w:w="860" w:type="dxa"/>
            <w:vMerge/>
            <w:tcBorders>
              <w:right w:val="single" w:sz="8" w:space="0" w:color="auto"/>
            </w:tcBorders>
            <w:vAlign w:val="bottom"/>
          </w:tcPr>
          <w:p w:rsidR="008D1FDA" w:rsidRPr="00F31CB9" w:rsidRDefault="008D1FDA">
            <w:pPr>
              <w:rPr>
                <w:sz w:val="12"/>
                <w:szCs w:val="12"/>
              </w:rPr>
            </w:pPr>
          </w:p>
        </w:tc>
        <w:tc>
          <w:tcPr>
            <w:tcW w:w="600" w:type="dxa"/>
            <w:vMerge/>
            <w:vAlign w:val="bottom"/>
          </w:tcPr>
          <w:p w:rsidR="008D1FDA" w:rsidRPr="00F31CB9" w:rsidRDefault="008D1FDA">
            <w:pPr>
              <w:rPr>
                <w:sz w:val="12"/>
                <w:szCs w:val="12"/>
              </w:rPr>
            </w:pPr>
          </w:p>
        </w:tc>
        <w:tc>
          <w:tcPr>
            <w:tcW w:w="160" w:type="dxa"/>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800" w:type="dxa"/>
            <w:vMerge/>
            <w:tcBorders>
              <w:right w:val="single" w:sz="8" w:space="0" w:color="auto"/>
            </w:tcBorders>
            <w:vAlign w:val="bottom"/>
          </w:tcPr>
          <w:p w:rsidR="008D1FDA" w:rsidRPr="00F31CB9" w:rsidRDefault="008D1FDA">
            <w:pPr>
              <w:rPr>
                <w:sz w:val="12"/>
                <w:szCs w:val="12"/>
              </w:rPr>
            </w:pPr>
          </w:p>
        </w:tc>
        <w:tc>
          <w:tcPr>
            <w:tcW w:w="100" w:type="dxa"/>
            <w:vAlign w:val="bottom"/>
          </w:tcPr>
          <w:p w:rsidR="008D1FDA" w:rsidRPr="00F31CB9" w:rsidRDefault="008D1FDA">
            <w:pPr>
              <w:rPr>
                <w:sz w:val="12"/>
                <w:szCs w:val="12"/>
              </w:rPr>
            </w:pPr>
          </w:p>
        </w:tc>
        <w:tc>
          <w:tcPr>
            <w:tcW w:w="740" w:type="dxa"/>
            <w:vMerge/>
            <w:tcBorders>
              <w:right w:val="single" w:sz="8" w:space="0" w:color="auto"/>
            </w:tcBorders>
            <w:vAlign w:val="bottom"/>
          </w:tcPr>
          <w:p w:rsidR="008D1FDA" w:rsidRPr="00F31CB9" w:rsidRDefault="008D1FDA">
            <w:pPr>
              <w:rPr>
                <w:sz w:val="12"/>
                <w:szCs w:val="12"/>
              </w:rPr>
            </w:pPr>
          </w:p>
        </w:tc>
        <w:tc>
          <w:tcPr>
            <w:tcW w:w="60" w:type="dxa"/>
            <w:vAlign w:val="bottom"/>
          </w:tcPr>
          <w:p w:rsidR="008D1FDA" w:rsidRPr="00F31CB9" w:rsidRDefault="008D1FDA">
            <w:pPr>
              <w:rPr>
                <w:sz w:val="12"/>
                <w:szCs w:val="12"/>
              </w:rPr>
            </w:pPr>
          </w:p>
        </w:tc>
        <w:tc>
          <w:tcPr>
            <w:tcW w:w="2160" w:type="dxa"/>
            <w:vMerge/>
            <w:tcBorders>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137"/>
        </w:trPr>
        <w:tc>
          <w:tcPr>
            <w:tcW w:w="2260" w:type="dxa"/>
            <w:vMerge/>
            <w:tcBorders>
              <w:left w:val="single" w:sz="8" w:space="0" w:color="auto"/>
              <w:right w:val="single" w:sz="8" w:space="0" w:color="auto"/>
            </w:tcBorders>
            <w:vAlign w:val="bottom"/>
          </w:tcPr>
          <w:p w:rsidR="008D1FDA" w:rsidRPr="00F31CB9" w:rsidRDefault="008D1FDA">
            <w:pPr>
              <w:rPr>
                <w:sz w:val="11"/>
                <w:szCs w:val="11"/>
              </w:rPr>
            </w:pPr>
          </w:p>
        </w:tc>
        <w:tc>
          <w:tcPr>
            <w:tcW w:w="840" w:type="dxa"/>
            <w:tcBorders>
              <w:right w:val="single" w:sz="8" w:space="0" w:color="auto"/>
            </w:tcBorders>
            <w:vAlign w:val="bottom"/>
          </w:tcPr>
          <w:p w:rsidR="008D1FDA" w:rsidRPr="00F31CB9" w:rsidRDefault="008D1FDA">
            <w:pPr>
              <w:rPr>
                <w:sz w:val="11"/>
                <w:szCs w:val="11"/>
              </w:rPr>
            </w:pPr>
          </w:p>
        </w:tc>
        <w:tc>
          <w:tcPr>
            <w:tcW w:w="860" w:type="dxa"/>
            <w:tcBorders>
              <w:right w:val="single" w:sz="8" w:space="0" w:color="auto"/>
            </w:tcBorders>
            <w:vAlign w:val="bottom"/>
          </w:tcPr>
          <w:p w:rsidR="008D1FDA" w:rsidRPr="00F31CB9" w:rsidRDefault="008D1FDA">
            <w:pPr>
              <w:rPr>
                <w:sz w:val="11"/>
                <w:szCs w:val="11"/>
              </w:rPr>
            </w:pPr>
          </w:p>
        </w:tc>
        <w:tc>
          <w:tcPr>
            <w:tcW w:w="600" w:type="dxa"/>
            <w:vAlign w:val="bottom"/>
          </w:tcPr>
          <w:p w:rsidR="008D1FDA" w:rsidRPr="00F31CB9" w:rsidRDefault="008D1FDA">
            <w:pPr>
              <w:rPr>
                <w:sz w:val="11"/>
                <w:szCs w:val="11"/>
              </w:rPr>
            </w:pPr>
          </w:p>
        </w:tc>
        <w:tc>
          <w:tcPr>
            <w:tcW w:w="160" w:type="dxa"/>
            <w:tcBorders>
              <w:right w:val="single" w:sz="8" w:space="0" w:color="auto"/>
            </w:tcBorders>
            <w:vAlign w:val="bottom"/>
          </w:tcPr>
          <w:p w:rsidR="008D1FDA" w:rsidRPr="00F31CB9" w:rsidRDefault="008D1FDA">
            <w:pPr>
              <w:rPr>
                <w:sz w:val="11"/>
                <w:szCs w:val="11"/>
              </w:rPr>
            </w:pPr>
          </w:p>
        </w:tc>
        <w:tc>
          <w:tcPr>
            <w:tcW w:w="800" w:type="dxa"/>
            <w:tcBorders>
              <w:right w:val="single" w:sz="8" w:space="0" w:color="auto"/>
            </w:tcBorders>
            <w:vAlign w:val="bottom"/>
          </w:tcPr>
          <w:p w:rsidR="008D1FDA" w:rsidRPr="00F31CB9" w:rsidRDefault="008D1FDA">
            <w:pPr>
              <w:rPr>
                <w:sz w:val="11"/>
                <w:szCs w:val="11"/>
              </w:rPr>
            </w:pPr>
          </w:p>
        </w:tc>
        <w:tc>
          <w:tcPr>
            <w:tcW w:w="800" w:type="dxa"/>
            <w:tcBorders>
              <w:right w:val="single" w:sz="8" w:space="0" w:color="auto"/>
            </w:tcBorders>
            <w:vAlign w:val="bottom"/>
          </w:tcPr>
          <w:p w:rsidR="008D1FDA" w:rsidRPr="00F31CB9" w:rsidRDefault="008D1FDA">
            <w:pPr>
              <w:rPr>
                <w:sz w:val="11"/>
                <w:szCs w:val="11"/>
              </w:rPr>
            </w:pPr>
          </w:p>
        </w:tc>
        <w:tc>
          <w:tcPr>
            <w:tcW w:w="100" w:type="dxa"/>
            <w:vAlign w:val="bottom"/>
          </w:tcPr>
          <w:p w:rsidR="008D1FDA" w:rsidRPr="00F31CB9" w:rsidRDefault="008D1FDA">
            <w:pPr>
              <w:rPr>
                <w:sz w:val="11"/>
                <w:szCs w:val="11"/>
              </w:rPr>
            </w:pPr>
          </w:p>
        </w:tc>
        <w:tc>
          <w:tcPr>
            <w:tcW w:w="740" w:type="dxa"/>
            <w:tcBorders>
              <w:right w:val="single" w:sz="8" w:space="0" w:color="auto"/>
            </w:tcBorders>
            <w:vAlign w:val="bottom"/>
          </w:tcPr>
          <w:p w:rsidR="008D1FDA" w:rsidRPr="00F31CB9" w:rsidRDefault="008D1FDA">
            <w:pPr>
              <w:rPr>
                <w:sz w:val="11"/>
                <w:szCs w:val="11"/>
              </w:rPr>
            </w:pPr>
          </w:p>
        </w:tc>
        <w:tc>
          <w:tcPr>
            <w:tcW w:w="60" w:type="dxa"/>
            <w:vAlign w:val="bottom"/>
          </w:tcPr>
          <w:p w:rsidR="008D1FDA" w:rsidRPr="00F31CB9" w:rsidRDefault="008D1FDA">
            <w:pPr>
              <w:rPr>
                <w:sz w:val="11"/>
                <w:szCs w:val="11"/>
              </w:rPr>
            </w:pPr>
          </w:p>
        </w:tc>
        <w:tc>
          <w:tcPr>
            <w:tcW w:w="2160" w:type="dxa"/>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280"/>
        </w:trPr>
        <w:tc>
          <w:tcPr>
            <w:tcW w:w="2260" w:type="dxa"/>
            <w:tcBorders>
              <w:left w:val="single" w:sz="8" w:space="0" w:color="auto"/>
              <w:bottom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мероприятия</w:t>
            </w:r>
          </w:p>
        </w:tc>
        <w:tc>
          <w:tcPr>
            <w:tcW w:w="840" w:type="dxa"/>
            <w:tcBorders>
              <w:bottom w:val="single" w:sz="8" w:space="0" w:color="auto"/>
              <w:right w:val="single" w:sz="8" w:space="0" w:color="auto"/>
            </w:tcBorders>
            <w:vAlign w:val="bottom"/>
          </w:tcPr>
          <w:p w:rsidR="008D1FDA" w:rsidRPr="00F31CB9" w:rsidRDefault="008D1FDA">
            <w:pPr>
              <w:rPr>
                <w:sz w:val="24"/>
                <w:szCs w:val="24"/>
              </w:rPr>
            </w:pPr>
          </w:p>
        </w:tc>
        <w:tc>
          <w:tcPr>
            <w:tcW w:w="860" w:type="dxa"/>
            <w:tcBorders>
              <w:bottom w:val="single" w:sz="8" w:space="0" w:color="auto"/>
              <w:right w:val="single" w:sz="8" w:space="0" w:color="auto"/>
            </w:tcBorders>
            <w:vAlign w:val="bottom"/>
          </w:tcPr>
          <w:p w:rsidR="008D1FDA" w:rsidRPr="00F31CB9" w:rsidRDefault="008D1FDA">
            <w:pPr>
              <w:rPr>
                <w:sz w:val="24"/>
                <w:szCs w:val="24"/>
              </w:rPr>
            </w:pPr>
          </w:p>
        </w:tc>
        <w:tc>
          <w:tcPr>
            <w:tcW w:w="600" w:type="dxa"/>
            <w:tcBorders>
              <w:bottom w:val="single" w:sz="8" w:space="0" w:color="auto"/>
            </w:tcBorders>
            <w:vAlign w:val="bottom"/>
          </w:tcPr>
          <w:p w:rsidR="008D1FDA" w:rsidRPr="00F31CB9" w:rsidRDefault="008D1FDA">
            <w:pPr>
              <w:rPr>
                <w:sz w:val="24"/>
                <w:szCs w:val="24"/>
              </w:rPr>
            </w:pPr>
          </w:p>
        </w:tc>
        <w:tc>
          <w:tcPr>
            <w:tcW w:w="16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100" w:type="dxa"/>
            <w:tcBorders>
              <w:bottom w:val="single" w:sz="8" w:space="0" w:color="auto"/>
            </w:tcBorders>
            <w:vAlign w:val="bottom"/>
          </w:tcPr>
          <w:p w:rsidR="008D1FDA" w:rsidRPr="00F31CB9" w:rsidRDefault="008D1FDA">
            <w:pPr>
              <w:rPr>
                <w:sz w:val="24"/>
                <w:szCs w:val="24"/>
              </w:rPr>
            </w:pPr>
          </w:p>
        </w:tc>
        <w:tc>
          <w:tcPr>
            <w:tcW w:w="740" w:type="dxa"/>
            <w:tcBorders>
              <w:bottom w:val="single" w:sz="8" w:space="0" w:color="auto"/>
              <w:right w:val="single" w:sz="8" w:space="0" w:color="auto"/>
            </w:tcBorders>
            <w:vAlign w:val="bottom"/>
          </w:tcPr>
          <w:p w:rsidR="008D1FDA" w:rsidRPr="00F31CB9" w:rsidRDefault="008D1FDA">
            <w:pPr>
              <w:rPr>
                <w:sz w:val="24"/>
                <w:szCs w:val="24"/>
              </w:rPr>
            </w:pPr>
          </w:p>
        </w:tc>
        <w:tc>
          <w:tcPr>
            <w:tcW w:w="60" w:type="dxa"/>
            <w:tcBorders>
              <w:bottom w:val="single" w:sz="8" w:space="0" w:color="auto"/>
            </w:tcBorders>
            <w:vAlign w:val="bottom"/>
          </w:tcPr>
          <w:p w:rsidR="008D1FDA" w:rsidRPr="00F31CB9" w:rsidRDefault="008D1FDA">
            <w:pPr>
              <w:rPr>
                <w:sz w:val="24"/>
                <w:szCs w:val="24"/>
              </w:rPr>
            </w:pPr>
          </w:p>
        </w:tc>
        <w:tc>
          <w:tcPr>
            <w:tcW w:w="2160" w:type="dxa"/>
            <w:tcBorders>
              <w:bottom w:val="single" w:sz="8" w:space="0" w:color="auto"/>
              <w:right w:val="single" w:sz="8" w:space="0" w:color="auto"/>
            </w:tcBorders>
            <w:vAlign w:val="bottom"/>
          </w:tcPr>
          <w:p w:rsidR="008D1FDA" w:rsidRPr="00F31CB9" w:rsidRDefault="008D1FDA">
            <w:pPr>
              <w:rPr>
                <w:sz w:val="24"/>
                <w:szCs w:val="24"/>
              </w:rPr>
            </w:pPr>
          </w:p>
        </w:tc>
        <w:tc>
          <w:tcPr>
            <w:tcW w:w="0" w:type="dxa"/>
            <w:vAlign w:val="bottom"/>
          </w:tcPr>
          <w:p w:rsidR="008D1FDA" w:rsidRPr="00F31CB9" w:rsidRDefault="008D1FDA">
            <w:pPr>
              <w:rPr>
                <w:sz w:val="1"/>
                <w:szCs w:val="1"/>
              </w:rPr>
            </w:pPr>
          </w:p>
        </w:tc>
      </w:tr>
      <w:tr w:rsidR="008D1FDA">
        <w:trPr>
          <w:trHeight w:val="292"/>
        </w:trPr>
        <w:tc>
          <w:tcPr>
            <w:tcW w:w="2260" w:type="dxa"/>
            <w:vAlign w:val="bottom"/>
          </w:tcPr>
          <w:p w:rsidR="008D1FDA" w:rsidRPr="00F31CB9" w:rsidRDefault="008D1FDA">
            <w:pPr>
              <w:rPr>
                <w:sz w:val="24"/>
                <w:szCs w:val="24"/>
              </w:rPr>
            </w:pPr>
          </w:p>
        </w:tc>
        <w:tc>
          <w:tcPr>
            <w:tcW w:w="840" w:type="dxa"/>
            <w:vAlign w:val="bottom"/>
          </w:tcPr>
          <w:p w:rsidR="008D1FDA" w:rsidRPr="00F31CB9" w:rsidRDefault="008D1FDA">
            <w:pPr>
              <w:rPr>
                <w:sz w:val="24"/>
                <w:szCs w:val="24"/>
              </w:rPr>
            </w:pPr>
          </w:p>
        </w:tc>
        <w:tc>
          <w:tcPr>
            <w:tcW w:w="860" w:type="dxa"/>
            <w:vAlign w:val="bottom"/>
          </w:tcPr>
          <w:p w:rsidR="008D1FDA" w:rsidRPr="00F31CB9" w:rsidRDefault="008D1FDA">
            <w:pPr>
              <w:rPr>
                <w:sz w:val="24"/>
                <w:szCs w:val="24"/>
              </w:rPr>
            </w:pPr>
          </w:p>
        </w:tc>
        <w:tc>
          <w:tcPr>
            <w:tcW w:w="600" w:type="dxa"/>
            <w:vAlign w:val="bottom"/>
          </w:tcPr>
          <w:p w:rsidR="008D1FDA" w:rsidRPr="00F31CB9" w:rsidRDefault="008D1FDA">
            <w:pPr>
              <w:rPr>
                <w:sz w:val="24"/>
                <w:szCs w:val="24"/>
              </w:rPr>
            </w:pPr>
          </w:p>
        </w:tc>
        <w:tc>
          <w:tcPr>
            <w:tcW w:w="960" w:type="dxa"/>
            <w:gridSpan w:val="2"/>
            <w:vAlign w:val="bottom"/>
          </w:tcPr>
          <w:p w:rsidR="008D1FDA" w:rsidRDefault="001B1E6C">
            <w:pPr>
              <w:ind w:right="600"/>
              <w:jc w:val="right"/>
              <w:rPr>
                <w:sz w:val="20"/>
                <w:szCs w:val="20"/>
              </w:rPr>
            </w:pPr>
            <w:r w:rsidRPr="00F31CB9">
              <w:rPr>
                <w:rFonts w:ascii="Calibri" w:eastAsia="Calibri" w:hAnsi="Calibri" w:cs="Calibri"/>
                <w:w w:val="98"/>
              </w:rPr>
              <w:t>17</w:t>
            </w:r>
          </w:p>
        </w:tc>
        <w:tc>
          <w:tcPr>
            <w:tcW w:w="800" w:type="dxa"/>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216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5" o:spid="_x0000_s1030" style="position:absolute;margin-left:480.45pt;margin-top:-15.75pt;width:.95pt;height:.95pt;z-index:-251665920;visibility:visible;mso-wrap-distance-left:0;mso-wrap-distance-right:0;mso-position-horizontal-relative:text;mso-position-vertical-relative:text" o:allowincell="f" fillcolor="black" stroked="f"/>
        </w:pict>
      </w:r>
    </w:p>
    <w:p w:rsidR="008D1FDA" w:rsidRDefault="008D1FDA">
      <w:pPr>
        <w:sectPr w:rsidR="008D1FDA">
          <w:pgSz w:w="11900" w:h="16838"/>
          <w:pgMar w:top="878" w:right="846" w:bottom="274"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840"/>
        <w:gridCol w:w="820"/>
        <w:gridCol w:w="800"/>
        <w:gridCol w:w="800"/>
        <w:gridCol w:w="800"/>
        <w:gridCol w:w="820"/>
        <w:gridCol w:w="2240"/>
        <w:gridCol w:w="30"/>
      </w:tblGrid>
      <w:tr w:rsidR="008D1FDA" w:rsidRPr="00F31CB9">
        <w:trPr>
          <w:trHeight w:val="283"/>
        </w:trPr>
        <w:tc>
          <w:tcPr>
            <w:tcW w:w="2260" w:type="dxa"/>
            <w:tcBorders>
              <w:top w:val="single" w:sz="8" w:space="0" w:color="auto"/>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lastRenderedPageBreak/>
              <w:t>Восстановительные</w:t>
            </w:r>
          </w:p>
        </w:tc>
        <w:tc>
          <w:tcPr>
            <w:tcW w:w="84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82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0</w:t>
            </w:r>
          </w:p>
        </w:tc>
        <w:tc>
          <w:tcPr>
            <w:tcW w:w="80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w:t>
            </w:r>
          </w:p>
        </w:tc>
        <w:tc>
          <w:tcPr>
            <w:tcW w:w="80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w:t>
            </w:r>
          </w:p>
        </w:tc>
        <w:tc>
          <w:tcPr>
            <w:tcW w:w="80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7</w:t>
            </w:r>
          </w:p>
        </w:tc>
        <w:tc>
          <w:tcPr>
            <w:tcW w:w="82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9</w:t>
            </w:r>
          </w:p>
        </w:tc>
        <w:tc>
          <w:tcPr>
            <w:tcW w:w="2240" w:type="dxa"/>
            <w:vMerge w:val="restart"/>
            <w:tcBorders>
              <w:top w:val="single" w:sz="8" w:space="0" w:color="auto"/>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25</w:t>
            </w:r>
          </w:p>
        </w:tc>
        <w:tc>
          <w:tcPr>
            <w:tcW w:w="0" w:type="dxa"/>
            <w:vAlign w:val="bottom"/>
          </w:tcPr>
          <w:p w:rsidR="008D1FDA" w:rsidRPr="00F31CB9" w:rsidRDefault="008D1FDA">
            <w:pPr>
              <w:rPr>
                <w:sz w:val="1"/>
                <w:szCs w:val="1"/>
              </w:rPr>
            </w:pPr>
          </w:p>
        </w:tc>
      </w:tr>
      <w:tr w:rsidR="008D1FDA" w:rsidRPr="00F31CB9">
        <w:trPr>
          <w:trHeight w:val="137"/>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мероприятия</w:t>
            </w:r>
          </w:p>
        </w:tc>
        <w:tc>
          <w:tcPr>
            <w:tcW w:w="840" w:type="dxa"/>
            <w:vMerge/>
            <w:tcBorders>
              <w:right w:val="single" w:sz="8" w:space="0" w:color="auto"/>
            </w:tcBorders>
            <w:vAlign w:val="bottom"/>
          </w:tcPr>
          <w:p w:rsidR="008D1FDA" w:rsidRPr="00F31CB9" w:rsidRDefault="008D1FDA">
            <w:pPr>
              <w:rPr>
                <w:sz w:val="11"/>
                <w:szCs w:val="11"/>
              </w:rPr>
            </w:pPr>
          </w:p>
        </w:tc>
        <w:tc>
          <w:tcPr>
            <w:tcW w:w="82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20" w:type="dxa"/>
            <w:vMerge/>
            <w:tcBorders>
              <w:right w:val="single" w:sz="8" w:space="0" w:color="auto"/>
            </w:tcBorders>
            <w:vAlign w:val="bottom"/>
          </w:tcPr>
          <w:p w:rsidR="008D1FDA" w:rsidRPr="00F31CB9" w:rsidRDefault="008D1FDA">
            <w:pPr>
              <w:rPr>
                <w:sz w:val="11"/>
                <w:szCs w:val="11"/>
              </w:rPr>
            </w:pPr>
          </w:p>
        </w:tc>
        <w:tc>
          <w:tcPr>
            <w:tcW w:w="2240" w:type="dxa"/>
            <w:vMerge/>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141"/>
        </w:trPr>
        <w:tc>
          <w:tcPr>
            <w:tcW w:w="2260" w:type="dxa"/>
            <w:vMerge/>
            <w:tcBorders>
              <w:left w:val="single" w:sz="8" w:space="0" w:color="auto"/>
              <w:bottom w:val="single" w:sz="8" w:space="0" w:color="auto"/>
              <w:right w:val="single" w:sz="8" w:space="0" w:color="auto"/>
            </w:tcBorders>
            <w:vAlign w:val="bottom"/>
          </w:tcPr>
          <w:p w:rsidR="008D1FDA" w:rsidRPr="00F31CB9" w:rsidRDefault="008D1FDA">
            <w:pPr>
              <w:rPr>
                <w:sz w:val="12"/>
                <w:szCs w:val="12"/>
              </w:rPr>
            </w:pPr>
          </w:p>
        </w:tc>
        <w:tc>
          <w:tcPr>
            <w:tcW w:w="840" w:type="dxa"/>
            <w:tcBorders>
              <w:bottom w:val="single" w:sz="8" w:space="0" w:color="auto"/>
              <w:right w:val="single" w:sz="8" w:space="0" w:color="auto"/>
            </w:tcBorders>
            <w:vAlign w:val="bottom"/>
          </w:tcPr>
          <w:p w:rsidR="008D1FDA" w:rsidRPr="00F31CB9" w:rsidRDefault="008D1FDA">
            <w:pPr>
              <w:rPr>
                <w:sz w:val="12"/>
                <w:szCs w:val="12"/>
              </w:rPr>
            </w:pPr>
          </w:p>
        </w:tc>
        <w:tc>
          <w:tcPr>
            <w:tcW w:w="82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00" w:type="dxa"/>
            <w:tcBorders>
              <w:bottom w:val="single" w:sz="8" w:space="0" w:color="auto"/>
              <w:right w:val="single" w:sz="8" w:space="0" w:color="auto"/>
            </w:tcBorders>
            <w:vAlign w:val="bottom"/>
          </w:tcPr>
          <w:p w:rsidR="008D1FDA" w:rsidRPr="00F31CB9" w:rsidRDefault="008D1FDA">
            <w:pPr>
              <w:rPr>
                <w:sz w:val="12"/>
                <w:szCs w:val="12"/>
              </w:rPr>
            </w:pPr>
          </w:p>
        </w:tc>
        <w:tc>
          <w:tcPr>
            <w:tcW w:w="820" w:type="dxa"/>
            <w:tcBorders>
              <w:bottom w:val="single" w:sz="8" w:space="0" w:color="auto"/>
              <w:right w:val="single" w:sz="8" w:space="0" w:color="auto"/>
            </w:tcBorders>
            <w:vAlign w:val="bottom"/>
          </w:tcPr>
          <w:p w:rsidR="008D1FDA" w:rsidRPr="00F31CB9" w:rsidRDefault="008D1FDA">
            <w:pPr>
              <w:rPr>
                <w:sz w:val="12"/>
                <w:szCs w:val="12"/>
              </w:rPr>
            </w:pPr>
          </w:p>
        </w:tc>
        <w:tc>
          <w:tcPr>
            <w:tcW w:w="2240" w:type="dxa"/>
            <w:tcBorders>
              <w:bottom w:val="single" w:sz="8" w:space="0" w:color="auto"/>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65"/>
        </w:trPr>
        <w:tc>
          <w:tcPr>
            <w:tcW w:w="2260" w:type="dxa"/>
            <w:tcBorders>
              <w:left w:val="single" w:sz="8" w:space="0" w:color="auto"/>
              <w:right w:val="single" w:sz="8" w:space="0" w:color="auto"/>
            </w:tcBorders>
            <w:vAlign w:val="bottom"/>
          </w:tcPr>
          <w:p w:rsidR="008D1FDA" w:rsidRPr="00F31CB9" w:rsidRDefault="001B1E6C">
            <w:pPr>
              <w:spacing w:line="265" w:lineRule="exact"/>
              <w:ind w:left="120"/>
              <w:rPr>
                <w:sz w:val="20"/>
                <w:szCs w:val="20"/>
              </w:rPr>
            </w:pPr>
            <w:r w:rsidRPr="00F31CB9">
              <w:rPr>
                <w:rFonts w:eastAsia="Times New Roman"/>
                <w:sz w:val="24"/>
                <w:szCs w:val="24"/>
              </w:rPr>
              <w:t>Контрольные</w:t>
            </w:r>
          </w:p>
        </w:tc>
        <w:tc>
          <w:tcPr>
            <w:tcW w:w="840" w:type="dxa"/>
            <w:tcBorders>
              <w:right w:val="single" w:sz="8" w:space="0" w:color="auto"/>
            </w:tcBorders>
            <w:vAlign w:val="bottom"/>
          </w:tcPr>
          <w:p w:rsidR="008D1FDA" w:rsidRPr="00F31CB9" w:rsidRDefault="008D1FDA">
            <w:pPr>
              <w:rPr>
                <w:sz w:val="23"/>
                <w:szCs w:val="23"/>
              </w:rPr>
            </w:pPr>
          </w:p>
        </w:tc>
        <w:tc>
          <w:tcPr>
            <w:tcW w:w="820" w:type="dxa"/>
            <w:tcBorders>
              <w:right w:val="single" w:sz="8" w:space="0" w:color="auto"/>
            </w:tcBorders>
            <w:vAlign w:val="bottom"/>
          </w:tcPr>
          <w:p w:rsidR="008D1FDA" w:rsidRPr="00F31CB9" w:rsidRDefault="008D1FDA">
            <w:pPr>
              <w:rPr>
                <w:sz w:val="23"/>
                <w:szCs w:val="23"/>
              </w:rPr>
            </w:pPr>
          </w:p>
        </w:tc>
        <w:tc>
          <w:tcPr>
            <w:tcW w:w="800" w:type="dxa"/>
            <w:tcBorders>
              <w:right w:val="single" w:sz="8" w:space="0" w:color="auto"/>
            </w:tcBorders>
            <w:vAlign w:val="bottom"/>
          </w:tcPr>
          <w:p w:rsidR="008D1FDA" w:rsidRPr="00F31CB9" w:rsidRDefault="008D1FDA">
            <w:pPr>
              <w:rPr>
                <w:sz w:val="23"/>
                <w:szCs w:val="23"/>
              </w:rPr>
            </w:pPr>
          </w:p>
        </w:tc>
        <w:tc>
          <w:tcPr>
            <w:tcW w:w="800" w:type="dxa"/>
            <w:tcBorders>
              <w:right w:val="single" w:sz="8" w:space="0" w:color="auto"/>
            </w:tcBorders>
            <w:vAlign w:val="bottom"/>
          </w:tcPr>
          <w:p w:rsidR="008D1FDA" w:rsidRPr="00F31CB9" w:rsidRDefault="008D1FDA">
            <w:pPr>
              <w:rPr>
                <w:sz w:val="23"/>
                <w:szCs w:val="23"/>
              </w:rPr>
            </w:pPr>
          </w:p>
        </w:tc>
        <w:tc>
          <w:tcPr>
            <w:tcW w:w="800" w:type="dxa"/>
            <w:tcBorders>
              <w:right w:val="single" w:sz="8" w:space="0" w:color="auto"/>
            </w:tcBorders>
            <w:vAlign w:val="bottom"/>
          </w:tcPr>
          <w:p w:rsidR="008D1FDA" w:rsidRPr="00F31CB9" w:rsidRDefault="008D1FDA">
            <w:pPr>
              <w:rPr>
                <w:sz w:val="23"/>
                <w:szCs w:val="23"/>
              </w:rPr>
            </w:pPr>
          </w:p>
        </w:tc>
        <w:tc>
          <w:tcPr>
            <w:tcW w:w="820" w:type="dxa"/>
            <w:tcBorders>
              <w:right w:val="single" w:sz="8" w:space="0" w:color="auto"/>
            </w:tcBorders>
            <w:vAlign w:val="bottom"/>
          </w:tcPr>
          <w:p w:rsidR="008D1FDA" w:rsidRPr="00F31CB9" w:rsidRDefault="008D1FDA">
            <w:pPr>
              <w:rPr>
                <w:sz w:val="23"/>
                <w:szCs w:val="23"/>
              </w:rPr>
            </w:pPr>
          </w:p>
        </w:tc>
        <w:tc>
          <w:tcPr>
            <w:tcW w:w="2240" w:type="dxa"/>
            <w:tcBorders>
              <w:right w:val="single" w:sz="8" w:space="0" w:color="auto"/>
            </w:tcBorders>
            <w:vAlign w:val="bottom"/>
          </w:tcPr>
          <w:p w:rsidR="008D1FDA" w:rsidRPr="00F31CB9" w:rsidRDefault="008D1FDA">
            <w:pPr>
              <w:rPr>
                <w:sz w:val="23"/>
                <w:szCs w:val="23"/>
              </w:rPr>
            </w:pPr>
          </w:p>
        </w:tc>
        <w:tc>
          <w:tcPr>
            <w:tcW w:w="0" w:type="dxa"/>
            <w:vAlign w:val="bottom"/>
          </w:tcPr>
          <w:p w:rsidR="008D1FDA" w:rsidRPr="00F31CB9" w:rsidRDefault="008D1FDA">
            <w:pPr>
              <w:rPr>
                <w:sz w:val="1"/>
                <w:szCs w:val="1"/>
              </w:rPr>
            </w:pPr>
          </w:p>
        </w:tc>
      </w:tr>
      <w:tr w:rsidR="008D1FDA" w:rsidRPr="00F31CB9">
        <w:trPr>
          <w:trHeight w:val="276"/>
        </w:trPr>
        <w:tc>
          <w:tcPr>
            <w:tcW w:w="2260" w:type="dxa"/>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мероприятия</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3</w:t>
            </w:r>
          </w:p>
        </w:tc>
        <w:tc>
          <w:tcPr>
            <w:tcW w:w="82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4</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6</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7</w:t>
            </w:r>
          </w:p>
        </w:tc>
        <w:tc>
          <w:tcPr>
            <w:tcW w:w="82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9</w:t>
            </w:r>
          </w:p>
        </w:tc>
        <w:tc>
          <w:tcPr>
            <w:tcW w:w="22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w w:val="99"/>
                <w:sz w:val="24"/>
                <w:szCs w:val="24"/>
              </w:rPr>
              <w:t>12</w:t>
            </w:r>
          </w:p>
        </w:tc>
        <w:tc>
          <w:tcPr>
            <w:tcW w:w="0" w:type="dxa"/>
            <w:vAlign w:val="bottom"/>
          </w:tcPr>
          <w:p w:rsidR="008D1FDA" w:rsidRPr="00F31CB9" w:rsidRDefault="008D1FDA">
            <w:pPr>
              <w:rPr>
                <w:sz w:val="1"/>
                <w:szCs w:val="1"/>
              </w:rPr>
            </w:pPr>
          </w:p>
        </w:tc>
      </w:tr>
      <w:tr w:rsidR="008D1FDA" w:rsidRPr="00F31CB9">
        <w:trPr>
          <w:trHeight w:val="137"/>
        </w:trPr>
        <w:tc>
          <w:tcPr>
            <w:tcW w:w="2260" w:type="dxa"/>
            <w:vMerge w:val="restart"/>
            <w:tcBorders>
              <w:left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(тестирование и</w:t>
            </w:r>
          </w:p>
        </w:tc>
        <w:tc>
          <w:tcPr>
            <w:tcW w:w="840" w:type="dxa"/>
            <w:vMerge/>
            <w:tcBorders>
              <w:right w:val="single" w:sz="8" w:space="0" w:color="auto"/>
            </w:tcBorders>
            <w:vAlign w:val="bottom"/>
          </w:tcPr>
          <w:p w:rsidR="008D1FDA" w:rsidRPr="00F31CB9" w:rsidRDefault="008D1FDA">
            <w:pPr>
              <w:rPr>
                <w:sz w:val="11"/>
                <w:szCs w:val="11"/>
              </w:rPr>
            </w:pPr>
          </w:p>
        </w:tc>
        <w:tc>
          <w:tcPr>
            <w:tcW w:w="82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00" w:type="dxa"/>
            <w:vMerge/>
            <w:tcBorders>
              <w:right w:val="single" w:sz="8" w:space="0" w:color="auto"/>
            </w:tcBorders>
            <w:vAlign w:val="bottom"/>
          </w:tcPr>
          <w:p w:rsidR="008D1FDA" w:rsidRPr="00F31CB9" w:rsidRDefault="008D1FDA">
            <w:pPr>
              <w:rPr>
                <w:sz w:val="11"/>
                <w:szCs w:val="11"/>
              </w:rPr>
            </w:pPr>
          </w:p>
        </w:tc>
        <w:tc>
          <w:tcPr>
            <w:tcW w:w="820" w:type="dxa"/>
            <w:vMerge/>
            <w:tcBorders>
              <w:right w:val="single" w:sz="8" w:space="0" w:color="auto"/>
            </w:tcBorders>
            <w:vAlign w:val="bottom"/>
          </w:tcPr>
          <w:p w:rsidR="008D1FDA" w:rsidRPr="00F31CB9" w:rsidRDefault="008D1FDA">
            <w:pPr>
              <w:rPr>
                <w:sz w:val="11"/>
                <w:szCs w:val="11"/>
              </w:rPr>
            </w:pPr>
          </w:p>
        </w:tc>
        <w:tc>
          <w:tcPr>
            <w:tcW w:w="2240" w:type="dxa"/>
            <w:vMerge/>
            <w:tcBorders>
              <w:right w:val="single" w:sz="8" w:space="0" w:color="auto"/>
            </w:tcBorders>
            <w:vAlign w:val="bottom"/>
          </w:tcPr>
          <w:p w:rsidR="008D1FDA" w:rsidRPr="00F31CB9" w:rsidRDefault="008D1FDA">
            <w:pPr>
              <w:rPr>
                <w:sz w:val="11"/>
                <w:szCs w:val="11"/>
              </w:rPr>
            </w:pPr>
          </w:p>
        </w:tc>
        <w:tc>
          <w:tcPr>
            <w:tcW w:w="0" w:type="dxa"/>
            <w:vAlign w:val="bottom"/>
          </w:tcPr>
          <w:p w:rsidR="008D1FDA" w:rsidRPr="00F31CB9" w:rsidRDefault="008D1FDA">
            <w:pPr>
              <w:rPr>
                <w:sz w:val="1"/>
                <w:szCs w:val="1"/>
              </w:rPr>
            </w:pPr>
          </w:p>
        </w:tc>
      </w:tr>
      <w:tr w:rsidR="008D1FDA" w:rsidRPr="00F31CB9">
        <w:trPr>
          <w:trHeight w:val="139"/>
        </w:trPr>
        <w:tc>
          <w:tcPr>
            <w:tcW w:w="2260" w:type="dxa"/>
            <w:vMerge/>
            <w:tcBorders>
              <w:left w:val="single" w:sz="8" w:space="0" w:color="auto"/>
              <w:right w:val="single" w:sz="8" w:space="0" w:color="auto"/>
            </w:tcBorders>
            <w:vAlign w:val="bottom"/>
          </w:tcPr>
          <w:p w:rsidR="008D1FDA" w:rsidRPr="00F31CB9" w:rsidRDefault="008D1FDA">
            <w:pPr>
              <w:rPr>
                <w:sz w:val="12"/>
                <w:szCs w:val="12"/>
              </w:rPr>
            </w:pPr>
          </w:p>
        </w:tc>
        <w:tc>
          <w:tcPr>
            <w:tcW w:w="840" w:type="dxa"/>
            <w:tcBorders>
              <w:right w:val="single" w:sz="8" w:space="0" w:color="auto"/>
            </w:tcBorders>
            <w:vAlign w:val="bottom"/>
          </w:tcPr>
          <w:p w:rsidR="008D1FDA" w:rsidRPr="00F31CB9" w:rsidRDefault="008D1FDA">
            <w:pPr>
              <w:rPr>
                <w:sz w:val="12"/>
                <w:szCs w:val="12"/>
              </w:rPr>
            </w:pPr>
          </w:p>
        </w:tc>
        <w:tc>
          <w:tcPr>
            <w:tcW w:w="820" w:type="dxa"/>
            <w:tcBorders>
              <w:right w:val="single" w:sz="8" w:space="0" w:color="auto"/>
            </w:tcBorders>
            <w:vAlign w:val="bottom"/>
          </w:tcPr>
          <w:p w:rsidR="008D1FDA" w:rsidRPr="00F31CB9" w:rsidRDefault="008D1FDA">
            <w:pPr>
              <w:rPr>
                <w:sz w:val="12"/>
                <w:szCs w:val="12"/>
              </w:rPr>
            </w:pPr>
          </w:p>
        </w:tc>
        <w:tc>
          <w:tcPr>
            <w:tcW w:w="800" w:type="dxa"/>
            <w:tcBorders>
              <w:right w:val="single" w:sz="8" w:space="0" w:color="auto"/>
            </w:tcBorders>
            <w:vAlign w:val="bottom"/>
          </w:tcPr>
          <w:p w:rsidR="008D1FDA" w:rsidRPr="00F31CB9" w:rsidRDefault="008D1FDA">
            <w:pPr>
              <w:rPr>
                <w:sz w:val="12"/>
                <w:szCs w:val="12"/>
              </w:rPr>
            </w:pPr>
          </w:p>
        </w:tc>
        <w:tc>
          <w:tcPr>
            <w:tcW w:w="800" w:type="dxa"/>
            <w:tcBorders>
              <w:right w:val="single" w:sz="8" w:space="0" w:color="auto"/>
            </w:tcBorders>
            <w:vAlign w:val="bottom"/>
          </w:tcPr>
          <w:p w:rsidR="008D1FDA" w:rsidRPr="00F31CB9" w:rsidRDefault="008D1FDA">
            <w:pPr>
              <w:rPr>
                <w:sz w:val="12"/>
                <w:szCs w:val="12"/>
              </w:rPr>
            </w:pPr>
          </w:p>
        </w:tc>
        <w:tc>
          <w:tcPr>
            <w:tcW w:w="800" w:type="dxa"/>
            <w:tcBorders>
              <w:right w:val="single" w:sz="8" w:space="0" w:color="auto"/>
            </w:tcBorders>
            <w:vAlign w:val="bottom"/>
          </w:tcPr>
          <w:p w:rsidR="008D1FDA" w:rsidRPr="00F31CB9" w:rsidRDefault="008D1FDA">
            <w:pPr>
              <w:rPr>
                <w:sz w:val="12"/>
                <w:szCs w:val="12"/>
              </w:rPr>
            </w:pPr>
          </w:p>
        </w:tc>
        <w:tc>
          <w:tcPr>
            <w:tcW w:w="820" w:type="dxa"/>
            <w:tcBorders>
              <w:right w:val="single" w:sz="8" w:space="0" w:color="auto"/>
            </w:tcBorders>
            <w:vAlign w:val="bottom"/>
          </w:tcPr>
          <w:p w:rsidR="008D1FDA" w:rsidRPr="00F31CB9" w:rsidRDefault="008D1FDA">
            <w:pPr>
              <w:rPr>
                <w:sz w:val="12"/>
                <w:szCs w:val="12"/>
              </w:rPr>
            </w:pPr>
          </w:p>
        </w:tc>
        <w:tc>
          <w:tcPr>
            <w:tcW w:w="2240" w:type="dxa"/>
            <w:tcBorders>
              <w:right w:val="single" w:sz="8" w:space="0" w:color="auto"/>
            </w:tcBorders>
            <w:vAlign w:val="bottom"/>
          </w:tcPr>
          <w:p w:rsidR="008D1FDA" w:rsidRPr="00F31CB9" w:rsidRDefault="008D1FDA">
            <w:pPr>
              <w:rPr>
                <w:sz w:val="12"/>
                <w:szCs w:val="12"/>
              </w:rPr>
            </w:pPr>
          </w:p>
        </w:tc>
        <w:tc>
          <w:tcPr>
            <w:tcW w:w="0" w:type="dxa"/>
            <w:vAlign w:val="bottom"/>
          </w:tcPr>
          <w:p w:rsidR="008D1FDA" w:rsidRPr="00F31CB9" w:rsidRDefault="008D1FDA">
            <w:pPr>
              <w:rPr>
                <w:sz w:val="1"/>
                <w:szCs w:val="1"/>
              </w:rPr>
            </w:pPr>
          </w:p>
        </w:tc>
      </w:tr>
      <w:tr w:rsidR="008D1FDA" w:rsidRPr="00F31CB9">
        <w:trPr>
          <w:trHeight w:val="277"/>
        </w:trPr>
        <w:tc>
          <w:tcPr>
            <w:tcW w:w="2260" w:type="dxa"/>
            <w:tcBorders>
              <w:left w:val="single" w:sz="8" w:space="0" w:color="auto"/>
              <w:bottom w:val="single" w:sz="8" w:space="0" w:color="auto"/>
              <w:right w:val="single" w:sz="8" w:space="0" w:color="auto"/>
            </w:tcBorders>
            <w:vAlign w:val="bottom"/>
          </w:tcPr>
          <w:p w:rsidR="008D1FDA" w:rsidRPr="00F31CB9" w:rsidRDefault="001B1E6C">
            <w:pPr>
              <w:ind w:left="120"/>
              <w:rPr>
                <w:sz w:val="20"/>
                <w:szCs w:val="20"/>
              </w:rPr>
            </w:pPr>
            <w:r w:rsidRPr="00F31CB9">
              <w:rPr>
                <w:rFonts w:eastAsia="Times New Roman"/>
                <w:sz w:val="24"/>
                <w:szCs w:val="24"/>
              </w:rPr>
              <w:t>контроль)</w:t>
            </w:r>
          </w:p>
        </w:tc>
        <w:tc>
          <w:tcPr>
            <w:tcW w:w="840" w:type="dxa"/>
            <w:tcBorders>
              <w:bottom w:val="single" w:sz="8" w:space="0" w:color="auto"/>
              <w:right w:val="single" w:sz="8" w:space="0" w:color="auto"/>
            </w:tcBorders>
            <w:vAlign w:val="bottom"/>
          </w:tcPr>
          <w:p w:rsidR="008D1FDA" w:rsidRPr="00F31CB9" w:rsidRDefault="008D1FDA">
            <w:pPr>
              <w:rPr>
                <w:sz w:val="24"/>
                <w:szCs w:val="24"/>
              </w:rPr>
            </w:pPr>
          </w:p>
        </w:tc>
        <w:tc>
          <w:tcPr>
            <w:tcW w:w="82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800" w:type="dxa"/>
            <w:tcBorders>
              <w:bottom w:val="single" w:sz="8" w:space="0" w:color="auto"/>
              <w:right w:val="single" w:sz="8" w:space="0" w:color="auto"/>
            </w:tcBorders>
            <w:vAlign w:val="bottom"/>
          </w:tcPr>
          <w:p w:rsidR="008D1FDA" w:rsidRPr="00F31CB9" w:rsidRDefault="008D1FDA">
            <w:pPr>
              <w:rPr>
                <w:sz w:val="24"/>
                <w:szCs w:val="24"/>
              </w:rPr>
            </w:pPr>
          </w:p>
        </w:tc>
        <w:tc>
          <w:tcPr>
            <w:tcW w:w="820" w:type="dxa"/>
            <w:tcBorders>
              <w:bottom w:val="single" w:sz="8" w:space="0" w:color="auto"/>
              <w:right w:val="single" w:sz="8" w:space="0" w:color="auto"/>
            </w:tcBorders>
            <w:vAlign w:val="bottom"/>
          </w:tcPr>
          <w:p w:rsidR="008D1FDA" w:rsidRPr="00F31CB9" w:rsidRDefault="008D1FDA">
            <w:pPr>
              <w:rPr>
                <w:sz w:val="24"/>
                <w:szCs w:val="24"/>
              </w:rPr>
            </w:pPr>
          </w:p>
        </w:tc>
        <w:tc>
          <w:tcPr>
            <w:tcW w:w="2240" w:type="dxa"/>
            <w:tcBorders>
              <w:bottom w:val="single" w:sz="8" w:space="0" w:color="auto"/>
              <w:right w:val="single" w:sz="8" w:space="0" w:color="auto"/>
            </w:tcBorders>
            <w:vAlign w:val="bottom"/>
          </w:tcPr>
          <w:p w:rsidR="008D1FDA" w:rsidRPr="00F31CB9" w:rsidRDefault="008D1FDA">
            <w:pPr>
              <w:rPr>
                <w:sz w:val="24"/>
                <w:szCs w:val="24"/>
              </w:rPr>
            </w:pPr>
          </w:p>
        </w:tc>
        <w:tc>
          <w:tcPr>
            <w:tcW w:w="0" w:type="dxa"/>
            <w:vAlign w:val="bottom"/>
          </w:tcPr>
          <w:p w:rsidR="008D1FDA" w:rsidRPr="00F31CB9" w:rsidRDefault="008D1FDA">
            <w:pPr>
              <w:rPr>
                <w:sz w:val="1"/>
                <w:szCs w:val="1"/>
              </w:rPr>
            </w:pPr>
          </w:p>
        </w:tc>
      </w:tr>
      <w:tr w:rsidR="008D1FDA" w:rsidRPr="00F31CB9">
        <w:trPr>
          <w:trHeight w:val="264"/>
        </w:trPr>
        <w:tc>
          <w:tcPr>
            <w:tcW w:w="2260" w:type="dxa"/>
            <w:tcBorders>
              <w:left w:val="single" w:sz="8" w:space="0" w:color="auto"/>
              <w:right w:val="single" w:sz="8" w:space="0" w:color="auto"/>
            </w:tcBorders>
            <w:vAlign w:val="bottom"/>
          </w:tcPr>
          <w:p w:rsidR="008D1FDA" w:rsidRPr="00F31CB9" w:rsidRDefault="001B1E6C">
            <w:pPr>
              <w:spacing w:line="264" w:lineRule="exact"/>
              <w:ind w:left="120"/>
              <w:rPr>
                <w:sz w:val="20"/>
                <w:szCs w:val="20"/>
              </w:rPr>
            </w:pPr>
            <w:r w:rsidRPr="00F31CB9">
              <w:rPr>
                <w:rFonts w:eastAsia="Times New Roman"/>
                <w:b/>
                <w:bCs/>
                <w:sz w:val="24"/>
                <w:szCs w:val="24"/>
              </w:rPr>
              <w:t>Общее количество</w:t>
            </w:r>
          </w:p>
        </w:tc>
        <w:tc>
          <w:tcPr>
            <w:tcW w:w="8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312</w:t>
            </w:r>
          </w:p>
        </w:tc>
        <w:tc>
          <w:tcPr>
            <w:tcW w:w="82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416</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624</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624</w:t>
            </w:r>
          </w:p>
        </w:tc>
        <w:tc>
          <w:tcPr>
            <w:tcW w:w="80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728</w:t>
            </w:r>
          </w:p>
        </w:tc>
        <w:tc>
          <w:tcPr>
            <w:tcW w:w="82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936</w:t>
            </w:r>
          </w:p>
        </w:tc>
        <w:tc>
          <w:tcPr>
            <w:tcW w:w="2240" w:type="dxa"/>
            <w:vMerge w:val="restart"/>
            <w:tcBorders>
              <w:right w:val="single" w:sz="8" w:space="0" w:color="auto"/>
            </w:tcBorders>
            <w:vAlign w:val="bottom"/>
          </w:tcPr>
          <w:p w:rsidR="008D1FDA" w:rsidRPr="00F31CB9" w:rsidRDefault="001B1E6C">
            <w:pPr>
              <w:jc w:val="center"/>
              <w:rPr>
                <w:sz w:val="20"/>
                <w:szCs w:val="20"/>
              </w:rPr>
            </w:pPr>
            <w:r w:rsidRPr="00F31CB9">
              <w:rPr>
                <w:rFonts w:eastAsia="Times New Roman"/>
                <w:b/>
                <w:bCs/>
                <w:w w:val="99"/>
                <w:sz w:val="24"/>
                <w:szCs w:val="24"/>
              </w:rPr>
              <w:t>1248</w:t>
            </w:r>
          </w:p>
        </w:tc>
        <w:tc>
          <w:tcPr>
            <w:tcW w:w="0" w:type="dxa"/>
            <w:vAlign w:val="bottom"/>
          </w:tcPr>
          <w:p w:rsidR="008D1FDA" w:rsidRPr="00F31CB9" w:rsidRDefault="008D1FDA">
            <w:pPr>
              <w:rPr>
                <w:sz w:val="1"/>
                <w:szCs w:val="1"/>
              </w:rPr>
            </w:pPr>
          </w:p>
        </w:tc>
      </w:tr>
      <w:tr w:rsidR="008D1FDA">
        <w:trPr>
          <w:trHeight w:val="139"/>
        </w:trPr>
        <w:tc>
          <w:tcPr>
            <w:tcW w:w="2260" w:type="dxa"/>
            <w:vMerge w:val="restart"/>
            <w:tcBorders>
              <w:left w:val="single" w:sz="8" w:space="0" w:color="auto"/>
              <w:right w:val="single" w:sz="8" w:space="0" w:color="auto"/>
            </w:tcBorders>
            <w:vAlign w:val="bottom"/>
          </w:tcPr>
          <w:p w:rsidR="008D1FDA" w:rsidRDefault="001B1E6C">
            <w:pPr>
              <w:ind w:left="120"/>
              <w:rPr>
                <w:sz w:val="20"/>
                <w:szCs w:val="20"/>
              </w:rPr>
            </w:pPr>
            <w:r w:rsidRPr="00F31CB9">
              <w:rPr>
                <w:rFonts w:eastAsia="Times New Roman"/>
                <w:b/>
                <w:bCs/>
                <w:sz w:val="24"/>
                <w:szCs w:val="24"/>
              </w:rPr>
              <w:t>часов в год</w:t>
            </w:r>
          </w:p>
        </w:tc>
        <w:tc>
          <w:tcPr>
            <w:tcW w:w="840" w:type="dxa"/>
            <w:vMerge/>
            <w:tcBorders>
              <w:right w:val="single" w:sz="8" w:space="0" w:color="auto"/>
            </w:tcBorders>
            <w:vAlign w:val="bottom"/>
          </w:tcPr>
          <w:p w:rsidR="008D1FDA" w:rsidRDefault="008D1FDA">
            <w:pPr>
              <w:rPr>
                <w:sz w:val="12"/>
                <w:szCs w:val="12"/>
              </w:rPr>
            </w:pPr>
          </w:p>
        </w:tc>
        <w:tc>
          <w:tcPr>
            <w:tcW w:w="820" w:type="dxa"/>
            <w:vMerge/>
            <w:tcBorders>
              <w:right w:val="single" w:sz="8" w:space="0" w:color="auto"/>
            </w:tcBorders>
            <w:vAlign w:val="bottom"/>
          </w:tcPr>
          <w:p w:rsidR="008D1FDA" w:rsidRDefault="008D1FDA">
            <w:pPr>
              <w:rPr>
                <w:sz w:val="12"/>
                <w:szCs w:val="12"/>
              </w:rPr>
            </w:pPr>
          </w:p>
        </w:tc>
        <w:tc>
          <w:tcPr>
            <w:tcW w:w="800" w:type="dxa"/>
            <w:vMerge/>
            <w:tcBorders>
              <w:right w:val="single" w:sz="8" w:space="0" w:color="auto"/>
            </w:tcBorders>
            <w:vAlign w:val="bottom"/>
          </w:tcPr>
          <w:p w:rsidR="008D1FDA" w:rsidRDefault="008D1FDA">
            <w:pPr>
              <w:rPr>
                <w:sz w:val="12"/>
                <w:szCs w:val="12"/>
              </w:rPr>
            </w:pPr>
          </w:p>
        </w:tc>
        <w:tc>
          <w:tcPr>
            <w:tcW w:w="800" w:type="dxa"/>
            <w:vMerge/>
            <w:tcBorders>
              <w:right w:val="single" w:sz="8" w:space="0" w:color="auto"/>
            </w:tcBorders>
            <w:vAlign w:val="bottom"/>
          </w:tcPr>
          <w:p w:rsidR="008D1FDA" w:rsidRDefault="008D1FDA">
            <w:pPr>
              <w:rPr>
                <w:sz w:val="12"/>
                <w:szCs w:val="12"/>
              </w:rPr>
            </w:pPr>
          </w:p>
        </w:tc>
        <w:tc>
          <w:tcPr>
            <w:tcW w:w="800" w:type="dxa"/>
            <w:vMerge/>
            <w:tcBorders>
              <w:right w:val="single" w:sz="8" w:space="0" w:color="auto"/>
            </w:tcBorders>
            <w:vAlign w:val="bottom"/>
          </w:tcPr>
          <w:p w:rsidR="008D1FDA" w:rsidRDefault="008D1FDA">
            <w:pPr>
              <w:rPr>
                <w:sz w:val="12"/>
                <w:szCs w:val="12"/>
              </w:rPr>
            </w:pPr>
          </w:p>
        </w:tc>
        <w:tc>
          <w:tcPr>
            <w:tcW w:w="820" w:type="dxa"/>
            <w:vMerge/>
            <w:tcBorders>
              <w:right w:val="single" w:sz="8" w:space="0" w:color="auto"/>
            </w:tcBorders>
            <w:vAlign w:val="bottom"/>
          </w:tcPr>
          <w:p w:rsidR="008D1FDA" w:rsidRDefault="008D1FDA">
            <w:pPr>
              <w:rPr>
                <w:sz w:val="12"/>
                <w:szCs w:val="12"/>
              </w:rPr>
            </w:pPr>
          </w:p>
        </w:tc>
        <w:tc>
          <w:tcPr>
            <w:tcW w:w="22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226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840" w:type="dxa"/>
            <w:tcBorders>
              <w:bottom w:val="single" w:sz="8" w:space="0" w:color="auto"/>
              <w:right w:val="single" w:sz="8" w:space="0" w:color="auto"/>
            </w:tcBorders>
            <w:vAlign w:val="bottom"/>
          </w:tcPr>
          <w:p w:rsidR="008D1FDA" w:rsidRDefault="008D1FDA">
            <w:pPr>
              <w:rPr>
                <w:sz w:val="12"/>
                <w:szCs w:val="12"/>
              </w:rPr>
            </w:pPr>
          </w:p>
        </w:tc>
        <w:tc>
          <w:tcPr>
            <w:tcW w:w="820" w:type="dxa"/>
            <w:tcBorders>
              <w:bottom w:val="single" w:sz="8" w:space="0" w:color="auto"/>
              <w:right w:val="single" w:sz="8" w:space="0" w:color="auto"/>
            </w:tcBorders>
            <w:vAlign w:val="bottom"/>
          </w:tcPr>
          <w:p w:rsidR="008D1FDA" w:rsidRDefault="008D1FDA">
            <w:pPr>
              <w:rPr>
                <w:sz w:val="12"/>
                <w:szCs w:val="12"/>
              </w:rPr>
            </w:pPr>
          </w:p>
        </w:tc>
        <w:tc>
          <w:tcPr>
            <w:tcW w:w="800" w:type="dxa"/>
            <w:tcBorders>
              <w:bottom w:val="single" w:sz="8" w:space="0" w:color="auto"/>
              <w:right w:val="single" w:sz="8" w:space="0" w:color="auto"/>
            </w:tcBorders>
            <w:vAlign w:val="bottom"/>
          </w:tcPr>
          <w:p w:rsidR="008D1FDA" w:rsidRDefault="008D1FDA">
            <w:pPr>
              <w:rPr>
                <w:sz w:val="12"/>
                <w:szCs w:val="12"/>
              </w:rPr>
            </w:pPr>
          </w:p>
        </w:tc>
        <w:tc>
          <w:tcPr>
            <w:tcW w:w="800" w:type="dxa"/>
            <w:tcBorders>
              <w:bottom w:val="single" w:sz="8" w:space="0" w:color="auto"/>
              <w:right w:val="single" w:sz="8" w:space="0" w:color="auto"/>
            </w:tcBorders>
            <w:vAlign w:val="bottom"/>
          </w:tcPr>
          <w:p w:rsidR="008D1FDA" w:rsidRDefault="008D1FDA">
            <w:pPr>
              <w:rPr>
                <w:sz w:val="12"/>
                <w:szCs w:val="12"/>
              </w:rPr>
            </w:pPr>
          </w:p>
        </w:tc>
        <w:tc>
          <w:tcPr>
            <w:tcW w:w="800" w:type="dxa"/>
            <w:tcBorders>
              <w:bottom w:val="single" w:sz="8" w:space="0" w:color="auto"/>
              <w:right w:val="single" w:sz="8" w:space="0" w:color="auto"/>
            </w:tcBorders>
            <w:vAlign w:val="bottom"/>
          </w:tcPr>
          <w:p w:rsidR="008D1FDA" w:rsidRDefault="008D1FDA">
            <w:pPr>
              <w:rPr>
                <w:sz w:val="12"/>
                <w:szCs w:val="12"/>
              </w:rPr>
            </w:pPr>
          </w:p>
        </w:tc>
        <w:tc>
          <w:tcPr>
            <w:tcW w:w="820" w:type="dxa"/>
            <w:tcBorders>
              <w:bottom w:val="single" w:sz="8" w:space="0" w:color="auto"/>
              <w:right w:val="single" w:sz="8" w:space="0" w:color="auto"/>
            </w:tcBorders>
            <w:vAlign w:val="bottom"/>
          </w:tcPr>
          <w:p w:rsidR="008D1FDA" w:rsidRDefault="008D1FDA">
            <w:pPr>
              <w:rPr>
                <w:sz w:val="12"/>
                <w:szCs w:val="12"/>
              </w:rPr>
            </w:pPr>
          </w:p>
        </w:tc>
        <w:tc>
          <w:tcPr>
            <w:tcW w:w="224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bl>
    <w:p w:rsidR="008D1FDA" w:rsidRDefault="008D1FDA">
      <w:pPr>
        <w:spacing w:line="285" w:lineRule="exact"/>
        <w:rPr>
          <w:sz w:val="20"/>
          <w:szCs w:val="20"/>
        </w:rPr>
      </w:pPr>
    </w:p>
    <w:p w:rsidR="008D1FDA" w:rsidRDefault="001B1E6C">
      <w:pPr>
        <w:numPr>
          <w:ilvl w:val="0"/>
          <w:numId w:val="30"/>
        </w:numPr>
        <w:tabs>
          <w:tab w:val="left" w:pos="1232"/>
        </w:tabs>
        <w:spacing w:line="234" w:lineRule="auto"/>
        <w:ind w:left="260" w:right="20" w:firstLine="710"/>
        <w:rPr>
          <w:rFonts w:eastAsia="Times New Roman"/>
          <w:sz w:val="24"/>
          <w:szCs w:val="24"/>
        </w:rPr>
      </w:pPr>
      <w:r>
        <w:rPr>
          <w:rFonts w:eastAsia="Times New Roman"/>
          <w:sz w:val="24"/>
          <w:szCs w:val="24"/>
        </w:rPr>
        <w:t>увеличением общего годового объема часов изменяется соотношение времени вида подготовок по годам и этапам спортивной подготовки.</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Из года в год на этапах спортивной подготовки повышается удельный вес нагрузок на общую, специальную, техническую, тактическую и теоретическую подготовки. Распределение времени учебно-тренировочного плана на основные разделы по этапам подготовки осуществляется с конкретными задачами многолетней подготовки.</w:t>
      </w:r>
    </w:p>
    <w:p w:rsidR="008D1FDA" w:rsidRDefault="008D1FDA">
      <w:pPr>
        <w:spacing w:line="278" w:lineRule="exact"/>
        <w:rPr>
          <w:sz w:val="20"/>
          <w:szCs w:val="20"/>
        </w:rPr>
      </w:pPr>
    </w:p>
    <w:p w:rsidR="008D1FDA" w:rsidRDefault="001B1E6C">
      <w:pPr>
        <w:tabs>
          <w:tab w:val="left" w:pos="2880"/>
        </w:tabs>
        <w:ind w:left="2200"/>
        <w:rPr>
          <w:sz w:val="20"/>
          <w:szCs w:val="20"/>
        </w:rPr>
      </w:pPr>
      <w:r>
        <w:rPr>
          <w:rFonts w:eastAsia="Times New Roman"/>
          <w:b/>
          <w:bCs/>
          <w:sz w:val="24"/>
          <w:szCs w:val="24"/>
        </w:rPr>
        <w:t>2.5.</w:t>
      </w:r>
      <w:r>
        <w:rPr>
          <w:sz w:val="20"/>
          <w:szCs w:val="20"/>
        </w:rPr>
        <w:tab/>
      </w:r>
      <w:r>
        <w:rPr>
          <w:rFonts w:eastAsia="Times New Roman"/>
          <w:b/>
          <w:bCs/>
          <w:sz w:val="24"/>
          <w:szCs w:val="24"/>
        </w:rPr>
        <w:t>Календарный план воспитательной работы</w:t>
      </w:r>
    </w:p>
    <w:p w:rsidR="008D1FDA" w:rsidRDefault="008D1FDA">
      <w:pPr>
        <w:spacing w:line="288" w:lineRule="exact"/>
        <w:rPr>
          <w:sz w:val="20"/>
          <w:szCs w:val="20"/>
        </w:rPr>
      </w:pPr>
    </w:p>
    <w:p w:rsidR="008D1FDA" w:rsidRDefault="001B1E6C">
      <w:pPr>
        <w:spacing w:line="236" w:lineRule="auto"/>
        <w:ind w:left="260" w:firstLine="708"/>
        <w:jc w:val="both"/>
        <w:rPr>
          <w:sz w:val="20"/>
          <w:szCs w:val="20"/>
        </w:rPr>
      </w:pPr>
      <w:r>
        <w:rPr>
          <w:rFonts w:eastAsia="Times New Roman"/>
          <w:i/>
          <w:iCs/>
          <w:sz w:val="24"/>
          <w:szCs w:val="24"/>
        </w:rPr>
        <w:t xml:space="preserve">Главной целью воспитательной работы </w:t>
      </w:r>
      <w:r>
        <w:rPr>
          <w:rFonts w:eastAsia="Times New Roman"/>
          <w:sz w:val="24"/>
          <w:szCs w:val="24"/>
        </w:rPr>
        <w:t>является содействие формированию</w:t>
      </w:r>
      <w:r>
        <w:rPr>
          <w:rFonts w:eastAsia="Times New Roman"/>
          <w:i/>
          <w:iCs/>
          <w:sz w:val="24"/>
          <w:szCs w:val="24"/>
        </w:rPr>
        <w:t xml:space="preserve"> </w:t>
      </w:r>
      <w:r>
        <w:rPr>
          <w:rFonts w:eastAsia="Times New Roman"/>
          <w:sz w:val="24"/>
          <w:szCs w:val="24"/>
        </w:rPr>
        <w:t>качеств личности обучающихся, отвечающих национально-государственным интересам Российской Федерации, и создание условий для самореализации личности.</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Напряженная учебно-тренировочная и соревновательная деятельность, связанная с занятием шахматами, предоставляет значительные возможности для осуществления воспитательной работы.</w:t>
      </w:r>
    </w:p>
    <w:p w:rsidR="008D1FDA" w:rsidRDefault="008D1FDA">
      <w:pPr>
        <w:spacing w:line="14" w:lineRule="exact"/>
        <w:rPr>
          <w:sz w:val="20"/>
          <w:szCs w:val="20"/>
        </w:rPr>
      </w:pPr>
    </w:p>
    <w:p w:rsidR="008D1FDA" w:rsidRDefault="001B1E6C">
      <w:pPr>
        <w:spacing w:line="234" w:lineRule="auto"/>
        <w:ind w:left="260" w:right="20" w:firstLine="708"/>
        <w:jc w:val="both"/>
        <w:rPr>
          <w:sz w:val="20"/>
          <w:szCs w:val="20"/>
        </w:rPr>
      </w:pPr>
      <w:r>
        <w:rPr>
          <w:rFonts w:eastAsia="Times New Roman"/>
          <w:sz w:val="24"/>
          <w:szCs w:val="24"/>
        </w:rPr>
        <w:t>Воспитательная работа неразрывно связана с практической и теоретической подготовкой шахматиста.</w:t>
      </w:r>
    </w:p>
    <w:p w:rsidR="008D1FDA" w:rsidRDefault="008D1FDA">
      <w:pPr>
        <w:spacing w:line="14" w:lineRule="exact"/>
        <w:rPr>
          <w:sz w:val="20"/>
          <w:szCs w:val="20"/>
        </w:rPr>
      </w:pPr>
    </w:p>
    <w:p w:rsidR="008D1FDA" w:rsidRDefault="001B1E6C">
      <w:pPr>
        <w:numPr>
          <w:ilvl w:val="0"/>
          <w:numId w:val="31"/>
        </w:numPr>
        <w:tabs>
          <w:tab w:val="left" w:pos="1390"/>
        </w:tabs>
        <w:spacing w:line="238" w:lineRule="auto"/>
        <w:ind w:left="260" w:firstLine="710"/>
        <w:jc w:val="both"/>
        <w:rPr>
          <w:rFonts w:eastAsia="Times New Roman"/>
          <w:sz w:val="24"/>
          <w:szCs w:val="24"/>
        </w:rPr>
      </w:pPr>
      <w:r>
        <w:rPr>
          <w:rFonts w:eastAsia="Times New Roman"/>
          <w:sz w:val="24"/>
          <w:szCs w:val="24"/>
        </w:rPr>
        <w:t>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обучающихся к отечественной истории, традициям, культурным ценностям, достижениям Российского спорта.</w:t>
      </w:r>
    </w:p>
    <w:p w:rsidR="008D1FDA" w:rsidRDefault="008D1FDA">
      <w:pPr>
        <w:spacing w:line="20"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i/>
          <w:iCs/>
          <w:sz w:val="24"/>
          <w:szCs w:val="24"/>
        </w:rPr>
        <w:t xml:space="preserve">Нравственное воспитание - </w:t>
      </w:r>
      <w:r>
        <w:rPr>
          <w:rFonts w:eastAsia="Times New Roman"/>
          <w:sz w:val="24"/>
          <w:szCs w:val="24"/>
        </w:rPr>
        <w:t>процесс,</w:t>
      </w:r>
      <w:r>
        <w:rPr>
          <w:rFonts w:eastAsia="Times New Roman"/>
          <w:i/>
          <w:iCs/>
          <w:sz w:val="24"/>
          <w:szCs w:val="24"/>
        </w:rPr>
        <w:t xml:space="preserve"> </w:t>
      </w:r>
      <w:r>
        <w:rPr>
          <w:rFonts w:eastAsia="Times New Roman"/>
          <w:sz w:val="24"/>
          <w:szCs w:val="24"/>
        </w:rPr>
        <w:t>направленный на формирование твердых</w:t>
      </w:r>
      <w:r>
        <w:rPr>
          <w:rFonts w:eastAsia="Times New Roman"/>
          <w:i/>
          <w:iCs/>
          <w:sz w:val="24"/>
          <w:szCs w:val="24"/>
        </w:rPr>
        <w:t xml:space="preserve"> </w:t>
      </w:r>
      <w:r>
        <w:rPr>
          <w:rFonts w:eastAsia="Times New Roman"/>
          <w:sz w:val="24"/>
          <w:szCs w:val="24"/>
        </w:rPr>
        <w:t>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w:t>
      </w:r>
    </w:p>
    <w:p w:rsidR="008D1FDA" w:rsidRDefault="008D1FDA">
      <w:pPr>
        <w:spacing w:line="14"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Реализация этих предпосылок составляет одну из важнейших задач тренера-преподавателя и всего педагогического коллектива спортивной школы.</w:t>
      </w:r>
    </w:p>
    <w:p w:rsidR="008D1FDA" w:rsidRDefault="008D1FDA">
      <w:pPr>
        <w:spacing w:line="13" w:lineRule="exact"/>
        <w:rPr>
          <w:rFonts w:eastAsia="Times New Roman"/>
          <w:sz w:val="24"/>
          <w:szCs w:val="24"/>
        </w:rPr>
      </w:pPr>
    </w:p>
    <w:p w:rsidR="008D1FDA" w:rsidRDefault="001B1E6C">
      <w:pPr>
        <w:spacing w:line="234" w:lineRule="auto"/>
        <w:ind w:left="260" w:right="20" w:firstLine="708"/>
        <w:rPr>
          <w:rFonts w:eastAsia="Times New Roman"/>
          <w:sz w:val="24"/>
          <w:szCs w:val="24"/>
        </w:rPr>
      </w:pPr>
      <w:r>
        <w:rPr>
          <w:rFonts w:eastAsia="Times New Roman"/>
          <w:sz w:val="24"/>
          <w:szCs w:val="24"/>
        </w:rPr>
        <w:t>Одной из важных задач, решаемых в процессе воспитательной работы, является освоение норм и правил поведения, предусматриваемых спортивной этикой.</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Спортивно-этическое воспитание в занятиях с шахматистами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(шахматы), так и спортивного движения в целом.</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w:t>
      </w:r>
    </w:p>
    <w:p w:rsidR="008D1FDA" w:rsidRDefault="008D1FDA">
      <w:pPr>
        <w:spacing w:line="215" w:lineRule="exact"/>
        <w:rPr>
          <w:sz w:val="20"/>
          <w:szCs w:val="20"/>
        </w:rPr>
      </w:pPr>
    </w:p>
    <w:p w:rsidR="008D1FDA" w:rsidRDefault="001B1E6C">
      <w:pPr>
        <w:ind w:right="-259"/>
        <w:jc w:val="center"/>
        <w:rPr>
          <w:sz w:val="20"/>
          <w:szCs w:val="20"/>
        </w:rPr>
      </w:pPr>
      <w:r>
        <w:rPr>
          <w:rFonts w:ascii="Calibri" w:eastAsia="Calibri" w:hAnsi="Calibri" w:cs="Calibri"/>
        </w:rPr>
        <w:t>18</w:t>
      </w:r>
    </w:p>
    <w:p w:rsidR="008D1FDA" w:rsidRDefault="008D1FDA">
      <w:pPr>
        <w:sectPr w:rsidR="008D1FDA">
          <w:pgSz w:w="11900" w:h="16838"/>
          <w:pgMar w:top="831" w:right="846" w:bottom="274" w:left="1440" w:header="0" w:footer="0" w:gutter="0"/>
          <w:cols w:space="720" w:equalWidth="0">
            <w:col w:w="9620"/>
          </w:cols>
        </w:sectPr>
      </w:pPr>
    </w:p>
    <w:p w:rsidR="008D1FDA" w:rsidRDefault="001B1E6C">
      <w:pPr>
        <w:spacing w:line="236" w:lineRule="auto"/>
        <w:ind w:left="260" w:firstLine="708"/>
        <w:jc w:val="both"/>
        <w:rPr>
          <w:sz w:val="20"/>
          <w:szCs w:val="20"/>
        </w:rPr>
      </w:pPr>
      <w:r>
        <w:rPr>
          <w:rFonts w:eastAsia="Times New Roman"/>
          <w:sz w:val="24"/>
          <w:szCs w:val="24"/>
        </w:rPr>
        <w:lastRenderedPageBreak/>
        <w:t>Спортивно-этическое и правовое воспитание неразрывно связано с гуманистической моралью, культурой межличностных отношений. Усвоение обучающимся социально-правовых норм является основой для уважительного отношения</w:t>
      </w:r>
    </w:p>
    <w:p w:rsidR="008D1FDA" w:rsidRDefault="008D1FDA">
      <w:pPr>
        <w:spacing w:line="14" w:lineRule="exact"/>
        <w:rPr>
          <w:sz w:val="20"/>
          <w:szCs w:val="20"/>
        </w:rPr>
      </w:pPr>
    </w:p>
    <w:p w:rsidR="008D1FDA" w:rsidRDefault="001B1E6C">
      <w:pPr>
        <w:numPr>
          <w:ilvl w:val="0"/>
          <w:numId w:val="32"/>
        </w:numPr>
        <w:tabs>
          <w:tab w:val="left" w:pos="598"/>
        </w:tabs>
        <w:spacing w:line="234" w:lineRule="auto"/>
        <w:ind w:left="260" w:right="20" w:firstLine="2"/>
        <w:rPr>
          <w:rFonts w:eastAsia="Times New Roman"/>
          <w:sz w:val="24"/>
          <w:szCs w:val="24"/>
        </w:rPr>
      </w:pPr>
      <w:r>
        <w:rPr>
          <w:rFonts w:eastAsia="Times New Roman"/>
          <w:sz w:val="24"/>
          <w:szCs w:val="24"/>
        </w:rPr>
        <w:t>соперникам и товарищам по команде независимо от их национальности и вероисповедания.</w:t>
      </w:r>
    </w:p>
    <w:p w:rsidR="008D1FDA" w:rsidRDefault="008D1FDA">
      <w:pPr>
        <w:spacing w:line="13"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sz w:val="24"/>
          <w:szCs w:val="24"/>
        </w:rPr>
        <w:t>Воспитательную работу нельзя выделить как отдельный, относительно обособленный от других видов профессиональной деятельности тренера-преподавателя процесс. Вся деятельность тренера-преподавателя и в ходе учебно-тренировочных занятий, и при совместном с обучающимися проведении досуга, и на соревнованиях — это все есть воспитательная работа. 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шахматиста. При этом необходимо учитывать, что воспитательная работа всегда носит конкретный характер. Методы воспитания юных спортсменов основаны на общих педагогических положениях и в то же время отражают специфику воспитательной работы тренера-преподавателя. Они делятся на следующие группы:</w:t>
      </w:r>
    </w:p>
    <w:p w:rsidR="008D1FDA" w:rsidRDefault="008D1FDA">
      <w:pPr>
        <w:spacing w:line="11" w:lineRule="exact"/>
        <w:rPr>
          <w:rFonts w:eastAsia="Times New Roman"/>
          <w:sz w:val="24"/>
          <w:szCs w:val="24"/>
        </w:rPr>
      </w:pP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формирование нравственного сознания (нравственное просвещение);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формирование общественного поведения;</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использование положительного примера;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стимулирование положительных действий (поощрение);</w:t>
      </w:r>
    </w:p>
    <w:p w:rsidR="008D1FDA" w:rsidRPr="00A42BB6" w:rsidRDefault="001B1E6C" w:rsidP="00A42BB6">
      <w:pPr>
        <w:ind w:left="260"/>
        <w:rPr>
          <w:rFonts w:eastAsia="Times New Roman"/>
          <w:sz w:val="24"/>
          <w:szCs w:val="24"/>
        </w:rPr>
      </w:pPr>
      <w:r>
        <w:rPr>
          <w:rFonts w:eastAsia="Times New Roman"/>
          <w:sz w:val="24"/>
          <w:szCs w:val="24"/>
        </w:rPr>
        <w:t>-</w:t>
      </w:r>
      <w:r>
        <w:rPr>
          <w:rFonts w:eastAsia="Times New Roman"/>
          <w:sz w:val="23"/>
          <w:szCs w:val="23"/>
        </w:rPr>
        <w:t>предупреждение и осуждение отрицательных действий (наказание).</w:t>
      </w:r>
    </w:p>
    <w:p w:rsidR="008D1FDA" w:rsidRDefault="001B1E6C">
      <w:pPr>
        <w:spacing w:line="238" w:lineRule="auto"/>
        <w:ind w:left="260" w:firstLine="708"/>
        <w:jc w:val="both"/>
        <w:rPr>
          <w:sz w:val="20"/>
          <w:szCs w:val="20"/>
        </w:rPr>
      </w:pPr>
      <w:r>
        <w:rPr>
          <w:rFonts w:eastAsia="Times New Roman"/>
          <w:sz w:val="24"/>
          <w:szCs w:val="24"/>
        </w:rPr>
        <w:t>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обучающегося.</w:t>
      </w:r>
    </w:p>
    <w:p w:rsidR="008D1FDA" w:rsidRDefault="008D1FDA">
      <w:pPr>
        <w:spacing w:line="14"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8D1FDA" w:rsidRDefault="008D1FDA">
      <w:pPr>
        <w:spacing w:line="15" w:lineRule="exact"/>
        <w:rPr>
          <w:sz w:val="20"/>
          <w:szCs w:val="20"/>
        </w:rPr>
      </w:pPr>
    </w:p>
    <w:p w:rsidR="008D1FDA" w:rsidRDefault="001B1E6C">
      <w:pPr>
        <w:spacing w:line="238" w:lineRule="auto"/>
        <w:ind w:left="260"/>
        <w:jc w:val="right"/>
        <w:rPr>
          <w:sz w:val="20"/>
          <w:szCs w:val="20"/>
        </w:rPr>
      </w:pPr>
      <w:r>
        <w:rPr>
          <w:rFonts w:eastAsia="Times New Roman"/>
          <w:sz w:val="24"/>
          <w:szCs w:val="24"/>
        </w:rPr>
        <w:t>Эффективность воздействия методов зависит от ав</w:t>
      </w:r>
      <w:r w:rsidR="00A42BB6">
        <w:rPr>
          <w:rFonts w:eastAsia="Times New Roman"/>
          <w:sz w:val="24"/>
          <w:szCs w:val="24"/>
        </w:rPr>
        <w:t xml:space="preserve">торитета тренера-преподавателя. </w:t>
      </w:r>
      <w:r>
        <w:rPr>
          <w:rFonts w:eastAsia="Times New Roman"/>
          <w:sz w:val="24"/>
          <w:szCs w:val="24"/>
        </w:rPr>
        <w:t>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w:t>
      </w:r>
    </w:p>
    <w:p w:rsidR="008D1FDA" w:rsidRDefault="008D1FDA">
      <w:pPr>
        <w:spacing w:line="16" w:lineRule="exact"/>
        <w:rPr>
          <w:sz w:val="20"/>
          <w:szCs w:val="20"/>
        </w:rPr>
      </w:pPr>
    </w:p>
    <w:p w:rsidR="008D1FDA" w:rsidRDefault="001B1E6C">
      <w:pPr>
        <w:spacing w:line="234" w:lineRule="auto"/>
        <w:ind w:left="980" w:hanging="707"/>
        <w:jc w:val="both"/>
        <w:rPr>
          <w:sz w:val="20"/>
          <w:szCs w:val="20"/>
        </w:rPr>
      </w:pPr>
      <w:r>
        <w:rPr>
          <w:rFonts w:eastAsia="Times New Roman"/>
          <w:sz w:val="24"/>
          <w:szCs w:val="24"/>
        </w:rPr>
        <w:t>способствовать развитию коллективного мнения и авторитета спортивного коллектива. Как известно, любое воспитание неэффективно без самовоспитания – сознательной</w:t>
      </w:r>
    </w:p>
    <w:p w:rsidR="008D1FDA" w:rsidRDefault="008D1FDA">
      <w:pPr>
        <w:spacing w:line="14" w:lineRule="exact"/>
        <w:rPr>
          <w:sz w:val="20"/>
          <w:szCs w:val="20"/>
        </w:rPr>
      </w:pPr>
    </w:p>
    <w:p w:rsidR="008D1FDA" w:rsidRDefault="001B1E6C">
      <w:pPr>
        <w:spacing w:line="234" w:lineRule="auto"/>
        <w:ind w:left="980" w:hanging="707"/>
        <w:jc w:val="both"/>
        <w:rPr>
          <w:sz w:val="20"/>
          <w:szCs w:val="20"/>
        </w:rPr>
      </w:pPr>
      <w:r>
        <w:rPr>
          <w:rFonts w:eastAsia="Times New Roman"/>
          <w:sz w:val="24"/>
          <w:szCs w:val="24"/>
        </w:rPr>
        <w:t>деятельности человека, направленной на устранение своих недостатков. Тренер-преподаватель должен помочь спортсмену разобраться в себе, тактично</w:t>
      </w:r>
    </w:p>
    <w:p w:rsidR="008D1FDA" w:rsidRDefault="008D1FDA">
      <w:pPr>
        <w:spacing w:line="14" w:lineRule="exact"/>
        <w:rPr>
          <w:sz w:val="20"/>
          <w:szCs w:val="20"/>
        </w:rPr>
      </w:pPr>
    </w:p>
    <w:p w:rsidR="008D1FDA" w:rsidRDefault="001B1E6C">
      <w:pPr>
        <w:spacing w:line="236" w:lineRule="auto"/>
        <w:ind w:left="260"/>
        <w:jc w:val="both"/>
        <w:rPr>
          <w:sz w:val="20"/>
          <w:szCs w:val="20"/>
        </w:rPr>
      </w:pPr>
      <w:r>
        <w:rPr>
          <w:rFonts w:eastAsia="Times New Roman"/>
          <w:sz w:val="24"/>
          <w:szCs w:val="24"/>
        </w:rPr>
        <w:t>указать на те особенности его личности, которые могут воспрепятствовать достижению успехов в шахматах и вообще жизни, и побудить его к самовоспитанию, а затем постоянно направлять его на самостоятельную работу над собой.</w:t>
      </w:r>
    </w:p>
    <w:p w:rsidR="008D1FDA" w:rsidRDefault="008D1FDA">
      <w:pPr>
        <w:spacing w:line="200" w:lineRule="exact"/>
        <w:rPr>
          <w:sz w:val="20"/>
          <w:szCs w:val="20"/>
        </w:rPr>
      </w:pPr>
    </w:p>
    <w:p w:rsidR="008D1FDA" w:rsidRDefault="008D1FDA">
      <w:pPr>
        <w:spacing w:line="332" w:lineRule="exact"/>
        <w:rPr>
          <w:sz w:val="20"/>
          <w:szCs w:val="20"/>
        </w:rPr>
      </w:pPr>
    </w:p>
    <w:p w:rsidR="008D1FDA" w:rsidRDefault="001B1E6C">
      <w:pPr>
        <w:ind w:right="-259"/>
        <w:jc w:val="center"/>
        <w:rPr>
          <w:sz w:val="20"/>
          <w:szCs w:val="20"/>
        </w:rPr>
      </w:pPr>
      <w:r>
        <w:rPr>
          <w:rFonts w:ascii="Calibri" w:eastAsia="Calibri" w:hAnsi="Calibri" w:cs="Calibri"/>
        </w:rPr>
        <w:t>19</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6" w:lineRule="auto"/>
        <w:ind w:left="260" w:firstLine="708"/>
        <w:jc w:val="both"/>
        <w:rPr>
          <w:sz w:val="20"/>
          <w:szCs w:val="20"/>
        </w:rPr>
      </w:pPr>
      <w:r>
        <w:rPr>
          <w:rFonts w:eastAsia="Times New Roman"/>
          <w:sz w:val="24"/>
          <w:szCs w:val="24"/>
        </w:rPr>
        <w:lastRenderedPageBreak/>
        <w:t>Отдаленную перспективу спортивной подготовки необходимо связать в сознании шахматистов с решением конкретных сегодняшних задач - овладеть каким-то техническим элементом, выполнить конкретное учебно-тренировочное задание.</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Ведущее значение в воспитательной работе с обучающимися должно уделяться формированию таких значимых для спортивной деятельности нравственных черт личности, как воля, трудолюбие, дисциплинированность</w:t>
      </w:r>
      <w:r>
        <w:rPr>
          <w:rFonts w:eastAsia="Times New Roman"/>
          <w:i/>
          <w:iCs/>
          <w:sz w:val="24"/>
          <w:szCs w:val="24"/>
        </w:rPr>
        <w:t>.</w:t>
      </w:r>
    </w:p>
    <w:p w:rsidR="008D1FDA" w:rsidRDefault="008D1FDA">
      <w:pPr>
        <w:spacing w:line="14" w:lineRule="exact"/>
        <w:rPr>
          <w:sz w:val="20"/>
          <w:szCs w:val="20"/>
        </w:rPr>
      </w:pPr>
    </w:p>
    <w:p w:rsidR="008D1FDA" w:rsidRDefault="001B1E6C">
      <w:pPr>
        <w:numPr>
          <w:ilvl w:val="0"/>
          <w:numId w:val="33"/>
        </w:numPr>
        <w:tabs>
          <w:tab w:val="left" w:pos="1433"/>
        </w:tabs>
        <w:spacing w:line="238" w:lineRule="auto"/>
        <w:ind w:left="260" w:firstLine="710"/>
        <w:jc w:val="both"/>
        <w:rPr>
          <w:rFonts w:eastAsia="Times New Roman"/>
          <w:sz w:val="24"/>
          <w:szCs w:val="24"/>
        </w:rPr>
      </w:pPr>
      <w:r>
        <w:rPr>
          <w:rFonts w:eastAsia="Times New Roman"/>
          <w:sz w:val="24"/>
          <w:szCs w:val="24"/>
        </w:rPr>
        <w:t>целях повышения эффективности воспитания тренеру-преподавателю необходимо так организовывать учебно-тренировочный процесс, чтобы перед шахматистами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Ведущее место в формировании нравственного сознания обучающихся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обучающегося.</w:t>
      </w:r>
    </w:p>
    <w:p w:rsidR="008D1FDA" w:rsidRDefault="008D1FDA">
      <w:pPr>
        <w:spacing w:line="282" w:lineRule="exact"/>
        <w:rPr>
          <w:sz w:val="20"/>
          <w:szCs w:val="20"/>
        </w:rPr>
      </w:pPr>
    </w:p>
    <w:p w:rsidR="008D1FDA" w:rsidRDefault="001B1E6C">
      <w:pPr>
        <w:ind w:left="2540"/>
        <w:rPr>
          <w:sz w:val="20"/>
          <w:szCs w:val="20"/>
        </w:rPr>
      </w:pPr>
      <w:r>
        <w:rPr>
          <w:rFonts w:eastAsia="Times New Roman"/>
          <w:b/>
          <w:bCs/>
          <w:sz w:val="24"/>
          <w:szCs w:val="24"/>
        </w:rPr>
        <w:t>Календарный план воспитательной работы</w:t>
      </w:r>
    </w:p>
    <w:tbl>
      <w:tblPr>
        <w:tblW w:w="0" w:type="auto"/>
        <w:tblInd w:w="150" w:type="dxa"/>
        <w:tblLayout w:type="fixed"/>
        <w:tblCellMar>
          <w:left w:w="0" w:type="dxa"/>
          <w:right w:w="0" w:type="dxa"/>
        </w:tblCellMar>
        <w:tblLook w:val="04A0" w:firstRow="1" w:lastRow="0" w:firstColumn="1" w:lastColumn="0" w:noHBand="0" w:noVBand="1"/>
      </w:tblPr>
      <w:tblGrid>
        <w:gridCol w:w="600"/>
        <w:gridCol w:w="2820"/>
        <w:gridCol w:w="760"/>
        <w:gridCol w:w="500"/>
        <w:gridCol w:w="380"/>
        <w:gridCol w:w="1140"/>
        <w:gridCol w:w="1760"/>
        <w:gridCol w:w="1420"/>
        <w:gridCol w:w="30"/>
      </w:tblGrid>
      <w:tr w:rsidR="008D1FDA">
        <w:trPr>
          <w:trHeight w:val="268"/>
        </w:trPr>
        <w:tc>
          <w:tcPr>
            <w:tcW w:w="600" w:type="dxa"/>
            <w:tcBorders>
              <w:top w:val="single" w:sz="8" w:space="0" w:color="auto"/>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w:t>
            </w:r>
          </w:p>
        </w:tc>
        <w:tc>
          <w:tcPr>
            <w:tcW w:w="2820" w:type="dxa"/>
            <w:vMerge w:val="restart"/>
            <w:tcBorders>
              <w:top w:val="single" w:sz="8" w:space="0" w:color="auto"/>
              <w:right w:val="single" w:sz="8" w:space="0" w:color="auto"/>
            </w:tcBorders>
            <w:vAlign w:val="bottom"/>
          </w:tcPr>
          <w:p w:rsidR="008D1FDA" w:rsidRDefault="001B1E6C">
            <w:pPr>
              <w:ind w:left="340"/>
              <w:rPr>
                <w:sz w:val="20"/>
                <w:szCs w:val="20"/>
              </w:rPr>
            </w:pPr>
            <w:r>
              <w:rPr>
                <w:rFonts w:eastAsia="Times New Roman"/>
                <w:sz w:val="24"/>
                <w:szCs w:val="24"/>
              </w:rPr>
              <w:t>Направление работы</w:t>
            </w:r>
          </w:p>
        </w:tc>
        <w:tc>
          <w:tcPr>
            <w:tcW w:w="760" w:type="dxa"/>
            <w:tcBorders>
              <w:top w:val="single" w:sz="8" w:space="0" w:color="auto"/>
            </w:tcBorders>
            <w:vAlign w:val="bottom"/>
          </w:tcPr>
          <w:p w:rsidR="008D1FDA" w:rsidRDefault="008D1FDA">
            <w:pPr>
              <w:rPr>
                <w:sz w:val="23"/>
                <w:szCs w:val="23"/>
              </w:rPr>
            </w:pPr>
          </w:p>
        </w:tc>
        <w:tc>
          <w:tcPr>
            <w:tcW w:w="500" w:type="dxa"/>
            <w:tcBorders>
              <w:top w:val="single" w:sz="8" w:space="0" w:color="auto"/>
            </w:tcBorders>
            <w:vAlign w:val="bottom"/>
          </w:tcPr>
          <w:p w:rsidR="008D1FDA" w:rsidRDefault="008D1FDA">
            <w:pPr>
              <w:rPr>
                <w:sz w:val="23"/>
                <w:szCs w:val="23"/>
              </w:rPr>
            </w:pPr>
          </w:p>
        </w:tc>
        <w:tc>
          <w:tcPr>
            <w:tcW w:w="3280" w:type="dxa"/>
            <w:gridSpan w:val="3"/>
            <w:vMerge w:val="restart"/>
            <w:tcBorders>
              <w:top w:val="single" w:sz="8" w:space="0" w:color="auto"/>
              <w:right w:val="single" w:sz="8" w:space="0" w:color="auto"/>
            </w:tcBorders>
            <w:vAlign w:val="bottom"/>
          </w:tcPr>
          <w:p w:rsidR="008D1FDA" w:rsidRDefault="001B1E6C">
            <w:pPr>
              <w:ind w:right="1460"/>
              <w:jc w:val="right"/>
              <w:rPr>
                <w:sz w:val="20"/>
                <w:szCs w:val="20"/>
              </w:rPr>
            </w:pPr>
            <w:r>
              <w:rPr>
                <w:rFonts w:eastAsia="Times New Roman"/>
                <w:sz w:val="24"/>
                <w:szCs w:val="24"/>
              </w:rPr>
              <w:t>Мероприятия</w:t>
            </w:r>
          </w:p>
        </w:tc>
        <w:tc>
          <w:tcPr>
            <w:tcW w:w="142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Сроки</w:t>
            </w:r>
          </w:p>
        </w:tc>
        <w:tc>
          <w:tcPr>
            <w:tcW w:w="0" w:type="dxa"/>
            <w:vAlign w:val="bottom"/>
          </w:tcPr>
          <w:p w:rsidR="008D1FDA" w:rsidRDefault="008D1FDA">
            <w:pPr>
              <w:rPr>
                <w:sz w:val="1"/>
                <w:szCs w:val="1"/>
              </w:rPr>
            </w:pPr>
          </w:p>
        </w:tc>
      </w:tr>
      <w:tr w:rsidR="008D1FDA">
        <w:trPr>
          <w:trHeight w:val="137"/>
        </w:trPr>
        <w:tc>
          <w:tcPr>
            <w:tcW w:w="6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п/п</w:t>
            </w:r>
          </w:p>
        </w:tc>
        <w:tc>
          <w:tcPr>
            <w:tcW w:w="2820" w:type="dxa"/>
            <w:vMerge/>
            <w:tcBorders>
              <w:right w:val="single" w:sz="8" w:space="0" w:color="auto"/>
            </w:tcBorders>
            <w:vAlign w:val="bottom"/>
          </w:tcPr>
          <w:p w:rsidR="008D1FDA" w:rsidRDefault="008D1FDA">
            <w:pPr>
              <w:rPr>
                <w:sz w:val="11"/>
                <w:szCs w:val="11"/>
              </w:rPr>
            </w:pPr>
          </w:p>
        </w:tc>
        <w:tc>
          <w:tcPr>
            <w:tcW w:w="760" w:type="dxa"/>
            <w:vAlign w:val="bottom"/>
          </w:tcPr>
          <w:p w:rsidR="008D1FDA" w:rsidRDefault="008D1FDA">
            <w:pPr>
              <w:rPr>
                <w:sz w:val="11"/>
                <w:szCs w:val="11"/>
              </w:rPr>
            </w:pPr>
          </w:p>
        </w:tc>
        <w:tc>
          <w:tcPr>
            <w:tcW w:w="500" w:type="dxa"/>
            <w:vAlign w:val="bottom"/>
          </w:tcPr>
          <w:p w:rsidR="008D1FDA" w:rsidRDefault="008D1FDA">
            <w:pPr>
              <w:rPr>
                <w:sz w:val="11"/>
                <w:szCs w:val="11"/>
              </w:rPr>
            </w:pPr>
          </w:p>
        </w:tc>
        <w:tc>
          <w:tcPr>
            <w:tcW w:w="3280" w:type="dxa"/>
            <w:gridSpan w:val="3"/>
            <w:vMerge/>
            <w:tcBorders>
              <w:right w:val="single" w:sz="8" w:space="0" w:color="auto"/>
            </w:tcBorders>
            <w:vAlign w:val="bottom"/>
          </w:tcPr>
          <w:p w:rsidR="008D1FDA" w:rsidRDefault="008D1FDA">
            <w:pPr>
              <w:rPr>
                <w:sz w:val="11"/>
                <w:szCs w:val="11"/>
              </w:rPr>
            </w:pP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проведения</w:t>
            </w:r>
          </w:p>
        </w:tc>
        <w:tc>
          <w:tcPr>
            <w:tcW w:w="0" w:type="dxa"/>
            <w:vAlign w:val="bottom"/>
          </w:tcPr>
          <w:p w:rsidR="008D1FDA" w:rsidRDefault="008D1FDA">
            <w:pPr>
              <w:rPr>
                <w:sz w:val="1"/>
                <w:szCs w:val="1"/>
              </w:rPr>
            </w:pPr>
          </w:p>
        </w:tc>
      </w:tr>
      <w:tr w:rsidR="008D1FDA">
        <w:trPr>
          <w:trHeight w:val="141"/>
        </w:trPr>
        <w:tc>
          <w:tcPr>
            <w:tcW w:w="60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820" w:type="dxa"/>
            <w:tcBorders>
              <w:bottom w:val="single" w:sz="8" w:space="0" w:color="auto"/>
              <w:right w:val="single" w:sz="8" w:space="0" w:color="auto"/>
            </w:tcBorders>
            <w:vAlign w:val="bottom"/>
          </w:tcPr>
          <w:p w:rsidR="008D1FDA" w:rsidRDefault="008D1FDA">
            <w:pPr>
              <w:rPr>
                <w:sz w:val="12"/>
                <w:szCs w:val="12"/>
              </w:rPr>
            </w:pPr>
          </w:p>
        </w:tc>
        <w:tc>
          <w:tcPr>
            <w:tcW w:w="760" w:type="dxa"/>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380" w:type="dxa"/>
            <w:tcBorders>
              <w:bottom w:val="single" w:sz="8" w:space="0" w:color="auto"/>
            </w:tcBorders>
            <w:vAlign w:val="bottom"/>
          </w:tcPr>
          <w:p w:rsidR="008D1FDA" w:rsidRDefault="008D1FDA">
            <w:pPr>
              <w:rPr>
                <w:sz w:val="12"/>
                <w:szCs w:val="12"/>
              </w:rPr>
            </w:pPr>
          </w:p>
        </w:tc>
        <w:tc>
          <w:tcPr>
            <w:tcW w:w="1140" w:type="dxa"/>
            <w:tcBorders>
              <w:bottom w:val="single" w:sz="8" w:space="0" w:color="auto"/>
            </w:tcBorders>
            <w:vAlign w:val="bottom"/>
          </w:tcPr>
          <w:p w:rsidR="008D1FDA" w:rsidRDefault="008D1FDA">
            <w:pPr>
              <w:rPr>
                <w:sz w:val="12"/>
                <w:szCs w:val="12"/>
              </w:rPr>
            </w:pPr>
          </w:p>
        </w:tc>
        <w:tc>
          <w:tcPr>
            <w:tcW w:w="1760" w:type="dxa"/>
            <w:tcBorders>
              <w:bottom w:val="single" w:sz="8" w:space="0" w:color="auto"/>
              <w:right w:val="single" w:sz="8" w:space="0" w:color="auto"/>
            </w:tcBorders>
            <w:vAlign w:val="bottom"/>
          </w:tcPr>
          <w:p w:rsidR="008D1FDA" w:rsidRDefault="008D1FDA">
            <w:pPr>
              <w:rPr>
                <w:sz w:val="12"/>
                <w:szCs w:val="12"/>
              </w:rPr>
            </w:pPr>
          </w:p>
        </w:tc>
        <w:tc>
          <w:tcPr>
            <w:tcW w:w="142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60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b/>
                <w:bCs/>
                <w:w w:val="99"/>
                <w:sz w:val="24"/>
                <w:szCs w:val="24"/>
              </w:rPr>
              <w:t>1.</w:t>
            </w:r>
          </w:p>
        </w:tc>
        <w:tc>
          <w:tcPr>
            <w:tcW w:w="4080" w:type="dxa"/>
            <w:gridSpan w:val="3"/>
            <w:tcBorders>
              <w:bottom w:val="single" w:sz="8" w:space="0" w:color="auto"/>
            </w:tcBorders>
            <w:vAlign w:val="bottom"/>
          </w:tcPr>
          <w:p w:rsidR="008D1FDA" w:rsidRDefault="001B1E6C">
            <w:pPr>
              <w:spacing w:line="264" w:lineRule="exact"/>
              <w:ind w:left="100"/>
              <w:rPr>
                <w:sz w:val="20"/>
                <w:szCs w:val="20"/>
              </w:rPr>
            </w:pPr>
            <w:r>
              <w:rPr>
                <w:rFonts w:eastAsia="Times New Roman"/>
                <w:b/>
                <w:bCs/>
                <w:sz w:val="24"/>
                <w:szCs w:val="24"/>
              </w:rPr>
              <w:t>Профориентационная деятельность</w:t>
            </w:r>
          </w:p>
        </w:tc>
        <w:tc>
          <w:tcPr>
            <w:tcW w:w="380" w:type="dxa"/>
            <w:tcBorders>
              <w:bottom w:val="single" w:sz="8" w:space="0" w:color="auto"/>
            </w:tcBorders>
            <w:vAlign w:val="bottom"/>
          </w:tcPr>
          <w:p w:rsidR="008D1FDA" w:rsidRDefault="008D1FDA">
            <w:pPr>
              <w:rPr>
                <w:sz w:val="23"/>
                <w:szCs w:val="23"/>
              </w:rPr>
            </w:pPr>
          </w:p>
        </w:tc>
        <w:tc>
          <w:tcPr>
            <w:tcW w:w="1140" w:type="dxa"/>
            <w:tcBorders>
              <w:bottom w:val="single" w:sz="8" w:space="0" w:color="auto"/>
            </w:tcBorders>
            <w:vAlign w:val="bottom"/>
          </w:tcPr>
          <w:p w:rsidR="008D1FDA" w:rsidRDefault="008D1FDA">
            <w:pPr>
              <w:rPr>
                <w:sz w:val="23"/>
                <w:szCs w:val="23"/>
              </w:rPr>
            </w:pPr>
          </w:p>
        </w:tc>
        <w:tc>
          <w:tcPr>
            <w:tcW w:w="1760" w:type="dxa"/>
            <w:tcBorders>
              <w:bottom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1.1.</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Судейская практика</w:t>
            </w:r>
          </w:p>
        </w:tc>
        <w:tc>
          <w:tcPr>
            <w:tcW w:w="4540" w:type="dxa"/>
            <w:gridSpan w:val="5"/>
            <w:tcBorders>
              <w:right w:val="single" w:sz="8" w:space="0" w:color="auto"/>
            </w:tcBorders>
            <w:vAlign w:val="bottom"/>
          </w:tcPr>
          <w:p w:rsidR="008D1FDA" w:rsidRDefault="001B1E6C">
            <w:pPr>
              <w:spacing w:line="264" w:lineRule="exact"/>
              <w:ind w:left="100"/>
              <w:rPr>
                <w:sz w:val="20"/>
                <w:szCs w:val="20"/>
              </w:rPr>
            </w:pPr>
            <w:r>
              <w:rPr>
                <w:rFonts w:eastAsia="Times New Roman"/>
                <w:b/>
                <w:bCs/>
                <w:sz w:val="24"/>
                <w:szCs w:val="24"/>
              </w:rPr>
              <w:t>Участие в спортивных соревнованиях</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b/>
                <w:bCs/>
                <w:sz w:val="24"/>
                <w:szCs w:val="24"/>
              </w:rPr>
              <w:t>различного уровня, в рамках которых</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780" w:type="dxa"/>
            <w:gridSpan w:val="4"/>
            <w:vAlign w:val="bottom"/>
          </w:tcPr>
          <w:p w:rsidR="008D1FDA" w:rsidRDefault="001B1E6C">
            <w:pPr>
              <w:ind w:left="100"/>
              <w:rPr>
                <w:sz w:val="20"/>
                <w:szCs w:val="20"/>
              </w:rPr>
            </w:pPr>
            <w:r>
              <w:rPr>
                <w:rFonts w:eastAsia="Times New Roman"/>
                <w:b/>
                <w:bCs/>
                <w:sz w:val="24"/>
                <w:szCs w:val="24"/>
              </w:rPr>
              <w:t>предусмотрено:</w:t>
            </w:r>
          </w:p>
        </w:tc>
        <w:tc>
          <w:tcPr>
            <w:tcW w:w="17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практическое и теоретическое изучение</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и   применение   правил   вида   спорта</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«шахматы» и терминологии, принятой в</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40" w:type="dxa"/>
            <w:gridSpan w:val="3"/>
            <w:vAlign w:val="bottom"/>
          </w:tcPr>
          <w:p w:rsidR="008D1FDA" w:rsidRDefault="001B1E6C">
            <w:pPr>
              <w:ind w:left="100"/>
              <w:rPr>
                <w:sz w:val="20"/>
                <w:szCs w:val="20"/>
              </w:rPr>
            </w:pPr>
            <w:r>
              <w:rPr>
                <w:rFonts w:eastAsia="Times New Roman"/>
                <w:sz w:val="24"/>
                <w:szCs w:val="24"/>
              </w:rPr>
              <w:t>виде спорта;</w:t>
            </w:r>
          </w:p>
        </w:tc>
        <w:tc>
          <w:tcPr>
            <w:tcW w:w="1140" w:type="dxa"/>
            <w:vAlign w:val="bottom"/>
          </w:tcPr>
          <w:p w:rsidR="008D1FDA" w:rsidRDefault="008D1FDA">
            <w:pPr>
              <w:rPr>
                <w:sz w:val="24"/>
                <w:szCs w:val="24"/>
              </w:rPr>
            </w:pPr>
          </w:p>
        </w:tc>
        <w:tc>
          <w:tcPr>
            <w:tcW w:w="17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приобретение  навыков  судейства  и</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проведения  спортивных  соревнований  в</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качестве помощника спортивного судьи и</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(или)  помощника  секретаря  спортивных</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40" w:type="dxa"/>
            <w:gridSpan w:val="3"/>
            <w:vAlign w:val="bottom"/>
          </w:tcPr>
          <w:p w:rsidR="008D1FDA" w:rsidRDefault="001B1E6C">
            <w:pPr>
              <w:ind w:left="100"/>
              <w:rPr>
                <w:sz w:val="20"/>
                <w:szCs w:val="20"/>
              </w:rPr>
            </w:pPr>
            <w:r>
              <w:rPr>
                <w:rFonts w:eastAsia="Times New Roman"/>
                <w:sz w:val="24"/>
                <w:szCs w:val="24"/>
              </w:rPr>
              <w:t>соревнований;</w:t>
            </w:r>
          </w:p>
        </w:tc>
        <w:tc>
          <w:tcPr>
            <w:tcW w:w="1140" w:type="dxa"/>
            <w:vAlign w:val="bottom"/>
          </w:tcPr>
          <w:p w:rsidR="008D1FDA" w:rsidRDefault="008D1FDA">
            <w:pPr>
              <w:rPr>
                <w:sz w:val="24"/>
                <w:szCs w:val="24"/>
              </w:rPr>
            </w:pPr>
          </w:p>
        </w:tc>
        <w:tc>
          <w:tcPr>
            <w:tcW w:w="17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760" w:type="dxa"/>
            <w:vAlign w:val="bottom"/>
          </w:tcPr>
          <w:p w:rsidR="008D1FDA" w:rsidRDefault="001B1E6C">
            <w:pPr>
              <w:ind w:left="100"/>
              <w:rPr>
                <w:sz w:val="20"/>
                <w:szCs w:val="20"/>
              </w:rPr>
            </w:pPr>
            <w:r>
              <w:rPr>
                <w:rFonts w:eastAsia="Times New Roman"/>
                <w:sz w:val="24"/>
                <w:szCs w:val="24"/>
              </w:rPr>
              <w:t>-</w:t>
            </w:r>
          </w:p>
        </w:tc>
        <w:tc>
          <w:tcPr>
            <w:tcW w:w="2020" w:type="dxa"/>
            <w:gridSpan w:val="3"/>
            <w:vAlign w:val="bottom"/>
          </w:tcPr>
          <w:p w:rsidR="008D1FDA" w:rsidRDefault="001B1E6C">
            <w:pPr>
              <w:ind w:left="400"/>
              <w:rPr>
                <w:sz w:val="20"/>
                <w:szCs w:val="20"/>
              </w:rPr>
            </w:pPr>
            <w:r>
              <w:rPr>
                <w:rFonts w:eastAsia="Times New Roman"/>
                <w:sz w:val="24"/>
                <w:szCs w:val="24"/>
              </w:rPr>
              <w:t>приобретение</w:t>
            </w:r>
          </w:p>
        </w:tc>
        <w:tc>
          <w:tcPr>
            <w:tcW w:w="1760" w:type="dxa"/>
            <w:tcBorders>
              <w:right w:val="single" w:sz="8" w:space="0" w:color="auto"/>
            </w:tcBorders>
            <w:vAlign w:val="bottom"/>
          </w:tcPr>
          <w:p w:rsidR="008D1FDA" w:rsidRDefault="001B1E6C">
            <w:pPr>
              <w:jc w:val="right"/>
              <w:rPr>
                <w:sz w:val="20"/>
                <w:szCs w:val="20"/>
              </w:rPr>
            </w:pPr>
            <w:r>
              <w:rPr>
                <w:rFonts w:eastAsia="Times New Roman"/>
                <w:sz w:val="24"/>
                <w:szCs w:val="24"/>
              </w:rPr>
              <w:t>навыков</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самостоятельного судейства спортивных</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40" w:type="dxa"/>
            <w:gridSpan w:val="3"/>
            <w:vAlign w:val="bottom"/>
          </w:tcPr>
          <w:p w:rsidR="008D1FDA" w:rsidRDefault="001B1E6C">
            <w:pPr>
              <w:ind w:left="100"/>
              <w:rPr>
                <w:sz w:val="20"/>
                <w:szCs w:val="20"/>
              </w:rPr>
            </w:pPr>
            <w:r>
              <w:rPr>
                <w:rFonts w:eastAsia="Times New Roman"/>
                <w:sz w:val="24"/>
                <w:szCs w:val="24"/>
              </w:rPr>
              <w:t>соревнований;</w:t>
            </w:r>
          </w:p>
        </w:tc>
        <w:tc>
          <w:tcPr>
            <w:tcW w:w="1140" w:type="dxa"/>
            <w:vAlign w:val="bottom"/>
          </w:tcPr>
          <w:p w:rsidR="008D1FDA" w:rsidRDefault="008D1FDA">
            <w:pPr>
              <w:rPr>
                <w:sz w:val="24"/>
                <w:szCs w:val="24"/>
              </w:rPr>
            </w:pPr>
          </w:p>
        </w:tc>
        <w:tc>
          <w:tcPr>
            <w:tcW w:w="17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760" w:type="dxa"/>
            <w:vAlign w:val="bottom"/>
          </w:tcPr>
          <w:p w:rsidR="008D1FDA" w:rsidRDefault="001B1E6C">
            <w:pPr>
              <w:ind w:left="100"/>
              <w:rPr>
                <w:sz w:val="20"/>
                <w:szCs w:val="20"/>
              </w:rPr>
            </w:pPr>
            <w:r>
              <w:rPr>
                <w:rFonts w:eastAsia="Times New Roman"/>
                <w:sz w:val="24"/>
                <w:szCs w:val="24"/>
              </w:rPr>
              <w:t>-</w:t>
            </w:r>
          </w:p>
        </w:tc>
        <w:tc>
          <w:tcPr>
            <w:tcW w:w="2020" w:type="dxa"/>
            <w:gridSpan w:val="3"/>
            <w:vAlign w:val="bottom"/>
          </w:tcPr>
          <w:p w:rsidR="008D1FDA" w:rsidRDefault="001B1E6C">
            <w:pPr>
              <w:ind w:left="20"/>
              <w:rPr>
                <w:sz w:val="20"/>
                <w:szCs w:val="20"/>
              </w:rPr>
            </w:pPr>
            <w:r>
              <w:rPr>
                <w:rFonts w:eastAsia="Times New Roman"/>
                <w:sz w:val="24"/>
                <w:szCs w:val="24"/>
              </w:rPr>
              <w:t>формирование</w:t>
            </w:r>
          </w:p>
        </w:tc>
        <w:tc>
          <w:tcPr>
            <w:tcW w:w="1760" w:type="dxa"/>
            <w:tcBorders>
              <w:right w:val="single" w:sz="8" w:space="0" w:color="auto"/>
            </w:tcBorders>
            <w:vAlign w:val="bottom"/>
          </w:tcPr>
          <w:p w:rsidR="008D1FDA" w:rsidRDefault="001B1E6C">
            <w:pPr>
              <w:jc w:val="right"/>
              <w:rPr>
                <w:sz w:val="20"/>
                <w:szCs w:val="20"/>
              </w:rPr>
            </w:pPr>
            <w:r>
              <w:rPr>
                <w:rFonts w:eastAsia="Times New Roman"/>
                <w:sz w:val="24"/>
                <w:szCs w:val="24"/>
              </w:rPr>
              <w:t>уважительного</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260" w:type="dxa"/>
            <w:gridSpan w:val="2"/>
            <w:vAlign w:val="bottom"/>
          </w:tcPr>
          <w:p w:rsidR="008D1FDA" w:rsidRDefault="001B1E6C">
            <w:pPr>
              <w:ind w:left="100"/>
              <w:rPr>
                <w:sz w:val="20"/>
                <w:szCs w:val="20"/>
              </w:rPr>
            </w:pPr>
            <w:r>
              <w:rPr>
                <w:rFonts w:eastAsia="Times New Roman"/>
                <w:sz w:val="24"/>
                <w:szCs w:val="24"/>
              </w:rPr>
              <w:t>отношения</w:t>
            </w:r>
          </w:p>
        </w:tc>
        <w:tc>
          <w:tcPr>
            <w:tcW w:w="380" w:type="dxa"/>
            <w:vAlign w:val="bottom"/>
          </w:tcPr>
          <w:p w:rsidR="008D1FDA" w:rsidRDefault="001B1E6C">
            <w:pPr>
              <w:jc w:val="right"/>
              <w:rPr>
                <w:sz w:val="20"/>
                <w:szCs w:val="20"/>
              </w:rPr>
            </w:pPr>
            <w:r>
              <w:rPr>
                <w:rFonts w:eastAsia="Times New Roman"/>
                <w:sz w:val="24"/>
                <w:szCs w:val="24"/>
              </w:rPr>
              <w:t>к</w:t>
            </w:r>
          </w:p>
        </w:tc>
        <w:tc>
          <w:tcPr>
            <w:tcW w:w="290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решениям   спортивных</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760" w:type="dxa"/>
            <w:tcBorders>
              <w:bottom w:val="single" w:sz="8" w:space="0" w:color="auto"/>
            </w:tcBorders>
            <w:vAlign w:val="bottom"/>
          </w:tcPr>
          <w:p w:rsidR="008D1FDA" w:rsidRDefault="001B1E6C">
            <w:pPr>
              <w:ind w:left="100"/>
              <w:rPr>
                <w:sz w:val="20"/>
                <w:szCs w:val="20"/>
              </w:rPr>
            </w:pPr>
            <w:r>
              <w:rPr>
                <w:rFonts w:eastAsia="Times New Roman"/>
                <w:w w:val="99"/>
                <w:sz w:val="24"/>
                <w:szCs w:val="24"/>
              </w:rPr>
              <w:t>судей.</w:t>
            </w:r>
          </w:p>
        </w:tc>
        <w:tc>
          <w:tcPr>
            <w:tcW w:w="500" w:type="dxa"/>
            <w:tcBorders>
              <w:bottom w:val="single" w:sz="8" w:space="0" w:color="auto"/>
            </w:tcBorders>
            <w:vAlign w:val="bottom"/>
          </w:tcPr>
          <w:p w:rsidR="008D1FDA" w:rsidRDefault="008D1FDA">
            <w:pPr>
              <w:rPr>
                <w:sz w:val="24"/>
                <w:szCs w:val="24"/>
              </w:rPr>
            </w:pPr>
          </w:p>
        </w:tc>
        <w:tc>
          <w:tcPr>
            <w:tcW w:w="380" w:type="dxa"/>
            <w:tcBorders>
              <w:bottom w:val="single" w:sz="8" w:space="0" w:color="auto"/>
            </w:tcBorders>
            <w:vAlign w:val="bottom"/>
          </w:tcPr>
          <w:p w:rsidR="008D1FDA" w:rsidRDefault="008D1FDA">
            <w:pPr>
              <w:rPr>
                <w:sz w:val="24"/>
                <w:szCs w:val="24"/>
              </w:rPr>
            </w:pPr>
          </w:p>
        </w:tc>
        <w:tc>
          <w:tcPr>
            <w:tcW w:w="1140" w:type="dxa"/>
            <w:tcBorders>
              <w:bottom w:val="single" w:sz="8" w:space="0" w:color="auto"/>
            </w:tcBorders>
            <w:vAlign w:val="bottom"/>
          </w:tcPr>
          <w:p w:rsidR="008D1FDA" w:rsidRDefault="008D1FDA">
            <w:pPr>
              <w:rPr>
                <w:sz w:val="24"/>
                <w:szCs w:val="24"/>
              </w:rPr>
            </w:pPr>
          </w:p>
        </w:tc>
        <w:tc>
          <w:tcPr>
            <w:tcW w:w="176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1.2.</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Инструкторская</w:t>
            </w:r>
          </w:p>
        </w:tc>
        <w:tc>
          <w:tcPr>
            <w:tcW w:w="2780" w:type="dxa"/>
            <w:gridSpan w:val="4"/>
            <w:vAlign w:val="bottom"/>
          </w:tcPr>
          <w:p w:rsidR="008D1FDA" w:rsidRDefault="001B1E6C">
            <w:pPr>
              <w:spacing w:line="264" w:lineRule="exact"/>
              <w:ind w:left="100"/>
              <w:rPr>
                <w:sz w:val="20"/>
                <w:szCs w:val="20"/>
              </w:rPr>
            </w:pPr>
            <w:r>
              <w:rPr>
                <w:rFonts w:eastAsia="Times New Roman"/>
                <w:b/>
                <w:bCs/>
                <w:sz w:val="24"/>
                <w:szCs w:val="24"/>
              </w:rPr>
              <w:t>Учебно-тренировочные</w:t>
            </w:r>
          </w:p>
        </w:tc>
        <w:tc>
          <w:tcPr>
            <w:tcW w:w="1760" w:type="dxa"/>
            <w:tcBorders>
              <w:right w:val="single" w:sz="8" w:space="0" w:color="auto"/>
            </w:tcBorders>
            <w:vAlign w:val="bottom"/>
          </w:tcPr>
          <w:p w:rsidR="008D1FDA" w:rsidRDefault="001B1E6C">
            <w:pPr>
              <w:spacing w:line="264" w:lineRule="exact"/>
              <w:jc w:val="right"/>
              <w:rPr>
                <w:sz w:val="20"/>
                <w:szCs w:val="20"/>
              </w:rPr>
            </w:pPr>
            <w:r>
              <w:rPr>
                <w:rFonts w:eastAsia="Times New Roman"/>
                <w:b/>
                <w:bCs/>
                <w:sz w:val="24"/>
                <w:szCs w:val="24"/>
              </w:rPr>
              <w:t>занятия,</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практика</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b/>
                <w:bCs/>
                <w:sz w:val="24"/>
                <w:szCs w:val="24"/>
              </w:rPr>
              <w:t>рамках которых предусмотрено:</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освоение   навыков   организации   и</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40" w:type="dxa"/>
            <w:gridSpan w:val="3"/>
            <w:vAlign w:val="bottom"/>
          </w:tcPr>
          <w:p w:rsidR="008D1FDA" w:rsidRDefault="001B1E6C">
            <w:pPr>
              <w:ind w:left="100"/>
              <w:rPr>
                <w:sz w:val="20"/>
                <w:szCs w:val="20"/>
              </w:rPr>
            </w:pPr>
            <w:r>
              <w:rPr>
                <w:rFonts w:eastAsia="Times New Roman"/>
                <w:sz w:val="24"/>
                <w:szCs w:val="24"/>
              </w:rPr>
              <w:t>проведение</w:t>
            </w:r>
          </w:p>
        </w:tc>
        <w:tc>
          <w:tcPr>
            <w:tcW w:w="290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учебно-тренировочных</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занятий в качестве помощника тренера-</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преподавателя, инструктора;</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-составление</w:t>
            </w:r>
            <w:r w:rsidR="00DA55BB">
              <w:rPr>
                <w:rFonts w:eastAsia="Times New Roman"/>
                <w:sz w:val="24"/>
                <w:szCs w:val="24"/>
              </w:rPr>
              <w:t xml:space="preserve"> </w:t>
            </w:r>
            <w:r>
              <w:rPr>
                <w:rFonts w:eastAsia="Times New Roman"/>
                <w:sz w:val="24"/>
                <w:szCs w:val="24"/>
              </w:rPr>
              <w:t>конспекта</w:t>
            </w:r>
            <w:r w:rsidR="00DA55BB">
              <w:rPr>
                <w:rFonts w:eastAsia="Times New Roman"/>
                <w:sz w:val="24"/>
                <w:szCs w:val="24"/>
              </w:rPr>
              <w:t xml:space="preserve"> </w:t>
            </w:r>
            <w:r>
              <w:rPr>
                <w:rFonts w:eastAsia="Times New Roman"/>
                <w:sz w:val="24"/>
                <w:szCs w:val="24"/>
              </w:rPr>
              <w:t>учебно-</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тренировочного занятия в соответствии с</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780" w:type="dxa"/>
            <w:gridSpan w:val="4"/>
            <w:vAlign w:val="bottom"/>
          </w:tcPr>
          <w:p w:rsidR="008D1FDA" w:rsidRDefault="001B1E6C">
            <w:pPr>
              <w:ind w:left="100"/>
              <w:rPr>
                <w:sz w:val="20"/>
                <w:szCs w:val="20"/>
              </w:rPr>
            </w:pPr>
            <w:r>
              <w:rPr>
                <w:rFonts w:eastAsia="Times New Roman"/>
                <w:sz w:val="24"/>
                <w:szCs w:val="24"/>
              </w:rPr>
              <w:t>поставленной задачей;</w:t>
            </w:r>
          </w:p>
        </w:tc>
        <w:tc>
          <w:tcPr>
            <w:tcW w:w="17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формирование навыка наставничества;</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760" w:type="dxa"/>
            <w:vAlign w:val="bottom"/>
          </w:tcPr>
          <w:p w:rsidR="008D1FDA" w:rsidRDefault="001B1E6C">
            <w:pPr>
              <w:ind w:left="100"/>
              <w:rPr>
                <w:sz w:val="20"/>
                <w:szCs w:val="20"/>
              </w:rPr>
            </w:pPr>
            <w:r>
              <w:rPr>
                <w:rFonts w:eastAsia="Times New Roman"/>
                <w:sz w:val="24"/>
                <w:szCs w:val="24"/>
              </w:rPr>
              <w:t>-</w:t>
            </w:r>
          </w:p>
        </w:tc>
        <w:tc>
          <w:tcPr>
            <w:tcW w:w="2020" w:type="dxa"/>
            <w:gridSpan w:val="3"/>
            <w:vAlign w:val="bottom"/>
          </w:tcPr>
          <w:p w:rsidR="008D1FDA" w:rsidRDefault="001B1E6C">
            <w:pPr>
              <w:ind w:left="60"/>
              <w:rPr>
                <w:sz w:val="20"/>
                <w:szCs w:val="20"/>
              </w:rPr>
            </w:pPr>
            <w:r>
              <w:rPr>
                <w:rFonts w:eastAsia="Times New Roman"/>
                <w:sz w:val="24"/>
                <w:szCs w:val="24"/>
              </w:rPr>
              <w:t>формирование</w:t>
            </w:r>
          </w:p>
        </w:tc>
        <w:tc>
          <w:tcPr>
            <w:tcW w:w="1760" w:type="dxa"/>
            <w:tcBorders>
              <w:right w:val="single" w:sz="8" w:space="0" w:color="auto"/>
            </w:tcBorders>
            <w:vAlign w:val="bottom"/>
          </w:tcPr>
          <w:p w:rsidR="008D1FDA" w:rsidRDefault="001B1E6C">
            <w:pPr>
              <w:jc w:val="right"/>
              <w:rPr>
                <w:sz w:val="20"/>
                <w:szCs w:val="20"/>
              </w:rPr>
            </w:pPr>
            <w:r>
              <w:rPr>
                <w:rFonts w:eastAsia="Times New Roman"/>
                <w:sz w:val="24"/>
                <w:szCs w:val="24"/>
              </w:rPr>
              <w:t>сознательного</w:t>
            </w:r>
          </w:p>
        </w:tc>
        <w:tc>
          <w:tcPr>
            <w:tcW w:w="14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1260" w:type="dxa"/>
            <w:gridSpan w:val="2"/>
            <w:tcBorders>
              <w:bottom w:val="single" w:sz="8" w:space="0" w:color="auto"/>
            </w:tcBorders>
            <w:vAlign w:val="bottom"/>
          </w:tcPr>
          <w:p w:rsidR="008D1FDA" w:rsidRDefault="001B1E6C">
            <w:pPr>
              <w:ind w:left="100"/>
              <w:rPr>
                <w:sz w:val="20"/>
                <w:szCs w:val="20"/>
              </w:rPr>
            </w:pPr>
            <w:r>
              <w:rPr>
                <w:rFonts w:eastAsia="Times New Roman"/>
                <w:sz w:val="24"/>
                <w:szCs w:val="24"/>
              </w:rPr>
              <w:t>отношения</w:t>
            </w:r>
          </w:p>
        </w:tc>
        <w:tc>
          <w:tcPr>
            <w:tcW w:w="380" w:type="dxa"/>
            <w:tcBorders>
              <w:bottom w:val="single" w:sz="8" w:space="0" w:color="auto"/>
            </w:tcBorders>
            <w:vAlign w:val="bottom"/>
          </w:tcPr>
          <w:p w:rsidR="008D1FDA" w:rsidRDefault="001B1E6C">
            <w:pPr>
              <w:ind w:right="22"/>
              <w:jc w:val="right"/>
              <w:rPr>
                <w:sz w:val="20"/>
                <w:szCs w:val="20"/>
              </w:rPr>
            </w:pPr>
            <w:r>
              <w:rPr>
                <w:rFonts w:eastAsia="Times New Roman"/>
                <w:sz w:val="24"/>
                <w:szCs w:val="24"/>
              </w:rPr>
              <w:t>к</w:t>
            </w:r>
          </w:p>
        </w:tc>
        <w:tc>
          <w:tcPr>
            <w:tcW w:w="2900" w:type="dxa"/>
            <w:gridSpan w:val="2"/>
            <w:tcBorders>
              <w:bottom w:val="single" w:sz="8" w:space="0" w:color="auto"/>
              <w:right w:val="single" w:sz="8" w:space="0" w:color="auto"/>
            </w:tcBorders>
            <w:vAlign w:val="bottom"/>
          </w:tcPr>
          <w:p w:rsidR="008D1FDA" w:rsidRDefault="001B1E6C">
            <w:pPr>
              <w:jc w:val="right"/>
              <w:rPr>
                <w:sz w:val="20"/>
                <w:szCs w:val="20"/>
              </w:rPr>
            </w:pPr>
            <w:r>
              <w:rPr>
                <w:rFonts w:eastAsia="Times New Roman"/>
                <w:sz w:val="24"/>
                <w:szCs w:val="24"/>
              </w:rPr>
              <w:t>учебно-тренировочному  и</w:t>
            </w: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460"/>
        </w:trPr>
        <w:tc>
          <w:tcPr>
            <w:tcW w:w="600" w:type="dxa"/>
            <w:vAlign w:val="bottom"/>
          </w:tcPr>
          <w:p w:rsidR="008D1FDA" w:rsidRDefault="008D1FDA">
            <w:pPr>
              <w:rPr>
                <w:sz w:val="24"/>
                <w:szCs w:val="24"/>
              </w:rPr>
            </w:pPr>
          </w:p>
        </w:tc>
        <w:tc>
          <w:tcPr>
            <w:tcW w:w="2820" w:type="dxa"/>
            <w:vAlign w:val="bottom"/>
          </w:tcPr>
          <w:p w:rsidR="008D1FDA" w:rsidRDefault="008D1FDA">
            <w:pPr>
              <w:rPr>
                <w:sz w:val="24"/>
                <w:szCs w:val="24"/>
              </w:rPr>
            </w:pPr>
          </w:p>
        </w:tc>
        <w:tc>
          <w:tcPr>
            <w:tcW w:w="760" w:type="dxa"/>
            <w:vAlign w:val="bottom"/>
          </w:tcPr>
          <w:p w:rsidR="008D1FDA" w:rsidRDefault="008D1FDA">
            <w:pPr>
              <w:rPr>
                <w:sz w:val="24"/>
                <w:szCs w:val="24"/>
              </w:rPr>
            </w:pPr>
          </w:p>
        </w:tc>
        <w:tc>
          <w:tcPr>
            <w:tcW w:w="500" w:type="dxa"/>
            <w:vAlign w:val="bottom"/>
          </w:tcPr>
          <w:p w:rsidR="008D1FDA" w:rsidRDefault="008D1FDA">
            <w:pPr>
              <w:rPr>
                <w:sz w:val="24"/>
                <w:szCs w:val="24"/>
              </w:rPr>
            </w:pPr>
          </w:p>
        </w:tc>
        <w:tc>
          <w:tcPr>
            <w:tcW w:w="380" w:type="dxa"/>
            <w:vAlign w:val="bottom"/>
          </w:tcPr>
          <w:p w:rsidR="008D1FDA" w:rsidRDefault="001B1E6C">
            <w:pPr>
              <w:ind w:right="22"/>
              <w:jc w:val="right"/>
              <w:rPr>
                <w:sz w:val="20"/>
                <w:szCs w:val="20"/>
              </w:rPr>
            </w:pPr>
            <w:r>
              <w:rPr>
                <w:rFonts w:ascii="Calibri" w:eastAsia="Calibri" w:hAnsi="Calibri" w:cs="Calibri"/>
                <w:w w:val="98"/>
              </w:rPr>
              <w:t>20</w:t>
            </w:r>
          </w:p>
        </w:tc>
        <w:tc>
          <w:tcPr>
            <w:tcW w:w="1140" w:type="dxa"/>
            <w:vAlign w:val="bottom"/>
          </w:tcPr>
          <w:p w:rsidR="008D1FDA" w:rsidRDefault="008D1FDA">
            <w:pPr>
              <w:rPr>
                <w:sz w:val="24"/>
                <w:szCs w:val="24"/>
              </w:rPr>
            </w:pPr>
          </w:p>
        </w:tc>
        <w:tc>
          <w:tcPr>
            <w:tcW w:w="1760" w:type="dxa"/>
            <w:vAlign w:val="bottom"/>
          </w:tcPr>
          <w:p w:rsidR="008D1FDA" w:rsidRDefault="008D1FDA">
            <w:pPr>
              <w:rPr>
                <w:sz w:val="24"/>
                <w:szCs w:val="24"/>
              </w:rPr>
            </w:pPr>
          </w:p>
        </w:tc>
        <w:tc>
          <w:tcPr>
            <w:tcW w:w="142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8D1FDA">
      <w:pPr>
        <w:sectPr w:rsidR="008D1FDA">
          <w:pgSz w:w="11900" w:h="16838"/>
          <w:pgMar w:top="861" w:right="846" w:bottom="274" w:left="1440" w:header="0" w:footer="0" w:gutter="0"/>
          <w:cols w:space="720" w:equalWidth="0">
            <w:col w:w="9620"/>
          </w:cols>
        </w:sectPr>
      </w:pPr>
    </w:p>
    <w:tbl>
      <w:tblPr>
        <w:tblW w:w="9380" w:type="dxa"/>
        <w:tblInd w:w="150" w:type="dxa"/>
        <w:tblLayout w:type="fixed"/>
        <w:tblCellMar>
          <w:left w:w="0" w:type="dxa"/>
          <w:right w:w="0" w:type="dxa"/>
        </w:tblCellMar>
        <w:tblLook w:val="04A0" w:firstRow="1" w:lastRow="0" w:firstColumn="1" w:lastColumn="0" w:noHBand="0" w:noVBand="1"/>
      </w:tblPr>
      <w:tblGrid>
        <w:gridCol w:w="600"/>
        <w:gridCol w:w="2820"/>
        <w:gridCol w:w="126"/>
        <w:gridCol w:w="154"/>
        <w:gridCol w:w="860"/>
        <w:gridCol w:w="20"/>
        <w:gridCol w:w="520"/>
        <w:gridCol w:w="289"/>
        <w:gridCol w:w="20"/>
        <w:gridCol w:w="20"/>
        <w:gridCol w:w="511"/>
        <w:gridCol w:w="100"/>
        <w:gridCol w:w="360"/>
        <w:gridCol w:w="520"/>
        <w:gridCol w:w="580"/>
        <w:gridCol w:w="460"/>
        <w:gridCol w:w="1420"/>
      </w:tblGrid>
      <w:tr w:rsidR="008D1FDA" w:rsidTr="00A42BB6">
        <w:trPr>
          <w:trHeight w:val="283"/>
        </w:trPr>
        <w:tc>
          <w:tcPr>
            <w:tcW w:w="6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820" w:type="dxa"/>
            <w:tcBorders>
              <w:top w:val="single" w:sz="8" w:space="0" w:color="auto"/>
              <w:right w:val="single" w:sz="8" w:space="0" w:color="auto"/>
            </w:tcBorders>
            <w:vAlign w:val="bottom"/>
          </w:tcPr>
          <w:p w:rsidR="008D1FDA" w:rsidRDefault="008D1FDA">
            <w:pPr>
              <w:rPr>
                <w:sz w:val="24"/>
                <w:szCs w:val="24"/>
              </w:rPr>
            </w:pPr>
          </w:p>
        </w:tc>
        <w:tc>
          <w:tcPr>
            <w:tcW w:w="3500" w:type="dxa"/>
            <w:gridSpan w:val="12"/>
            <w:tcBorders>
              <w:top w:val="single" w:sz="8" w:space="0" w:color="auto"/>
            </w:tcBorders>
            <w:vAlign w:val="bottom"/>
          </w:tcPr>
          <w:p w:rsidR="008D1FDA" w:rsidRDefault="001B1E6C">
            <w:pPr>
              <w:ind w:left="100"/>
              <w:rPr>
                <w:sz w:val="20"/>
                <w:szCs w:val="20"/>
              </w:rPr>
            </w:pPr>
            <w:r>
              <w:rPr>
                <w:rFonts w:eastAsia="Times New Roman"/>
                <w:sz w:val="24"/>
                <w:szCs w:val="24"/>
              </w:rPr>
              <w:t>соревновательному процессам;</w:t>
            </w:r>
          </w:p>
        </w:tc>
        <w:tc>
          <w:tcPr>
            <w:tcW w:w="580" w:type="dxa"/>
            <w:tcBorders>
              <w:top w:val="single" w:sz="8" w:space="0" w:color="auto"/>
            </w:tcBorders>
            <w:vAlign w:val="bottom"/>
          </w:tcPr>
          <w:p w:rsidR="008D1FDA" w:rsidRDefault="008D1FDA">
            <w:pPr>
              <w:rPr>
                <w:sz w:val="24"/>
                <w:szCs w:val="24"/>
              </w:rPr>
            </w:pPr>
          </w:p>
        </w:tc>
        <w:tc>
          <w:tcPr>
            <w:tcW w:w="460" w:type="dxa"/>
            <w:tcBorders>
              <w:top w:val="single" w:sz="8" w:space="0" w:color="auto"/>
              <w:right w:val="single" w:sz="8" w:space="0" w:color="auto"/>
            </w:tcBorders>
            <w:vAlign w:val="bottom"/>
          </w:tcPr>
          <w:p w:rsidR="008D1FDA" w:rsidRDefault="008D1FDA">
            <w:pPr>
              <w:rPr>
                <w:sz w:val="24"/>
                <w:szCs w:val="24"/>
              </w:rPr>
            </w:pPr>
          </w:p>
        </w:tc>
        <w:tc>
          <w:tcPr>
            <w:tcW w:w="1420" w:type="dxa"/>
            <w:tcBorders>
              <w:top w:val="single" w:sz="8" w:space="0" w:color="auto"/>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980" w:type="dxa"/>
            <w:gridSpan w:val="11"/>
            <w:vAlign w:val="bottom"/>
          </w:tcPr>
          <w:p w:rsidR="008D1FDA" w:rsidRDefault="001B1E6C">
            <w:pPr>
              <w:ind w:left="100"/>
              <w:rPr>
                <w:sz w:val="20"/>
                <w:szCs w:val="20"/>
              </w:rPr>
            </w:pPr>
            <w:r>
              <w:rPr>
                <w:rFonts w:eastAsia="Times New Roman"/>
                <w:w w:val="99"/>
                <w:sz w:val="24"/>
                <w:szCs w:val="24"/>
              </w:rPr>
              <w:t>- формирование склонности</w:t>
            </w: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8"/>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2980" w:type="dxa"/>
            <w:gridSpan w:val="11"/>
            <w:tcBorders>
              <w:bottom w:val="single" w:sz="8" w:space="0" w:color="auto"/>
            </w:tcBorders>
            <w:vAlign w:val="bottom"/>
          </w:tcPr>
          <w:p w:rsidR="008D1FDA" w:rsidRDefault="001B1E6C">
            <w:pPr>
              <w:ind w:left="100"/>
              <w:rPr>
                <w:sz w:val="20"/>
                <w:szCs w:val="20"/>
              </w:rPr>
            </w:pPr>
            <w:r>
              <w:rPr>
                <w:rFonts w:eastAsia="Times New Roman"/>
                <w:sz w:val="24"/>
                <w:szCs w:val="24"/>
              </w:rPr>
              <w:t>к педагогической работе</w:t>
            </w:r>
          </w:p>
        </w:tc>
        <w:tc>
          <w:tcPr>
            <w:tcW w:w="520" w:type="dxa"/>
            <w:tcBorders>
              <w:bottom w:val="single" w:sz="8" w:space="0" w:color="auto"/>
            </w:tcBorders>
            <w:vAlign w:val="bottom"/>
          </w:tcPr>
          <w:p w:rsidR="008D1FDA" w:rsidRDefault="008D1FDA">
            <w:pPr>
              <w:rPr>
                <w:sz w:val="24"/>
                <w:szCs w:val="24"/>
              </w:rPr>
            </w:pPr>
          </w:p>
        </w:tc>
        <w:tc>
          <w:tcPr>
            <w:tcW w:w="580" w:type="dxa"/>
            <w:tcBorders>
              <w:bottom w:val="single" w:sz="8" w:space="0" w:color="auto"/>
            </w:tcBorders>
            <w:vAlign w:val="bottom"/>
          </w:tcPr>
          <w:p w:rsidR="008D1FDA" w:rsidRDefault="008D1FDA">
            <w:pPr>
              <w:rPr>
                <w:sz w:val="24"/>
                <w:szCs w:val="24"/>
              </w:rPr>
            </w:pPr>
          </w:p>
        </w:tc>
        <w:tc>
          <w:tcPr>
            <w:tcW w:w="46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rsidTr="00A42BB6">
        <w:trPr>
          <w:trHeight w:val="266"/>
        </w:trPr>
        <w:tc>
          <w:tcPr>
            <w:tcW w:w="60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b/>
                <w:bCs/>
                <w:w w:val="99"/>
                <w:sz w:val="24"/>
                <w:szCs w:val="24"/>
              </w:rPr>
              <w:t>2.</w:t>
            </w:r>
          </w:p>
        </w:tc>
        <w:tc>
          <w:tcPr>
            <w:tcW w:w="2820" w:type="dxa"/>
            <w:tcBorders>
              <w:bottom w:val="single" w:sz="8" w:space="0" w:color="auto"/>
            </w:tcBorders>
            <w:vAlign w:val="bottom"/>
          </w:tcPr>
          <w:p w:rsidR="008D1FDA" w:rsidRDefault="001B1E6C">
            <w:pPr>
              <w:spacing w:line="264" w:lineRule="exact"/>
              <w:ind w:left="100"/>
              <w:rPr>
                <w:sz w:val="20"/>
                <w:szCs w:val="20"/>
              </w:rPr>
            </w:pPr>
            <w:r>
              <w:rPr>
                <w:rFonts w:eastAsia="Times New Roman"/>
                <w:b/>
                <w:bCs/>
                <w:sz w:val="24"/>
                <w:szCs w:val="24"/>
              </w:rPr>
              <w:t>Здоровьесбережение</w:t>
            </w:r>
          </w:p>
        </w:tc>
        <w:tc>
          <w:tcPr>
            <w:tcW w:w="280" w:type="dxa"/>
            <w:gridSpan w:val="2"/>
            <w:tcBorders>
              <w:bottom w:val="single" w:sz="8" w:space="0" w:color="auto"/>
            </w:tcBorders>
            <w:vAlign w:val="bottom"/>
          </w:tcPr>
          <w:p w:rsidR="008D1FDA" w:rsidRDefault="008D1FDA">
            <w:pPr>
              <w:rPr>
                <w:sz w:val="23"/>
                <w:szCs w:val="23"/>
              </w:rPr>
            </w:pPr>
          </w:p>
        </w:tc>
        <w:tc>
          <w:tcPr>
            <w:tcW w:w="860" w:type="dxa"/>
            <w:tcBorders>
              <w:bottom w:val="single" w:sz="8" w:space="0" w:color="auto"/>
            </w:tcBorders>
            <w:vAlign w:val="bottom"/>
          </w:tcPr>
          <w:p w:rsidR="008D1FDA" w:rsidRDefault="008D1FDA">
            <w:pPr>
              <w:rPr>
                <w:sz w:val="23"/>
                <w:szCs w:val="23"/>
              </w:rPr>
            </w:pPr>
          </w:p>
        </w:tc>
        <w:tc>
          <w:tcPr>
            <w:tcW w:w="540" w:type="dxa"/>
            <w:gridSpan w:val="2"/>
            <w:tcBorders>
              <w:bottom w:val="single" w:sz="8" w:space="0" w:color="auto"/>
            </w:tcBorders>
            <w:vAlign w:val="bottom"/>
          </w:tcPr>
          <w:p w:rsidR="008D1FDA" w:rsidRDefault="008D1FDA">
            <w:pPr>
              <w:rPr>
                <w:sz w:val="23"/>
                <w:szCs w:val="23"/>
              </w:rPr>
            </w:pPr>
          </w:p>
        </w:tc>
        <w:tc>
          <w:tcPr>
            <w:tcW w:w="840" w:type="dxa"/>
            <w:gridSpan w:val="4"/>
            <w:tcBorders>
              <w:bottom w:val="single" w:sz="8" w:space="0" w:color="auto"/>
            </w:tcBorders>
            <w:vAlign w:val="bottom"/>
          </w:tcPr>
          <w:p w:rsidR="008D1FDA" w:rsidRDefault="008D1FDA">
            <w:pPr>
              <w:rPr>
                <w:sz w:val="23"/>
                <w:szCs w:val="23"/>
              </w:rPr>
            </w:pPr>
          </w:p>
        </w:tc>
        <w:tc>
          <w:tcPr>
            <w:tcW w:w="100" w:type="dxa"/>
            <w:tcBorders>
              <w:bottom w:val="single" w:sz="8" w:space="0" w:color="auto"/>
            </w:tcBorders>
            <w:vAlign w:val="bottom"/>
          </w:tcPr>
          <w:p w:rsidR="008D1FDA" w:rsidRDefault="008D1FDA">
            <w:pPr>
              <w:rPr>
                <w:sz w:val="23"/>
                <w:szCs w:val="23"/>
              </w:rPr>
            </w:pPr>
          </w:p>
        </w:tc>
        <w:tc>
          <w:tcPr>
            <w:tcW w:w="360" w:type="dxa"/>
            <w:tcBorders>
              <w:bottom w:val="single" w:sz="8" w:space="0" w:color="auto"/>
            </w:tcBorders>
            <w:vAlign w:val="bottom"/>
          </w:tcPr>
          <w:p w:rsidR="008D1FDA" w:rsidRDefault="008D1FDA">
            <w:pPr>
              <w:rPr>
                <w:sz w:val="23"/>
                <w:szCs w:val="23"/>
              </w:rPr>
            </w:pPr>
          </w:p>
        </w:tc>
        <w:tc>
          <w:tcPr>
            <w:tcW w:w="520" w:type="dxa"/>
            <w:tcBorders>
              <w:bottom w:val="single" w:sz="8" w:space="0" w:color="auto"/>
            </w:tcBorders>
            <w:vAlign w:val="bottom"/>
          </w:tcPr>
          <w:p w:rsidR="008D1FDA" w:rsidRDefault="008D1FDA">
            <w:pPr>
              <w:rPr>
                <w:sz w:val="23"/>
                <w:szCs w:val="23"/>
              </w:rPr>
            </w:pPr>
          </w:p>
        </w:tc>
        <w:tc>
          <w:tcPr>
            <w:tcW w:w="580" w:type="dxa"/>
            <w:tcBorders>
              <w:bottom w:val="single" w:sz="8" w:space="0" w:color="auto"/>
            </w:tcBorders>
            <w:vAlign w:val="bottom"/>
          </w:tcPr>
          <w:p w:rsidR="008D1FDA" w:rsidRDefault="008D1FDA">
            <w:pPr>
              <w:rPr>
                <w:sz w:val="23"/>
                <w:szCs w:val="23"/>
              </w:rPr>
            </w:pPr>
          </w:p>
        </w:tc>
        <w:tc>
          <w:tcPr>
            <w:tcW w:w="460" w:type="dxa"/>
            <w:tcBorders>
              <w:bottom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8D1FDA">
            <w:pPr>
              <w:rPr>
                <w:sz w:val="23"/>
                <w:szCs w:val="23"/>
              </w:rPr>
            </w:pPr>
          </w:p>
        </w:tc>
      </w:tr>
      <w:tr w:rsidR="008D1FDA" w:rsidTr="00A42BB6">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2.1.</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Организация и</w:t>
            </w:r>
          </w:p>
        </w:tc>
        <w:tc>
          <w:tcPr>
            <w:tcW w:w="4540" w:type="dxa"/>
            <w:gridSpan w:val="14"/>
            <w:tcBorders>
              <w:right w:val="single" w:sz="8" w:space="0" w:color="auto"/>
            </w:tcBorders>
            <w:vAlign w:val="bottom"/>
          </w:tcPr>
          <w:p w:rsidR="008D1FDA" w:rsidRDefault="001B1E6C">
            <w:pPr>
              <w:spacing w:line="264" w:lineRule="exact"/>
              <w:ind w:left="100"/>
              <w:rPr>
                <w:sz w:val="20"/>
                <w:szCs w:val="20"/>
              </w:rPr>
            </w:pPr>
            <w:r>
              <w:rPr>
                <w:rFonts w:eastAsia="Times New Roman"/>
                <w:b/>
                <w:bCs/>
                <w:sz w:val="24"/>
                <w:szCs w:val="24"/>
              </w:rPr>
              <w:t>Дни  здоровья  и  спорта,  в  рамках</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проведение</w:t>
            </w:r>
          </w:p>
        </w:tc>
        <w:tc>
          <w:tcPr>
            <w:tcW w:w="2980" w:type="dxa"/>
            <w:gridSpan w:val="11"/>
            <w:vAlign w:val="bottom"/>
          </w:tcPr>
          <w:p w:rsidR="008D1FDA" w:rsidRDefault="001B1E6C">
            <w:pPr>
              <w:ind w:left="100"/>
              <w:rPr>
                <w:sz w:val="20"/>
                <w:szCs w:val="20"/>
              </w:rPr>
            </w:pPr>
            <w:r>
              <w:rPr>
                <w:rFonts w:eastAsia="Times New Roman"/>
                <w:b/>
                <w:bCs/>
                <w:sz w:val="24"/>
                <w:szCs w:val="24"/>
              </w:rPr>
              <w:t>которого предусмотрено:</w:t>
            </w: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мероприятий,</w:t>
            </w: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  формирование  знаний  и  умений  в</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направленных</w:t>
            </w: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проведении  дней  здоровья  и  спорта,</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60"/>
              <w:rPr>
                <w:sz w:val="20"/>
                <w:szCs w:val="20"/>
              </w:rPr>
            </w:pPr>
            <w:r>
              <w:rPr>
                <w:rFonts w:eastAsia="Times New Roman"/>
                <w:sz w:val="24"/>
                <w:szCs w:val="24"/>
              </w:rPr>
              <w:t>на формирование</w:t>
            </w:r>
          </w:p>
        </w:tc>
        <w:tc>
          <w:tcPr>
            <w:tcW w:w="1680" w:type="dxa"/>
            <w:gridSpan w:val="5"/>
            <w:vAlign w:val="bottom"/>
          </w:tcPr>
          <w:p w:rsidR="008D1FDA" w:rsidRDefault="001B1E6C">
            <w:pPr>
              <w:ind w:left="100"/>
              <w:rPr>
                <w:sz w:val="20"/>
                <w:szCs w:val="20"/>
              </w:rPr>
            </w:pPr>
            <w:r>
              <w:rPr>
                <w:rFonts w:eastAsia="Times New Roman"/>
                <w:sz w:val="24"/>
                <w:szCs w:val="24"/>
              </w:rPr>
              <w:t>спортивных</w:t>
            </w:r>
          </w:p>
        </w:tc>
        <w:tc>
          <w:tcPr>
            <w:tcW w:w="1300" w:type="dxa"/>
            <w:gridSpan w:val="6"/>
            <w:vAlign w:val="bottom"/>
          </w:tcPr>
          <w:p w:rsidR="008D1FDA" w:rsidRDefault="001B1E6C">
            <w:pPr>
              <w:ind w:left="40"/>
              <w:rPr>
                <w:sz w:val="20"/>
                <w:szCs w:val="20"/>
              </w:rPr>
            </w:pPr>
            <w:r>
              <w:rPr>
                <w:rFonts w:eastAsia="Times New Roman"/>
                <w:sz w:val="24"/>
                <w:szCs w:val="24"/>
              </w:rPr>
              <w:t>фестивалей</w:t>
            </w:r>
          </w:p>
        </w:tc>
        <w:tc>
          <w:tcPr>
            <w:tcW w:w="15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(написание</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здорового образа жизни</w:t>
            </w: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положений,  требований,  регламентов  к</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организации и проведению мероприятий,</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520" w:type="dxa"/>
            <w:gridSpan w:val="9"/>
            <w:vAlign w:val="bottom"/>
          </w:tcPr>
          <w:p w:rsidR="008D1FDA" w:rsidRDefault="001B1E6C">
            <w:pPr>
              <w:ind w:left="100"/>
              <w:rPr>
                <w:sz w:val="20"/>
                <w:szCs w:val="20"/>
              </w:rPr>
            </w:pPr>
            <w:r>
              <w:rPr>
                <w:rFonts w:eastAsia="Times New Roman"/>
                <w:sz w:val="24"/>
                <w:szCs w:val="24"/>
              </w:rPr>
              <w:t>ведение протоколов);</w:t>
            </w:r>
          </w:p>
        </w:tc>
        <w:tc>
          <w:tcPr>
            <w:tcW w:w="100" w:type="dxa"/>
            <w:vAlign w:val="bottom"/>
          </w:tcPr>
          <w:p w:rsidR="008D1FDA" w:rsidRDefault="008D1FDA">
            <w:pPr>
              <w:rPr>
                <w:sz w:val="24"/>
                <w:szCs w:val="24"/>
              </w:rPr>
            </w:pPr>
          </w:p>
        </w:tc>
        <w:tc>
          <w:tcPr>
            <w:tcW w:w="36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 подготовка пропагандистский акций по</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формированию  здорового  образа  жизни</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7"/>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620" w:type="dxa"/>
            <w:gridSpan w:val="10"/>
            <w:vAlign w:val="bottom"/>
          </w:tcPr>
          <w:p w:rsidR="008D1FDA" w:rsidRDefault="001B1E6C">
            <w:pPr>
              <w:ind w:left="100"/>
              <w:rPr>
                <w:sz w:val="20"/>
                <w:szCs w:val="20"/>
              </w:rPr>
            </w:pPr>
            <w:r>
              <w:rPr>
                <w:rFonts w:eastAsia="Times New Roman"/>
                <w:sz w:val="24"/>
                <w:szCs w:val="24"/>
              </w:rPr>
              <w:t>средствами   различных</w:t>
            </w:r>
          </w:p>
        </w:tc>
        <w:tc>
          <w:tcPr>
            <w:tcW w:w="880" w:type="dxa"/>
            <w:gridSpan w:val="2"/>
            <w:vAlign w:val="bottom"/>
          </w:tcPr>
          <w:p w:rsidR="008D1FDA" w:rsidRDefault="001B1E6C">
            <w:pPr>
              <w:jc w:val="right"/>
              <w:rPr>
                <w:sz w:val="20"/>
                <w:szCs w:val="20"/>
              </w:rPr>
            </w:pPr>
            <w:r>
              <w:rPr>
                <w:rFonts w:eastAsia="Times New Roman"/>
                <w:sz w:val="24"/>
                <w:szCs w:val="24"/>
              </w:rPr>
              <w:t>видов</w:t>
            </w:r>
          </w:p>
        </w:tc>
        <w:tc>
          <w:tcPr>
            <w:tcW w:w="104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спорта</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«Всемирный день борьбы со СПИДом»,</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4080" w:type="dxa"/>
            <w:gridSpan w:val="13"/>
            <w:tcBorders>
              <w:bottom w:val="single" w:sz="8" w:space="0" w:color="auto"/>
            </w:tcBorders>
            <w:vAlign w:val="bottom"/>
          </w:tcPr>
          <w:p w:rsidR="008D1FDA" w:rsidRDefault="001B1E6C">
            <w:pPr>
              <w:ind w:left="100"/>
              <w:rPr>
                <w:sz w:val="20"/>
                <w:szCs w:val="20"/>
              </w:rPr>
            </w:pPr>
            <w:r>
              <w:rPr>
                <w:rFonts w:eastAsia="Times New Roman"/>
                <w:w w:val="99"/>
                <w:sz w:val="24"/>
                <w:szCs w:val="24"/>
              </w:rPr>
              <w:t>«Всемирный день борьбы с курением»</w:t>
            </w:r>
          </w:p>
        </w:tc>
        <w:tc>
          <w:tcPr>
            <w:tcW w:w="46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rsidTr="00A42BB6">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2.2.</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Режим питания и отдыха</w:t>
            </w:r>
          </w:p>
        </w:tc>
        <w:tc>
          <w:tcPr>
            <w:tcW w:w="1680" w:type="dxa"/>
            <w:gridSpan w:val="5"/>
            <w:vAlign w:val="bottom"/>
          </w:tcPr>
          <w:p w:rsidR="008D1FDA" w:rsidRDefault="001B1E6C">
            <w:pPr>
              <w:spacing w:line="264" w:lineRule="exact"/>
              <w:ind w:left="100"/>
              <w:rPr>
                <w:sz w:val="20"/>
                <w:szCs w:val="20"/>
              </w:rPr>
            </w:pPr>
            <w:r>
              <w:rPr>
                <w:rFonts w:eastAsia="Times New Roman"/>
                <w:b/>
                <w:bCs/>
                <w:w w:val="99"/>
                <w:sz w:val="24"/>
                <w:szCs w:val="24"/>
              </w:rPr>
              <w:t>Практическая</w:t>
            </w:r>
          </w:p>
        </w:tc>
        <w:tc>
          <w:tcPr>
            <w:tcW w:w="2400" w:type="dxa"/>
            <w:gridSpan w:val="8"/>
            <w:vAlign w:val="bottom"/>
          </w:tcPr>
          <w:p w:rsidR="008D1FDA" w:rsidRDefault="001B1E6C">
            <w:pPr>
              <w:spacing w:line="264" w:lineRule="exact"/>
              <w:ind w:left="560"/>
              <w:rPr>
                <w:sz w:val="20"/>
                <w:szCs w:val="20"/>
              </w:rPr>
            </w:pPr>
            <w:r>
              <w:rPr>
                <w:rFonts w:eastAsia="Times New Roman"/>
                <w:b/>
                <w:bCs/>
                <w:sz w:val="24"/>
                <w:szCs w:val="24"/>
              </w:rPr>
              <w:t>деятельность</w:t>
            </w:r>
          </w:p>
        </w:tc>
        <w:tc>
          <w:tcPr>
            <w:tcW w:w="460" w:type="dxa"/>
            <w:tcBorders>
              <w:right w:val="single" w:sz="8" w:space="0" w:color="auto"/>
            </w:tcBorders>
            <w:vAlign w:val="bottom"/>
          </w:tcPr>
          <w:p w:rsidR="008D1FDA" w:rsidRDefault="001B1E6C">
            <w:pPr>
              <w:spacing w:line="264" w:lineRule="exact"/>
              <w:jc w:val="right"/>
              <w:rPr>
                <w:sz w:val="20"/>
                <w:szCs w:val="20"/>
              </w:rPr>
            </w:pPr>
            <w:r>
              <w:rPr>
                <w:rFonts w:eastAsia="Times New Roman"/>
                <w:b/>
                <w:bCs/>
                <w:sz w:val="24"/>
                <w:szCs w:val="24"/>
              </w:rPr>
              <w:t>и</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520" w:type="dxa"/>
            <w:gridSpan w:val="9"/>
            <w:vAlign w:val="bottom"/>
          </w:tcPr>
          <w:p w:rsidR="008D1FDA" w:rsidRDefault="001B1E6C">
            <w:pPr>
              <w:ind w:left="100"/>
              <w:rPr>
                <w:sz w:val="20"/>
                <w:szCs w:val="20"/>
              </w:rPr>
            </w:pPr>
            <w:r>
              <w:rPr>
                <w:rFonts w:eastAsia="Times New Roman"/>
                <w:b/>
                <w:bCs/>
                <w:sz w:val="24"/>
                <w:szCs w:val="24"/>
              </w:rPr>
              <w:t>восстановительные</w:t>
            </w:r>
          </w:p>
        </w:tc>
        <w:tc>
          <w:tcPr>
            <w:tcW w:w="100" w:type="dxa"/>
            <w:vAlign w:val="bottom"/>
          </w:tcPr>
          <w:p w:rsidR="008D1FDA" w:rsidRDefault="008D1FDA">
            <w:pPr>
              <w:rPr>
                <w:sz w:val="24"/>
                <w:szCs w:val="24"/>
              </w:rPr>
            </w:pPr>
          </w:p>
        </w:tc>
        <w:tc>
          <w:tcPr>
            <w:tcW w:w="360" w:type="dxa"/>
            <w:vAlign w:val="bottom"/>
          </w:tcPr>
          <w:p w:rsidR="008D1FDA" w:rsidRDefault="008D1FDA">
            <w:pPr>
              <w:rPr>
                <w:sz w:val="24"/>
                <w:szCs w:val="24"/>
              </w:rPr>
            </w:pPr>
          </w:p>
        </w:tc>
        <w:tc>
          <w:tcPr>
            <w:tcW w:w="1560" w:type="dxa"/>
            <w:gridSpan w:val="3"/>
            <w:tcBorders>
              <w:right w:val="single" w:sz="8" w:space="0" w:color="auto"/>
            </w:tcBorders>
            <w:vAlign w:val="bottom"/>
          </w:tcPr>
          <w:p w:rsidR="008D1FDA" w:rsidRDefault="001B1E6C">
            <w:pPr>
              <w:jc w:val="right"/>
              <w:rPr>
                <w:sz w:val="20"/>
                <w:szCs w:val="20"/>
              </w:rPr>
            </w:pPr>
            <w:r>
              <w:rPr>
                <w:rFonts w:eastAsia="Times New Roman"/>
                <w:b/>
                <w:bCs/>
                <w:sz w:val="24"/>
                <w:szCs w:val="24"/>
              </w:rPr>
              <w:t>процессы</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80" w:type="dxa"/>
            <w:gridSpan w:val="5"/>
            <w:vAlign w:val="bottom"/>
          </w:tcPr>
          <w:p w:rsidR="008D1FDA" w:rsidRDefault="001B1E6C">
            <w:pPr>
              <w:ind w:left="100"/>
              <w:rPr>
                <w:sz w:val="20"/>
                <w:szCs w:val="20"/>
              </w:rPr>
            </w:pPr>
            <w:r>
              <w:rPr>
                <w:rFonts w:eastAsia="Times New Roman"/>
                <w:b/>
                <w:bCs/>
                <w:w w:val="98"/>
                <w:sz w:val="24"/>
                <w:szCs w:val="24"/>
              </w:rPr>
              <w:t>обучающихся:</w:t>
            </w:r>
          </w:p>
        </w:tc>
        <w:tc>
          <w:tcPr>
            <w:tcW w:w="840" w:type="dxa"/>
            <w:gridSpan w:val="4"/>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36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80" w:type="dxa"/>
            <w:gridSpan w:val="2"/>
            <w:vAlign w:val="bottom"/>
          </w:tcPr>
          <w:p w:rsidR="008D1FDA" w:rsidRDefault="001B1E6C">
            <w:pPr>
              <w:ind w:left="100"/>
              <w:rPr>
                <w:sz w:val="20"/>
                <w:szCs w:val="20"/>
              </w:rPr>
            </w:pPr>
            <w:r>
              <w:rPr>
                <w:rFonts w:eastAsia="Times New Roman"/>
                <w:sz w:val="24"/>
                <w:szCs w:val="24"/>
              </w:rPr>
              <w:t>-</w:t>
            </w:r>
          </w:p>
        </w:tc>
        <w:tc>
          <w:tcPr>
            <w:tcW w:w="2700" w:type="dxa"/>
            <w:gridSpan w:val="9"/>
            <w:vAlign w:val="bottom"/>
          </w:tcPr>
          <w:p w:rsidR="008D1FDA" w:rsidRDefault="001B1E6C">
            <w:pPr>
              <w:jc w:val="right"/>
              <w:rPr>
                <w:sz w:val="20"/>
                <w:szCs w:val="20"/>
              </w:rPr>
            </w:pPr>
            <w:r>
              <w:rPr>
                <w:rFonts w:eastAsia="Times New Roman"/>
                <w:sz w:val="24"/>
                <w:szCs w:val="24"/>
              </w:rPr>
              <w:t>формирование  навыков</w:t>
            </w:r>
          </w:p>
        </w:tc>
        <w:tc>
          <w:tcPr>
            <w:tcW w:w="15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правильного</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режима   дня   с   учетом   спортивного</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режима   (продолжительности   учебно-</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тренировочного процесса, периодов сна,</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отдыха, восстановительных мероприятий</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после тренировки, оптимальное питание,</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профилактика  переутомления  и  травм,</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поддержка физических кондиций, знание</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140" w:type="dxa"/>
            <w:gridSpan w:val="3"/>
            <w:vAlign w:val="bottom"/>
          </w:tcPr>
          <w:p w:rsidR="008D1FDA" w:rsidRDefault="001B1E6C">
            <w:pPr>
              <w:ind w:left="100"/>
              <w:rPr>
                <w:sz w:val="20"/>
                <w:szCs w:val="20"/>
              </w:rPr>
            </w:pPr>
            <w:r>
              <w:rPr>
                <w:rFonts w:eastAsia="Times New Roman"/>
                <w:sz w:val="24"/>
                <w:szCs w:val="24"/>
              </w:rPr>
              <w:t>способов</w:t>
            </w:r>
          </w:p>
        </w:tc>
        <w:tc>
          <w:tcPr>
            <w:tcW w:w="1480" w:type="dxa"/>
            <w:gridSpan w:val="7"/>
            <w:vAlign w:val="bottom"/>
          </w:tcPr>
          <w:p w:rsidR="008D1FDA" w:rsidRDefault="001B1E6C">
            <w:pPr>
              <w:ind w:left="160"/>
              <w:rPr>
                <w:sz w:val="20"/>
                <w:szCs w:val="20"/>
              </w:rPr>
            </w:pPr>
            <w:r>
              <w:rPr>
                <w:rFonts w:eastAsia="Times New Roman"/>
                <w:sz w:val="24"/>
                <w:szCs w:val="24"/>
              </w:rPr>
              <w:t>закаливания</w:t>
            </w:r>
          </w:p>
        </w:tc>
        <w:tc>
          <w:tcPr>
            <w:tcW w:w="360" w:type="dxa"/>
            <w:vAlign w:val="bottom"/>
          </w:tcPr>
          <w:p w:rsidR="008D1FDA" w:rsidRDefault="001B1E6C">
            <w:pPr>
              <w:jc w:val="right"/>
              <w:rPr>
                <w:sz w:val="20"/>
                <w:szCs w:val="20"/>
              </w:rPr>
            </w:pPr>
            <w:r>
              <w:rPr>
                <w:rFonts w:eastAsia="Times New Roman"/>
                <w:sz w:val="24"/>
                <w:szCs w:val="24"/>
              </w:rPr>
              <w:t>и</w:t>
            </w:r>
          </w:p>
        </w:tc>
        <w:tc>
          <w:tcPr>
            <w:tcW w:w="15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укрепления</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1680" w:type="dxa"/>
            <w:gridSpan w:val="5"/>
            <w:tcBorders>
              <w:bottom w:val="single" w:sz="8" w:space="0" w:color="auto"/>
            </w:tcBorders>
            <w:vAlign w:val="bottom"/>
          </w:tcPr>
          <w:p w:rsidR="008D1FDA" w:rsidRDefault="001B1E6C">
            <w:pPr>
              <w:ind w:left="100"/>
              <w:rPr>
                <w:sz w:val="20"/>
                <w:szCs w:val="20"/>
              </w:rPr>
            </w:pPr>
            <w:r>
              <w:rPr>
                <w:rFonts w:eastAsia="Times New Roman"/>
                <w:sz w:val="24"/>
                <w:szCs w:val="24"/>
              </w:rPr>
              <w:t>иммунитета)</w:t>
            </w:r>
          </w:p>
        </w:tc>
        <w:tc>
          <w:tcPr>
            <w:tcW w:w="840" w:type="dxa"/>
            <w:gridSpan w:val="4"/>
            <w:tcBorders>
              <w:bottom w:val="single" w:sz="8" w:space="0" w:color="auto"/>
            </w:tcBorders>
            <w:vAlign w:val="bottom"/>
          </w:tcPr>
          <w:p w:rsidR="008D1FDA" w:rsidRDefault="008D1FDA">
            <w:pPr>
              <w:rPr>
                <w:sz w:val="24"/>
                <w:szCs w:val="24"/>
              </w:rPr>
            </w:pPr>
          </w:p>
        </w:tc>
        <w:tc>
          <w:tcPr>
            <w:tcW w:w="100" w:type="dxa"/>
            <w:tcBorders>
              <w:bottom w:val="single" w:sz="8" w:space="0" w:color="auto"/>
            </w:tcBorders>
            <w:vAlign w:val="bottom"/>
          </w:tcPr>
          <w:p w:rsidR="008D1FDA" w:rsidRDefault="008D1FDA">
            <w:pPr>
              <w:rPr>
                <w:sz w:val="24"/>
                <w:szCs w:val="24"/>
              </w:rPr>
            </w:pPr>
          </w:p>
        </w:tc>
        <w:tc>
          <w:tcPr>
            <w:tcW w:w="36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580" w:type="dxa"/>
            <w:tcBorders>
              <w:bottom w:val="single" w:sz="8" w:space="0" w:color="auto"/>
            </w:tcBorders>
            <w:vAlign w:val="bottom"/>
          </w:tcPr>
          <w:p w:rsidR="008D1FDA" w:rsidRDefault="008D1FDA">
            <w:pPr>
              <w:rPr>
                <w:sz w:val="24"/>
                <w:szCs w:val="24"/>
              </w:rPr>
            </w:pPr>
          </w:p>
        </w:tc>
        <w:tc>
          <w:tcPr>
            <w:tcW w:w="46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rsidTr="00A42BB6">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2.3.</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Профилактические</w:t>
            </w:r>
          </w:p>
        </w:tc>
        <w:tc>
          <w:tcPr>
            <w:tcW w:w="280" w:type="dxa"/>
            <w:gridSpan w:val="2"/>
            <w:vAlign w:val="bottom"/>
          </w:tcPr>
          <w:p w:rsidR="008D1FDA" w:rsidRDefault="001B1E6C">
            <w:pPr>
              <w:spacing w:line="264" w:lineRule="exact"/>
              <w:ind w:left="100"/>
              <w:rPr>
                <w:sz w:val="20"/>
                <w:szCs w:val="20"/>
              </w:rPr>
            </w:pPr>
            <w:r>
              <w:rPr>
                <w:rFonts w:eastAsia="Times New Roman"/>
                <w:color w:val="202124"/>
                <w:sz w:val="24"/>
                <w:szCs w:val="24"/>
              </w:rPr>
              <w:t>-</w:t>
            </w:r>
          </w:p>
        </w:tc>
        <w:tc>
          <w:tcPr>
            <w:tcW w:w="860" w:type="dxa"/>
            <w:vAlign w:val="bottom"/>
          </w:tcPr>
          <w:p w:rsidR="008D1FDA" w:rsidRDefault="008D1FDA"/>
        </w:tc>
        <w:tc>
          <w:tcPr>
            <w:tcW w:w="540" w:type="dxa"/>
            <w:gridSpan w:val="2"/>
            <w:vAlign w:val="bottom"/>
          </w:tcPr>
          <w:p w:rsidR="008D1FDA" w:rsidRDefault="008D1FDA"/>
        </w:tc>
        <w:tc>
          <w:tcPr>
            <w:tcW w:w="2860" w:type="dxa"/>
            <w:gridSpan w:val="9"/>
            <w:tcBorders>
              <w:right w:val="single" w:sz="8" w:space="0" w:color="auto"/>
            </w:tcBorders>
            <w:vAlign w:val="bottom"/>
          </w:tcPr>
          <w:p w:rsidR="008D1FDA" w:rsidRDefault="001B1E6C">
            <w:pPr>
              <w:spacing w:line="264" w:lineRule="exact"/>
              <w:jc w:val="right"/>
              <w:rPr>
                <w:sz w:val="20"/>
                <w:szCs w:val="20"/>
              </w:rPr>
            </w:pPr>
            <w:r>
              <w:rPr>
                <w:rFonts w:eastAsia="Times New Roman"/>
                <w:color w:val="202124"/>
                <w:w w:val="99"/>
                <w:sz w:val="24"/>
                <w:szCs w:val="24"/>
              </w:rPr>
              <w:t>формирование потенциала</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мероприятия</w:t>
            </w:r>
          </w:p>
        </w:tc>
        <w:tc>
          <w:tcPr>
            <w:tcW w:w="1680" w:type="dxa"/>
            <w:gridSpan w:val="5"/>
            <w:vAlign w:val="bottom"/>
          </w:tcPr>
          <w:p w:rsidR="008D1FDA" w:rsidRDefault="001B1E6C">
            <w:pPr>
              <w:ind w:left="100"/>
              <w:rPr>
                <w:sz w:val="20"/>
                <w:szCs w:val="20"/>
              </w:rPr>
            </w:pPr>
            <w:r>
              <w:rPr>
                <w:rFonts w:eastAsia="Times New Roman"/>
                <w:color w:val="202124"/>
                <w:w w:val="99"/>
                <w:sz w:val="24"/>
                <w:szCs w:val="24"/>
              </w:rPr>
              <w:t>общественного</w:t>
            </w:r>
          </w:p>
        </w:tc>
        <w:tc>
          <w:tcPr>
            <w:tcW w:w="1300" w:type="dxa"/>
            <w:gridSpan w:val="6"/>
            <w:vAlign w:val="bottom"/>
          </w:tcPr>
          <w:p w:rsidR="008D1FDA" w:rsidRDefault="001B1E6C">
            <w:pPr>
              <w:ind w:right="20"/>
              <w:jc w:val="right"/>
              <w:rPr>
                <w:sz w:val="20"/>
                <w:szCs w:val="20"/>
              </w:rPr>
            </w:pPr>
            <w:r>
              <w:rPr>
                <w:rFonts w:eastAsia="Times New Roman"/>
                <w:color w:val="202124"/>
                <w:sz w:val="24"/>
                <w:szCs w:val="24"/>
              </w:rPr>
              <w:t>здоровья;</w:t>
            </w:r>
          </w:p>
        </w:tc>
        <w:tc>
          <w:tcPr>
            <w:tcW w:w="1560" w:type="dxa"/>
            <w:gridSpan w:val="3"/>
            <w:tcBorders>
              <w:right w:val="single" w:sz="8" w:space="0" w:color="auto"/>
            </w:tcBorders>
            <w:vAlign w:val="bottom"/>
          </w:tcPr>
          <w:p w:rsidR="008D1FDA" w:rsidRDefault="001B1E6C">
            <w:pPr>
              <w:jc w:val="right"/>
              <w:rPr>
                <w:sz w:val="20"/>
                <w:szCs w:val="20"/>
              </w:rPr>
            </w:pPr>
            <w:r>
              <w:rPr>
                <w:rFonts w:eastAsia="Times New Roman"/>
                <w:color w:val="202124"/>
                <w:sz w:val="24"/>
                <w:szCs w:val="24"/>
              </w:rPr>
              <w:t>преодоление,</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color w:val="202124"/>
                <w:sz w:val="24"/>
                <w:szCs w:val="24"/>
              </w:rPr>
              <w:t xml:space="preserve">уменьшение факторов риска </w:t>
            </w:r>
            <w:r>
              <w:rPr>
                <w:rFonts w:eastAsia="Times New Roman"/>
                <w:i/>
                <w:iCs/>
                <w:color w:val="000000"/>
                <w:sz w:val="24"/>
                <w:szCs w:val="24"/>
              </w:rPr>
              <w:t>(тренинги и</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i/>
                <w:iCs/>
                <w:sz w:val="24"/>
                <w:szCs w:val="24"/>
              </w:rPr>
              <w:t xml:space="preserve">занятие по профилактике ВИЧ/СПИД </w:t>
            </w:r>
            <w:r>
              <w:rPr>
                <w:rFonts w:eastAsia="Times New Roman"/>
                <w:sz w:val="24"/>
                <w:szCs w:val="24"/>
              </w:rPr>
              <w:t>-</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2520" w:type="dxa"/>
            <w:gridSpan w:val="9"/>
            <w:vAlign w:val="bottom"/>
          </w:tcPr>
          <w:p w:rsidR="008D1FDA" w:rsidRDefault="001B1E6C">
            <w:pPr>
              <w:ind w:left="100"/>
              <w:rPr>
                <w:sz w:val="20"/>
                <w:szCs w:val="20"/>
              </w:rPr>
            </w:pPr>
            <w:r>
              <w:rPr>
                <w:rFonts w:eastAsia="Times New Roman"/>
                <w:sz w:val="24"/>
                <w:szCs w:val="24"/>
              </w:rPr>
              <w:t>индивидуальные</w:t>
            </w:r>
          </w:p>
        </w:tc>
        <w:tc>
          <w:tcPr>
            <w:tcW w:w="100" w:type="dxa"/>
            <w:vAlign w:val="bottom"/>
          </w:tcPr>
          <w:p w:rsidR="008D1FDA" w:rsidRDefault="008D1FDA">
            <w:pPr>
              <w:rPr>
                <w:sz w:val="24"/>
                <w:szCs w:val="24"/>
              </w:rPr>
            </w:pPr>
          </w:p>
        </w:tc>
        <w:tc>
          <w:tcPr>
            <w:tcW w:w="880" w:type="dxa"/>
            <w:gridSpan w:val="2"/>
            <w:vAlign w:val="bottom"/>
          </w:tcPr>
          <w:p w:rsidR="008D1FDA" w:rsidRDefault="001B1E6C">
            <w:pPr>
              <w:ind w:right="20"/>
              <w:jc w:val="right"/>
              <w:rPr>
                <w:sz w:val="20"/>
                <w:szCs w:val="20"/>
              </w:rPr>
            </w:pPr>
            <w:r>
              <w:rPr>
                <w:rFonts w:eastAsia="Times New Roman"/>
                <w:w w:val="99"/>
                <w:sz w:val="24"/>
                <w:szCs w:val="24"/>
              </w:rPr>
              <w:t>беседы</w:t>
            </w: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1B1E6C">
            <w:pPr>
              <w:jc w:val="right"/>
              <w:rPr>
                <w:sz w:val="20"/>
                <w:szCs w:val="20"/>
              </w:rPr>
            </w:pPr>
            <w:r>
              <w:rPr>
                <w:rFonts w:eastAsia="Times New Roman"/>
                <w:sz w:val="24"/>
                <w:szCs w:val="24"/>
              </w:rPr>
              <w:t>по</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80" w:type="dxa"/>
            <w:gridSpan w:val="5"/>
            <w:vAlign w:val="bottom"/>
          </w:tcPr>
          <w:p w:rsidR="008D1FDA" w:rsidRDefault="001B1E6C">
            <w:pPr>
              <w:ind w:left="100"/>
              <w:rPr>
                <w:sz w:val="20"/>
                <w:szCs w:val="20"/>
              </w:rPr>
            </w:pPr>
            <w:r>
              <w:rPr>
                <w:rFonts w:eastAsia="Times New Roman"/>
                <w:sz w:val="24"/>
                <w:szCs w:val="24"/>
              </w:rPr>
              <w:t>профилактике</w:t>
            </w:r>
          </w:p>
        </w:tc>
        <w:tc>
          <w:tcPr>
            <w:tcW w:w="840" w:type="dxa"/>
            <w:gridSpan w:val="4"/>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1920" w:type="dxa"/>
            <w:gridSpan w:val="4"/>
            <w:tcBorders>
              <w:right w:val="single" w:sz="8" w:space="0" w:color="auto"/>
            </w:tcBorders>
            <w:vAlign w:val="bottom"/>
          </w:tcPr>
          <w:p w:rsidR="008D1FDA" w:rsidRDefault="001B1E6C">
            <w:pPr>
              <w:jc w:val="right"/>
              <w:rPr>
                <w:sz w:val="20"/>
                <w:szCs w:val="20"/>
              </w:rPr>
            </w:pPr>
            <w:r>
              <w:rPr>
                <w:rFonts w:eastAsia="Times New Roman"/>
                <w:w w:val="98"/>
                <w:sz w:val="24"/>
                <w:szCs w:val="24"/>
              </w:rPr>
              <w:t>правонарушений,</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680" w:type="dxa"/>
            <w:gridSpan w:val="5"/>
            <w:vAlign w:val="bottom"/>
          </w:tcPr>
          <w:p w:rsidR="008D1FDA" w:rsidRDefault="001B1E6C">
            <w:pPr>
              <w:ind w:left="100"/>
              <w:rPr>
                <w:sz w:val="20"/>
                <w:szCs w:val="20"/>
              </w:rPr>
            </w:pPr>
            <w:r>
              <w:rPr>
                <w:rFonts w:eastAsia="Times New Roman"/>
                <w:sz w:val="24"/>
                <w:szCs w:val="24"/>
              </w:rPr>
              <w:t>употребления</w:t>
            </w:r>
          </w:p>
        </w:tc>
        <w:tc>
          <w:tcPr>
            <w:tcW w:w="1820" w:type="dxa"/>
            <w:gridSpan w:val="7"/>
            <w:vAlign w:val="bottom"/>
          </w:tcPr>
          <w:p w:rsidR="008D1FDA" w:rsidRDefault="001B1E6C">
            <w:pPr>
              <w:ind w:left="220"/>
              <w:rPr>
                <w:sz w:val="20"/>
                <w:szCs w:val="20"/>
              </w:rPr>
            </w:pPr>
            <w:r>
              <w:rPr>
                <w:rFonts w:eastAsia="Times New Roman"/>
                <w:sz w:val="24"/>
                <w:szCs w:val="24"/>
              </w:rPr>
              <w:t>наркотиков,</w:t>
            </w:r>
          </w:p>
        </w:tc>
        <w:tc>
          <w:tcPr>
            <w:tcW w:w="104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курения,</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2520" w:type="dxa"/>
            <w:gridSpan w:val="9"/>
            <w:tcBorders>
              <w:bottom w:val="single" w:sz="8" w:space="0" w:color="auto"/>
            </w:tcBorders>
            <w:vAlign w:val="bottom"/>
          </w:tcPr>
          <w:p w:rsidR="008D1FDA" w:rsidRDefault="001B1E6C">
            <w:pPr>
              <w:ind w:left="100"/>
              <w:rPr>
                <w:sz w:val="20"/>
                <w:szCs w:val="20"/>
              </w:rPr>
            </w:pPr>
            <w:r>
              <w:rPr>
                <w:rFonts w:eastAsia="Times New Roman"/>
                <w:sz w:val="24"/>
                <w:szCs w:val="24"/>
              </w:rPr>
              <w:t>алкоголя и т.д.…</w:t>
            </w:r>
          </w:p>
        </w:tc>
        <w:tc>
          <w:tcPr>
            <w:tcW w:w="100" w:type="dxa"/>
            <w:tcBorders>
              <w:bottom w:val="single" w:sz="8" w:space="0" w:color="auto"/>
            </w:tcBorders>
            <w:vAlign w:val="bottom"/>
          </w:tcPr>
          <w:p w:rsidR="008D1FDA" w:rsidRDefault="008D1FDA">
            <w:pPr>
              <w:rPr>
                <w:sz w:val="24"/>
                <w:szCs w:val="24"/>
              </w:rPr>
            </w:pPr>
          </w:p>
        </w:tc>
        <w:tc>
          <w:tcPr>
            <w:tcW w:w="36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580" w:type="dxa"/>
            <w:tcBorders>
              <w:bottom w:val="single" w:sz="8" w:space="0" w:color="auto"/>
            </w:tcBorders>
            <w:vAlign w:val="bottom"/>
          </w:tcPr>
          <w:p w:rsidR="008D1FDA" w:rsidRDefault="008D1FDA">
            <w:pPr>
              <w:rPr>
                <w:sz w:val="24"/>
                <w:szCs w:val="24"/>
              </w:rPr>
            </w:pPr>
          </w:p>
        </w:tc>
        <w:tc>
          <w:tcPr>
            <w:tcW w:w="46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rsidTr="00A42BB6">
        <w:trPr>
          <w:trHeight w:val="266"/>
        </w:trPr>
        <w:tc>
          <w:tcPr>
            <w:tcW w:w="600" w:type="dxa"/>
            <w:tcBorders>
              <w:left w:val="single" w:sz="8" w:space="0" w:color="auto"/>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b/>
                <w:bCs/>
                <w:w w:val="99"/>
                <w:sz w:val="24"/>
                <w:szCs w:val="24"/>
              </w:rPr>
              <w:t>3.</w:t>
            </w:r>
          </w:p>
        </w:tc>
        <w:tc>
          <w:tcPr>
            <w:tcW w:w="5340" w:type="dxa"/>
            <w:gridSpan w:val="10"/>
            <w:tcBorders>
              <w:bottom w:val="single" w:sz="8" w:space="0" w:color="auto"/>
            </w:tcBorders>
            <w:vAlign w:val="bottom"/>
          </w:tcPr>
          <w:p w:rsidR="008D1FDA" w:rsidRDefault="001B1E6C">
            <w:pPr>
              <w:spacing w:line="265" w:lineRule="exact"/>
              <w:ind w:left="100"/>
              <w:rPr>
                <w:sz w:val="20"/>
                <w:szCs w:val="20"/>
              </w:rPr>
            </w:pPr>
            <w:r>
              <w:rPr>
                <w:rFonts w:eastAsia="Times New Roman"/>
                <w:b/>
                <w:bCs/>
                <w:sz w:val="24"/>
                <w:szCs w:val="24"/>
              </w:rPr>
              <w:t>Патриотическое воспитание обучающихся</w:t>
            </w:r>
          </w:p>
        </w:tc>
        <w:tc>
          <w:tcPr>
            <w:tcW w:w="100" w:type="dxa"/>
            <w:tcBorders>
              <w:bottom w:val="single" w:sz="8" w:space="0" w:color="auto"/>
            </w:tcBorders>
            <w:vAlign w:val="bottom"/>
          </w:tcPr>
          <w:p w:rsidR="008D1FDA" w:rsidRDefault="008D1FDA">
            <w:pPr>
              <w:rPr>
                <w:sz w:val="23"/>
                <w:szCs w:val="23"/>
              </w:rPr>
            </w:pPr>
          </w:p>
        </w:tc>
        <w:tc>
          <w:tcPr>
            <w:tcW w:w="360" w:type="dxa"/>
            <w:tcBorders>
              <w:bottom w:val="single" w:sz="8" w:space="0" w:color="auto"/>
            </w:tcBorders>
            <w:vAlign w:val="bottom"/>
          </w:tcPr>
          <w:p w:rsidR="008D1FDA" w:rsidRDefault="008D1FDA">
            <w:pPr>
              <w:rPr>
                <w:sz w:val="23"/>
                <w:szCs w:val="23"/>
              </w:rPr>
            </w:pPr>
          </w:p>
        </w:tc>
        <w:tc>
          <w:tcPr>
            <w:tcW w:w="520" w:type="dxa"/>
            <w:tcBorders>
              <w:bottom w:val="single" w:sz="8" w:space="0" w:color="auto"/>
            </w:tcBorders>
            <w:vAlign w:val="bottom"/>
          </w:tcPr>
          <w:p w:rsidR="008D1FDA" w:rsidRDefault="008D1FDA">
            <w:pPr>
              <w:rPr>
                <w:sz w:val="23"/>
                <w:szCs w:val="23"/>
              </w:rPr>
            </w:pPr>
          </w:p>
        </w:tc>
        <w:tc>
          <w:tcPr>
            <w:tcW w:w="580" w:type="dxa"/>
            <w:tcBorders>
              <w:bottom w:val="single" w:sz="8" w:space="0" w:color="auto"/>
            </w:tcBorders>
            <w:vAlign w:val="bottom"/>
          </w:tcPr>
          <w:p w:rsidR="008D1FDA" w:rsidRDefault="008D1FDA">
            <w:pPr>
              <w:rPr>
                <w:sz w:val="23"/>
                <w:szCs w:val="23"/>
              </w:rPr>
            </w:pPr>
          </w:p>
        </w:tc>
        <w:tc>
          <w:tcPr>
            <w:tcW w:w="460" w:type="dxa"/>
            <w:tcBorders>
              <w:bottom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8D1FDA">
            <w:pPr>
              <w:rPr>
                <w:sz w:val="23"/>
                <w:szCs w:val="23"/>
              </w:rPr>
            </w:pPr>
          </w:p>
        </w:tc>
      </w:tr>
      <w:tr w:rsidR="008D1FDA" w:rsidTr="00A42BB6">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3.1.</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Теоретическая</w:t>
            </w:r>
          </w:p>
        </w:tc>
        <w:tc>
          <w:tcPr>
            <w:tcW w:w="4540" w:type="dxa"/>
            <w:gridSpan w:val="14"/>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 профориентационные беседы, встречи,</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подготовка (воспитание</w:t>
            </w:r>
          </w:p>
        </w:tc>
        <w:tc>
          <w:tcPr>
            <w:tcW w:w="1140" w:type="dxa"/>
            <w:gridSpan w:val="3"/>
            <w:vAlign w:val="bottom"/>
          </w:tcPr>
          <w:p w:rsidR="008D1FDA" w:rsidRDefault="001B1E6C">
            <w:pPr>
              <w:ind w:left="100"/>
              <w:rPr>
                <w:sz w:val="20"/>
                <w:szCs w:val="20"/>
              </w:rPr>
            </w:pPr>
            <w:r>
              <w:rPr>
                <w:rFonts w:eastAsia="Times New Roman"/>
                <w:sz w:val="24"/>
                <w:szCs w:val="24"/>
              </w:rPr>
              <w:t>диспуты,</w:t>
            </w:r>
          </w:p>
        </w:tc>
        <w:tc>
          <w:tcPr>
            <w:tcW w:w="1380" w:type="dxa"/>
            <w:gridSpan w:val="6"/>
            <w:vAlign w:val="bottom"/>
          </w:tcPr>
          <w:p w:rsidR="008D1FDA" w:rsidRDefault="001B1E6C">
            <w:pPr>
              <w:ind w:left="300"/>
              <w:rPr>
                <w:sz w:val="20"/>
                <w:szCs w:val="20"/>
              </w:rPr>
            </w:pPr>
            <w:r>
              <w:rPr>
                <w:rFonts w:eastAsia="Times New Roman"/>
                <w:sz w:val="24"/>
                <w:szCs w:val="24"/>
              </w:rPr>
              <w:t>другие</w:t>
            </w:r>
          </w:p>
        </w:tc>
        <w:tc>
          <w:tcPr>
            <w:tcW w:w="1560" w:type="dxa"/>
            <w:gridSpan w:val="4"/>
            <w:vAlign w:val="bottom"/>
          </w:tcPr>
          <w:p w:rsidR="008D1FDA" w:rsidRDefault="001B1E6C">
            <w:pPr>
              <w:ind w:left="40"/>
              <w:rPr>
                <w:sz w:val="20"/>
                <w:szCs w:val="20"/>
              </w:rPr>
            </w:pPr>
            <w:r>
              <w:rPr>
                <w:rFonts w:eastAsia="Times New Roman"/>
                <w:sz w:val="24"/>
                <w:szCs w:val="24"/>
              </w:rPr>
              <w:t>мероприятия</w:t>
            </w:r>
          </w:p>
        </w:tc>
        <w:tc>
          <w:tcPr>
            <w:tcW w:w="460" w:type="dxa"/>
            <w:tcBorders>
              <w:right w:val="single" w:sz="8" w:space="0" w:color="auto"/>
            </w:tcBorders>
            <w:vAlign w:val="bottom"/>
          </w:tcPr>
          <w:p w:rsidR="008D1FDA" w:rsidRDefault="001B1E6C">
            <w:pPr>
              <w:jc w:val="right"/>
              <w:rPr>
                <w:sz w:val="20"/>
                <w:szCs w:val="20"/>
              </w:rPr>
            </w:pPr>
            <w:r>
              <w:rPr>
                <w:rFonts w:eastAsia="Times New Roman"/>
                <w:sz w:val="24"/>
                <w:szCs w:val="24"/>
              </w:rPr>
              <w:t>с</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патриотизма, чувства</w:t>
            </w:r>
          </w:p>
        </w:tc>
        <w:tc>
          <w:tcPr>
            <w:tcW w:w="1680" w:type="dxa"/>
            <w:gridSpan w:val="5"/>
            <w:vAlign w:val="bottom"/>
          </w:tcPr>
          <w:p w:rsidR="008D1FDA" w:rsidRDefault="001B1E6C">
            <w:pPr>
              <w:ind w:left="100"/>
              <w:rPr>
                <w:sz w:val="20"/>
                <w:szCs w:val="20"/>
              </w:rPr>
            </w:pPr>
            <w:r>
              <w:rPr>
                <w:rFonts w:eastAsia="Times New Roman"/>
                <w:sz w:val="24"/>
                <w:szCs w:val="24"/>
              </w:rPr>
              <w:t>приглашением</w:t>
            </w:r>
          </w:p>
        </w:tc>
        <w:tc>
          <w:tcPr>
            <w:tcW w:w="1300" w:type="dxa"/>
            <w:gridSpan w:val="6"/>
            <w:vAlign w:val="bottom"/>
          </w:tcPr>
          <w:p w:rsidR="008D1FDA" w:rsidRDefault="001B1E6C">
            <w:pPr>
              <w:ind w:right="20"/>
              <w:jc w:val="right"/>
              <w:rPr>
                <w:sz w:val="20"/>
                <w:szCs w:val="20"/>
              </w:rPr>
            </w:pPr>
            <w:r>
              <w:rPr>
                <w:rFonts w:eastAsia="Times New Roman"/>
                <w:sz w:val="24"/>
                <w:szCs w:val="24"/>
              </w:rPr>
              <w:t>именитых</w:t>
            </w:r>
          </w:p>
        </w:tc>
        <w:tc>
          <w:tcPr>
            <w:tcW w:w="15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спортсменов,</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ответственности перед</w:t>
            </w:r>
          </w:p>
        </w:tc>
        <w:tc>
          <w:tcPr>
            <w:tcW w:w="4540" w:type="dxa"/>
            <w:gridSpan w:val="14"/>
            <w:tcBorders>
              <w:right w:val="single" w:sz="8" w:space="0" w:color="auto"/>
            </w:tcBorders>
            <w:vAlign w:val="bottom"/>
          </w:tcPr>
          <w:p w:rsidR="008D1FDA" w:rsidRDefault="00DA55BB">
            <w:pPr>
              <w:ind w:left="100"/>
              <w:rPr>
                <w:sz w:val="20"/>
                <w:szCs w:val="20"/>
              </w:rPr>
            </w:pPr>
            <w:r>
              <w:rPr>
                <w:rFonts w:eastAsia="Times New Roman"/>
                <w:w w:val="93"/>
                <w:sz w:val="24"/>
                <w:szCs w:val="24"/>
              </w:rPr>
              <w:t>т</w:t>
            </w:r>
            <w:r w:rsidR="001B1E6C">
              <w:rPr>
                <w:rFonts w:eastAsia="Times New Roman"/>
                <w:w w:val="93"/>
                <w:sz w:val="24"/>
                <w:szCs w:val="24"/>
              </w:rPr>
              <w:t>ренеров</w:t>
            </w:r>
            <w:r>
              <w:rPr>
                <w:rFonts w:eastAsia="Times New Roman"/>
                <w:w w:val="93"/>
                <w:sz w:val="24"/>
                <w:szCs w:val="24"/>
              </w:rPr>
              <w:t xml:space="preserve"> </w:t>
            </w:r>
            <w:r w:rsidR="001B1E6C">
              <w:rPr>
                <w:rFonts w:eastAsia="Times New Roman"/>
                <w:w w:val="93"/>
                <w:sz w:val="24"/>
                <w:szCs w:val="24"/>
              </w:rPr>
              <w:t>и</w:t>
            </w:r>
            <w:r>
              <w:rPr>
                <w:rFonts w:eastAsia="Times New Roman"/>
                <w:w w:val="93"/>
                <w:sz w:val="24"/>
                <w:szCs w:val="24"/>
              </w:rPr>
              <w:t xml:space="preserve"> </w:t>
            </w:r>
            <w:r w:rsidR="001B1E6C">
              <w:rPr>
                <w:rFonts w:eastAsia="Times New Roman"/>
                <w:w w:val="93"/>
                <w:sz w:val="24"/>
                <w:szCs w:val="24"/>
              </w:rPr>
              <w:t>ветеранов</w:t>
            </w:r>
            <w:r>
              <w:rPr>
                <w:rFonts w:eastAsia="Times New Roman"/>
                <w:w w:val="93"/>
                <w:sz w:val="24"/>
                <w:szCs w:val="24"/>
              </w:rPr>
              <w:t xml:space="preserve"> </w:t>
            </w:r>
            <w:r w:rsidR="001B1E6C">
              <w:rPr>
                <w:rFonts w:eastAsia="Times New Roman"/>
                <w:w w:val="93"/>
                <w:sz w:val="24"/>
                <w:szCs w:val="24"/>
              </w:rPr>
              <w:t>спорта</w:t>
            </w:r>
            <w:r>
              <w:rPr>
                <w:rFonts w:eastAsia="Times New Roman"/>
                <w:w w:val="93"/>
                <w:sz w:val="24"/>
                <w:szCs w:val="24"/>
              </w:rPr>
              <w:t xml:space="preserve"> </w:t>
            </w:r>
            <w:r w:rsidR="001B1E6C">
              <w:rPr>
                <w:rFonts w:eastAsia="Times New Roman"/>
                <w:w w:val="93"/>
                <w:sz w:val="24"/>
                <w:szCs w:val="24"/>
              </w:rPr>
              <w:t>с</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Родиной, гордости за</w:t>
            </w: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обучающимися   и   иные   мероприятия</w:t>
            </w:r>
            <w:r w:rsidR="00A42BB6">
              <w:rPr>
                <w:rFonts w:eastAsia="Times New Roman"/>
                <w:sz w:val="24"/>
                <w:szCs w:val="24"/>
              </w:rPr>
              <w:t>,</w:t>
            </w:r>
            <w:r w:rsidR="00E40414" w:rsidRPr="00A42BB6">
              <w:rPr>
                <w:rFonts w:eastAsia="Times New Roman"/>
                <w:sz w:val="24"/>
                <w:szCs w:val="24"/>
              </w:rPr>
              <w:t xml:space="preserve"> определяемые</w:t>
            </w:r>
            <w:r w:rsidR="00E40414">
              <w:rPr>
                <w:rFonts w:eastAsia="Times New Roman"/>
                <w:sz w:val="24"/>
                <w:szCs w:val="24"/>
              </w:rPr>
              <w:t xml:space="preserve"> у</w:t>
            </w:r>
            <w:r w:rsidR="00E40414" w:rsidRPr="00A42BB6">
              <w:rPr>
                <w:rFonts w:eastAsia="Times New Roman"/>
                <w:sz w:val="24"/>
                <w:szCs w:val="24"/>
              </w:rPr>
              <w:t>чреждением</w:t>
            </w:r>
          </w:p>
        </w:tc>
        <w:tc>
          <w:tcPr>
            <w:tcW w:w="1420" w:type="dxa"/>
            <w:tcBorders>
              <w:right w:val="single" w:sz="8" w:space="0" w:color="auto"/>
            </w:tcBorders>
            <w:vAlign w:val="bottom"/>
          </w:tcPr>
          <w:p w:rsidR="008D1FDA" w:rsidRDefault="008D1FDA">
            <w:pPr>
              <w:rPr>
                <w:sz w:val="24"/>
                <w:szCs w:val="24"/>
              </w:rPr>
            </w:pPr>
          </w:p>
        </w:tc>
      </w:tr>
      <w:tr w:rsidR="008D1FDA" w:rsidTr="00E40414">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свой край, свою Родину,</w:t>
            </w:r>
          </w:p>
        </w:tc>
        <w:tc>
          <w:tcPr>
            <w:tcW w:w="126" w:type="dxa"/>
            <w:vAlign w:val="bottom"/>
          </w:tcPr>
          <w:p w:rsidR="008D1FDA" w:rsidRPr="00A42BB6" w:rsidRDefault="008D1FDA" w:rsidP="00E40414">
            <w:pPr>
              <w:rPr>
                <w:sz w:val="20"/>
                <w:szCs w:val="20"/>
              </w:rPr>
            </w:pPr>
          </w:p>
        </w:tc>
        <w:tc>
          <w:tcPr>
            <w:tcW w:w="3954" w:type="dxa"/>
            <w:gridSpan w:val="12"/>
            <w:vAlign w:val="bottom"/>
          </w:tcPr>
          <w:p w:rsidR="008D1FDA" w:rsidRPr="00A42BB6" w:rsidRDefault="00A42BB6" w:rsidP="00A42BB6">
            <w:pPr>
              <w:rPr>
                <w:sz w:val="20"/>
                <w:szCs w:val="20"/>
              </w:rPr>
            </w:pPr>
            <w:r w:rsidRPr="00A42BB6">
              <w:rPr>
                <w:rFonts w:eastAsia="Times New Roman"/>
                <w:sz w:val="24"/>
                <w:szCs w:val="24"/>
              </w:rPr>
              <w:t>(МБУ ДО СШ г. Славгорода)</w:t>
            </w:r>
            <w:r w:rsidR="001B1E6C" w:rsidRPr="00A42BB6">
              <w:rPr>
                <w:rFonts w:eastAsia="Times New Roman"/>
                <w:sz w:val="24"/>
                <w:szCs w:val="24"/>
              </w:rPr>
              <w:t xml:space="preserve"> </w:t>
            </w:r>
          </w:p>
        </w:tc>
        <w:tc>
          <w:tcPr>
            <w:tcW w:w="460" w:type="dxa"/>
            <w:tcBorders>
              <w:right w:val="single" w:sz="8" w:space="0" w:color="auto"/>
            </w:tcBorders>
            <w:vAlign w:val="bottom"/>
          </w:tcPr>
          <w:p w:rsidR="008D1FDA" w:rsidRPr="00A42BB6" w:rsidRDefault="008D1FDA">
            <w:pPr>
              <w:jc w:val="right"/>
              <w:rPr>
                <w:sz w:val="20"/>
                <w:szCs w:val="20"/>
              </w:rPr>
            </w:pPr>
          </w:p>
        </w:tc>
        <w:tc>
          <w:tcPr>
            <w:tcW w:w="1420" w:type="dxa"/>
            <w:tcBorders>
              <w:right w:val="single" w:sz="8" w:space="0" w:color="auto"/>
            </w:tcBorders>
            <w:vAlign w:val="bottom"/>
          </w:tcPr>
          <w:p w:rsidR="008D1FDA" w:rsidRDefault="008D1FDA">
            <w:pPr>
              <w:rPr>
                <w:sz w:val="24"/>
                <w:szCs w:val="24"/>
              </w:rPr>
            </w:pPr>
          </w:p>
        </w:tc>
      </w:tr>
      <w:tr w:rsidR="008D1FDA" w:rsidTr="00E40414">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уважение</w:t>
            </w:r>
          </w:p>
        </w:tc>
        <w:tc>
          <w:tcPr>
            <w:tcW w:w="1140" w:type="dxa"/>
            <w:gridSpan w:val="3"/>
            <w:vAlign w:val="bottom"/>
          </w:tcPr>
          <w:p w:rsidR="008D1FDA" w:rsidRPr="00DA55BB" w:rsidRDefault="008D1FDA" w:rsidP="00A42BB6">
            <w:pPr>
              <w:rPr>
                <w:sz w:val="20"/>
                <w:szCs w:val="20"/>
                <w:highlight w:val="yellow"/>
              </w:rPr>
            </w:pPr>
          </w:p>
        </w:tc>
        <w:tc>
          <w:tcPr>
            <w:tcW w:w="20" w:type="dxa"/>
            <w:vAlign w:val="bottom"/>
          </w:tcPr>
          <w:p w:rsidR="008D1FDA" w:rsidRPr="00DA55BB" w:rsidRDefault="008D1FDA" w:rsidP="00A42BB6">
            <w:pPr>
              <w:rPr>
                <w:sz w:val="20"/>
                <w:szCs w:val="20"/>
                <w:highlight w:val="yellow"/>
              </w:rPr>
            </w:pPr>
          </w:p>
        </w:tc>
        <w:tc>
          <w:tcPr>
            <w:tcW w:w="809" w:type="dxa"/>
            <w:gridSpan w:val="2"/>
            <w:vAlign w:val="bottom"/>
          </w:tcPr>
          <w:p w:rsidR="008D1FDA" w:rsidRPr="00DA55BB" w:rsidRDefault="008D1FDA" w:rsidP="00A42BB6">
            <w:pPr>
              <w:rPr>
                <w:sz w:val="20"/>
                <w:szCs w:val="20"/>
                <w:highlight w:val="yellow"/>
              </w:rPr>
            </w:pPr>
          </w:p>
        </w:tc>
        <w:tc>
          <w:tcPr>
            <w:tcW w:w="20" w:type="dxa"/>
            <w:vAlign w:val="bottom"/>
          </w:tcPr>
          <w:p w:rsidR="008D1FDA" w:rsidRDefault="008D1FDA">
            <w:pPr>
              <w:rPr>
                <w:sz w:val="24"/>
                <w:szCs w:val="24"/>
              </w:rPr>
            </w:pPr>
          </w:p>
        </w:tc>
        <w:tc>
          <w:tcPr>
            <w:tcW w:w="20" w:type="dxa"/>
            <w:vAlign w:val="bottom"/>
          </w:tcPr>
          <w:p w:rsidR="008D1FDA" w:rsidRDefault="008D1FDA">
            <w:pPr>
              <w:rPr>
                <w:sz w:val="24"/>
                <w:szCs w:val="24"/>
              </w:rPr>
            </w:pPr>
          </w:p>
        </w:tc>
        <w:tc>
          <w:tcPr>
            <w:tcW w:w="2531" w:type="dxa"/>
            <w:gridSpan w:val="6"/>
            <w:tcBorders>
              <w:right w:val="single" w:sz="8" w:space="0" w:color="auto"/>
            </w:tcBorders>
            <w:vAlign w:val="bottom"/>
          </w:tcPr>
          <w:p w:rsidR="008D1FDA" w:rsidRDefault="001B1E6C" w:rsidP="00A42BB6">
            <w:pPr>
              <w:rPr>
                <w:sz w:val="20"/>
                <w:szCs w:val="20"/>
              </w:rPr>
            </w:pPr>
            <w:r>
              <w:rPr>
                <w:rFonts w:eastAsia="Times New Roman"/>
                <w:w w:val="98"/>
                <w:sz w:val="24"/>
                <w:szCs w:val="24"/>
              </w:rPr>
              <w:t>реализующим</w:t>
            </w:r>
          </w:p>
        </w:tc>
        <w:tc>
          <w:tcPr>
            <w:tcW w:w="1420" w:type="dxa"/>
            <w:tcBorders>
              <w:right w:val="single" w:sz="8" w:space="0" w:color="auto"/>
            </w:tcBorders>
            <w:vAlign w:val="bottom"/>
          </w:tcPr>
          <w:p w:rsidR="008D1FDA" w:rsidRDefault="008D1FDA">
            <w:pPr>
              <w:rPr>
                <w:sz w:val="24"/>
                <w:szCs w:val="24"/>
              </w:rPr>
            </w:pPr>
          </w:p>
        </w:tc>
      </w:tr>
      <w:tr w:rsidR="008D1FDA" w:rsidTr="00E40414">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государственных</w:t>
            </w:r>
          </w:p>
        </w:tc>
        <w:tc>
          <w:tcPr>
            <w:tcW w:w="1969" w:type="dxa"/>
            <w:gridSpan w:val="6"/>
            <w:vAlign w:val="bottom"/>
          </w:tcPr>
          <w:p w:rsidR="008D1FDA" w:rsidRDefault="001B1E6C">
            <w:pPr>
              <w:ind w:left="100"/>
              <w:rPr>
                <w:sz w:val="20"/>
                <w:szCs w:val="20"/>
              </w:rPr>
            </w:pPr>
            <w:r>
              <w:rPr>
                <w:rFonts w:eastAsia="Times New Roman"/>
                <w:sz w:val="24"/>
                <w:szCs w:val="24"/>
              </w:rPr>
              <w:t>дополнительную</w:t>
            </w:r>
          </w:p>
        </w:tc>
        <w:tc>
          <w:tcPr>
            <w:tcW w:w="20" w:type="dxa"/>
            <w:vAlign w:val="bottom"/>
          </w:tcPr>
          <w:p w:rsidR="008D1FDA" w:rsidRDefault="008D1FDA">
            <w:pPr>
              <w:rPr>
                <w:sz w:val="24"/>
                <w:szCs w:val="24"/>
              </w:rPr>
            </w:pPr>
          </w:p>
        </w:tc>
        <w:tc>
          <w:tcPr>
            <w:tcW w:w="2551" w:type="dxa"/>
            <w:gridSpan w:val="7"/>
            <w:tcBorders>
              <w:right w:val="single" w:sz="8" w:space="0" w:color="auto"/>
            </w:tcBorders>
            <w:vAlign w:val="bottom"/>
          </w:tcPr>
          <w:p w:rsidR="008D1FDA" w:rsidRDefault="001B1E6C" w:rsidP="00E40414">
            <w:pPr>
              <w:rPr>
                <w:sz w:val="20"/>
                <w:szCs w:val="20"/>
              </w:rPr>
            </w:pPr>
            <w:r>
              <w:rPr>
                <w:rFonts w:eastAsia="Times New Roman"/>
                <w:sz w:val="24"/>
                <w:szCs w:val="24"/>
              </w:rPr>
              <w:t>образовательную</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символов (герб, флаг,</w:t>
            </w:r>
          </w:p>
        </w:tc>
        <w:tc>
          <w:tcPr>
            <w:tcW w:w="4080" w:type="dxa"/>
            <w:gridSpan w:val="13"/>
            <w:vAlign w:val="bottom"/>
          </w:tcPr>
          <w:p w:rsidR="008D1FDA" w:rsidRDefault="001B1E6C">
            <w:pPr>
              <w:ind w:left="100"/>
              <w:rPr>
                <w:sz w:val="20"/>
                <w:szCs w:val="20"/>
              </w:rPr>
            </w:pPr>
            <w:r>
              <w:rPr>
                <w:rFonts w:eastAsia="Times New Roman"/>
                <w:sz w:val="24"/>
                <w:szCs w:val="24"/>
              </w:rPr>
              <w:t>программу спортивной подготовки:</w:t>
            </w: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гимн), готовность к</w:t>
            </w:r>
          </w:p>
        </w:tc>
        <w:tc>
          <w:tcPr>
            <w:tcW w:w="280" w:type="dxa"/>
            <w:gridSpan w:val="2"/>
            <w:vAlign w:val="bottom"/>
          </w:tcPr>
          <w:p w:rsidR="008D1FDA" w:rsidRDefault="001B1E6C">
            <w:pPr>
              <w:ind w:left="100"/>
              <w:rPr>
                <w:sz w:val="20"/>
                <w:szCs w:val="20"/>
              </w:rPr>
            </w:pPr>
            <w:r>
              <w:rPr>
                <w:rFonts w:eastAsia="Times New Roman"/>
                <w:sz w:val="24"/>
                <w:szCs w:val="24"/>
              </w:rPr>
              <w:t>-</w:t>
            </w:r>
          </w:p>
        </w:tc>
        <w:tc>
          <w:tcPr>
            <w:tcW w:w="1400" w:type="dxa"/>
            <w:gridSpan w:val="3"/>
            <w:vAlign w:val="bottom"/>
          </w:tcPr>
          <w:p w:rsidR="008D1FDA" w:rsidRDefault="001B1E6C">
            <w:pPr>
              <w:ind w:left="340"/>
              <w:rPr>
                <w:sz w:val="20"/>
                <w:szCs w:val="20"/>
              </w:rPr>
            </w:pPr>
            <w:r>
              <w:rPr>
                <w:rFonts w:eastAsia="Times New Roman"/>
                <w:sz w:val="24"/>
                <w:szCs w:val="24"/>
              </w:rPr>
              <w:t>«Минута</w:t>
            </w:r>
          </w:p>
        </w:tc>
        <w:tc>
          <w:tcPr>
            <w:tcW w:w="940" w:type="dxa"/>
            <w:gridSpan w:val="5"/>
            <w:vAlign w:val="bottom"/>
          </w:tcPr>
          <w:p w:rsidR="008D1FDA" w:rsidRDefault="001B1E6C">
            <w:pPr>
              <w:ind w:left="300"/>
              <w:rPr>
                <w:sz w:val="20"/>
                <w:szCs w:val="20"/>
              </w:rPr>
            </w:pPr>
            <w:r>
              <w:rPr>
                <w:rFonts w:eastAsia="Times New Roman"/>
                <w:sz w:val="24"/>
                <w:szCs w:val="24"/>
              </w:rPr>
              <w:t>славы</w:t>
            </w:r>
          </w:p>
        </w:tc>
        <w:tc>
          <w:tcPr>
            <w:tcW w:w="360" w:type="dxa"/>
            <w:vAlign w:val="bottom"/>
          </w:tcPr>
          <w:p w:rsidR="008D1FDA" w:rsidRDefault="008D1FDA">
            <w:pPr>
              <w:rPr>
                <w:sz w:val="24"/>
                <w:szCs w:val="24"/>
              </w:rPr>
            </w:pPr>
          </w:p>
        </w:tc>
        <w:tc>
          <w:tcPr>
            <w:tcW w:w="520" w:type="dxa"/>
            <w:vAlign w:val="bottom"/>
          </w:tcPr>
          <w:p w:rsidR="008D1FDA" w:rsidRDefault="001B1E6C">
            <w:pPr>
              <w:jc w:val="right"/>
              <w:rPr>
                <w:sz w:val="20"/>
                <w:szCs w:val="20"/>
              </w:rPr>
            </w:pPr>
            <w:r>
              <w:rPr>
                <w:rFonts w:eastAsia="Times New Roman"/>
                <w:sz w:val="24"/>
                <w:szCs w:val="24"/>
              </w:rPr>
              <w:t>для</w:t>
            </w:r>
          </w:p>
        </w:tc>
        <w:tc>
          <w:tcPr>
            <w:tcW w:w="104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юных</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служению Отечеству,</w:t>
            </w:r>
          </w:p>
        </w:tc>
        <w:tc>
          <w:tcPr>
            <w:tcW w:w="1680" w:type="dxa"/>
            <w:gridSpan w:val="5"/>
            <w:vAlign w:val="bottom"/>
          </w:tcPr>
          <w:p w:rsidR="008D1FDA" w:rsidRDefault="001B1E6C">
            <w:pPr>
              <w:ind w:left="100"/>
              <w:rPr>
                <w:sz w:val="20"/>
                <w:szCs w:val="20"/>
              </w:rPr>
            </w:pPr>
            <w:r>
              <w:rPr>
                <w:rFonts w:eastAsia="Times New Roman"/>
                <w:sz w:val="24"/>
                <w:szCs w:val="24"/>
              </w:rPr>
              <w:t>спортсменов»:</w:t>
            </w:r>
          </w:p>
        </w:tc>
        <w:tc>
          <w:tcPr>
            <w:tcW w:w="840" w:type="dxa"/>
            <w:gridSpan w:val="4"/>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36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его защите на примере</w:t>
            </w:r>
          </w:p>
        </w:tc>
        <w:tc>
          <w:tcPr>
            <w:tcW w:w="2980" w:type="dxa"/>
            <w:gridSpan w:val="11"/>
            <w:vAlign w:val="bottom"/>
          </w:tcPr>
          <w:p w:rsidR="008D1FDA" w:rsidRDefault="001B1E6C">
            <w:pPr>
              <w:ind w:left="100"/>
              <w:rPr>
                <w:sz w:val="20"/>
                <w:szCs w:val="20"/>
              </w:rPr>
            </w:pPr>
            <w:r>
              <w:rPr>
                <w:rFonts w:eastAsia="Times New Roman"/>
                <w:sz w:val="24"/>
                <w:szCs w:val="24"/>
              </w:rPr>
              <w:t>- «Мы за честный спорт!»;</w:t>
            </w: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роли, традиций и</w:t>
            </w:r>
          </w:p>
        </w:tc>
        <w:tc>
          <w:tcPr>
            <w:tcW w:w="4540" w:type="dxa"/>
            <w:gridSpan w:val="14"/>
            <w:tcBorders>
              <w:right w:val="single" w:sz="8" w:space="0" w:color="auto"/>
            </w:tcBorders>
            <w:vAlign w:val="bottom"/>
          </w:tcPr>
          <w:p w:rsidR="008D1FDA" w:rsidRDefault="001B1E6C">
            <w:pPr>
              <w:ind w:left="100"/>
              <w:rPr>
                <w:sz w:val="20"/>
                <w:szCs w:val="20"/>
              </w:rPr>
            </w:pPr>
            <w:r>
              <w:rPr>
                <w:rFonts w:eastAsia="Times New Roman"/>
                <w:sz w:val="24"/>
                <w:szCs w:val="24"/>
              </w:rPr>
              <w:t>- Доска почета «Гордость школы» и др.</w:t>
            </w:r>
          </w:p>
        </w:tc>
        <w:tc>
          <w:tcPr>
            <w:tcW w:w="1420" w:type="dxa"/>
            <w:tcBorders>
              <w:right w:val="single" w:sz="8" w:space="0" w:color="auto"/>
            </w:tcBorders>
            <w:vAlign w:val="bottom"/>
          </w:tcPr>
          <w:p w:rsidR="008D1FDA" w:rsidRDefault="008D1FDA">
            <w:pPr>
              <w:rPr>
                <w:sz w:val="24"/>
                <w:szCs w:val="24"/>
              </w:rPr>
            </w:pPr>
          </w:p>
        </w:tc>
      </w:tr>
      <w:tr w:rsidR="008D1FDA" w:rsidTr="00A42BB6">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развитии вида спорта в</w:t>
            </w:r>
          </w:p>
        </w:tc>
        <w:tc>
          <w:tcPr>
            <w:tcW w:w="280" w:type="dxa"/>
            <w:gridSpan w:val="2"/>
            <w:tcBorders>
              <w:bottom w:val="single" w:sz="8" w:space="0" w:color="auto"/>
            </w:tcBorders>
            <w:vAlign w:val="bottom"/>
          </w:tcPr>
          <w:p w:rsidR="008D1FDA" w:rsidRDefault="008D1FDA">
            <w:pPr>
              <w:rPr>
                <w:sz w:val="24"/>
                <w:szCs w:val="24"/>
              </w:rPr>
            </w:pPr>
          </w:p>
        </w:tc>
        <w:tc>
          <w:tcPr>
            <w:tcW w:w="860" w:type="dxa"/>
            <w:tcBorders>
              <w:bottom w:val="single" w:sz="8" w:space="0" w:color="auto"/>
            </w:tcBorders>
            <w:vAlign w:val="bottom"/>
          </w:tcPr>
          <w:p w:rsidR="008D1FDA" w:rsidRDefault="008D1FDA">
            <w:pPr>
              <w:rPr>
                <w:sz w:val="24"/>
                <w:szCs w:val="24"/>
              </w:rPr>
            </w:pPr>
          </w:p>
        </w:tc>
        <w:tc>
          <w:tcPr>
            <w:tcW w:w="540" w:type="dxa"/>
            <w:gridSpan w:val="2"/>
            <w:tcBorders>
              <w:bottom w:val="single" w:sz="8" w:space="0" w:color="auto"/>
            </w:tcBorders>
            <w:vAlign w:val="bottom"/>
          </w:tcPr>
          <w:p w:rsidR="008D1FDA" w:rsidRDefault="008D1FDA">
            <w:pPr>
              <w:rPr>
                <w:sz w:val="24"/>
                <w:szCs w:val="24"/>
              </w:rPr>
            </w:pPr>
          </w:p>
        </w:tc>
        <w:tc>
          <w:tcPr>
            <w:tcW w:w="840" w:type="dxa"/>
            <w:gridSpan w:val="4"/>
            <w:tcBorders>
              <w:bottom w:val="single" w:sz="8" w:space="0" w:color="auto"/>
            </w:tcBorders>
            <w:vAlign w:val="bottom"/>
          </w:tcPr>
          <w:p w:rsidR="008D1FDA" w:rsidRDefault="008D1FDA">
            <w:pPr>
              <w:rPr>
                <w:sz w:val="24"/>
                <w:szCs w:val="24"/>
              </w:rPr>
            </w:pPr>
          </w:p>
        </w:tc>
        <w:tc>
          <w:tcPr>
            <w:tcW w:w="100" w:type="dxa"/>
            <w:tcBorders>
              <w:bottom w:val="single" w:sz="8" w:space="0" w:color="auto"/>
            </w:tcBorders>
            <w:vAlign w:val="bottom"/>
          </w:tcPr>
          <w:p w:rsidR="008D1FDA" w:rsidRDefault="008D1FDA">
            <w:pPr>
              <w:rPr>
                <w:sz w:val="24"/>
                <w:szCs w:val="24"/>
              </w:rPr>
            </w:pPr>
          </w:p>
        </w:tc>
        <w:tc>
          <w:tcPr>
            <w:tcW w:w="36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580" w:type="dxa"/>
            <w:tcBorders>
              <w:bottom w:val="single" w:sz="8" w:space="0" w:color="auto"/>
            </w:tcBorders>
            <w:vAlign w:val="bottom"/>
          </w:tcPr>
          <w:p w:rsidR="008D1FDA" w:rsidRDefault="008D1FDA">
            <w:pPr>
              <w:rPr>
                <w:sz w:val="24"/>
                <w:szCs w:val="24"/>
              </w:rPr>
            </w:pPr>
          </w:p>
        </w:tc>
        <w:tc>
          <w:tcPr>
            <w:tcW w:w="46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rsidTr="00A42BB6">
        <w:trPr>
          <w:trHeight w:val="431"/>
        </w:trPr>
        <w:tc>
          <w:tcPr>
            <w:tcW w:w="600" w:type="dxa"/>
            <w:vAlign w:val="bottom"/>
          </w:tcPr>
          <w:p w:rsidR="008D1FDA" w:rsidRDefault="008D1FDA">
            <w:pPr>
              <w:rPr>
                <w:sz w:val="24"/>
                <w:szCs w:val="24"/>
              </w:rPr>
            </w:pPr>
          </w:p>
        </w:tc>
        <w:tc>
          <w:tcPr>
            <w:tcW w:w="2820" w:type="dxa"/>
            <w:vAlign w:val="bottom"/>
          </w:tcPr>
          <w:p w:rsidR="008D1FDA" w:rsidRDefault="008D1FDA">
            <w:pPr>
              <w:rPr>
                <w:sz w:val="24"/>
                <w:szCs w:val="24"/>
              </w:rPr>
            </w:pPr>
          </w:p>
        </w:tc>
        <w:tc>
          <w:tcPr>
            <w:tcW w:w="280" w:type="dxa"/>
            <w:gridSpan w:val="2"/>
            <w:vAlign w:val="bottom"/>
          </w:tcPr>
          <w:p w:rsidR="008D1FDA" w:rsidRDefault="008D1FDA">
            <w:pPr>
              <w:rPr>
                <w:sz w:val="24"/>
                <w:szCs w:val="24"/>
              </w:rPr>
            </w:pPr>
          </w:p>
        </w:tc>
        <w:tc>
          <w:tcPr>
            <w:tcW w:w="860" w:type="dxa"/>
            <w:vAlign w:val="bottom"/>
          </w:tcPr>
          <w:p w:rsidR="008D1FDA" w:rsidRDefault="008D1FDA">
            <w:pPr>
              <w:rPr>
                <w:sz w:val="24"/>
                <w:szCs w:val="24"/>
              </w:rPr>
            </w:pPr>
          </w:p>
        </w:tc>
        <w:tc>
          <w:tcPr>
            <w:tcW w:w="540" w:type="dxa"/>
            <w:gridSpan w:val="2"/>
            <w:vAlign w:val="bottom"/>
          </w:tcPr>
          <w:p w:rsidR="008D1FDA" w:rsidRDefault="001B1E6C">
            <w:pPr>
              <w:ind w:left="120"/>
              <w:rPr>
                <w:sz w:val="20"/>
                <w:szCs w:val="20"/>
              </w:rPr>
            </w:pPr>
            <w:r>
              <w:rPr>
                <w:rFonts w:ascii="Calibri" w:eastAsia="Calibri" w:hAnsi="Calibri" w:cs="Calibri"/>
              </w:rPr>
              <w:t>21</w:t>
            </w:r>
          </w:p>
        </w:tc>
        <w:tc>
          <w:tcPr>
            <w:tcW w:w="840" w:type="dxa"/>
            <w:gridSpan w:val="4"/>
            <w:vAlign w:val="bottom"/>
          </w:tcPr>
          <w:p w:rsidR="008D1FDA" w:rsidRDefault="008D1FDA">
            <w:pPr>
              <w:rPr>
                <w:sz w:val="24"/>
                <w:szCs w:val="24"/>
              </w:rPr>
            </w:pPr>
          </w:p>
        </w:tc>
        <w:tc>
          <w:tcPr>
            <w:tcW w:w="100" w:type="dxa"/>
            <w:vAlign w:val="bottom"/>
          </w:tcPr>
          <w:p w:rsidR="008D1FDA" w:rsidRDefault="008D1FDA">
            <w:pPr>
              <w:rPr>
                <w:sz w:val="24"/>
                <w:szCs w:val="24"/>
              </w:rPr>
            </w:pPr>
          </w:p>
        </w:tc>
        <w:tc>
          <w:tcPr>
            <w:tcW w:w="36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580" w:type="dxa"/>
            <w:vAlign w:val="bottom"/>
          </w:tcPr>
          <w:p w:rsidR="008D1FDA" w:rsidRDefault="008D1FDA">
            <w:pPr>
              <w:rPr>
                <w:sz w:val="24"/>
                <w:szCs w:val="24"/>
              </w:rPr>
            </w:pPr>
          </w:p>
        </w:tc>
        <w:tc>
          <w:tcPr>
            <w:tcW w:w="460" w:type="dxa"/>
            <w:vAlign w:val="bottom"/>
          </w:tcPr>
          <w:p w:rsidR="008D1FDA" w:rsidRDefault="008D1FDA">
            <w:pPr>
              <w:rPr>
                <w:sz w:val="24"/>
                <w:szCs w:val="24"/>
              </w:rPr>
            </w:pPr>
          </w:p>
        </w:tc>
        <w:tc>
          <w:tcPr>
            <w:tcW w:w="1420" w:type="dxa"/>
            <w:vAlign w:val="bottom"/>
          </w:tcPr>
          <w:p w:rsidR="008D1FDA" w:rsidRDefault="008D1FDA">
            <w:pPr>
              <w:rPr>
                <w:sz w:val="24"/>
                <w:szCs w:val="24"/>
              </w:rPr>
            </w:pPr>
          </w:p>
        </w:tc>
      </w:tr>
    </w:tbl>
    <w:p w:rsidR="008D1FDA" w:rsidRDefault="008D1FDA">
      <w:pPr>
        <w:sectPr w:rsidR="008D1FDA">
          <w:pgSz w:w="11900" w:h="16838"/>
          <w:pgMar w:top="831" w:right="966" w:bottom="274" w:left="1440" w:header="0" w:footer="0" w:gutter="0"/>
          <w:cols w:space="720" w:equalWidth="0">
            <w:col w:w="9500"/>
          </w:cols>
        </w:sectPr>
      </w:pPr>
    </w:p>
    <w:tbl>
      <w:tblPr>
        <w:tblW w:w="0" w:type="auto"/>
        <w:tblInd w:w="150" w:type="dxa"/>
        <w:tblLayout w:type="fixed"/>
        <w:tblCellMar>
          <w:left w:w="0" w:type="dxa"/>
          <w:right w:w="0" w:type="dxa"/>
        </w:tblCellMar>
        <w:tblLook w:val="04A0" w:firstRow="1" w:lastRow="0" w:firstColumn="1" w:lastColumn="0" w:noHBand="0" w:noVBand="1"/>
      </w:tblPr>
      <w:tblGrid>
        <w:gridCol w:w="600"/>
        <w:gridCol w:w="2820"/>
        <w:gridCol w:w="1460"/>
        <w:gridCol w:w="320"/>
        <w:gridCol w:w="1300"/>
        <w:gridCol w:w="840"/>
        <w:gridCol w:w="620"/>
        <w:gridCol w:w="1420"/>
      </w:tblGrid>
      <w:tr w:rsidR="008D1FDA">
        <w:trPr>
          <w:trHeight w:val="283"/>
        </w:trPr>
        <w:tc>
          <w:tcPr>
            <w:tcW w:w="6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820" w:type="dxa"/>
            <w:tcBorders>
              <w:top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современном обществе,</w:t>
            </w:r>
          </w:p>
        </w:tc>
        <w:tc>
          <w:tcPr>
            <w:tcW w:w="1460" w:type="dxa"/>
            <w:tcBorders>
              <w:top w:val="single" w:sz="8" w:space="0" w:color="auto"/>
            </w:tcBorders>
            <w:vAlign w:val="bottom"/>
          </w:tcPr>
          <w:p w:rsidR="008D1FDA" w:rsidRDefault="008D1FDA">
            <w:pPr>
              <w:rPr>
                <w:sz w:val="24"/>
                <w:szCs w:val="24"/>
              </w:rPr>
            </w:pPr>
          </w:p>
        </w:tc>
        <w:tc>
          <w:tcPr>
            <w:tcW w:w="320" w:type="dxa"/>
            <w:tcBorders>
              <w:top w:val="single" w:sz="8" w:space="0" w:color="auto"/>
            </w:tcBorders>
            <w:vAlign w:val="bottom"/>
          </w:tcPr>
          <w:p w:rsidR="008D1FDA" w:rsidRDefault="008D1FDA">
            <w:pPr>
              <w:rPr>
                <w:sz w:val="24"/>
                <w:szCs w:val="24"/>
              </w:rPr>
            </w:pPr>
          </w:p>
        </w:tc>
        <w:tc>
          <w:tcPr>
            <w:tcW w:w="1300" w:type="dxa"/>
            <w:tcBorders>
              <w:top w:val="single" w:sz="8" w:space="0" w:color="auto"/>
            </w:tcBorders>
            <w:vAlign w:val="bottom"/>
          </w:tcPr>
          <w:p w:rsidR="008D1FDA" w:rsidRDefault="008D1FDA">
            <w:pPr>
              <w:rPr>
                <w:sz w:val="24"/>
                <w:szCs w:val="24"/>
              </w:rPr>
            </w:pPr>
          </w:p>
        </w:tc>
        <w:tc>
          <w:tcPr>
            <w:tcW w:w="840" w:type="dxa"/>
            <w:tcBorders>
              <w:top w:val="single" w:sz="8" w:space="0" w:color="auto"/>
            </w:tcBorders>
            <w:vAlign w:val="bottom"/>
          </w:tcPr>
          <w:p w:rsidR="008D1FDA" w:rsidRDefault="008D1FDA">
            <w:pPr>
              <w:rPr>
                <w:sz w:val="24"/>
                <w:szCs w:val="24"/>
              </w:rPr>
            </w:pPr>
          </w:p>
        </w:tc>
        <w:tc>
          <w:tcPr>
            <w:tcW w:w="620" w:type="dxa"/>
            <w:tcBorders>
              <w:top w:val="single" w:sz="8" w:space="0" w:color="auto"/>
              <w:right w:val="single" w:sz="8" w:space="0" w:color="auto"/>
            </w:tcBorders>
            <w:vAlign w:val="bottom"/>
          </w:tcPr>
          <w:p w:rsidR="008D1FDA" w:rsidRDefault="008D1FDA">
            <w:pPr>
              <w:rPr>
                <w:sz w:val="24"/>
                <w:szCs w:val="24"/>
              </w:rPr>
            </w:pPr>
          </w:p>
        </w:tc>
        <w:tc>
          <w:tcPr>
            <w:tcW w:w="1420" w:type="dxa"/>
            <w:tcBorders>
              <w:top w:val="single" w:sz="8" w:space="0" w:color="auto"/>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легендарных</w:t>
            </w:r>
          </w:p>
        </w:tc>
        <w:tc>
          <w:tcPr>
            <w:tcW w:w="14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спортсменов в</w:t>
            </w:r>
          </w:p>
        </w:tc>
        <w:tc>
          <w:tcPr>
            <w:tcW w:w="14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Российской Федерации,</w:t>
            </w:r>
          </w:p>
        </w:tc>
        <w:tc>
          <w:tcPr>
            <w:tcW w:w="14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в регионе, культура</w:t>
            </w:r>
          </w:p>
        </w:tc>
        <w:tc>
          <w:tcPr>
            <w:tcW w:w="14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поведения болельщиков</w:t>
            </w:r>
          </w:p>
        </w:tc>
        <w:tc>
          <w:tcPr>
            <w:tcW w:w="14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и спортсменов на</w:t>
            </w:r>
          </w:p>
        </w:tc>
        <w:tc>
          <w:tcPr>
            <w:tcW w:w="14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соревнованиях)</w:t>
            </w:r>
          </w:p>
        </w:tc>
        <w:tc>
          <w:tcPr>
            <w:tcW w:w="1460" w:type="dxa"/>
            <w:tcBorders>
              <w:bottom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1300" w:type="dxa"/>
            <w:tcBorders>
              <w:bottom w:val="single" w:sz="8" w:space="0" w:color="auto"/>
            </w:tcBorders>
            <w:vAlign w:val="bottom"/>
          </w:tcPr>
          <w:p w:rsidR="008D1FDA" w:rsidRDefault="008D1FDA">
            <w:pPr>
              <w:rPr>
                <w:sz w:val="24"/>
                <w:szCs w:val="24"/>
              </w:rPr>
            </w:pPr>
          </w:p>
        </w:tc>
        <w:tc>
          <w:tcPr>
            <w:tcW w:w="840" w:type="dxa"/>
            <w:tcBorders>
              <w:bottom w:val="single" w:sz="8" w:space="0" w:color="auto"/>
            </w:tcBorders>
            <w:vAlign w:val="bottom"/>
          </w:tcPr>
          <w:p w:rsidR="008D1FDA" w:rsidRDefault="008D1FDA">
            <w:pPr>
              <w:rPr>
                <w:sz w:val="24"/>
                <w:szCs w:val="24"/>
              </w:rPr>
            </w:pPr>
          </w:p>
        </w:tc>
        <w:tc>
          <w:tcPr>
            <w:tcW w:w="62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3.2.</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Практическая</w:t>
            </w:r>
          </w:p>
        </w:tc>
        <w:tc>
          <w:tcPr>
            <w:tcW w:w="1460" w:type="dxa"/>
            <w:vAlign w:val="bottom"/>
          </w:tcPr>
          <w:p w:rsidR="008D1FDA" w:rsidRDefault="001B1E6C">
            <w:pPr>
              <w:spacing w:line="264" w:lineRule="exact"/>
              <w:ind w:left="100"/>
              <w:rPr>
                <w:sz w:val="20"/>
                <w:szCs w:val="20"/>
              </w:rPr>
            </w:pPr>
            <w:r>
              <w:rPr>
                <w:rFonts w:eastAsia="Times New Roman"/>
                <w:sz w:val="24"/>
                <w:szCs w:val="24"/>
              </w:rPr>
              <w:t>Участие в:</w:t>
            </w:r>
          </w:p>
        </w:tc>
        <w:tc>
          <w:tcPr>
            <w:tcW w:w="320" w:type="dxa"/>
            <w:vAlign w:val="bottom"/>
          </w:tcPr>
          <w:p w:rsidR="008D1FDA" w:rsidRDefault="008D1FDA"/>
        </w:tc>
        <w:tc>
          <w:tcPr>
            <w:tcW w:w="1300" w:type="dxa"/>
            <w:vAlign w:val="bottom"/>
          </w:tcPr>
          <w:p w:rsidR="008D1FDA" w:rsidRDefault="008D1FDA"/>
        </w:tc>
        <w:tc>
          <w:tcPr>
            <w:tcW w:w="840" w:type="dxa"/>
            <w:vAlign w:val="bottom"/>
          </w:tcPr>
          <w:p w:rsidR="008D1FDA" w:rsidRDefault="008D1FDA"/>
        </w:tc>
        <w:tc>
          <w:tcPr>
            <w:tcW w:w="620" w:type="dxa"/>
            <w:tcBorders>
              <w:right w:val="single" w:sz="8" w:space="0" w:color="auto"/>
            </w:tcBorders>
            <w:vAlign w:val="bottom"/>
          </w:tcPr>
          <w:p w:rsidR="008D1FDA" w:rsidRDefault="008D1FDA"/>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подготовка (участие в</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физкультурных  и  спортивно-массовых</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физкультурных</w:t>
            </w:r>
          </w:p>
        </w:tc>
        <w:tc>
          <w:tcPr>
            <w:tcW w:w="1780" w:type="dxa"/>
            <w:gridSpan w:val="2"/>
            <w:vAlign w:val="bottom"/>
          </w:tcPr>
          <w:p w:rsidR="008D1FDA" w:rsidRDefault="001B1E6C">
            <w:pPr>
              <w:ind w:left="100"/>
              <w:rPr>
                <w:sz w:val="20"/>
                <w:szCs w:val="20"/>
              </w:rPr>
            </w:pPr>
            <w:r>
              <w:rPr>
                <w:rFonts w:eastAsia="Times New Roman"/>
                <w:sz w:val="24"/>
                <w:szCs w:val="24"/>
              </w:rPr>
              <w:t>мероприятиях,</w:t>
            </w:r>
          </w:p>
        </w:tc>
        <w:tc>
          <w:tcPr>
            <w:tcW w:w="1300" w:type="dxa"/>
            <w:vAlign w:val="bottom"/>
          </w:tcPr>
          <w:p w:rsidR="008D1FDA" w:rsidRDefault="008D1FDA">
            <w:pPr>
              <w:rPr>
                <w:sz w:val="24"/>
                <w:szCs w:val="24"/>
              </w:rPr>
            </w:pPr>
          </w:p>
        </w:tc>
        <w:tc>
          <w:tcPr>
            <w:tcW w:w="146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спортивных</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мероприятиях и</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соревнованиях,  в  том  числе  в  парадах,</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спортивных</w:t>
            </w:r>
          </w:p>
        </w:tc>
        <w:tc>
          <w:tcPr>
            <w:tcW w:w="1460" w:type="dxa"/>
            <w:vAlign w:val="bottom"/>
          </w:tcPr>
          <w:p w:rsidR="008D1FDA" w:rsidRDefault="001B1E6C">
            <w:pPr>
              <w:ind w:left="100"/>
              <w:rPr>
                <w:sz w:val="20"/>
                <w:szCs w:val="20"/>
              </w:rPr>
            </w:pPr>
            <w:r>
              <w:rPr>
                <w:rFonts w:eastAsia="Times New Roman"/>
                <w:sz w:val="24"/>
                <w:szCs w:val="24"/>
              </w:rPr>
              <w:t>церемониях</w:t>
            </w:r>
          </w:p>
        </w:tc>
        <w:tc>
          <w:tcPr>
            <w:tcW w:w="320" w:type="dxa"/>
            <w:vAlign w:val="bottom"/>
          </w:tcPr>
          <w:p w:rsidR="008D1FDA" w:rsidRDefault="008D1FDA">
            <w:pPr>
              <w:rPr>
                <w:sz w:val="24"/>
                <w:szCs w:val="24"/>
              </w:rPr>
            </w:pPr>
          </w:p>
        </w:tc>
        <w:tc>
          <w:tcPr>
            <w:tcW w:w="1300" w:type="dxa"/>
            <w:vAlign w:val="bottom"/>
          </w:tcPr>
          <w:p w:rsidR="008D1FDA" w:rsidRDefault="001B1E6C">
            <w:pPr>
              <w:ind w:right="180"/>
              <w:jc w:val="right"/>
              <w:rPr>
                <w:sz w:val="20"/>
                <w:szCs w:val="20"/>
              </w:rPr>
            </w:pPr>
            <w:r>
              <w:rPr>
                <w:rFonts w:eastAsia="Times New Roman"/>
                <w:sz w:val="24"/>
                <w:szCs w:val="24"/>
              </w:rPr>
              <w:t>открытия</w:t>
            </w:r>
          </w:p>
        </w:tc>
        <w:tc>
          <w:tcPr>
            <w:tcW w:w="146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(закрытия),</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соревнованиях и иных</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награждения на указанных мероприятиях</w:t>
            </w: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мероприятиях)</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парад спортсменов МБУ ДО «СШ» г.</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A42BB6">
            <w:pPr>
              <w:ind w:left="100"/>
              <w:rPr>
                <w:sz w:val="20"/>
                <w:szCs w:val="20"/>
              </w:rPr>
            </w:pPr>
            <w:r>
              <w:rPr>
                <w:rFonts w:eastAsia="Times New Roman"/>
                <w:sz w:val="24"/>
                <w:szCs w:val="24"/>
              </w:rPr>
              <w:t>Славгорода</w:t>
            </w:r>
            <w:r w:rsidR="001B1E6C">
              <w:rPr>
                <w:rFonts w:eastAsia="Times New Roman"/>
                <w:sz w:val="24"/>
                <w:szCs w:val="24"/>
              </w:rPr>
              <w:t xml:space="preserve"> в честь празднования «Дня города»;</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780" w:type="dxa"/>
            <w:gridSpan w:val="2"/>
            <w:vAlign w:val="bottom"/>
          </w:tcPr>
          <w:p w:rsidR="008D1FDA" w:rsidRDefault="001B1E6C">
            <w:pPr>
              <w:ind w:left="100"/>
              <w:rPr>
                <w:sz w:val="20"/>
                <w:szCs w:val="20"/>
              </w:rPr>
            </w:pPr>
            <w:r>
              <w:rPr>
                <w:rFonts w:eastAsia="Times New Roman"/>
                <w:sz w:val="24"/>
                <w:szCs w:val="24"/>
              </w:rPr>
              <w:t>показательные</w:t>
            </w:r>
          </w:p>
        </w:tc>
        <w:tc>
          <w:tcPr>
            <w:tcW w:w="1300" w:type="dxa"/>
            <w:vAlign w:val="bottom"/>
          </w:tcPr>
          <w:p w:rsidR="008D1FDA" w:rsidRDefault="008D1FDA">
            <w:pPr>
              <w:rPr>
                <w:sz w:val="24"/>
                <w:szCs w:val="24"/>
              </w:rPr>
            </w:pPr>
          </w:p>
        </w:tc>
        <w:tc>
          <w:tcPr>
            <w:tcW w:w="1460" w:type="dxa"/>
            <w:gridSpan w:val="2"/>
            <w:tcBorders>
              <w:right w:val="single" w:sz="8" w:space="0" w:color="auto"/>
            </w:tcBorders>
            <w:vAlign w:val="bottom"/>
          </w:tcPr>
          <w:p w:rsidR="008D1FDA" w:rsidRDefault="001B1E6C">
            <w:pPr>
              <w:jc w:val="right"/>
              <w:rPr>
                <w:sz w:val="20"/>
                <w:szCs w:val="20"/>
              </w:rPr>
            </w:pPr>
            <w:r>
              <w:rPr>
                <w:rFonts w:eastAsia="Times New Roman"/>
                <w:w w:val="99"/>
                <w:sz w:val="24"/>
                <w:szCs w:val="24"/>
              </w:rPr>
              <w:t>выступления</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780" w:type="dxa"/>
            <w:gridSpan w:val="2"/>
            <w:vAlign w:val="bottom"/>
          </w:tcPr>
          <w:p w:rsidR="008D1FDA" w:rsidRDefault="001B1E6C">
            <w:pPr>
              <w:ind w:left="100"/>
              <w:rPr>
                <w:sz w:val="20"/>
                <w:szCs w:val="20"/>
              </w:rPr>
            </w:pPr>
            <w:r>
              <w:rPr>
                <w:rFonts w:eastAsia="Times New Roman"/>
                <w:sz w:val="24"/>
                <w:szCs w:val="24"/>
              </w:rPr>
              <w:t>спортсменов);</w:t>
            </w:r>
          </w:p>
        </w:tc>
        <w:tc>
          <w:tcPr>
            <w:tcW w:w="1300" w:type="dxa"/>
            <w:vAlign w:val="bottom"/>
          </w:tcPr>
          <w:p w:rsidR="008D1FDA" w:rsidRDefault="008D1FDA">
            <w:pPr>
              <w:rPr>
                <w:sz w:val="24"/>
                <w:szCs w:val="24"/>
              </w:rPr>
            </w:pP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-тематических физкультурно-спортивных</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460" w:type="dxa"/>
            <w:vAlign w:val="bottom"/>
          </w:tcPr>
          <w:p w:rsidR="008D1FDA" w:rsidRDefault="001B1E6C">
            <w:pPr>
              <w:ind w:left="100"/>
              <w:rPr>
                <w:sz w:val="20"/>
                <w:szCs w:val="20"/>
              </w:rPr>
            </w:pPr>
            <w:r>
              <w:rPr>
                <w:rFonts w:eastAsia="Times New Roman"/>
                <w:sz w:val="24"/>
                <w:szCs w:val="24"/>
              </w:rPr>
              <w:t>праздниках,</w:t>
            </w:r>
          </w:p>
        </w:tc>
        <w:tc>
          <w:tcPr>
            <w:tcW w:w="1620" w:type="dxa"/>
            <w:gridSpan w:val="2"/>
            <w:vAlign w:val="bottom"/>
          </w:tcPr>
          <w:p w:rsidR="008D1FDA" w:rsidRDefault="001B1E6C">
            <w:pPr>
              <w:jc w:val="right"/>
              <w:rPr>
                <w:sz w:val="20"/>
                <w:szCs w:val="20"/>
              </w:rPr>
            </w:pPr>
            <w:r>
              <w:rPr>
                <w:rFonts w:eastAsia="Times New Roman"/>
                <w:sz w:val="24"/>
                <w:szCs w:val="24"/>
              </w:rPr>
              <w:t>организуемых</w:t>
            </w:r>
          </w:p>
        </w:tc>
        <w:tc>
          <w:tcPr>
            <w:tcW w:w="840" w:type="dxa"/>
            <w:vAlign w:val="bottom"/>
          </w:tcPr>
          <w:p w:rsidR="008D1FDA" w:rsidRDefault="001B1E6C">
            <w:pPr>
              <w:ind w:left="220"/>
              <w:rPr>
                <w:sz w:val="20"/>
                <w:szCs w:val="20"/>
              </w:rPr>
            </w:pPr>
            <w:r>
              <w:rPr>
                <w:rFonts w:eastAsia="Times New Roman"/>
                <w:sz w:val="24"/>
                <w:szCs w:val="24"/>
              </w:rPr>
              <w:t>МБУ</w:t>
            </w:r>
          </w:p>
        </w:tc>
        <w:tc>
          <w:tcPr>
            <w:tcW w:w="620" w:type="dxa"/>
            <w:tcBorders>
              <w:right w:val="single" w:sz="8" w:space="0" w:color="auto"/>
            </w:tcBorders>
            <w:vAlign w:val="bottom"/>
          </w:tcPr>
          <w:p w:rsidR="008D1FDA" w:rsidRDefault="001B1E6C">
            <w:pPr>
              <w:jc w:val="right"/>
              <w:rPr>
                <w:sz w:val="20"/>
                <w:szCs w:val="20"/>
              </w:rPr>
            </w:pPr>
            <w:r>
              <w:rPr>
                <w:rFonts w:eastAsia="Times New Roman"/>
                <w:sz w:val="24"/>
                <w:szCs w:val="24"/>
              </w:rPr>
              <w:t>ДО</w:t>
            </w: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1460" w:type="dxa"/>
            <w:tcBorders>
              <w:bottom w:val="single" w:sz="8" w:space="0" w:color="auto"/>
            </w:tcBorders>
            <w:vAlign w:val="bottom"/>
          </w:tcPr>
          <w:p w:rsidR="008D1FDA" w:rsidRDefault="00A42BB6">
            <w:pPr>
              <w:ind w:left="100"/>
              <w:rPr>
                <w:sz w:val="20"/>
                <w:szCs w:val="20"/>
              </w:rPr>
            </w:pPr>
            <w:r>
              <w:rPr>
                <w:rFonts w:eastAsia="Times New Roman"/>
                <w:w w:val="99"/>
                <w:sz w:val="24"/>
                <w:szCs w:val="24"/>
              </w:rPr>
              <w:t>«СШ» г. Славгорода</w:t>
            </w:r>
          </w:p>
        </w:tc>
        <w:tc>
          <w:tcPr>
            <w:tcW w:w="320" w:type="dxa"/>
            <w:tcBorders>
              <w:bottom w:val="single" w:sz="8" w:space="0" w:color="auto"/>
            </w:tcBorders>
            <w:vAlign w:val="bottom"/>
          </w:tcPr>
          <w:p w:rsidR="008D1FDA" w:rsidRDefault="008D1FDA">
            <w:pPr>
              <w:rPr>
                <w:sz w:val="24"/>
                <w:szCs w:val="24"/>
              </w:rPr>
            </w:pPr>
          </w:p>
        </w:tc>
        <w:tc>
          <w:tcPr>
            <w:tcW w:w="1300" w:type="dxa"/>
            <w:tcBorders>
              <w:bottom w:val="single" w:sz="8" w:space="0" w:color="auto"/>
            </w:tcBorders>
            <w:vAlign w:val="bottom"/>
          </w:tcPr>
          <w:p w:rsidR="008D1FDA" w:rsidRDefault="008D1FDA">
            <w:pPr>
              <w:rPr>
                <w:sz w:val="24"/>
                <w:szCs w:val="24"/>
              </w:rPr>
            </w:pPr>
          </w:p>
        </w:tc>
        <w:tc>
          <w:tcPr>
            <w:tcW w:w="840" w:type="dxa"/>
            <w:tcBorders>
              <w:bottom w:val="single" w:sz="8" w:space="0" w:color="auto"/>
            </w:tcBorders>
            <w:vAlign w:val="bottom"/>
          </w:tcPr>
          <w:p w:rsidR="008D1FDA" w:rsidRDefault="008D1FDA">
            <w:pPr>
              <w:rPr>
                <w:sz w:val="24"/>
                <w:szCs w:val="24"/>
              </w:rPr>
            </w:pPr>
          </w:p>
        </w:tc>
        <w:tc>
          <w:tcPr>
            <w:tcW w:w="62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3.3.</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Правовое</w:t>
            </w:r>
          </w:p>
        </w:tc>
        <w:tc>
          <w:tcPr>
            <w:tcW w:w="4540" w:type="dxa"/>
            <w:gridSpan w:val="5"/>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   повышения   правовой   культуры   и</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просвещение</w:t>
            </w:r>
          </w:p>
        </w:tc>
        <w:tc>
          <w:tcPr>
            <w:tcW w:w="1460" w:type="dxa"/>
            <w:vAlign w:val="bottom"/>
          </w:tcPr>
          <w:p w:rsidR="008D1FDA" w:rsidRDefault="001B1E6C">
            <w:pPr>
              <w:ind w:left="100"/>
              <w:rPr>
                <w:sz w:val="20"/>
                <w:szCs w:val="20"/>
              </w:rPr>
            </w:pPr>
            <w:r>
              <w:rPr>
                <w:rFonts w:eastAsia="Times New Roman"/>
                <w:sz w:val="24"/>
                <w:szCs w:val="24"/>
              </w:rPr>
              <w:t>грамотности</w:t>
            </w:r>
          </w:p>
        </w:tc>
        <w:tc>
          <w:tcPr>
            <w:tcW w:w="320" w:type="dxa"/>
            <w:vAlign w:val="bottom"/>
          </w:tcPr>
          <w:p w:rsidR="008D1FDA" w:rsidRDefault="008D1FDA">
            <w:pPr>
              <w:rPr>
                <w:sz w:val="24"/>
                <w:szCs w:val="24"/>
              </w:rPr>
            </w:pPr>
          </w:p>
        </w:tc>
        <w:tc>
          <w:tcPr>
            <w:tcW w:w="27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несовершеннолетних</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(мероприятия ко Дню конституции, Дню</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оказания  правовой  помощи  детям,  Дню</w:t>
            </w: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3080" w:type="dxa"/>
            <w:gridSpan w:val="3"/>
            <w:tcBorders>
              <w:bottom w:val="single" w:sz="8" w:space="0" w:color="auto"/>
            </w:tcBorders>
            <w:vAlign w:val="bottom"/>
          </w:tcPr>
          <w:p w:rsidR="008D1FDA" w:rsidRDefault="001B1E6C">
            <w:pPr>
              <w:ind w:left="100"/>
              <w:rPr>
                <w:sz w:val="20"/>
                <w:szCs w:val="20"/>
              </w:rPr>
            </w:pPr>
            <w:r>
              <w:rPr>
                <w:rFonts w:eastAsia="Times New Roman"/>
                <w:sz w:val="24"/>
                <w:szCs w:val="24"/>
              </w:rPr>
              <w:t>защиты детей и др.),</w:t>
            </w:r>
          </w:p>
        </w:tc>
        <w:tc>
          <w:tcPr>
            <w:tcW w:w="840" w:type="dxa"/>
            <w:tcBorders>
              <w:bottom w:val="single" w:sz="8" w:space="0" w:color="auto"/>
            </w:tcBorders>
            <w:vAlign w:val="bottom"/>
          </w:tcPr>
          <w:p w:rsidR="008D1FDA" w:rsidRDefault="008D1FDA">
            <w:pPr>
              <w:rPr>
                <w:sz w:val="24"/>
                <w:szCs w:val="24"/>
              </w:rPr>
            </w:pPr>
          </w:p>
        </w:tc>
        <w:tc>
          <w:tcPr>
            <w:tcW w:w="62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trPr>
          <w:trHeight w:val="266"/>
        </w:trPr>
        <w:tc>
          <w:tcPr>
            <w:tcW w:w="600" w:type="dxa"/>
            <w:tcBorders>
              <w:left w:val="single" w:sz="8" w:space="0" w:color="auto"/>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4.</w:t>
            </w:r>
          </w:p>
        </w:tc>
        <w:tc>
          <w:tcPr>
            <w:tcW w:w="4280" w:type="dxa"/>
            <w:gridSpan w:val="2"/>
            <w:tcBorders>
              <w:bottom w:val="single" w:sz="8" w:space="0" w:color="auto"/>
            </w:tcBorders>
            <w:vAlign w:val="bottom"/>
          </w:tcPr>
          <w:p w:rsidR="008D1FDA" w:rsidRDefault="001B1E6C">
            <w:pPr>
              <w:spacing w:line="265" w:lineRule="exact"/>
              <w:ind w:left="100"/>
              <w:rPr>
                <w:sz w:val="20"/>
                <w:szCs w:val="20"/>
              </w:rPr>
            </w:pPr>
            <w:r>
              <w:rPr>
                <w:rFonts w:eastAsia="Times New Roman"/>
                <w:b/>
                <w:bCs/>
                <w:sz w:val="24"/>
                <w:szCs w:val="24"/>
              </w:rPr>
              <w:t>Развитие творческого мышления</w:t>
            </w:r>
          </w:p>
        </w:tc>
        <w:tc>
          <w:tcPr>
            <w:tcW w:w="320" w:type="dxa"/>
            <w:tcBorders>
              <w:bottom w:val="single" w:sz="8" w:space="0" w:color="auto"/>
            </w:tcBorders>
            <w:vAlign w:val="bottom"/>
          </w:tcPr>
          <w:p w:rsidR="008D1FDA" w:rsidRDefault="008D1FDA">
            <w:pPr>
              <w:rPr>
                <w:sz w:val="23"/>
                <w:szCs w:val="23"/>
              </w:rPr>
            </w:pPr>
          </w:p>
        </w:tc>
        <w:tc>
          <w:tcPr>
            <w:tcW w:w="1300" w:type="dxa"/>
            <w:tcBorders>
              <w:bottom w:val="single" w:sz="8" w:space="0" w:color="auto"/>
            </w:tcBorders>
            <w:vAlign w:val="bottom"/>
          </w:tcPr>
          <w:p w:rsidR="008D1FDA" w:rsidRDefault="008D1FDA">
            <w:pPr>
              <w:rPr>
                <w:sz w:val="23"/>
                <w:szCs w:val="23"/>
              </w:rPr>
            </w:pPr>
          </w:p>
        </w:tc>
        <w:tc>
          <w:tcPr>
            <w:tcW w:w="84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8D1FDA">
            <w:pPr>
              <w:rPr>
                <w:sz w:val="23"/>
                <w:szCs w:val="23"/>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4.1.</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Практическая</w:t>
            </w:r>
          </w:p>
        </w:tc>
        <w:tc>
          <w:tcPr>
            <w:tcW w:w="1460" w:type="dxa"/>
            <w:vAlign w:val="bottom"/>
          </w:tcPr>
          <w:p w:rsidR="008D1FDA" w:rsidRDefault="001B1E6C">
            <w:pPr>
              <w:spacing w:line="264" w:lineRule="exact"/>
              <w:ind w:left="100"/>
              <w:rPr>
                <w:sz w:val="20"/>
                <w:szCs w:val="20"/>
              </w:rPr>
            </w:pPr>
            <w:r>
              <w:rPr>
                <w:rFonts w:eastAsia="Times New Roman"/>
                <w:b/>
                <w:bCs/>
                <w:sz w:val="24"/>
                <w:szCs w:val="24"/>
              </w:rPr>
              <w:t>Семинары,</w:t>
            </w:r>
          </w:p>
        </w:tc>
        <w:tc>
          <w:tcPr>
            <w:tcW w:w="320" w:type="dxa"/>
            <w:vAlign w:val="bottom"/>
          </w:tcPr>
          <w:p w:rsidR="008D1FDA" w:rsidRDefault="008D1FDA"/>
        </w:tc>
        <w:tc>
          <w:tcPr>
            <w:tcW w:w="2760" w:type="dxa"/>
            <w:gridSpan w:val="3"/>
            <w:tcBorders>
              <w:right w:val="single" w:sz="8" w:space="0" w:color="auto"/>
            </w:tcBorders>
            <w:vAlign w:val="bottom"/>
          </w:tcPr>
          <w:p w:rsidR="008D1FDA" w:rsidRDefault="001B1E6C">
            <w:pPr>
              <w:spacing w:line="264" w:lineRule="exact"/>
              <w:jc w:val="right"/>
              <w:rPr>
                <w:sz w:val="20"/>
                <w:szCs w:val="20"/>
              </w:rPr>
            </w:pPr>
            <w:r>
              <w:rPr>
                <w:rFonts w:eastAsia="Times New Roman"/>
                <w:b/>
                <w:bCs/>
                <w:sz w:val="24"/>
                <w:szCs w:val="24"/>
              </w:rPr>
              <w:t>мастер-классы,</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подготовка</w:t>
            </w:r>
          </w:p>
        </w:tc>
        <w:tc>
          <w:tcPr>
            <w:tcW w:w="1780" w:type="dxa"/>
            <w:gridSpan w:val="2"/>
            <w:vAlign w:val="bottom"/>
          </w:tcPr>
          <w:p w:rsidR="008D1FDA" w:rsidRDefault="001B1E6C">
            <w:pPr>
              <w:ind w:left="100"/>
              <w:rPr>
                <w:sz w:val="20"/>
                <w:szCs w:val="20"/>
              </w:rPr>
            </w:pPr>
            <w:r>
              <w:rPr>
                <w:rFonts w:eastAsia="Times New Roman"/>
                <w:b/>
                <w:bCs/>
                <w:sz w:val="24"/>
                <w:szCs w:val="24"/>
              </w:rPr>
              <w:t>показательные</w:t>
            </w:r>
          </w:p>
        </w:tc>
        <w:tc>
          <w:tcPr>
            <w:tcW w:w="2140" w:type="dxa"/>
            <w:gridSpan w:val="2"/>
            <w:vAlign w:val="bottom"/>
          </w:tcPr>
          <w:p w:rsidR="008D1FDA" w:rsidRDefault="001B1E6C">
            <w:pPr>
              <w:ind w:left="380"/>
              <w:rPr>
                <w:sz w:val="20"/>
                <w:szCs w:val="20"/>
              </w:rPr>
            </w:pPr>
            <w:r>
              <w:rPr>
                <w:rFonts w:eastAsia="Times New Roman"/>
                <w:b/>
                <w:bCs/>
                <w:sz w:val="24"/>
                <w:szCs w:val="24"/>
              </w:rPr>
              <w:t>выступления</w:t>
            </w:r>
          </w:p>
        </w:tc>
        <w:tc>
          <w:tcPr>
            <w:tcW w:w="620" w:type="dxa"/>
            <w:tcBorders>
              <w:right w:val="single" w:sz="8" w:space="0" w:color="auto"/>
            </w:tcBorders>
            <w:vAlign w:val="bottom"/>
          </w:tcPr>
          <w:p w:rsidR="008D1FDA" w:rsidRDefault="001B1E6C">
            <w:pPr>
              <w:jc w:val="right"/>
              <w:rPr>
                <w:sz w:val="20"/>
                <w:szCs w:val="20"/>
              </w:rPr>
            </w:pPr>
            <w:r>
              <w:rPr>
                <w:rFonts w:eastAsia="Times New Roman"/>
                <w:b/>
                <w:bCs/>
                <w:sz w:val="24"/>
                <w:szCs w:val="24"/>
              </w:rPr>
              <w:t>для</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(формирование умений и</w:t>
            </w:r>
          </w:p>
        </w:tc>
        <w:tc>
          <w:tcPr>
            <w:tcW w:w="3920" w:type="dxa"/>
            <w:gridSpan w:val="4"/>
            <w:vAlign w:val="bottom"/>
          </w:tcPr>
          <w:p w:rsidR="008D1FDA" w:rsidRDefault="001B1E6C">
            <w:pPr>
              <w:ind w:left="100"/>
              <w:rPr>
                <w:sz w:val="20"/>
                <w:szCs w:val="20"/>
              </w:rPr>
            </w:pPr>
            <w:r>
              <w:rPr>
                <w:rFonts w:eastAsia="Times New Roman"/>
                <w:b/>
                <w:bCs/>
                <w:sz w:val="24"/>
                <w:szCs w:val="24"/>
              </w:rPr>
              <w:t>обучающихся, направленные на:</w:t>
            </w: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навыков,</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формирование   умений   и   навыков,</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способствующих</w:t>
            </w:r>
          </w:p>
        </w:tc>
        <w:tc>
          <w:tcPr>
            <w:tcW w:w="3080" w:type="dxa"/>
            <w:gridSpan w:val="3"/>
            <w:vAlign w:val="bottom"/>
          </w:tcPr>
          <w:p w:rsidR="008D1FDA" w:rsidRDefault="001B1E6C">
            <w:pPr>
              <w:ind w:left="100"/>
              <w:rPr>
                <w:sz w:val="20"/>
                <w:szCs w:val="20"/>
              </w:rPr>
            </w:pPr>
            <w:r>
              <w:rPr>
                <w:rFonts w:eastAsia="Times New Roman"/>
                <w:sz w:val="24"/>
                <w:szCs w:val="24"/>
              </w:rPr>
              <w:t>способствующих</w:t>
            </w:r>
          </w:p>
        </w:tc>
        <w:tc>
          <w:tcPr>
            <w:tcW w:w="146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достижению</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достижению спортивных</w:t>
            </w:r>
          </w:p>
        </w:tc>
        <w:tc>
          <w:tcPr>
            <w:tcW w:w="3080" w:type="dxa"/>
            <w:gridSpan w:val="3"/>
            <w:vAlign w:val="bottom"/>
          </w:tcPr>
          <w:p w:rsidR="008D1FDA" w:rsidRDefault="001B1E6C">
            <w:pPr>
              <w:ind w:left="100"/>
              <w:rPr>
                <w:sz w:val="20"/>
                <w:szCs w:val="20"/>
              </w:rPr>
            </w:pPr>
            <w:r>
              <w:rPr>
                <w:rFonts w:eastAsia="Times New Roman"/>
                <w:sz w:val="24"/>
                <w:szCs w:val="24"/>
              </w:rPr>
              <w:t>спортивных результатов;</w:t>
            </w:r>
          </w:p>
        </w:tc>
        <w:tc>
          <w:tcPr>
            <w:tcW w:w="840" w:type="dxa"/>
            <w:vAlign w:val="bottom"/>
          </w:tcPr>
          <w:p w:rsidR="008D1FDA" w:rsidRDefault="008D1FDA">
            <w:pPr>
              <w:rPr>
                <w:sz w:val="24"/>
                <w:szCs w:val="24"/>
              </w:rPr>
            </w:pP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результатов)</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развитие навыков юных спортсменов и</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их мотивации к формированию культуры</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спортивного    поведения,    воспитания,</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3920" w:type="dxa"/>
            <w:gridSpan w:val="4"/>
            <w:vAlign w:val="bottom"/>
          </w:tcPr>
          <w:p w:rsidR="008D1FDA" w:rsidRDefault="001B1E6C">
            <w:pPr>
              <w:ind w:left="100"/>
              <w:rPr>
                <w:sz w:val="20"/>
                <w:szCs w:val="20"/>
              </w:rPr>
            </w:pPr>
            <w:r>
              <w:rPr>
                <w:rFonts w:eastAsia="Times New Roman"/>
                <w:sz w:val="24"/>
                <w:szCs w:val="24"/>
              </w:rPr>
              <w:t>толерантности и взаимоуважения;</w:t>
            </w:r>
          </w:p>
        </w:tc>
        <w:tc>
          <w:tcPr>
            <w:tcW w:w="62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правомерное поведение болельщиков;</w:t>
            </w: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  расширение  общего  кругозора  юных</w:t>
            </w: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1460" w:type="dxa"/>
            <w:tcBorders>
              <w:bottom w:val="single" w:sz="8" w:space="0" w:color="auto"/>
            </w:tcBorders>
            <w:vAlign w:val="bottom"/>
          </w:tcPr>
          <w:p w:rsidR="008D1FDA" w:rsidRDefault="001B1E6C">
            <w:pPr>
              <w:ind w:left="100"/>
              <w:rPr>
                <w:sz w:val="20"/>
                <w:szCs w:val="20"/>
              </w:rPr>
            </w:pPr>
            <w:r>
              <w:rPr>
                <w:rFonts w:eastAsia="Times New Roman"/>
                <w:sz w:val="24"/>
                <w:szCs w:val="24"/>
              </w:rPr>
              <w:t>спортсменов</w:t>
            </w:r>
          </w:p>
        </w:tc>
        <w:tc>
          <w:tcPr>
            <w:tcW w:w="320" w:type="dxa"/>
            <w:tcBorders>
              <w:bottom w:val="single" w:sz="8" w:space="0" w:color="auto"/>
            </w:tcBorders>
            <w:vAlign w:val="bottom"/>
          </w:tcPr>
          <w:p w:rsidR="008D1FDA" w:rsidRDefault="008D1FDA">
            <w:pPr>
              <w:rPr>
                <w:sz w:val="24"/>
                <w:szCs w:val="24"/>
              </w:rPr>
            </w:pPr>
          </w:p>
        </w:tc>
        <w:tc>
          <w:tcPr>
            <w:tcW w:w="1300" w:type="dxa"/>
            <w:tcBorders>
              <w:bottom w:val="single" w:sz="8" w:space="0" w:color="auto"/>
            </w:tcBorders>
            <w:vAlign w:val="bottom"/>
          </w:tcPr>
          <w:p w:rsidR="008D1FDA" w:rsidRDefault="008D1FDA">
            <w:pPr>
              <w:rPr>
                <w:sz w:val="24"/>
                <w:szCs w:val="24"/>
              </w:rPr>
            </w:pPr>
          </w:p>
        </w:tc>
        <w:tc>
          <w:tcPr>
            <w:tcW w:w="840" w:type="dxa"/>
            <w:tcBorders>
              <w:bottom w:val="single" w:sz="8" w:space="0" w:color="auto"/>
            </w:tcBorders>
            <w:vAlign w:val="bottom"/>
          </w:tcPr>
          <w:p w:rsidR="008D1FDA" w:rsidRDefault="008D1FDA">
            <w:pPr>
              <w:rPr>
                <w:sz w:val="24"/>
                <w:szCs w:val="24"/>
              </w:rPr>
            </w:pPr>
          </w:p>
        </w:tc>
        <w:tc>
          <w:tcPr>
            <w:tcW w:w="62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4.2.</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Участие в конкурсном</w:t>
            </w:r>
          </w:p>
        </w:tc>
        <w:tc>
          <w:tcPr>
            <w:tcW w:w="4540" w:type="dxa"/>
            <w:gridSpan w:val="5"/>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Участие  в  конкурсах  рисунков  и  газет,</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1B1E6C">
            <w:pPr>
              <w:ind w:left="100"/>
              <w:rPr>
                <w:sz w:val="20"/>
                <w:szCs w:val="20"/>
              </w:rPr>
            </w:pPr>
            <w:r>
              <w:rPr>
                <w:rFonts w:eastAsia="Times New Roman"/>
                <w:sz w:val="24"/>
                <w:szCs w:val="24"/>
              </w:rPr>
              <w:t>движении</w:t>
            </w: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посвященных памятным и праздничным</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август</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событиям  (День  тренера,  Новый  год,</w:t>
            </w:r>
          </w:p>
        </w:tc>
        <w:tc>
          <w:tcPr>
            <w:tcW w:w="1420" w:type="dxa"/>
            <w:tcBorders>
              <w:right w:val="single" w:sz="8" w:space="0" w:color="auto"/>
            </w:tcBorders>
            <w:vAlign w:val="bottom"/>
          </w:tcPr>
          <w:p w:rsidR="008D1FDA" w:rsidRDefault="008D1FDA">
            <w:pPr>
              <w:rPr>
                <w:sz w:val="24"/>
                <w:szCs w:val="24"/>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День Победы, День народного единства и</w:t>
            </w:r>
          </w:p>
        </w:tc>
        <w:tc>
          <w:tcPr>
            <w:tcW w:w="1420" w:type="dxa"/>
            <w:tcBorders>
              <w:right w:val="single" w:sz="8" w:space="0" w:color="auto"/>
            </w:tcBorders>
            <w:vAlign w:val="bottom"/>
          </w:tcPr>
          <w:p w:rsidR="008D1FDA" w:rsidRDefault="008D1FDA">
            <w:pPr>
              <w:rPr>
                <w:sz w:val="24"/>
                <w:szCs w:val="24"/>
              </w:rPr>
            </w:pP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1460" w:type="dxa"/>
            <w:tcBorders>
              <w:bottom w:val="single" w:sz="8" w:space="0" w:color="auto"/>
            </w:tcBorders>
            <w:vAlign w:val="bottom"/>
          </w:tcPr>
          <w:p w:rsidR="008D1FDA" w:rsidRDefault="001B1E6C">
            <w:pPr>
              <w:ind w:left="100"/>
              <w:rPr>
                <w:sz w:val="20"/>
                <w:szCs w:val="20"/>
              </w:rPr>
            </w:pPr>
            <w:r>
              <w:rPr>
                <w:rFonts w:eastAsia="Times New Roman"/>
                <w:sz w:val="24"/>
                <w:szCs w:val="24"/>
              </w:rPr>
              <w:t>др.).</w:t>
            </w:r>
          </w:p>
        </w:tc>
        <w:tc>
          <w:tcPr>
            <w:tcW w:w="320" w:type="dxa"/>
            <w:tcBorders>
              <w:bottom w:val="single" w:sz="8" w:space="0" w:color="auto"/>
            </w:tcBorders>
            <w:vAlign w:val="bottom"/>
          </w:tcPr>
          <w:p w:rsidR="008D1FDA" w:rsidRDefault="008D1FDA">
            <w:pPr>
              <w:rPr>
                <w:sz w:val="24"/>
                <w:szCs w:val="24"/>
              </w:rPr>
            </w:pPr>
          </w:p>
        </w:tc>
        <w:tc>
          <w:tcPr>
            <w:tcW w:w="1300" w:type="dxa"/>
            <w:tcBorders>
              <w:bottom w:val="single" w:sz="8" w:space="0" w:color="auto"/>
            </w:tcBorders>
            <w:vAlign w:val="bottom"/>
          </w:tcPr>
          <w:p w:rsidR="008D1FDA" w:rsidRDefault="008D1FDA">
            <w:pPr>
              <w:rPr>
                <w:sz w:val="24"/>
                <w:szCs w:val="24"/>
              </w:rPr>
            </w:pPr>
          </w:p>
        </w:tc>
        <w:tc>
          <w:tcPr>
            <w:tcW w:w="840" w:type="dxa"/>
            <w:tcBorders>
              <w:bottom w:val="single" w:sz="8" w:space="0" w:color="auto"/>
            </w:tcBorders>
            <w:vAlign w:val="bottom"/>
          </w:tcPr>
          <w:p w:rsidR="008D1FDA" w:rsidRDefault="008D1FDA">
            <w:pPr>
              <w:rPr>
                <w:sz w:val="24"/>
                <w:szCs w:val="24"/>
              </w:rPr>
            </w:pPr>
          </w:p>
        </w:tc>
        <w:tc>
          <w:tcPr>
            <w:tcW w:w="62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6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5.</w:t>
            </w:r>
          </w:p>
        </w:tc>
        <w:tc>
          <w:tcPr>
            <w:tcW w:w="2820" w:type="dxa"/>
            <w:tcBorders>
              <w:right w:val="single" w:sz="8" w:space="0" w:color="auto"/>
            </w:tcBorders>
            <w:vAlign w:val="bottom"/>
          </w:tcPr>
          <w:p w:rsidR="008D1FDA" w:rsidRDefault="001B1E6C">
            <w:pPr>
              <w:spacing w:line="264" w:lineRule="exact"/>
              <w:ind w:left="100"/>
              <w:rPr>
                <w:sz w:val="20"/>
                <w:szCs w:val="20"/>
              </w:rPr>
            </w:pPr>
            <w:r>
              <w:rPr>
                <w:rFonts w:eastAsia="Times New Roman"/>
                <w:b/>
                <w:bCs/>
                <w:sz w:val="24"/>
                <w:szCs w:val="24"/>
              </w:rPr>
              <w:t>Трудовое воспитание</w:t>
            </w:r>
          </w:p>
        </w:tc>
        <w:tc>
          <w:tcPr>
            <w:tcW w:w="4540" w:type="dxa"/>
            <w:gridSpan w:val="5"/>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Участие   в   субботниках   по   очитке</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1460" w:type="dxa"/>
            <w:vAlign w:val="bottom"/>
          </w:tcPr>
          <w:p w:rsidR="008D1FDA" w:rsidRDefault="001B1E6C">
            <w:pPr>
              <w:ind w:left="100"/>
              <w:rPr>
                <w:sz w:val="20"/>
                <w:szCs w:val="20"/>
              </w:rPr>
            </w:pPr>
            <w:r>
              <w:rPr>
                <w:rFonts w:eastAsia="Times New Roman"/>
                <w:sz w:val="24"/>
                <w:szCs w:val="24"/>
              </w:rPr>
              <w:t>территории</w:t>
            </w:r>
          </w:p>
        </w:tc>
        <w:tc>
          <w:tcPr>
            <w:tcW w:w="1620" w:type="dxa"/>
            <w:gridSpan w:val="2"/>
            <w:vAlign w:val="bottom"/>
          </w:tcPr>
          <w:p w:rsidR="008D1FDA" w:rsidRDefault="001B1E6C">
            <w:pPr>
              <w:jc w:val="right"/>
              <w:rPr>
                <w:sz w:val="20"/>
                <w:szCs w:val="20"/>
              </w:rPr>
            </w:pPr>
            <w:r>
              <w:rPr>
                <w:rFonts w:eastAsia="Times New Roman"/>
                <w:sz w:val="24"/>
                <w:szCs w:val="24"/>
              </w:rPr>
              <w:t>учреждения  и</w:t>
            </w:r>
          </w:p>
        </w:tc>
        <w:tc>
          <w:tcPr>
            <w:tcW w:w="146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городского</w:t>
            </w:r>
          </w:p>
        </w:tc>
        <w:tc>
          <w:tcPr>
            <w:tcW w:w="14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октябрь,</w:t>
            </w: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2820" w:type="dxa"/>
            <w:tcBorders>
              <w:right w:val="single" w:sz="8" w:space="0" w:color="auto"/>
            </w:tcBorders>
            <w:vAlign w:val="bottom"/>
          </w:tcPr>
          <w:p w:rsidR="008D1FDA" w:rsidRDefault="008D1FDA">
            <w:pPr>
              <w:rPr>
                <w:sz w:val="24"/>
                <w:szCs w:val="24"/>
              </w:rPr>
            </w:pPr>
          </w:p>
        </w:tc>
        <w:tc>
          <w:tcPr>
            <w:tcW w:w="4540" w:type="dxa"/>
            <w:gridSpan w:val="5"/>
            <w:tcBorders>
              <w:right w:val="single" w:sz="8" w:space="0" w:color="auto"/>
            </w:tcBorders>
            <w:vAlign w:val="bottom"/>
          </w:tcPr>
          <w:p w:rsidR="008D1FDA" w:rsidRDefault="001B1E6C">
            <w:pPr>
              <w:ind w:left="100"/>
              <w:rPr>
                <w:sz w:val="20"/>
                <w:szCs w:val="20"/>
              </w:rPr>
            </w:pPr>
            <w:r>
              <w:rPr>
                <w:rFonts w:eastAsia="Times New Roman"/>
                <w:sz w:val="24"/>
                <w:szCs w:val="24"/>
              </w:rPr>
              <w:t>парка  в  рамках  мероприятия  «Зеленая</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май-июнь</w:t>
            </w:r>
          </w:p>
        </w:tc>
      </w:tr>
      <w:tr w:rsidR="008D1FDA">
        <w:trPr>
          <w:trHeight w:val="277"/>
        </w:trPr>
        <w:tc>
          <w:tcPr>
            <w:tcW w:w="6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20" w:type="dxa"/>
            <w:tcBorders>
              <w:bottom w:val="single" w:sz="8" w:space="0" w:color="auto"/>
              <w:right w:val="single" w:sz="8" w:space="0" w:color="auto"/>
            </w:tcBorders>
            <w:vAlign w:val="bottom"/>
          </w:tcPr>
          <w:p w:rsidR="008D1FDA" w:rsidRDefault="008D1FDA">
            <w:pPr>
              <w:rPr>
                <w:sz w:val="24"/>
                <w:szCs w:val="24"/>
              </w:rPr>
            </w:pPr>
          </w:p>
        </w:tc>
        <w:tc>
          <w:tcPr>
            <w:tcW w:w="1460" w:type="dxa"/>
            <w:tcBorders>
              <w:bottom w:val="single" w:sz="8" w:space="0" w:color="auto"/>
            </w:tcBorders>
            <w:vAlign w:val="bottom"/>
          </w:tcPr>
          <w:p w:rsidR="008D1FDA" w:rsidRDefault="001B1E6C">
            <w:pPr>
              <w:ind w:left="100"/>
              <w:rPr>
                <w:sz w:val="20"/>
                <w:szCs w:val="20"/>
              </w:rPr>
            </w:pPr>
            <w:r>
              <w:rPr>
                <w:rFonts w:eastAsia="Times New Roman"/>
                <w:sz w:val="24"/>
                <w:szCs w:val="24"/>
              </w:rPr>
              <w:t>весна»</w:t>
            </w:r>
          </w:p>
        </w:tc>
        <w:tc>
          <w:tcPr>
            <w:tcW w:w="320" w:type="dxa"/>
            <w:tcBorders>
              <w:bottom w:val="single" w:sz="8" w:space="0" w:color="auto"/>
            </w:tcBorders>
            <w:vAlign w:val="bottom"/>
          </w:tcPr>
          <w:p w:rsidR="008D1FDA" w:rsidRDefault="008D1FDA">
            <w:pPr>
              <w:rPr>
                <w:sz w:val="24"/>
                <w:szCs w:val="24"/>
              </w:rPr>
            </w:pPr>
          </w:p>
        </w:tc>
        <w:tc>
          <w:tcPr>
            <w:tcW w:w="1300" w:type="dxa"/>
            <w:tcBorders>
              <w:bottom w:val="single" w:sz="8" w:space="0" w:color="auto"/>
            </w:tcBorders>
            <w:vAlign w:val="bottom"/>
          </w:tcPr>
          <w:p w:rsidR="008D1FDA" w:rsidRDefault="008D1FDA">
            <w:pPr>
              <w:rPr>
                <w:sz w:val="24"/>
                <w:szCs w:val="24"/>
              </w:rPr>
            </w:pPr>
          </w:p>
        </w:tc>
        <w:tc>
          <w:tcPr>
            <w:tcW w:w="840" w:type="dxa"/>
            <w:tcBorders>
              <w:bottom w:val="single" w:sz="8" w:space="0" w:color="auto"/>
            </w:tcBorders>
            <w:vAlign w:val="bottom"/>
          </w:tcPr>
          <w:p w:rsidR="008D1FDA" w:rsidRDefault="008D1FDA">
            <w:pPr>
              <w:rPr>
                <w:sz w:val="24"/>
                <w:szCs w:val="24"/>
              </w:rPr>
            </w:pPr>
          </w:p>
        </w:tc>
        <w:tc>
          <w:tcPr>
            <w:tcW w:w="62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r>
    </w:tbl>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76" w:lineRule="exact"/>
        <w:rPr>
          <w:sz w:val="20"/>
          <w:szCs w:val="20"/>
        </w:rPr>
      </w:pPr>
    </w:p>
    <w:p w:rsidR="008D1FDA" w:rsidRDefault="001B1E6C">
      <w:pPr>
        <w:ind w:right="-379"/>
        <w:jc w:val="center"/>
        <w:rPr>
          <w:sz w:val="20"/>
          <w:szCs w:val="20"/>
        </w:rPr>
      </w:pPr>
      <w:r>
        <w:rPr>
          <w:rFonts w:ascii="Calibri" w:eastAsia="Calibri" w:hAnsi="Calibri" w:cs="Calibri"/>
        </w:rPr>
        <w:t>22</w:t>
      </w:r>
    </w:p>
    <w:p w:rsidR="008D1FDA" w:rsidRDefault="008D1FDA">
      <w:pPr>
        <w:sectPr w:rsidR="008D1FDA">
          <w:pgSz w:w="11900" w:h="16838"/>
          <w:pgMar w:top="831" w:right="966" w:bottom="274" w:left="1440" w:header="0" w:footer="0" w:gutter="0"/>
          <w:cols w:space="720" w:equalWidth="0">
            <w:col w:w="9500"/>
          </w:cols>
        </w:sectPr>
      </w:pPr>
    </w:p>
    <w:p w:rsidR="008D1FDA" w:rsidRDefault="001B1E6C">
      <w:pPr>
        <w:tabs>
          <w:tab w:val="left" w:pos="340"/>
        </w:tabs>
        <w:ind w:right="-259"/>
        <w:jc w:val="center"/>
        <w:rPr>
          <w:sz w:val="20"/>
          <w:szCs w:val="20"/>
        </w:rPr>
      </w:pPr>
      <w:r>
        <w:rPr>
          <w:rFonts w:eastAsia="Times New Roman"/>
          <w:b/>
          <w:bCs/>
          <w:sz w:val="24"/>
          <w:szCs w:val="24"/>
        </w:rPr>
        <w:lastRenderedPageBreak/>
        <w:t>2.6.</w:t>
      </w:r>
      <w:r>
        <w:rPr>
          <w:sz w:val="20"/>
          <w:szCs w:val="20"/>
        </w:rPr>
        <w:tab/>
      </w:r>
      <w:r>
        <w:rPr>
          <w:rFonts w:eastAsia="Times New Roman"/>
          <w:b/>
          <w:bCs/>
          <w:sz w:val="24"/>
          <w:szCs w:val="24"/>
        </w:rPr>
        <w:t>План мероприятий,</w:t>
      </w:r>
    </w:p>
    <w:p w:rsidR="008D1FDA" w:rsidRDefault="001B1E6C">
      <w:pPr>
        <w:ind w:right="-259"/>
        <w:jc w:val="center"/>
        <w:rPr>
          <w:sz w:val="20"/>
          <w:szCs w:val="20"/>
        </w:rPr>
      </w:pPr>
      <w:r>
        <w:rPr>
          <w:rFonts w:eastAsia="Times New Roman"/>
          <w:b/>
          <w:bCs/>
          <w:sz w:val="24"/>
          <w:szCs w:val="24"/>
        </w:rPr>
        <w:t>направленный на предотвращение допинга в спорте и борьбу с ним</w:t>
      </w:r>
    </w:p>
    <w:p w:rsidR="008D1FDA" w:rsidRDefault="008D1FDA">
      <w:pPr>
        <w:spacing w:line="289" w:lineRule="exact"/>
        <w:rPr>
          <w:sz w:val="20"/>
          <w:szCs w:val="20"/>
        </w:rPr>
      </w:pPr>
    </w:p>
    <w:p w:rsidR="008D1FDA" w:rsidRDefault="001B1E6C">
      <w:pPr>
        <w:numPr>
          <w:ilvl w:val="1"/>
          <w:numId w:val="34"/>
        </w:numPr>
        <w:tabs>
          <w:tab w:val="left" w:pos="1311"/>
        </w:tabs>
        <w:spacing w:line="234" w:lineRule="auto"/>
        <w:ind w:left="260" w:firstLine="710"/>
        <w:jc w:val="both"/>
        <w:rPr>
          <w:rFonts w:eastAsia="Times New Roman"/>
          <w:sz w:val="24"/>
          <w:szCs w:val="24"/>
        </w:rPr>
      </w:pPr>
      <w:r>
        <w:rPr>
          <w:rFonts w:eastAsia="Times New Roman"/>
          <w:sz w:val="24"/>
          <w:szCs w:val="24"/>
        </w:rPr>
        <w:t>последнее время в спорте все чаще происходят скандалы, связанные с обнаружением допинга у спортсменов в различных видах спорта. Тренеры-преподаватели</w:t>
      </w:r>
    </w:p>
    <w:p w:rsidR="008D1FDA" w:rsidRDefault="008D1FDA">
      <w:pPr>
        <w:spacing w:line="13" w:lineRule="exact"/>
        <w:rPr>
          <w:rFonts w:eastAsia="Times New Roman"/>
          <w:sz w:val="24"/>
          <w:szCs w:val="24"/>
        </w:rPr>
      </w:pPr>
    </w:p>
    <w:p w:rsidR="008D1FDA" w:rsidRDefault="001B1E6C">
      <w:pPr>
        <w:numPr>
          <w:ilvl w:val="0"/>
          <w:numId w:val="34"/>
        </w:numPr>
        <w:tabs>
          <w:tab w:val="left" w:pos="507"/>
        </w:tabs>
        <w:spacing w:line="236" w:lineRule="auto"/>
        <w:ind w:left="260" w:firstLine="2"/>
        <w:jc w:val="both"/>
        <w:rPr>
          <w:rFonts w:eastAsia="Times New Roman"/>
          <w:sz w:val="24"/>
          <w:szCs w:val="24"/>
        </w:rPr>
      </w:pPr>
      <w:r>
        <w:rPr>
          <w:rFonts w:eastAsia="Times New Roman"/>
          <w:sz w:val="24"/>
          <w:szCs w:val="24"/>
        </w:rPr>
        <w:t>спортсмены не должны игнорировать проблему антидопингового контроля. На всех чемпионатах России, Европы, мира и Олимпийских Играх, а также на иных международных стартах проводится антидопинговый контроль в соответствии с международными требованиями к нему.</w:t>
      </w:r>
    </w:p>
    <w:p w:rsidR="008D1FDA" w:rsidRDefault="008D1FDA">
      <w:pPr>
        <w:spacing w:line="16"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Мероприятий, направленные на предотвращение допинга в спорте и борьбу с ним, включают теоретическую часть и план антидопинговых мероприятий. Теоретическая часть содержит базовую информацию о Всемирной антидопинговой программе.</w:t>
      </w:r>
    </w:p>
    <w:p w:rsidR="008D1FDA" w:rsidRDefault="008D1FDA">
      <w:pPr>
        <w:spacing w:line="13" w:lineRule="exact"/>
        <w:rPr>
          <w:rFonts w:eastAsia="Times New Roman"/>
          <w:sz w:val="24"/>
          <w:szCs w:val="24"/>
        </w:rPr>
      </w:pPr>
    </w:p>
    <w:p w:rsidR="008D1FDA" w:rsidRDefault="001B1E6C">
      <w:pPr>
        <w:numPr>
          <w:ilvl w:val="1"/>
          <w:numId w:val="34"/>
        </w:numPr>
        <w:tabs>
          <w:tab w:val="left" w:pos="1189"/>
        </w:tabs>
        <w:spacing w:line="238" w:lineRule="auto"/>
        <w:ind w:left="260" w:firstLine="710"/>
        <w:jc w:val="both"/>
        <w:rPr>
          <w:rFonts w:eastAsia="Times New Roman"/>
          <w:sz w:val="24"/>
          <w:szCs w:val="24"/>
        </w:rPr>
      </w:pPr>
      <w:r>
        <w:rPr>
          <w:rFonts w:eastAsia="Times New Roman"/>
          <w:sz w:val="24"/>
          <w:szCs w:val="24"/>
        </w:rPr>
        <w:t>соответствии с ч.2 ст. 34.3 Федерального закона от 4 декабря 2007 г. №329-ФЗ «О физической культуре и спорте в Российской Федерации» в учреждении должны реализовываться меры по предотвращению допинга в спорте и борьбе с ним, а именно ежегодно проводиться инструктаж под подпись с лицами, проходящими спортивную подготовку, на котором доводятся сведения о последствиях допинга в спорте для здоровья спортсменов, об ответственности за нарушение антидопинговых правил; ознакомление с локальными нормативными актами, а также с антидопинговыми правилами.</w:t>
      </w:r>
    </w:p>
    <w:p w:rsidR="008D1FDA" w:rsidRDefault="008D1FDA">
      <w:pPr>
        <w:spacing w:line="16" w:lineRule="exact"/>
        <w:rPr>
          <w:rFonts w:eastAsia="Times New Roman"/>
          <w:sz w:val="24"/>
          <w:szCs w:val="24"/>
        </w:rPr>
      </w:pPr>
    </w:p>
    <w:p w:rsidR="008D1FDA" w:rsidRDefault="001B1E6C">
      <w:pPr>
        <w:spacing w:line="234" w:lineRule="auto"/>
        <w:ind w:left="260" w:right="20" w:firstLine="708"/>
        <w:rPr>
          <w:rFonts w:eastAsia="Times New Roman"/>
          <w:sz w:val="24"/>
          <w:szCs w:val="24"/>
        </w:rPr>
      </w:pPr>
      <w:r>
        <w:rPr>
          <w:rFonts w:eastAsia="Times New Roman"/>
          <w:sz w:val="24"/>
          <w:szCs w:val="24"/>
        </w:rPr>
        <w:t>Меры, направленные на предотвращение применения допинга, включают следующие мероприятия:</w:t>
      </w:r>
    </w:p>
    <w:p w:rsidR="008D1FDA" w:rsidRDefault="008D1FDA">
      <w:pPr>
        <w:spacing w:line="13" w:lineRule="exact"/>
        <w:rPr>
          <w:rFonts w:eastAsia="Times New Roman"/>
          <w:sz w:val="24"/>
          <w:szCs w:val="24"/>
        </w:rPr>
      </w:pPr>
    </w:p>
    <w:p w:rsidR="008D1FDA" w:rsidRDefault="001B1E6C">
      <w:pPr>
        <w:spacing w:line="234" w:lineRule="auto"/>
        <w:ind w:left="260"/>
        <w:rPr>
          <w:rFonts w:eastAsia="Times New Roman"/>
          <w:sz w:val="24"/>
          <w:szCs w:val="24"/>
        </w:rPr>
      </w:pPr>
      <w:r>
        <w:rPr>
          <w:rFonts w:eastAsia="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rsidR="008D1FDA" w:rsidRDefault="008D1FDA">
      <w:pPr>
        <w:spacing w:line="13" w:lineRule="exact"/>
        <w:rPr>
          <w:rFonts w:eastAsia="Times New Roman"/>
          <w:sz w:val="24"/>
          <w:szCs w:val="24"/>
        </w:rPr>
      </w:pPr>
    </w:p>
    <w:p w:rsidR="008D1FDA" w:rsidRDefault="001B1E6C">
      <w:pPr>
        <w:spacing w:line="234" w:lineRule="auto"/>
        <w:ind w:left="260"/>
        <w:rPr>
          <w:rFonts w:eastAsia="Times New Roman"/>
          <w:sz w:val="24"/>
          <w:szCs w:val="24"/>
        </w:rPr>
      </w:pPr>
      <w:r>
        <w:rPr>
          <w:rFonts w:eastAsia="Times New Roman"/>
          <w:sz w:val="24"/>
          <w:szCs w:val="24"/>
        </w:rPr>
        <w:t>- ежегодное обучение ответственных за антидопинговое обучение в организациях, осуществляющих спортивную подготовку;</w:t>
      </w:r>
    </w:p>
    <w:p w:rsidR="008D1FDA" w:rsidRDefault="008D1FDA">
      <w:pPr>
        <w:spacing w:line="1" w:lineRule="exact"/>
        <w:rPr>
          <w:rFonts w:eastAsia="Times New Roman"/>
          <w:sz w:val="24"/>
          <w:szCs w:val="24"/>
        </w:rPr>
      </w:pPr>
    </w:p>
    <w:p w:rsidR="008D1FDA" w:rsidRDefault="001B1E6C">
      <w:pPr>
        <w:ind w:left="260"/>
        <w:rPr>
          <w:rFonts w:eastAsia="Times New Roman"/>
          <w:sz w:val="24"/>
          <w:szCs w:val="24"/>
        </w:rPr>
      </w:pPr>
      <w:r>
        <w:rPr>
          <w:rFonts w:eastAsia="Times New Roman"/>
          <w:sz w:val="24"/>
          <w:szCs w:val="24"/>
        </w:rPr>
        <w:t>-</w:t>
      </w:r>
      <w:r w:rsidRPr="00B568E5">
        <w:rPr>
          <w:rFonts w:eastAsia="Times New Roman"/>
          <w:sz w:val="24"/>
          <w:szCs w:val="23"/>
        </w:rPr>
        <w:t>ежегодная оценка уровня знаний.</w:t>
      </w:r>
    </w:p>
    <w:p w:rsidR="008D1FDA" w:rsidRDefault="008D1FDA">
      <w:pPr>
        <w:spacing w:line="12"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8D1FDA" w:rsidRDefault="008D1FDA">
      <w:pPr>
        <w:spacing w:line="17"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8D1FDA" w:rsidRDefault="008D1FDA">
      <w:pPr>
        <w:spacing w:line="14" w:lineRule="exact"/>
        <w:rPr>
          <w:sz w:val="20"/>
          <w:szCs w:val="20"/>
        </w:rPr>
      </w:pPr>
    </w:p>
    <w:p w:rsidR="008D1FDA" w:rsidRDefault="001B1E6C">
      <w:pPr>
        <w:numPr>
          <w:ilvl w:val="0"/>
          <w:numId w:val="35"/>
        </w:numPr>
        <w:tabs>
          <w:tab w:val="left" w:pos="968"/>
        </w:tabs>
        <w:spacing w:line="234" w:lineRule="auto"/>
        <w:ind w:left="260" w:firstLine="2"/>
        <w:rPr>
          <w:rFonts w:eastAsia="Times New Roman"/>
          <w:sz w:val="24"/>
          <w:szCs w:val="24"/>
        </w:rPr>
      </w:pPr>
      <w:r>
        <w:rPr>
          <w:rFonts w:eastAsia="Times New Roman"/>
          <w:sz w:val="24"/>
          <w:szCs w:val="24"/>
        </w:rPr>
        <w:t>Наличие запрещенной субстанции, или ее метаболитов, или маркеров в пробе, взятой у спортсмена.</w:t>
      </w:r>
    </w:p>
    <w:p w:rsidR="008D1FDA" w:rsidRDefault="008D1FDA">
      <w:pPr>
        <w:spacing w:line="13" w:lineRule="exact"/>
        <w:rPr>
          <w:rFonts w:eastAsia="Times New Roman"/>
          <w:sz w:val="24"/>
          <w:szCs w:val="24"/>
        </w:rPr>
      </w:pPr>
    </w:p>
    <w:p w:rsidR="008D1FDA" w:rsidRDefault="001B1E6C">
      <w:pPr>
        <w:numPr>
          <w:ilvl w:val="0"/>
          <w:numId w:val="35"/>
        </w:numPr>
        <w:tabs>
          <w:tab w:val="left" w:pos="968"/>
        </w:tabs>
        <w:spacing w:line="234" w:lineRule="auto"/>
        <w:ind w:left="260" w:firstLine="2"/>
        <w:rPr>
          <w:rFonts w:eastAsia="Times New Roman"/>
          <w:sz w:val="24"/>
          <w:szCs w:val="24"/>
        </w:rPr>
      </w:pPr>
      <w:r>
        <w:rPr>
          <w:rFonts w:eastAsia="Times New Roman"/>
          <w:sz w:val="24"/>
          <w:szCs w:val="24"/>
        </w:rPr>
        <w:t>Использование или попытка использования спортсменом запрещенной субстанции или запрещенного метода.</w:t>
      </w:r>
    </w:p>
    <w:p w:rsidR="008D1FDA" w:rsidRDefault="008D1FDA">
      <w:pPr>
        <w:spacing w:line="1" w:lineRule="exact"/>
        <w:rPr>
          <w:rFonts w:eastAsia="Times New Roman"/>
          <w:sz w:val="24"/>
          <w:szCs w:val="24"/>
        </w:rPr>
      </w:pPr>
    </w:p>
    <w:p w:rsidR="008D1FDA" w:rsidRDefault="001B1E6C">
      <w:pPr>
        <w:numPr>
          <w:ilvl w:val="0"/>
          <w:numId w:val="35"/>
        </w:numPr>
        <w:tabs>
          <w:tab w:val="left" w:pos="980"/>
        </w:tabs>
        <w:ind w:left="980" w:hanging="718"/>
        <w:rPr>
          <w:rFonts w:eastAsia="Times New Roman"/>
          <w:sz w:val="24"/>
          <w:szCs w:val="24"/>
        </w:rPr>
      </w:pPr>
      <w:r>
        <w:rPr>
          <w:rFonts w:eastAsia="Times New Roman"/>
          <w:sz w:val="24"/>
          <w:szCs w:val="24"/>
        </w:rPr>
        <w:t>Уклонение, отказ или неявка спортсмена на процедуру сдачи проб.</w:t>
      </w:r>
    </w:p>
    <w:p w:rsidR="008D1FDA" w:rsidRDefault="008D1FDA">
      <w:pPr>
        <w:spacing w:line="12" w:lineRule="exact"/>
        <w:rPr>
          <w:rFonts w:eastAsia="Times New Roman"/>
          <w:sz w:val="24"/>
          <w:szCs w:val="24"/>
        </w:rPr>
      </w:pPr>
    </w:p>
    <w:p w:rsidR="008D1FDA" w:rsidRPr="00EA06D5" w:rsidRDefault="001B1E6C" w:rsidP="00EA06D5">
      <w:pPr>
        <w:numPr>
          <w:ilvl w:val="0"/>
          <w:numId w:val="35"/>
        </w:numPr>
        <w:tabs>
          <w:tab w:val="left" w:pos="968"/>
        </w:tabs>
        <w:ind w:left="260" w:firstLine="2"/>
        <w:rPr>
          <w:rFonts w:eastAsia="Times New Roman"/>
          <w:sz w:val="24"/>
          <w:szCs w:val="24"/>
        </w:rPr>
      </w:pPr>
      <w:r>
        <w:rPr>
          <w:rFonts w:eastAsia="Times New Roman"/>
          <w:sz w:val="24"/>
          <w:szCs w:val="24"/>
        </w:rPr>
        <w:t>Нарушение спортсменом порядка предоставления информации о местонахождении.</w:t>
      </w:r>
    </w:p>
    <w:p w:rsidR="008D1FDA" w:rsidRDefault="001B1E6C">
      <w:pPr>
        <w:numPr>
          <w:ilvl w:val="0"/>
          <w:numId w:val="35"/>
        </w:numPr>
        <w:tabs>
          <w:tab w:val="left" w:pos="968"/>
        </w:tabs>
        <w:spacing w:line="234" w:lineRule="auto"/>
        <w:ind w:left="260" w:firstLine="2"/>
        <w:rPr>
          <w:rFonts w:eastAsia="Times New Roman"/>
          <w:sz w:val="24"/>
          <w:szCs w:val="24"/>
        </w:rPr>
      </w:pPr>
      <w:r>
        <w:rPr>
          <w:rFonts w:eastAsia="Times New Roman"/>
          <w:sz w:val="24"/>
          <w:szCs w:val="24"/>
        </w:rPr>
        <w:t>Фальсификация или попытка фальсификации любой составляющей допинг-контроля со стороны спортсмена или иного лица.</w:t>
      </w:r>
    </w:p>
    <w:p w:rsidR="008D1FDA" w:rsidRDefault="008D1FDA">
      <w:pPr>
        <w:spacing w:line="13" w:lineRule="exact"/>
        <w:rPr>
          <w:rFonts w:eastAsia="Times New Roman"/>
          <w:sz w:val="24"/>
          <w:szCs w:val="24"/>
        </w:rPr>
      </w:pPr>
    </w:p>
    <w:p w:rsidR="008D1FDA" w:rsidRDefault="001B1E6C">
      <w:pPr>
        <w:numPr>
          <w:ilvl w:val="0"/>
          <w:numId w:val="35"/>
        </w:numPr>
        <w:tabs>
          <w:tab w:val="left" w:pos="968"/>
        </w:tabs>
        <w:spacing w:line="234" w:lineRule="auto"/>
        <w:ind w:left="260" w:right="20" w:firstLine="2"/>
        <w:rPr>
          <w:rFonts w:eastAsia="Times New Roman"/>
          <w:sz w:val="24"/>
          <w:szCs w:val="24"/>
        </w:rPr>
      </w:pPr>
      <w:r>
        <w:rPr>
          <w:rFonts w:eastAsia="Times New Roman"/>
          <w:sz w:val="24"/>
          <w:szCs w:val="24"/>
        </w:rPr>
        <w:t>Обладание запрещенной субстанцией или запрещенным методом со стороны спортсмена или персонала спортсмена.</w:t>
      </w:r>
    </w:p>
    <w:p w:rsidR="008D1FDA" w:rsidRDefault="008D1FDA">
      <w:pPr>
        <w:spacing w:line="13" w:lineRule="exact"/>
        <w:rPr>
          <w:rFonts w:eastAsia="Times New Roman"/>
          <w:sz w:val="24"/>
          <w:szCs w:val="24"/>
        </w:rPr>
      </w:pPr>
    </w:p>
    <w:p w:rsidR="008D1FDA" w:rsidRDefault="001B1E6C">
      <w:pPr>
        <w:numPr>
          <w:ilvl w:val="0"/>
          <w:numId w:val="35"/>
        </w:numPr>
        <w:tabs>
          <w:tab w:val="left" w:pos="968"/>
        </w:tabs>
        <w:spacing w:line="234" w:lineRule="auto"/>
        <w:ind w:left="260" w:firstLine="2"/>
        <w:rPr>
          <w:rFonts w:eastAsia="Times New Roman"/>
          <w:sz w:val="24"/>
          <w:szCs w:val="24"/>
        </w:rPr>
      </w:pPr>
      <w:r>
        <w:rPr>
          <w:rFonts w:eastAsia="Times New Roman"/>
          <w:sz w:val="24"/>
          <w:szCs w:val="24"/>
        </w:rPr>
        <w:t>Распространение или попытка распространения любой запрещенной субстанции или запрещенного метода спортсменом или иным лицом.</w:t>
      </w:r>
    </w:p>
    <w:p w:rsidR="008D1FDA" w:rsidRDefault="008D1FDA">
      <w:pPr>
        <w:spacing w:line="13" w:lineRule="exact"/>
        <w:rPr>
          <w:rFonts w:eastAsia="Times New Roman"/>
          <w:sz w:val="24"/>
          <w:szCs w:val="24"/>
        </w:rPr>
      </w:pPr>
    </w:p>
    <w:p w:rsidR="008D1FDA" w:rsidRDefault="001B1E6C">
      <w:pPr>
        <w:numPr>
          <w:ilvl w:val="0"/>
          <w:numId w:val="35"/>
        </w:numPr>
        <w:tabs>
          <w:tab w:val="left" w:pos="968"/>
        </w:tabs>
        <w:spacing w:line="237" w:lineRule="auto"/>
        <w:ind w:left="260" w:firstLine="2"/>
        <w:jc w:val="both"/>
        <w:rPr>
          <w:rFonts w:eastAsia="Times New Roman"/>
          <w:sz w:val="24"/>
          <w:szCs w:val="24"/>
        </w:rPr>
      </w:pPr>
      <w:r>
        <w:rPr>
          <w:rFonts w:eastAsia="Times New Roman"/>
          <w:sz w:val="24"/>
          <w:szCs w:val="24"/>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rsidR="008D1FDA" w:rsidRDefault="008D1FDA">
      <w:pPr>
        <w:spacing w:line="5" w:lineRule="exact"/>
        <w:rPr>
          <w:rFonts w:eastAsia="Times New Roman"/>
          <w:sz w:val="24"/>
          <w:szCs w:val="24"/>
        </w:rPr>
      </w:pPr>
    </w:p>
    <w:p w:rsidR="008D1FDA" w:rsidRDefault="001B1E6C">
      <w:pPr>
        <w:numPr>
          <w:ilvl w:val="0"/>
          <w:numId w:val="35"/>
        </w:numPr>
        <w:tabs>
          <w:tab w:val="left" w:pos="980"/>
        </w:tabs>
        <w:ind w:left="980" w:hanging="718"/>
        <w:rPr>
          <w:rFonts w:eastAsia="Times New Roman"/>
          <w:sz w:val="24"/>
          <w:szCs w:val="24"/>
        </w:rPr>
      </w:pPr>
      <w:r>
        <w:rPr>
          <w:rFonts w:eastAsia="Times New Roman"/>
          <w:sz w:val="24"/>
          <w:szCs w:val="24"/>
        </w:rPr>
        <w:t>Соучастие или попытка соучастия со стороны спортсмена или иного лица.</w:t>
      </w:r>
    </w:p>
    <w:p w:rsidR="008D1FDA" w:rsidRDefault="001B1E6C">
      <w:pPr>
        <w:numPr>
          <w:ilvl w:val="0"/>
          <w:numId w:val="35"/>
        </w:numPr>
        <w:tabs>
          <w:tab w:val="left" w:pos="980"/>
        </w:tabs>
        <w:ind w:left="980" w:hanging="718"/>
        <w:rPr>
          <w:rFonts w:eastAsia="Times New Roman"/>
          <w:sz w:val="24"/>
          <w:szCs w:val="24"/>
        </w:rPr>
      </w:pPr>
      <w:r>
        <w:rPr>
          <w:rFonts w:eastAsia="Times New Roman"/>
          <w:sz w:val="24"/>
          <w:szCs w:val="24"/>
        </w:rPr>
        <w:t>Запрещенное сотрудничество со стороны спортсмена или иного лица.</w:t>
      </w:r>
    </w:p>
    <w:p w:rsidR="008D1FDA" w:rsidRDefault="008D1FDA">
      <w:pPr>
        <w:spacing w:line="254" w:lineRule="exact"/>
        <w:rPr>
          <w:sz w:val="20"/>
          <w:szCs w:val="20"/>
        </w:rPr>
      </w:pPr>
    </w:p>
    <w:p w:rsidR="008D1FDA" w:rsidRDefault="001B1E6C">
      <w:pPr>
        <w:ind w:right="-259"/>
        <w:jc w:val="center"/>
        <w:rPr>
          <w:sz w:val="20"/>
          <w:szCs w:val="20"/>
        </w:rPr>
      </w:pPr>
      <w:r>
        <w:rPr>
          <w:rFonts w:ascii="Calibri" w:eastAsia="Calibri" w:hAnsi="Calibri" w:cs="Calibri"/>
        </w:rPr>
        <w:t>23</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numPr>
          <w:ilvl w:val="0"/>
          <w:numId w:val="36"/>
        </w:numPr>
        <w:tabs>
          <w:tab w:val="left" w:pos="968"/>
        </w:tabs>
        <w:spacing w:line="234" w:lineRule="auto"/>
        <w:ind w:left="260" w:right="20" w:firstLine="2"/>
        <w:rPr>
          <w:rFonts w:eastAsia="Times New Roman"/>
          <w:sz w:val="24"/>
          <w:szCs w:val="24"/>
        </w:rPr>
      </w:pPr>
      <w:r>
        <w:rPr>
          <w:rFonts w:eastAsia="Times New Roman"/>
          <w:sz w:val="24"/>
          <w:szCs w:val="24"/>
        </w:rPr>
        <w:lastRenderedPageBreak/>
        <w:t>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8D1FDA" w:rsidRDefault="008D1FDA">
      <w:pPr>
        <w:spacing w:line="13" w:lineRule="exact"/>
        <w:rPr>
          <w:rFonts w:eastAsia="Times New Roman"/>
          <w:sz w:val="24"/>
          <w:szCs w:val="24"/>
        </w:rPr>
      </w:pPr>
    </w:p>
    <w:p w:rsidR="008D1FDA" w:rsidRDefault="001B1E6C">
      <w:pPr>
        <w:numPr>
          <w:ilvl w:val="1"/>
          <w:numId w:val="36"/>
        </w:numPr>
        <w:tabs>
          <w:tab w:val="left" w:pos="1371"/>
        </w:tabs>
        <w:spacing w:line="236" w:lineRule="auto"/>
        <w:ind w:left="260" w:firstLine="710"/>
        <w:jc w:val="both"/>
        <w:rPr>
          <w:rFonts w:eastAsia="Times New Roman"/>
          <w:sz w:val="24"/>
          <w:szCs w:val="24"/>
        </w:rPr>
      </w:pPr>
      <w:r>
        <w:rPr>
          <w:rFonts w:eastAsia="Times New Roman"/>
          <w:sz w:val="24"/>
          <w:szCs w:val="24"/>
        </w:rPr>
        <w:t>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w:t>
      </w:r>
    </w:p>
    <w:p w:rsidR="008D1FDA" w:rsidRDefault="008D1FDA">
      <w:pPr>
        <w:spacing w:line="14"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План антидопинговых мероприятий составляется для каждого этапа спортивной подготовки.</w:t>
      </w:r>
    </w:p>
    <w:p w:rsidR="008D1FDA" w:rsidRDefault="008D1FDA">
      <w:pPr>
        <w:spacing w:line="2" w:lineRule="exact"/>
        <w:rPr>
          <w:sz w:val="20"/>
          <w:szCs w:val="20"/>
        </w:rPr>
      </w:pPr>
    </w:p>
    <w:p w:rsidR="008D1FDA" w:rsidRDefault="001B1E6C">
      <w:pPr>
        <w:ind w:left="1560"/>
        <w:jc w:val="center"/>
        <w:rPr>
          <w:sz w:val="20"/>
          <w:szCs w:val="20"/>
        </w:rPr>
      </w:pPr>
      <w:r>
        <w:rPr>
          <w:rFonts w:eastAsia="Times New Roman"/>
          <w:b/>
          <w:bCs/>
          <w:sz w:val="24"/>
          <w:szCs w:val="24"/>
        </w:rPr>
        <w:t>План мероприятий,</w:t>
      </w:r>
    </w:p>
    <w:p w:rsidR="008D1FDA" w:rsidRDefault="001B1E6C">
      <w:pPr>
        <w:spacing w:line="237" w:lineRule="auto"/>
        <w:ind w:left="1560"/>
        <w:jc w:val="center"/>
        <w:rPr>
          <w:sz w:val="20"/>
          <w:szCs w:val="20"/>
        </w:rPr>
      </w:pPr>
      <w:r>
        <w:rPr>
          <w:rFonts w:eastAsia="Times New Roman"/>
          <w:b/>
          <w:bCs/>
          <w:sz w:val="24"/>
          <w:szCs w:val="24"/>
        </w:rPr>
        <w:t>направленный на предотвращение допинга в спорте и борьбу с ним</w:t>
      </w:r>
    </w:p>
    <w:p w:rsidR="008D1FDA" w:rsidRDefault="008D1FDA">
      <w:pPr>
        <w:spacing w:line="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320"/>
        <w:gridCol w:w="880"/>
        <w:gridCol w:w="140"/>
        <w:gridCol w:w="620"/>
        <w:gridCol w:w="660"/>
        <w:gridCol w:w="380"/>
        <w:gridCol w:w="1420"/>
        <w:gridCol w:w="2700"/>
      </w:tblGrid>
      <w:tr w:rsidR="008D1FDA">
        <w:trPr>
          <w:trHeight w:val="268"/>
        </w:trPr>
        <w:tc>
          <w:tcPr>
            <w:tcW w:w="2260" w:type="dxa"/>
            <w:tcBorders>
              <w:top w:val="single" w:sz="8" w:space="0" w:color="auto"/>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Этап</w:t>
            </w:r>
          </w:p>
        </w:tc>
        <w:tc>
          <w:tcPr>
            <w:tcW w:w="3000" w:type="dxa"/>
            <w:gridSpan w:val="6"/>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Содержание мероприятия</w:t>
            </w:r>
          </w:p>
        </w:tc>
        <w:tc>
          <w:tcPr>
            <w:tcW w:w="142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Сроки</w:t>
            </w:r>
          </w:p>
        </w:tc>
        <w:tc>
          <w:tcPr>
            <w:tcW w:w="270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Рекомендации</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320" w:type="dxa"/>
            <w:vAlign w:val="bottom"/>
          </w:tcPr>
          <w:p w:rsidR="008D1FDA" w:rsidRDefault="008D1FDA">
            <w:pPr>
              <w:rPr>
                <w:sz w:val="24"/>
                <w:szCs w:val="24"/>
              </w:rPr>
            </w:pPr>
          </w:p>
        </w:tc>
        <w:tc>
          <w:tcPr>
            <w:tcW w:w="2300" w:type="dxa"/>
            <w:gridSpan w:val="4"/>
            <w:vAlign w:val="bottom"/>
          </w:tcPr>
          <w:p w:rsidR="008D1FDA" w:rsidRDefault="001B1E6C">
            <w:pPr>
              <w:jc w:val="center"/>
              <w:rPr>
                <w:sz w:val="20"/>
                <w:szCs w:val="20"/>
              </w:rPr>
            </w:pPr>
            <w:r>
              <w:rPr>
                <w:rFonts w:eastAsia="Times New Roman"/>
                <w:sz w:val="24"/>
                <w:szCs w:val="24"/>
              </w:rPr>
              <w:t>и его форма</w:t>
            </w: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проведения</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 проведению</w:t>
            </w: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32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мероприятий</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w:t>
            </w:r>
          </w:p>
        </w:tc>
        <w:tc>
          <w:tcPr>
            <w:tcW w:w="320" w:type="dxa"/>
            <w:vAlign w:val="bottom"/>
          </w:tcPr>
          <w:p w:rsidR="008D1FDA" w:rsidRDefault="001B1E6C">
            <w:pPr>
              <w:spacing w:line="264" w:lineRule="exact"/>
              <w:ind w:left="80"/>
              <w:rPr>
                <w:sz w:val="20"/>
                <w:szCs w:val="20"/>
              </w:rPr>
            </w:pPr>
            <w:r>
              <w:rPr>
                <w:rFonts w:eastAsia="Times New Roman"/>
                <w:sz w:val="24"/>
                <w:szCs w:val="24"/>
              </w:rPr>
              <w:t>1.</w:t>
            </w:r>
          </w:p>
        </w:tc>
        <w:tc>
          <w:tcPr>
            <w:tcW w:w="1640" w:type="dxa"/>
            <w:gridSpan w:val="3"/>
            <w:vAlign w:val="bottom"/>
          </w:tcPr>
          <w:p w:rsidR="008D1FDA" w:rsidRDefault="001B1E6C" w:rsidP="00EA06D5">
            <w:pPr>
              <w:spacing w:line="264" w:lineRule="exact"/>
              <w:rPr>
                <w:sz w:val="20"/>
                <w:szCs w:val="20"/>
              </w:rPr>
            </w:pPr>
            <w:r>
              <w:rPr>
                <w:rFonts w:eastAsia="Times New Roman"/>
                <w:sz w:val="24"/>
                <w:szCs w:val="24"/>
              </w:rPr>
              <w:t>Веселые</w:t>
            </w:r>
          </w:p>
        </w:tc>
        <w:tc>
          <w:tcPr>
            <w:tcW w:w="1040" w:type="dxa"/>
            <w:gridSpan w:val="2"/>
            <w:tcBorders>
              <w:right w:val="single" w:sz="8" w:space="0" w:color="auto"/>
            </w:tcBorders>
            <w:vAlign w:val="bottom"/>
          </w:tcPr>
          <w:p w:rsidR="008D1FDA" w:rsidRDefault="001B1E6C" w:rsidP="00EA06D5">
            <w:pPr>
              <w:spacing w:line="264" w:lineRule="exact"/>
              <w:rPr>
                <w:sz w:val="20"/>
                <w:szCs w:val="20"/>
              </w:rPr>
            </w:pPr>
            <w:r>
              <w:rPr>
                <w:rFonts w:eastAsia="Times New Roman"/>
                <w:sz w:val="24"/>
                <w:szCs w:val="24"/>
              </w:rPr>
              <w:t>старты:</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использование</w:t>
            </w:r>
          </w:p>
        </w:tc>
      </w:tr>
      <w:tr w:rsidR="008D1FDA">
        <w:trPr>
          <w:trHeight w:val="277"/>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начальной</w:t>
            </w:r>
          </w:p>
        </w:tc>
        <w:tc>
          <w:tcPr>
            <w:tcW w:w="1960" w:type="dxa"/>
            <w:gridSpan w:val="4"/>
            <w:vAlign w:val="bottom"/>
          </w:tcPr>
          <w:p w:rsidR="008D1FDA" w:rsidRDefault="001B1E6C">
            <w:pPr>
              <w:spacing w:line="264" w:lineRule="exact"/>
              <w:ind w:left="80"/>
              <w:rPr>
                <w:sz w:val="20"/>
                <w:szCs w:val="20"/>
              </w:rPr>
            </w:pPr>
            <w:r>
              <w:rPr>
                <w:rFonts w:eastAsia="Times New Roman"/>
                <w:sz w:val="24"/>
                <w:szCs w:val="24"/>
              </w:rPr>
              <w:t>«Честная игра»</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методических пособий</w:t>
            </w:r>
          </w:p>
        </w:tc>
      </w:tr>
      <w:tr w:rsidR="008D1FDA">
        <w:trPr>
          <w:trHeight w:val="267"/>
        </w:trPr>
        <w:tc>
          <w:tcPr>
            <w:tcW w:w="226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8"/>
                <w:sz w:val="24"/>
                <w:szCs w:val="24"/>
              </w:rPr>
              <w:t>подготовки</w:t>
            </w:r>
          </w:p>
        </w:tc>
        <w:tc>
          <w:tcPr>
            <w:tcW w:w="320" w:type="dxa"/>
            <w:tcBorders>
              <w:bottom w:val="single" w:sz="8" w:space="0" w:color="auto"/>
            </w:tcBorders>
            <w:vAlign w:val="bottom"/>
          </w:tcPr>
          <w:p w:rsidR="008D1FDA" w:rsidRDefault="008D1FDA">
            <w:pPr>
              <w:rPr>
                <w:sz w:val="23"/>
                <w:szCs w:val="23"/>
              </w:rPr>
            </w:pPr>
          </w:p>
        </w:tc>
        <w:tc>
          <w:tcPr>
            <w:tcW w:w="880" w:type="dxa"/>
            <w:tcBorders>
              <w:bottom w:val="single" w:sz="8" w:space="0" w:color="auto"/>
            </w:tcBorders>
            <w:vAlign w:val="bottom"/>
          </w:tcPr>
          <w:p w:rsidR="008D1FDA" w:rsidRDefault="008D1FDA">
            <w:pPr>
              <w:rPr>
                <w:sz w:val="23"/>
                <w:szCs w:val="23"/>
              </w:rPr>
            </w:pPr>
          </w:p>
        </w:tc>
        <w:tc>
          <w:tcPr>
            <w:tcW w:w="14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660" w:type="dxa"/>
            <w:tcBorders>
              <w:bottom w:val="single" w:sz="8" w:space="0" w:color="auto"/>
            </w:tcBorders>
            <w:vAlign w:val="bottom"/>
          </w:tcPr>
          <w:p w:rsidR="008D1FDA" w:rsidRDefault="008D1FDA">
            <w:pPr>
              <w:rPr>
                <w:sz w:val="23"/>
                <w:szCs w:val="23"/>
              </w:rPr>
            </w:pPr>
          </w:p>
        </w:tc>
        <w:tc>
          <w:tcPr>
            <w:tcW w:w="38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8D1FDA">
            <w:pPr>
              <w:rPr>
                <w:sz w:val="23"/>
                <w:szCs w:val="23"/>
              </w:rPr>
            </w:pPr>
          </w:p>
        </w:tc>
        <w:tc>
          <w:tcPr>
            <w:tcW w:w="270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РУСАДА</w:t>
            </w:r>
          </w:p>
        </w:tc>
      </w:tr>
      <w:tr w:rsidR="008D1FDA">
        <w:trPr>
          <w:trHeight w:val="263"/>
        </w:trPr>
        <w:tc>
          <w:tcPr>
            <w:tcW w:w="2260" w:type="dxa"/>
            <w:tcBorders>
              <w:left w:val="single" w:sz="8" w:space="0" w:color="auto"/>
              <w:right w:val="single" w:sz="8" w:space="0" w:color="auto"/>
            </w:tcBorders>
            <w:vAlign w:val="bottom"/>
          </w:tcPr>
          <w:p w:rsidR="008D1FDA" w:rsidRDefault="008D1FDA"/>
        </w:tc>
        <w:tc>
          <w:tcPr>
            <w:tcW w:w="320" w:type="dxa"/>
            <w:vAlign w:val="bottom"/>
          </w:tcPr>
          <w:p w:rsidR="008D1FDA" w:rsidRDefault="001B1E6C">
            <w:pPr>
              <w:spacing w:line="263" w:lineRule="exact"/>
              <w:ind w:left="80"/>
              <w:rPr>
                <w:sz w:val="20"/>
                <w:szCs w:val="20"/>
              </w:rPr>
            </w:pPr>
            <w:r>
              <w:rPr>
                <w:rFonts w:eastAsia="Times New Roman"/>
                <w:sz w:val="24"/>
                <w:szCs w:val="24"/>
              </w:rPr>
              <w:t>2.</w:t>
            </w:r>
          </w:p>
        </w:tc>
        <w:tc>
          <w:tcPr>
            <w:tcW w:w="1640" w:type="dxa"/>
            <w:gridSpan w:val="3"/>
            <w:vAlign w:val="bottom"/>
          </w:tcPr>
          <w:p w:rsidR="008D1FDA" w:rsidRDefault="001B1E6C">
            <w:pPr>
              <w:spacing w:line="263" w:lineRule="exact"/>
              <w:ind w:left="80"/>
              <w:rPr>
                <w:sz w:val="20"/>
                <w:szCs w:val="20"/>
              </w:rPr>
            </w:pPr>
            <w:r>
              <w:rPr>
                <w:rFonts w:eastAsia="Times New Roman"/>
                <w:sz w:val="24"/>
                <w:szCs w:val="24"/>
              </w:rPr>
              <w:t>Теоретическое</w:t>
            </w:r>
          </w:p>
        </w:tc>
        <w:tc>
          <w:tcPr>
            <w:tcW w:w="1040" w:type="dxa"/>
            <w:gridSpan w:val="2"/>
            <w:tcBorders>
              <w:right w:val="single" w:sz="8" w:space="0" w:color="auto"/>
            </w:tcBorders>
            <w:vAlign w:val="bottom"/>
          </w:tcPr>
          <w:p w:rsidR="008D1FDA" w:rsidRDefault="001B1E6C" w:rsidP="00EA06D5">
            <w:pPr>
              <w:spacing w:line="263" w:lineRule="exact"/>
              <w:rPr>
                <w:sz w:val="20"/>
                <w:szCs w:val="20"/>
              </w:rPr>
            </w:pPr>
            <w:r>
              <w:rPr>
                <w:rFonts w:eastAsia="Times New Roman"/>
                <w:sz w:val="24"/>
                <w:szCs w:val="24"/>
              </w:rPr>
              <w:t>занятие:</w:t>
            </w:r>
          </w:p>
        </w:tc>
        <w:tc>
          <w:tcPr>
            <w:tcW w:w="1420" w:type="dxa"/>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1 раз</w:t>
            </w:r>
          </w:p>
        </w:tc>
        <w:tc>
          <w:tcPr>
            <w:tcW w:w="2700" w:type="dxa"/>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проводить</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ind w:left="80"/>
              <w:rPr>
                <w:sz w:val="20"/>
                <w:szCs w:val="20"/>
              </w:rPr>
            </w:pPr>
            <w:r>
              <w:rPr>
                <w:rFonts w:eastAsia="Times New Roman"/>
                <w:w w:val="98"/>
                <w:sz w:val="24"/>
                <w:szCs w:val="24"/>
              </w:rPr>
              <w:t>«Ценности</w:t>
            </w: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1040" w:type="dxa"/>
            <w:gridSpan w:val="2"/>
            <w:tcBorders>
              <w:right w:val="single" w:sz="8" w:space="0" w:color="auto"/>
            </w:tcBorders>
            <w:vAlign w:val="bottom"/>
          </w:tcPr>
          <w:p w:rsidR="008D1FDA" w:rsidRDefault="001B1E6C" w:rsidP="00EA06D5">
            <w:pPr>
              <w:rPr>
                <w:sz w:val="20"/>
                <w:szCs w:val="20"/>
              </w:rPr>
            </w:pPr>
            <w:r>
              <w:rPr>
                <w:rFonts w:eastAsia="Times New Roman"/>
                <w:sz w:val="24"/>
                <w:szCs w:val="24"/>
              </w:rPr>
              <w:t>спорта.</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 привлечением</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960" w:type="dxa"/>
            <w:gridSpan w:val="4"/>
            <w:vAlign w:val="bottom"/>
          </w:tcPr>
          <w:p w:rsidR="008D1FDA" w:rsidRDefault="001B1E6C">
            <w:pPr>
              <w:ind w:left="80"/>
              <w:rPr>
                <w:sz w:val="20"/>
                <w:szCs w:val="20"/>
              </w:rPr>
            </w:pPr>
            <w:r>
              <w:rPr>
                <w:rFonts w:eastAsia="Times New Roman"/>
                <w:sz w:val="24"/>
                <w:szCs w:val="24"/>
              </w:rPr>
              <w:t>Честная игра»</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специалиста,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ответственного</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за антидопинговую</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работу</w:t>
            </w: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1340" w:type="dxa"/>
            <w:gridSpan w:val="3"/>
            <w:vAlign w:val="bottom"/>
          </w:tcPr>
          <w:p w:rsidR="008D1FDA" w:rsidRDefault="001B1E6C">
            <w:pPr>
              <w:spacing w:line="264" w:lineRule="exact"/>
              <w:ind w:left="80"/>
              <w:rPr>
                <w:sz w:val="20"/>
                <w:szCs w:val="20"/>
              </w:rPr>
            </w:pPr>
            <w:r>
              <w:rPr>
                <w:rFonts w:eastAsia="Times New Roman"/>
                <w:sz w:val="24"/>
                <w:szCs w:val="24"/>
              </w:rPr>
              <w:t>3. Проверка</w:t>
            </w:r>
          </w:p>
        </w:tc>
        <w:tc>
          <w:tcPr>
            <w:tcW w:w="620" w:type="dxa"/>
            <w:vAlign w:val="bottom"/>
          </w:tcPr>
          <w:p w:rsidR="008D1FDA" w:rsidRDefault="008D1FDA"/>
        </w:tc>
        <w:tc>
          <w:tcPr>
            <w:tcW w:w="660" w:type="dxa"/>
            <w:vAlign w:val="bottom"/>
          </w:tcPr>
          <w:p w:rsidR="008D1FDA" w:rsidRDefault="008D1FDA"/>
        </w:tc>
        <w:tc>
          <w:tcPr>
            <w:tcW w:w="380" w:type="dxa"/>
            <w:tcBorders>
              <w:right w:val="single" w:sz="8" w:space="0" w:color="auto"/>
            </w:tcBorders>
            <w:vAlign w:val="bottom"/>
          </w:tcPr>
          <w:p w:rsidR="008D1FDA" w:rsidRDefault="008D1FDA"/>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 раз в</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научить юных</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0" w:type="dxa"/>
            <w:gridSpan w:val="6"/>
            <w:tcBorders>
              <w:right w:val="single" w:sz="8" w:space="0" w:color="auto"/>
            </w:tcBorders>
            <w:vAlign w:val="bottom"/>
          </w:tcPr>
          <w:p w:rsidR="008D1FDA" w:rsidRDefault="001B1E6C">
            <w:pPr>
              <w:ind w:left="80"/>
              <w:rPr>
                <w:sz w:val="20"/>
                <w:szCs w:val="20"/>
              </w:rPr>
            </w:pPr>
            <w:r>
              <w:rPr>
                <w:rFonts w:eastAsia="Times New Roman"/>
                <w:sz w:val="24"/>
                <w:szCs w:val="24"/>
              </w:rPr>
              <w:t>лекарственных препаратов</w:t>
            </w:r>
          </w:p>
        </w:tc>
        <w:tc>
          <w:tcPr>
            <w:tcW w:w="14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месяц</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спортсменов проверять</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960" w:type="dxa"/>
            <w:gridSpan w:val="4"/>
            <w:vAlign w:val="bottom"/>
          </w:tcPr>
          <w:p w:rsidR="008D1FDA" w:rsidRDefault="001B1E6C">
            <w:pPr>
              <w:ind w:left="80"/>
              <w:rPr>
                <w:sz w:val="20"/>
                <w:szCs w:val="20"/>
              </w:rPr>
            </w:pPr>
            <w:r>
              <w:rPr>
                <w:rFonts w:eastAsia="Times New Roman"/>
                <w:sz w:val="24"/>
                <w:szCs w:val="24"/>
              </w:rPr>
              <w:t>(знакомство с</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лекарственные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960" w:type="dxa"/>
            <w:gridSpan w:val="4"/>
            <w:vAlign w:val="bottom"/>
          </w:tcPr>
          <w:p w:rsidR="008D1FDA" w:rsidRDefault="001B1E6C">
            <w:pPr>
              <w:ind w:left="80"/>
              <w:rPr>
                <w:sz w:val="20"/>
                <w:szCs w:val="20"/>
              </w:rPr>
            </w:pPr>
            <w:r>
              <w:rPr>
                <w:rFonts w:eastAsia="Times New Roman"/>
                <w:sz w:val="24"/>
                <w:szCs w:val="24"/>
              </w:rPr>
              <w:t>международным</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препараты на сайте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0" w:type="dxa"/>
            <w:gridSpan w:val="6"/>
            <w:tcBorders>
              <w:right w:val="single" w:sz="8" w:space="0" w:color="auto"/>
            </w:tcBorders>
            <w:vAlign w:val="bottom"/>
          </w:tcPr>
          <w:p w:rsidR="008D1FDA" w:rsidRDefault="001B1E6C">
            <w:pPr>
              <w:ind w:left="80"/>
              <w:rPr>
                <w:sz w:val="20"/>
                <w:szCs w:val="20"/>
              </w:rPr>
            </w:pPr>
            <w:r>
              <w:rPr>
                <w:rFonts w:eastAsia="Times New Roman"/>
                <w:sz w:val="24"/>
                <w:szCs w:val="24"/>
              </w:rPr>
              <w:t>стандартом «Запрещенный</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РУСАДА и в</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ind w:left="80"/>
              <w:rPr>
                <w:sz w:val="20"/>
                <w:szCs w:val="20"/>
              </w:rPr>
            </w:pPr>
            <w:r>
              <w:rPr>
                <w:rFonts w:eastAsia="Times New Roman"/>
                <w:sz w:val="24"/>
                <w:szCs w:val="24"/>
              </w:rPr>
              <w:t>список»)</w:t>
            </w: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приложении</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 ПРО</w:t>
            </w: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320" w:type="dxa"/>
            <w:vAlign w:val="bottom"/>
          </w:tcPr>
          <w:p w:rsidR="008D1FDA" w:rsidRDefault="001B1E6C">
            <w:pPr>
              <w:spacing w:line="264" w:lineRule="exact"/>
              <w:ind w:left="80"/>
              <w:rPr>
                <w:sz w:val="20"/>
                <w:szCs w:val="20"/>
              </w:rPr>
            </w:pPr>
            <w:r>
              <w:rPr>
                <w:rFonts w:eastAsia="Times New Roman"/>
                <w:sz w:val="24"/>
                <w:szCs w:val="24"/>
              </w:rPr>
              <w:t>4.</w:t>
            </w:r>
          </w:p>
        </w:tc>
        <w:tc>
          <w:tcPr>
            <w:tcW w:w="2680" w:type="dxa"/>
            <w:gridSpan w:val="5"/>
            <w:tcBorders>
              <w:right w:val="single" w:sz="8" w:space="0" w:color="auto"/>
            </w:tcBorders>
            <w:vAlign w:val="bottom"/>
          </w:tcPr>
          <w:p w:rsidR="008D1FDA" w:rsidRDefault="001B1E6C" w:rsidP="00EA06D5">
            <w:pPr>
              <w:spacing w:line="264" w:lineRule="exact"/>
              <w:rPr>
                <w:sz w:val="20"/>
                <w:szCs w:val="20"/>
              </w:rPr>
            </w:pPr>
            <w:r>
              <w:rPr>
                <w:rFonts w:eastAsia="Times New Roman"/>
                <w:sz w:val="24"/>
                <w:szCs w:val="24"/>
              </w:rPr>
              <w:t>Антидопинговая</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апрель</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приурочить</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340" w:type="dxa"/>
            <w:gridSpan w:val="3"/>
            <w:vAlign w:val="bottom"/>
          </w:tcPr>
          <w:p w:rsidR="008D1FDA" w:rsidRDefault="001B1E6C">
            <w:pPr>
              <w:ind w:left="80"/>
              <w:rPr>
                <w:sz w:val="20"/>
                <w:szCs w:val="20"/>
              </w:rPr>
            </w:pPr>
            <w:r>
              <w:rPr>
                <w:rFonts w:eastAsia="Times New Roman"/>
                <w:sz w:val="24"/>
                <w:szCs w:val="24"/>
              </w:rPr>
              <w:t>викторина:</w:t>
            </w:r>
          </w:p>
        </w:tc>
        <w:tc>
          <w:tcPr>
            <w:tcW w:w="620" w:type="dxa"/>
            <w:vAlign w:val="bottom"/>
          </w:tcPr>
          <w:p w:rsidR="008D1FDA" w:rsidRDefault="008D1FDA">
            <w:pPr>
              <w:rPr>
                <w:sz w:val="24"/>
                <w:szCs w:val="24"/>
              </w:rPr>
            </w:pPr>
          </w:p>
        </w:tc>
        <w:tc>
          <w:tcPr>
            <w:tcW w:w="1040" w:type="dxa"/>
            <w:gridSpan w:val="2"/>
            <w:tcBorders>
              <w:right w:val="single" w:sz="8" w:space="0" w:color="auto"/>
            </w:tcBorders>
            <w:vAlign w:val="bottom"/>
          </w:tcPr>
          <w:p w:rsidR="008D1FDA" w:rsidRDefault="001B1E6C" w:rsidP="00EA06D5">
            <w:pPr>
              <w:rPr>
                <w:sz w:val="20"/>
                <w:szCs w:val="20"/>
              </w:rPr>
            </w:pPr>
            <w:r>
              <w:rPr>
                <w:rFonts w:eastAsia="Times New Roman"/>
                <w:sz w:val="24"/>
                <w:szCs w:val="24"/>
              </w:rPr>
              <w:t>«Играй</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мероприятие ко Дню</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ind w:left="80"/>
              <w:rPr>
                <w:sz w:val="20"/>
                <w:szCs w:val="20"/>
              </w:rPr>
            </w:pPr>
            <w:r>
              <w:rPr>
                <w:rFonts w:eastAsia="Times New Roman"/>
                <w:sz w:val="24"/>
                <w:szCs w:val="24"/>
              </w:rPr>
              <w:t>честно»</w:t>
            </w: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чистого спорта</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7"/>
                <w:sz w:val="24"/>
                <w:szCs w:val="24"/>
              </w:rPr>
              <w:t>(10 апреля)</w:t>
            </w: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320" w:type="dxa"/>
            <w:vAlign w:val="bottom"/>
          </w:tcPr>
          <w:p w:rsidR="008D1FDA" w:rsidRDefault="001B1E6C">
            <w:pPr>
              <w:spacing w:line="264" w:lineRule="exact"/>
              <w:rPr>
                <w:sz w:val="20"/>
                <w:szCs w:val="20"/>
              </w:rPr>
            </w:pPr>
            <w:r>
              <w:rPr>
                <w:rFonts w:eastAsia="Times New Roman"/>
                <w:sz w:val="24"/>
                <w:szCs w:val="24"/>
              </w:rPr>
              <w:t>5.</w:t>
            </w:r>
          </w:p>
        </w:tc>
        <w:tc>
          <w:tcPr>
            <w:tcW w:w="1020" w:type="dxa"/>
            <w:gridSpan w:val="2"/>
            <w:vAlign w:val="bottom"/>
          </w:tcPr>
          <w:p w:rsidR="008D1FDA" w:rsidRDefault="001B1E6C">
            <w:pPr>
              <w:spacing w:line="264" w:lineRule="exact"/>
              <w:ind w:left="100"/>
              <w:rPr>
                <w:sz w:val="20"/>
                <w:szCs w:val="20"/>
              </w:rPr>
            </w:pPr>
            <w:r>
              <w:rPr>
                <w:rFonts w:eastAsia="Times New Roman"/>
                <w:sz w:val="24"/>
                <w:szCs w:val="24"/>
              </w:rPr>
              <w:t>Онлайн</w:t>
            </w:r>
          </w:p>
        </w:tc>
        <w:tc>
          <w:tcPr>
            <w:tcW w:w="1280" w:type="dxa"/>
            <w:gridSpan w:val="2"/>
            <w:vAlign w:val="bottom"/>
          </w:tcPr>
          <w:p w:rsidR="008D1FDA" w:rsidRDefault="001B1E6C">
            <w:pPr>
              <w:spacing w:line="264" w:lineRule="exact"/>
              <w:ind w:right="102"/>
              <w:jc w:val="right"/>
              <w:rPr>
                <w:sz w:val="20"/>
                <w:szCs w:val="20"/>
              </w:rPr>
            </w:pPr>
            <w:r>
              <w:rPr>
                <w:rFonts w:eastAsia="Times New Roman"/>
                <w:sz w:val="24"/>
                <w:szCs w:val="24"/>
              </w:rPr>
              <w:t>обучение</w:t>
            </w:r>
          </w:p>
        </w:tc>
        <w:tc>
          <w:tcPr>
            <w:tcW w:w="38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на</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 раз</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прохождение онлайн</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960" w:type="dxa"/>
            <w:gridSpan w:val="4"/>
            <w:vAlign w:val="bottom"/>
          </w:tcPr>
          <w:p w:rsidR="008D1FDA" w:rsidRDefault="001B1E6C">
            <w:pPr>
              <w:rPr>
                <w:sz w:val="20"/>
                <w:szCs w:val="20"/>
              </w:rPr>
            </w:pPr>
            <w:r>
              <w:rPr>
                <w:rFonts w:eastAsia="Times New Roman"/>
                <w:sz w:val="24"/>
                <w:szCs w:val="24"/>
              </w:rPr>
              <w:t>сайте РУСАДА</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обучения возможно</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с возраста 7 лет.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Обучающиеся 7-12 лет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проходят онлайн курс</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«Ценности чистого</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спорта»; обучающиеся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с 13 лет проходят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«Антидопинговый</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онлайн курс»</w:t>
            </w: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320" w:type="dxa"/>
            <w:vAlign w:val="bottom"/>
          </w:tcPr>
          <w:p w:rsidR="008D1FDA" w:rsidRDefault="001B1E6C">
            <w:pPr>
              <w:spacing w:line="264" w:lineRule="exact"/>
              <w:ind w:left="80"/>
              <w:rPr>
                <w:sz w:val="20"/>
                <w:szCs w:val="20"/>
              </w:rPr>
            </w:pPr>
            <w:r>
              <w:rPr>
                <w:rFonts w:eastAsia="Times New Roman"/>
                <w:sz w:val="24"/>
                <w:szCs w:val="24"/>
              </w:rPr>
              <w:t>6.</w:t>
            </w:r>
          </w:p>
        </w:tc>
        <w:tc>
          <w:tcPr>
            <w:tcW w:w="2680" w:type="dxa"/>
            <w:gridSpan w:val="5"/>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Родительское собрание:</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использовать памятки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ind w:left="80"/>
              <w:rPr>
                <w:sz w:val="20"/>
                <w:szCs w:val="20"/>
              </w:rPr>
            </w:pPr>
            <w:r>
              <w:rPr>
                <w:rFonts w:eastAsia="Times New Roman"/>
                <w:sz w:val="24"/>
                <w:szCs w:val="24"/>
              </w:rPr>
              <w:t>«Роль</w:t>
            </w:r>
          </w:p>
        </w:tc>
        <w:tc>
          <w:tcPr>
            <w:tcW w:w="1420" w:type="dxa"/>
            <w:gridSpan w:val="3"/>
            <w:vAlign w:val="bottom"/>
          </w:tcPr>
          <w:p w:rsidR="008D1FDA" w:rsidRDefault="001B1E6C">
            <w:pPr>
              <w:ind w:right="242"/>
              <w:jc w:val="right"/>
              <w:rPr>
                <w:sz w:val="20"/>
                <w:szCs w:val="20"/>
              </w:rPr>
            </w:pPr>
            <w:r>
              <w:rPr>
                <w:rFonts w:eastAsia="Times New Roman"/>
                <w:w w:val="98"/>
                <w:sz w:val="24"/>
                <w:szCs w:val="24"/>
              </w:rPr>
              <w:t>родителей</w:t>
            </w:r>
          </w:p>
        </w:tc>
        <w:tc>
          <w:tcPr>
            <w:tcW w:w="380" w:type="dxa"/>
            <w:tcBorders>
              <w:right w:val="single" w:sz="8" w:space="0" w:color="auto"/>
            </w:tcBorders>
            <w:vAlign w:val="bottom"/>
          </w:tcPr>
          <w:p w:rsidR="008D1FDA" w:rsidRDefault="001B1E6C">
            <w:pPr>
              <w:jc w:val="right"/>
              <w:rPr>
                <w:sz w:val="20"/>
                <w:szCs w:val="20"/>
              </w:rPr>
            </w:pPr>
            <w:r>
              <w:rPr>
                <w:rFonts w:eastAsia="Times New Roman"/>
                <w:sz w:val="24"/>
                <w:szCs w:val="24"/>
              </w:rPr>
              <w:t>в</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(буклеты) и наглядный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ind w:left="80"/>
              <w:rPr>
                <w:sz w:val="20"/>
                <w:szCs w:val="20"/>
              </w:rPr>
            </w:pPr>
            <w:r>
              <w:rPr>
                <w:rFonts w:eastAsia="Times New Roman"/>
                <w:sz w:val="24"/>
                <w:szCs w:val="24"/>
              </w:rPr>
              <w:t>процессе</w:t>
            </w:r>
          </w:p>
        </w:tc>
        <w:tc>
          <w:tcPr>
            <w:tcW w:w="140" w:type="dxa"/>
            <w:vAlign w:val="bottom"/>
          </w:tcPr>
          <w:p w:rsidR="008D1FDA" w:rsidRDefault="008D1FDA">
            <w:pPr>
              <w:rPr>
                <w:sz w:val="24"/>
                <w:szCs w:val="24"/>
              </w:rPr>
            </w:pPr>
          </w:p>
        </w:tc>
        <w:tc>
          <w:tcPr>
            <w:tcW w:w="16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формирования</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материал (пособия)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960" w:type="dxa"/>
            <w:gridSpan w:val="4"/>
            <w:vAlign w:val="bottom"/>
          </w:tcPr>
          <w:p w:rsidR="008D1FDA" w:rsidRDefault="001B1E6C">
            <w:pPr>
              <w:ind w:left="80"/>
              <w:rPr>
                <w:sz w:val="20"/>
                <w:szCs w:val="20"/>
              </w:rPr>
            </w:pPr>
            <w:r>
              <w:rPr>
                <w:rFonts w:eastAsia="Times New Roman"/>
                <w:sz w:val="24"/>
                <w:szCs w:val="24"/>
              </w:rPr>
              <w:t>антидопинговой</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8D1FDA">
            <w:pPr>
              <w:rPr>
                <w:sz w:val="24"/>
                <w:szCs w:val="24"/>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tcBorders>
              <w:bottom w:val="single" w:sz="8" w:space="0" w:color="auto"/>
            </w:tcBorders>
            <w:vAlign w:val="bottom"/>
          </w:tcPr>
          <w:p w:rsidR="008D1FDA" w:rsidRDefault="001B1E6C">
            <w:pPr>
              <w:ind w:left="80"/>
              <w:rPr>
                <w:sz w:val="20"/>
                <w:szCs w:val="20"/>
              </w:rPr>
            </w:pPr>
            <w:r>
              <w:rPr>
                <w:rFonts w:eastAsia="Times New Roman"/>
                <w:sz w:val="24"/>
                <w:szCs w:val="24"/>
              </w:rPr>
              <w:t>культуры»</w:t>
            </w:r>
          </w:p>
        </w:tc>
        <w:tc>
          <w:tcPr>
            <w:tcW w:w="140" w:type="dxa"/>
            <w:tcBorders>
              <w:bottom w:val="single" w:sz="8" w:space="0" w:color="auto"/>
            </w:tcBorders>
            <w:vAlign w:val="bottom"/>
          </w:tcPr>
          <w:p w:rsidR="008D1FDA" w:rsidRDefault="008D1FDA">
            <w:pPr>
              <w:rPr>
                <w:sz w:val="24"/>
                <w:szCs w:val="24"/>
              </w:rPr>
            </w:pPr>
          </w:p>
        </w:tc>
        <w:tc>
          <w:tcPr>
            <w:tcW w:w="6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38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3000" w:type="dxa"/>
            <w:gridSpan w:val="6"/>
            <w:tcBorders>
              <w:right w:val="single" w:sz="8" w:space="0" w:color="auto"/>
            </w:tcBorders>
            <w:vAlign w:val="bottom"/>
          </w:tcPr>
          <w:p w:rsidR="008D1FDA" w:rsidRDefault="001B1E6C">
            <w:pPr>
              <w:spacing w:line="264" w:lineRule="exact"/>
              <w:ind w:left="80"/>
              <w:rPr>
                <w:sz w:val="20"/>
                <w:szCs w:val="20"/>
              </w:rPr>
            </w:pPr>
            <w:r>
              <w:rPr>
                <w:rFonts w:eastAsia="Times New Roman"/>
                <w:sz w:val="24"/>
                <w:szCs w:val="24"/>
              </w:rPr>
              <w:t>7. Семинар для тренеров-</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обязательное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960" w:type="dxa"/>
            <w:gridSpan w:val="4"/>
            <w:vAlign w:val="bottom"/>
          </w:tcPr>
          <w:p w:rsidR="008D1FDA" w:rsidRDefault="001B1E6C">
            <w:pPr>
              <w:ind w:left="80"/>
              <w:rPr>
                <w:sz w:val="20"/>
                <w:szCs w:val="20"/>
              </w:rPr>
            </w:pPr>
            <w:r>
              <w:rPr>
                <w:rFonts w:eastAsia="Times New Roman"/>
                <w:sz w:val="24"/>
                <w:szCs w:val="24"/>
              </w:rPr>
              <w:t>преподавателей:</w:t>
            </w:r>
          </w:p>
        </w:tc>
        <w:tc>
          <w:tcPr>
            <w:tcW w:w="660" w:type="dxa"/>
            <w:vAlign w:val="bottom"/>
          </w:tcPr>
          <w:p w:rsidR="008D1FDA" w:rsidRDefault="008D1FDA">
            <w:pPr>
              <w:rPr>
                <w:sz w:val="24"/>
                <w:szCs w:val="24"/>
              </w:rPr>
            </w:pP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присутствие тренера-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rPr>
                <w:sz w:val="20"/>
                <w:szCs w:val="20"/>
              </w:rPr>
            </w:pPr>
            <w:r>
              <w:rPr>
                <w:rFonts w:eastAsia="Times New Roman"/>
                <w:sz w:val="24"/>
                <w:szCs w:val="24"/>
              </w:rPr>
              <w:t>-«Виды</w:t>
            </w:r>
          </w:p>
        </w:tc>
        <w:tc>
          <w:tcPr>
            <w:tcW w:w="140" w:type="dxa"/>
            <w:vAlign w:val="bottom"/>
          </w:tcPr>
          <w:p w:rsidR="008D1FDA" w:rsidRDefault="008D1FDA">
            <w:pPr>
              <w:rPr>
                <w:sz w:val="24"/>
                <w:szCs w:val="24"/>
              </w:rPr>
            </w:pPr>
          </w:p>
        </w:tc>
        <w:tc>
          <w:tcPr>
            <w:tcW w:w="166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нарушений</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преподавателя на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620" w:type="dxa"/>
            <w:gridSpan w:val="5"/>
            <w:vAlign w:val="bottom"/>
          </w:tcPr>
          <w:p w:rsidR="008D1FDA" w:rsidRDefault="001B1E6C">
            <w:pPr>
              <w:rPr>
                <w:sz w:val="20"/>
                <w:szCs w:val="20"/>
              </w:rPr>
            </w:pPr>
            <w:r>
              <w:rPr>
                <w:rFonts w:eastAsia="Times New Roman"/>
                <w:w w:val="99"/>
                <w:sz w:val="24"/>
                <w:szCs w:val="24"/>
              </w:rPr>
              <w:t>антидопинговых правил»</w:t>
            </w:r>
          </w:p>
        </w:tc>
        <w:tc>
          <w:tcPr>
            <w:tcW w:w="38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мероприятиях,</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200" w:type="dxa"/>
            <w:gridSpan w:val="2"/>
            <w:vAlign w:val="bottom"/>
          </w:tcPr>
          <w:p w:rsidR="008D1FDA" w:rsidRDefault="001B1E6C">
            <w:pPr>
              <w:rPr>
                <w:sz w:val="20"/>
                <w:szCs w:val="20"/>
              </w:rPr>
            </w:pPr>
            <w:r>
              <w:rPr>
                <w:rFonts w:eastAsia="Times New Roman"/>
                <w:sz w:val="24"/>
                <w:szCs w:val="24"/>
              </w:rPr>
              <w:t>-«Роль</w:t>
            </w: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104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тренера-</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посвященных</w:t>
            </w:r>
          </w:p>
        </w:tc>
      </w:tr>
      <w:tr w:rsidR="008D1FDA">
        <w:trPr>
          <w:trHeight w:val="280"/>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3000" w:type="dxa"/>
            <w:gridSpan w:val="6"/>
            <w:tcBorders>
              <w:bottom w:val="single" w:sz="8" w:space="0" w:color="auto"/>
              <w:right w:val="single" w:sz="8" w:space="0" w:color="auto"/>
            </w:tcBorders>
            <w:vAlign w:val="bottom"/>
          </w:tcPr>
          <w:p w:rsidR="008D1FDA" w:rsidRDefault="001B1E6C">
            <w:pPr>
              <w:jc w:val="right"/>
              <w:rPr>
                <w:sz w:val="20"/>
                <w:szCs w:val="20"/>
              </w:rPr>
            </w:pPr>
            <w:r>
              <w:rPr>
                <w:rFonts w:eastAsia="Times New Roman"/>
                <w:sz w:val="24"/>
                <w:szCs w:val="24"/>
              </w:rPr>
              <w:t>преподавателя и родителей</w:t>
            </w: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антидопинговой</w:t>
            </w:r>
          </w:p>
        </w:tc>
      </w:tr>
      <w:tr w:rsidR="008D1FDA">
        <w:trPr>
          <w:trHeight w:val="419"/>
        </w:trPr>
        <w:tc>
          <w:tcPr>
            <w:tcW w:w="226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620" w:type="dxa"/>
            <w:vAlign w:val="bottom"/>
          </w:tcPr>
          <w:p w:rsidR="008D1FDA" w:rsidRDefault="008D1FDA">
            <w:pPr>
              <w:rPr>
                <w:sz w:val="24"/>
                <w:szCs w:val="24"/>
              </w:rPr>
            </w:pPr>
          </w:p>
        </w:tc>
        <w:tc>
          <w:tcPr>
            <w:tcW w:w="660" w:type="dxa"/>
            <w:vAlign w:val="bottom"/>
          </w:tcPr>
          <w:p w:rsidR="008D1FDA" w:rsidRDefault="001B1E6C">
            <w:pPr>
              <w:jc w:val="right"/>
              <w:rPr>
                <w:sz w:val="20"/>
                <w:szCs w:val="20"/>
              </w:rPr>
            </w:pPr>
            <w:r>
              <w:rPr>
                <w:rFonts w:ascii="Calibri" w:eastAsia="Calibri" w:hAnsi="Calibri" w:cs="Calibri"/>
              </w:rPr>
              <w:t>24</w:t>
            </w:r>
          </w:p>
        </w:tc>
        <w:tc>
          <w:tcPr>
            <w:tcW w:w="380" w:type="dxa"/>
            <w:vAlign w:val="bottom"/>
          </w:tcPr>
          <w:p w:rsidR="008D1FDA" w:rsidRDefault="008D1FDA">
            <w:pPr>
              <w:rPr>
                <w:sz w:val="24"/>
                <w:szCs w:val="24"/>
              </w:rPr>
            </w:pPr>
          </w:p>
        </w:tc>
        <w:tc>
          <w:tcPr>
            <w:tcW w:w="1420" w:type="dxa"/>
            <w:vAlign w:val="bottom"/>
          </w:tcPr>
          <w:p w:rsidR="008D1FDA" w:rsidRDefault="008D1FDA">
            <w:pPr>
              <w:rPr>
                <w:sz w:val="24"/>
                <w:szCs w:val="24"/>
              </w:rPr>
            </w:pPr>
          </w:p>
        </w:tc>
        <w:tc>
          <w:tcPr>
            <w:tcW w:w="270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6" o:spid="_x0000_s1031" style="position:absolute;margin-left:480.45pt;margin-top:-22.1pt;width:.95pt;height:.95pt;z-index:-251664896;visibility:visible;mso-wrap-distance-left:0;mso-wrap-distance-right:0;mso-position-horizontal-relative:text;mso-position-vertical-relative:text" o:allowincell="f" fillcolor="black" stroked="f"/>
        </w:pict>
      </w:r>
    </w:p>
    <w:p w:rsidR="008D1FDA" w:rsidRDefault="008D1FDA">
      <w:pPr>
        <w:sectPr w:rsidR="008D1FDA">
          <w:pgSz w:w="11900" w:h="16838"/>
          <w:pgMar w:top="861" w:right="846" w:bottom="274"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240"/>
        <w:gridCol w:w="660"/>
        <w:gridCol w:w="420"/>
        <w:gridCol w:w="520"/>
        <w:gridCol w:w="660"/>
        <w:gridCol w:w="500"/>
        <w:gridCol w:w="1420"/>
        <w:gridCol w:w="2700"/>
        <w:gridCol w:w="3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40" w:type="dxa"/>
            <w:tcBorders>
              <w:top w:val="single" w:sz="8" w:space="0" w:color="auto"/>
            </w:tcBorders>
            <w:vAlign w:val="bottom"/>
          </w:tcPr>
          <w:p w:rsidR="008D1FDA" w:rsidRDefault="001B1E6C">
            <w:pPr>
              <w:rPr>
                <w:sz w:val="20"/>
                <w:szCs w:val="20"/>
              </w:rPr>
            </w:pPr>
            <w:r>
              <w:rPr>
                <w:rFonts w:eastAsia="Times New Roman"/>
                <w:sz w:val="24"/>
                <w:szCs w:val="24"/>
              </w:rPr>
              <w:t>в</w:t>
            </w:r>
          </w:p>
        </w:tc>
        <w:tc>
          <w:tcPr>
            <w:tcW w:w="1080" w:type="dxa"/>
            <w:gridSpan w:val="2"/>
            <w:tcBorders>
              <w:top w:val="single" w:sz="8" w:space="0" w:color="auto"/>
            </w:tcBorders>
            <w:vAlign w:val="bottom"/>
          </w:tcPr>
          <w:p w:rsidR="008D1FDA" w:rsidRDefault="001B1E6C">
            <w:pPr>
              <w:jc w:val="right"/>
              <w:rPr>
                <w:sz w:val="20"/>
                <w:szCs w:val="20"/>
              </w:rPr>
            </w:pPr>
            <w:r>
              <w:rPr>
                <w:rFonts w:eastAsia="Times New Roman"/>
                <w:sz w:val="24"/>
                <w:szCs w:val="24"/>
              </w:rPr>
              <w:t>процессе</w:t>
            </w:r>
          </w:p>
        </w:tc>
        <w:tc>
          <w:tcPr>
            <w:tcW w:w="1680" w:type="dxa"/>
            <w:gridSpan w:val="3"/>
            <w:tcBorders>
              <w:top w:val="single" w:sz="8" w:space="0" w:color="auto"/>
              <w:right w:val="single" w:sz="8" w:space="0" w:color="auto"/>
            </w:tcBorders>
            <w:vAlign w:val="bottom"/>
          </w:tcPr>
          <w:p w:rsidR="008D1FDA" w:rsidRDefault="001B1E6C">
            <w:pPr>
              <w:jc w:val="right"/>
              <w:rPr>
                <w:sz w:val="20"/>
                <w:szCs w:val="20"/>
              </w:rPr>
            </w:pPr>
            <w:r>
              <w:rPr>
                <w:rFonts w:eastAsia="Times New Roman"/>
                <w:sz w:val="24"/>
                <w:szCs w:val="24"/>
              </w:rPr>
              <w:t>формирования</w:t>
            </w:r>
          </w:p>
        </w:tc>
        <w:tc>
          <w:tcPr>
            <w:tcW w:w="1420" w:type="dxa"/>
            <w:tcBorders>
              <w:top w:val="single" w:sz="8" w:space="0" w:color="auto"/>
              <w:right w:val="single" w:sz="8" w:space="0" w:color="auto"/>
            </w:tcBorders>
            <w:vAlign w:val="bottom"/>
          </w:tcPr>
          <w:p w:rsidR="008D1FDA" w:rsidRDefault="008D1FDA">
            <w:pPr>
              <w:rPr>
                <w:sz w:val="24"/>
                <w:szCs w:val="24"/>
              </w:rPr>
            </w:pPr>
          </w:p>
        </w:tc>
        <w:tc>
          <w:tcPr>
            <w:tcW w:w="270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деятельности.</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3000" w:type="dxa"/>
            <w:gridSpan w:val="6"/>
            <w:tcBorders>
              <w:bottom w:val="single" w:sz="8" w:space="0" w:color="auto"/>
              <w:right w:val="single" w:sz="8" w:space="0" w:color="auto"/>
            </w:tcBorders>
            <w:vAlign w:val="bottom"/>
          </w:tcPr>
          <w:p w:rsidR="008D1FDA" w:rsidRDefault="001B1E6C">
            <w:pPr>
              <w:rPr>
                <w:sz w:val="20"/>
                <w:szCs w:val="20"/>
              </w:rPr>
            </w:pPr>
            <w:r>
              <w:rPr>
                <w:rFonts w:eastAsia="Times New Roman"/>
                <w:sz w:val="24"/>
                <w:szCs w:val="24"/>
              </w:rPr>
              <w:t>антидопинговой культуры»</w:t>
            </w: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Учебно-</w:t>
            </w:r>
          </w:p>
        </w:tc>
        <w:tc>
          <w:tcPr>
            <w:tcW w:w="240" w:type="dxa"/>
            <w:vAlign w:val="bottom"/>
          </w:tcPr>
          <w:p w:rsidR="008D1FDA" w:rsidRDefault="001B1E6C">
            <w:pPr>
              <w:spacing w:line="265" w:lineRule="exact"/>
              <w:rPr>
                <w:sz w:val="20"/>
                <w:szCs w:val="20"/>
              </w:rPr>
            </w:pPr>
            <w:r>
              <w:rPr>
                <w:rFonts w:eastAsia="Times New Roman"/>
                <w:sz w:val="24"/>
                <w:szCs w:val="24"/>
              </w:rPr>
              <w:t>1.</w:t>
            </w:r>
          </w:p>
        </w:tc>
        <w:tc>
          <w:tcPr>
            <w:tcW w:w="1600" w:type="dxa"/>
            <w:gridSpan w:val="3"/>
            <w:vAlign w:val="bottom"/>
          </w:tcPr>
          <w:p w:rsidR="008D1FDA" w:rsidRDefault="001B1E6C">
            <w:pPr>
              <w:spacing w:line="265" w:lineRule="exact"/>
              <w:ind w:left="480"/>
              <w:rPr>
                <w:sz w:val="20"/>
                <w:szCs w:val="20"/>
              </w:rPr>
            </w:pPr>
            <w:r>
              <w:rPr>
                <w:rFonts w:eastAsia="Times New Roman"/>
                <w:sz w:val="24"/>
                <w:szCs w:val="24"/>
              </w:rPr>
              <w:t>Веселые</w:t>
            </w:r>
          </w:p>
        </w:tc>
        <w:tc>
          <w:tcPr>
            <w:tcW w:w="1160" w:type="dxa"/>
            <w:gridSpan w:val="2"/>
            <w:tcBorders>
              <w:right w:val="single" w:sz="8" w:space="0" w:color="auto"/>
            </w:tcBorders>
            <w:vAlign w:val="bottom"/>
          </w:tcPr>
          <w:p w:rsidR="008D1FDA" w:rsidRDefault="001B1E6C">
            <w:pPr>
              <w:spacing w:line="265" w:lineRule="exact"/>
              <w:jc w:val="right"/>
              <w:rPr>
                <w:sz w:val="20"/>
                <w:szCs w:val="20"/>
              </w:rPr>
            </w:pPr>
            <w:r>
              <w:rPr>
                <w:rFonts w:eastAsia="Times New Roman"/>
                <w:sz w:val="24"/>
                <w:szCs w:val="24"/>
              </w:rPr>
              <w:t>старты:</w:t>
            </w:r>
          </w:p>
        </w:tc>
        <w:tc>
          <w:tcPr>
            <w:tcW w:w="142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использование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w:t>
            </w:r>
          </w:p>
        </w:tc>
        <w:tc>
          <w:tcPr>
            <w:tcW w:w="1840" w:type="dxa"/>
            <w:gridSpan w:val="4"/>
            <w:vAlign w:val="bottom"/>
          </w:tcPr>
          <w:p w:rsidR="008D1FDA" w:rsidRDefault="001B1E6C">
            <w:pPr>
              <w:spacing w:line="264" w:lineRule="exact"/>
              <w:rPr>
                <w:sz w:val="20"/>
                <w:szCs w:val="20"/>
              </w:rPr>
            </w:pPr>
            <w:r>
              <w:rPr>
                <w:rFonts w:eastAsia="Times New Roman"/>
                <w:sz w:val="24"/>
                <w:szCs w:val="24"/>
              </w:rPr>
              <w:t>«Честная игра»</w:t>
            </w: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методических пособий</w:t>
            </w:r>
          </w:p>
        </w:tc>
        <w:tc>
          <w:tcPr>
            <w:tcW w:w="0" w:type="dxa"/>
            <w:vAlign w:val="bottom"/>
          </w:tcPr>
          <w:p w:rsidR="008D1FDA" w:rsidRDefault="008D1FDA">
            <w:pPr>
              <w:rPr>
                <w:sz w:val="1"/>
                <w:szCs w:val="1"/>
              </w:rPr>
            </w:pPr>
          </w:p>
        </w:tc>
      </w:tr>
      <w:tr w:rsidR="008D1FDA">
        <w:trPr>
          <w:trHeight w:val="267"/>
        </w:trPr>
        <w:tc>
          <w:tcPr>
            <w:tcW w:w="226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этап (этап</w:t>
            </w:r>
          </w:p>
        </w:tc>
        <w:tc>
          <w:tcPr>
            <w:tcW w:w="240" w:type="dxa"/>
            <w:tcBorders>
              <w:bottom w:val="single" w:sz="8" w:space="0" w:color="auto"/>
            </w:tcBorders>
            <w:vAlign w:val="bottom"/>
          </w:tcPr>
          <w:p w:rsidR="008D1FDA" w:rsidRDefault="008D1FDA">
            <w:pPr>
              <w:rPr>
                <w:sz w:val="23"/>
                <w:szCs w:val="23"/>
              </w:rPr>
            </w:pPr>
          </w:p>
        </w:tc>
        <w:tc>
          <w:tcPr>
            <w:tcW w:w="660" w:type="dxa"/>
            <w:tcBorders>
              <w:bottom w:val="single" w:sz="8" w:space="0" w:color="auto"/>
            </w:tcBorders>
            <w:vAlign w:val="bottom"/>
          </w:tcPr>
          <w:p w:rsidR="008D1FDA" w:rsidRDefault="008D1FDA">
            <w:pPr>
              <w:rPr>
                <w:sz w:val="23"/>
                <w:szCs w:val="23"/>
              </w:rPr>
            </w:pPr>
          </w:p>
        </w:tc>
        <w:tc>
          <w:tcPr>
            <w:tcW w:w="420" w:type="dxa"/>
            <w:tcBorders>
              <w:bottom w:val="single" w:sz="8" w:space="0" w:color="auto"/>
            </w:tcBorders>
            <w:vAlign w:val="bottom"/>
          </w:tcPr>
          <w:p w:rsidR="008D1FDA" w:rsidRDefault="008D1FDA">
            <w:pPr>
              <w:rPr>
                <w:sz w:val="23"/>
                <w:szCs w:val="23"/>
              </w:rPr>
            </w:pPr>
          </w:p>
        </w:tc>
        <w:tc>
          <w:tcPr>
            <w:tcW w:w="520" w:type="dxa"/>
            <w:tcBorders>
              <w:bottom w:val="single" w:sz="8" w:space="0" w:color="auto"/>
            </w:tcBorders>
            <w:vAlign w:val="bottom"/>
          </w:tcPr>
          <w:p w:rsidR="008D1FDA" w:rsidRDefault="008D1FDA">
            <w:pPr>
              <w:rPr>
                <w:sz w:val="23"/>
                <w:szCs w:val="23"/>
              </w:rPr>
            </w:pPr>
          </w:p>
        </w:tc>
        <w:tc>
          <w:tcPr>
            <w:tcW w:w="660" w:type="dxa"/>
            <w:tcBorders>
              <w:bottom w:val="single" w:sz="8" w:space="0" w:color="auto"/>
            </w:tcBorders>
            <w:vAlign w:val="bottom"/>
          </w:tcPr>
          <w:p w:rsidR="008D1FDA" w:rsidRDefault="008D1FDA">
            <w:pPr>
              <w:rPr>
                <w:sz w:val="23"/>
                <w:szCs w:val="23"/>
              </w:rPr>
            </w:pPr>
          </w:p>
        </w:tc>
        <w:tc>
          <w:tcPr>
            <w:tcW w:w="50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8D1FDA">
            <w:pPr>
              <w:rPr>
                <w:sz w:val="23"/>
                <w:szCs w:val="23"/>
              </w:rPr>
            </w:pPr>
          </w:p>
        </w:tc>
        <w:tc>
          <w:tcPr>
            <w:tcW w:w="270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РУСАДА</w:t>
            </w:r>
          </w:p>
        </w:tc>
        <w:tc>
          <w:tcPr>
            <w:tcW w:w="0" w:type="dxa"/>
            <w:vAlign w:val="bottom"/>
          </w:tcPr>
          <w:p w:rsidR="008D1FDA" w:rsidRDefault="008D1FDA">
            <w:pPr>
              <w:rPr>
                <w:sz w:val="1"/>
                <w:szCs w:val="1"/>
              </w:rPr>
            </w:pPr>
          </w:p>
        </w:tc>
      </w:tr>
      <w:tr w:rsidR="008D1FDA">
        <w:trPr>
          <w:trHeight w:val="272"/>
        </w:trPr>
        <w:tc>
          <w:tcPr>
            <w:tcW w:w="2260" w:type="dxa"/>
            <w:tcBorders>
              <w:left w:val="single" w:sz="8" w:space="0" w:color="auto"/>
              <w:right w:val="single" w:sz="8" w:space="0" w:color="auto"/>
            </w:tcBorders>
            <w:vAlign w:val="bottom"/>
          </w:tcPr>
          <w:p w:rsidR="008D1FDA" w:rsidRDefault="001B1E6C">
            <w:pPr>
              <w:spacing w:line="272" w:lineRule="exact"/>
              <w:jc w:val="center"/>
              <w:rPr>
                <w:sz w:val="20"/>
                <w:szCs w:val="20"/>
              </w:rPr>
            </w:pPr>
            <w:r>
              <w:rPr>
                <w:rFonts w:eastAsia="Times New Roman"/>
                <w:sz w:val="24"/>
                <w:szCs w:val="24"/>
              </w:rPr>
              <w:t>спортивной</w:t>
            </w:r>
          </w:p>
        </w:tc>
        <w:tc>
          <w:tcPr>
            <w:tcW w:w="240" w:type="dxa"/>
            <w:vAlign w:val="bottom"/>
          </w:tcPr>
          <w:p w:rsidR="008D1FDA" w:rsidRDefault="001B1E6C">
            <w:pPr>
              <w:spacing w:line="264" w:lineRule="exact"/>
              <w:rPr>
                <w:sz w:val="20"/>
                <w:szCs w:val="20"/>
              </w:rPr>
            </w:pPr>
            <w:r>
              <w:rPr>
                <w:rFonts w:eastAsia="Times New Roman"/>
                <w:sz w:val="24"/>
                <w:szCs w:val="24"/>
              </w:rPr>
              <w:t>2.</w:t>
            </w:r>
          </w:p>
        </w:tc>
        <w:tc>
          <w:tcPr>
            <w:tcW w:w="1080" w:type="dxa"/>
            <w:gridSpan w:val="2"/>
            <w:vAlign w:val="bottom"/>
          </w:tcPr>
          <w:p w:rsidR="008D1FDA" w:rsidRDefault="001B1E6C">
            <w:pPr>
              <w:spacing w:line="264" w:lineRule="exact"/>
              <w:jc w:val="right"/>
              <w:rPr>
                <w:sz w:val="20"/>
                <w:szCs w:val="20"/>
              </w:rPr>
            </w:pPr>
            <w:r>
              <w:rPr>
                <w:rFonts w:eastAsia="Times New Roman"/>
                <w:sz w:val="24"/>
                <w:szCs w:val="24"/>
              </w:rPr>
              <w:t>Онлайн</w:t>
            </w:r>
          </w:p>
        </w:tc>
        <w:tc>
          <w:tcPr>
            <w:tcW w:w="1180" w:type="dxa"/>
            <w:gridSpan w:val="2"/>
            <w:vAlign w:val="bottom"/>
          </w:tcPr>
          <w:p w:rsidR="008D1FDA" w:rsidRDefault="001B1E6C">
            <w:pPr>
              <w:spacing w:line="264" w:lineRule="exact"/>
              <w:ind w:left="140"/>
              <w:rPr>
                <w:sz w:val="20"/>
                <w:szCs w:val="20"/>
              </w:rPr>
            </w:pPr>
            <w:r>
              <w:rPr>
                <w:rFonts w:eastAsia="Times New Roman"/>
                <w:sz w:val="24"/>
                <w:szCs w:val="24"/>
              </w:rPr>
              <w:t>обучение</w:t>
            </w:r>
          </w:p>
        </w:tc>
        <w:tc>
          <w:tcPr>
            <w:tcW w:w="5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на</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 раз</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прохождение онлайн</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специализации)</w:t>
            </w:r>
          </w:p>
        </w:tc>
        <w:tc>
          <w:tcPr>
            <w:tcW w:w="1840" w:type="dxa"/>
            <w:gridSpan w:val="4"/>
            <w:vAlign w:val="bottom"/>
          </w:tcPr>
          <w:p w:rsidR="008D1FDA" w:rsidRDefault="001B1E6C">
            <w:pPr>
              <w:spacing w:line="266" w:lineRule="exact"/>
              <w:rPr>
                <w:sz w:val="20"/>
                <w:szCs w:val="20"/>
              </w:rPr>
            </w:pPr>
            <w:r>
              <w:rPr>
                <w:rFonts w:eastAsia="Times New Roman"/>
                <w:sz w:val="24"/>
                <w:szCs w:val="24"/>
              </w:rPr>
              <w:t>сайте РУСАДА</w:t>
            </w: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обучения возможно с</w:t>
            </w:r>
          </w:p>
        </w:tc>
        <w:tc>
          <w:tcPr>
            <w:tcW w:w="0" w:type="dxa"/>
            <w:vAlign w:val="bottom"/>
          </w:tcPr>
          <w:p w:rsidR="008D1FDA" w:rsidRDefault="008D1FDA">
            <w:pPr>
              <w:rPr>
                <w:sz w:val="1"/>
                <w:szCs w:val="1"/>
              </w:rPr>
            </w:pPr>
          </w:p>
        </w:tc>
      </w:tr>
      <w:tr w:rsidR="008D1FDA">
        <w:trPr>
          <w:trHeight w:val="266"/>
        </w:trPr>
        <w:tc>
          <w:tcPr>
            <w:tcW w:w="2260" w:type="dxa"/>
            <w:tcBorders>
              <w:left w:val="single" w:sz="8" w:space="0" w:color="auto"/>
              <w:right w:val="single" w:sz="8" w:space="0" w:color="auto"/>
            </w:tcBorders>
            <w:vAlign w:val="bottom"/>
          </w:tcPr>
          <w:p w:rsidR="008D1FDA" w:rsidRDefault="008D1FDA">
            <w:pPr>
              <w:rPr>
                <w:sz w:val="23"/>
                <w:szCs w:val="23"/>
              </w:rPr>
            </w:pPr>
          </w:p>
        </w:tc>
        <w:tc>
          <w:tcPr>
            <w:tcW w:w="240" w:type="dxa"/>
            <w:vAlign w:val="bottom"/>
          </w:tcPr>
          <w:p w:rsidR="008D1FDA" w:rsidRDefault="008D1FDA">
            <w:pPr>
              <w:rPr>
                <w:sz w:val="23"/>
                <w:szCs w:val="23"/>
              </w:rPr>
            </w:pPr>
          </w:p>
        </w:tc>
        <w:tc>
          <w:tcPr>
            <w:tcW w:w="660" w:type="dxa"/>
            <w:vAlign w:val="bottom"/>
          </w:tcPr>
          <w:p w:rsidR="008D1FDA" w:rsidRDefault="008D1FDA">
            <w:pPr>
              <w:rPr>
                <w:sz w:val="23"/>
                <w:szCs w:val="23"/>
              </w:rPr>
            </w:pPr>
          </w:p>
        </w:tc>
        <w:tc>
          <w:tcPr>
            <w:tcW w:w="420" w:type="dxa"/>
            <w:vAlign w:val="bottom"/>
          </w:tcPr>
          <w:p w:rsidR="008D1FDA" w:rsidRDefault="008D1FDA">
            <w:pPr>
              <w:rPr>
                <w:sz w:val="23"/>
                <w:szCs w:val="23"/>
              </w:rPr>
            </w:pPr>
          </w:p>
        </w:tc>
        <w:tc>
          <w:tcPr>
            <w:tcW w:w="520" w:type="dxa"/>
            <w:vAlign w:val="bottom"/>
          </w:tcPr>
          <w:p w:rsidR="008D1FDA" w:rsidRDefault="008D1FDA">
            <w:pPr>
              <w:rPr>
                <w:sz w:val="23"/>
                <w:szCs w:val="23"/>
              </w:rPr>
            </w:pPr>
          </w:p>
        </w:tc>
        <w:tc>
          <w:tcPr>
            <w:tcW w:w="660" w:type="dxa"/>
            <w:vAlign w:val="bottom"/>
          </w:tcPr>
          <w:p w:rsidR="008D1FDA" w:rsidRDefault="008D1FDA">
            <w:pPr>
              <w:rPr>
                <w:sz w:val="23"/>
                <w:szCs w:val="23"/>
              </w:rPr>
            </w:pPr>
          </w:p>
        </w:tc>
        <w:tc>
          <w:tcPr>
            <w:tcW w:w="500" w:type="dxa"/>
            <w:tcBorders>
              <w:right w:val="single" w:sz="8" w:space="0" w:color="auto"/>
            </w:tcBorders>
            <w:vAlign w:val="bottom"/>
          </w:tcPr>
          <w:p w:rsidR="008D1FDA" w:rsidRDefault="008D1FDA">
            <w:pPr>
              <w:rPr>
                <w:sz w:val="23"/>
                <w:szCs w:val="23"/>
              </w:rPr>
            </w:pPr>
          </w:p>
        </w:tc>
        <w:tc>
          <w:tcPr>
            <w:tcW w:w="1420" w:type="dxa"/>
            <w:tcBorders>
              <w:right w:val="single" w:sz="8" w:space="0" w:color="auto"/>
            </w:tcBorders>
            <w:vAlign w:val="bottom"/>
          </w:tcPr>
          <w:p w:rsidR="008D1FDA" w:rsidRDefault="008D1FDA">
            <w:pPr>
              <w:rPr>
                <w:sz w:val="23"/>
                <w:szCs w:val="23"/>
              </w:rPr>
            </w:pPr>
          </w:p>
        </w:tc>
        <w:tc>
          <w:tcPr>
            <w:tcW w:w="270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возраста 7 лет.</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Обучающиеся 7-12 лет</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проходят онлайн курс</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«Ценности чистого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спорта»; обучающиеся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с 13 лет проходят</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«Антидопинговый</w:t>
            </w:r>
          </w:p>
        </w:tc>
        <w:tc>
          <w:tcPr>
            <w:tcW w:w="0" w:type="dxa"/>
            <w:vAlign w:val="bottom"/>
          </w:tcPr>
          <w:p w:rsidR="008D1FDA" w:rsidRDefault="008D1FDA">
            <w:pPr>
              <w:rPr>
                <w:sz w:val="1"/>
                <w:szCs w:val="1"/>
              </w:rPr>
            </w:pPr>
          </w:p>
        </w:tc>
      </w:tr>
      <w:tr w:rsidR="008D1FDA">
        <w:trPr>
          <w:trHeight w:val="278"/>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онлайн курс»</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40" w:type="dxa"/>
            <w:vAlign w:val="bottom"/>
          </w:tcPr>
          <w:p w:rsidR="008D1FDA" w:rsidRDefault="001B1E6C">
            <w:pPr>
              <w:spacing w:line="264" w:lineRule="exact"/>
              <w:rPr>
                <w:sz w:val="20"/>
                <w:szCs w:val="20"/>
              </w:rPr>
            </w:pPr>
            <w:r>
              <w:rPr>
                <w:rFonts w:eastAsia="Times New Roman"/>
                <w:sz w:val="24"/>
                <w:szCs w:val="24"/>
              </w:rPr>
              <w:t>3.</w:t>
            </w:r>
          </w:p>
        </w:tc>
        <w:tc>
          <w:tcPr>
            <w:tcW w:w="660" w:type="dxa"/>
            <w:vAlign w:val="bottom"/>
          </w:tcPr>
          <w:p w:rsidR="008D1FDA" w:rsidRDefault="008D1FDA"/>
        </w:tc>
        <w:tc>
          <w:tcPr>
            <w:tcW w:w="2100" w:type="dxa"/>
            <w:gridSpan w:val="4"/>
            <w:tcBorders>
              <w:right w:val="single" w:sz="8" w:space="0" w:color="auto"/>
            </w:tcBorders>
            <w:vAlign w:val="bottom"/>
          </w:tcPr>
          <w:p w:rsidR="008D1FDA" w:rsidRDefault="001B1E6C" w:rsidP="00EA06D5">
            <w:pPr>
              <w:spacing w:line="264" w:lineRule="exact"/>
              <w:rPr>
                <w:sz w:val="20"/>
                <w:szCs w:val="20"/>
              </w:rPr>
            </w:pPr>
            <w:r>
              <w:rPr>
                <w:rFonts w:eastAsia="Times New Roman"/>
                <w:sz w:val="24"/>
                <w:szCs w:val="24"/>
              </w:rPr>
              <w:t>Антидопинговая</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апрель</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приурочить</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0" w:type="dxa"/>
            <w:gridSpan w:val="6"/>
            <w:tcBorders>
              <w:right w:val="single" w:sz="8" w:space="0" w:color="auto"/>
            </w:tcBorders>
            <w:vAlign w:val="bottom"/>
          </w:tcPr>
          <w:p w:rsidR="008D1FDA" w:rsidRDefault="001B1E6C">
            <w:pPr>
              <w:rPr>
                <w:sz w:val="20"/>
                <w:szCs w:val="20"/>
              </w:rPr>
            </w:pPr>
            <w:r>
              <w:rPr>
                <w:rFonts w:eastAsia="Times New Roman"/>
                <w:sz w:val="24"/>
                <w:szCs w:val="24"/>
              </w:rPr>
              <w:t>викторина: «Играй честно»</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мероприятие ко Дню</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чистого спорта</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ind w:left="940"/>
              <w:rPr>
                <w:sz w:val="20"/>
                <w:szCs w:val="20"/>
              </w:rPr>
            </w:pPr>
            <w:r>
              <w:rPr>
                <w:rFonts w:eastAsia="Times New Roman"/>
                <w:sz w:val="24"/>
                <w:szCs w:val="24"/>
              </w:rPr>
              <w:t>(10 апреля)</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40" w:type="dxa"/>
            <w:vAlign w:val="bottom"/>
          </w:tcPr>
          <w:p w:rsidR="008D1FDA" w:rsidRDefault="001B1E6C">
            <w:pPr>
              <w:spacing w:line="264" w:lineRule="exact"/>
              <w:rPr>
                <w:sz w:val="20"/>
                <w:szCs w:val="20"/>
              </w:rPr>
            </w:pPr>
            <w:r>
              <w:rPr>
                <w:rFonts w:eastAsia="Times New Roman"/>
                <w:sz w:val="24"/>
                <w:szCs w:val="24"/>
              </w:rPr>
              <w:t>4.</w:t>
            </w:r>
          </w:p>
        </w:tc>
        <w:tc>
          <w:tcPr>
            <w:tcW w:w="660" w:type="dxa"/>
            <w:vAlign w:val="bottom"/>
          </w:tcPr>
          <w:p w:rsidR="008D1FDA" w:rsidRDefault="008D1FDA"/>
        </w:tc>
        <w:tc>
          <w:tcPr>
            <w:tcW w:w="940" w:type="dxa"/>
            <w:gridSpan w:val="2"/>
            <w:vAlign w:val="bottom"/>
          </w:tcPr>
          <w:p w:rsidR="008D1FDA" w:rsidRDefault="001B1E6C">
            <w:pPr>
              <w:spacing w:line="264" w:lineRule="exact"/>
              <w:rPr>
                <w:sz w:val="20"/>
                <w:szCs w:val="20"/>
              </w:rPr>
            </w:pPr>
            <w:r>
              <w:rPr>
                <w:rFonts w:eastAsia="Times New Roman"/>
                <w:sz w:val="24"/>
                <w:szCs w:val="24"/>
              </w:rPr>
              <w:t>Семинар</w:t>
            </w:r>
          </w:p>
        </w:tc>
        <w:tc>
          <w:tcPr>
            <w:tcW w:w="660" w:type="dxa"/>
            <w:vAlign w:val="bottom"/>
          </w:tcPr>
          <w:p w:rsidR="008D1FDA" w:rsidRDefault="008D1FDA"/>
        </w:tc>
        <w:tc>
          <w:tcPr>
            <w:tcW w:w="5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для</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обязательное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320" w:type="dxa"/>
            <w:gridSpan w:val="3"/>
            <w:vAlign w:val="bottom"/>
          </w:tcPr>
          <w:p w:rsidR="008D1FDA" w:rsidRDefault="001B1E6C">
            <w:pPr>
              <w:rPr>
                <w:sz w:val="20"/>
                <w:szCs w:val="20"/>
              </w:rPr>
            </w:pPr>
            <w:r>
              <w:rPr>
                <w:rFonts w:eastAsia="Times New Roman"/>
                <w:w w:val="99"/>
                <w:sz w:val="24"/>
                <w:szCs w:val="24"/>
              </w:rPr>
              <w:t>спортсменов</w:t>
            </w:r>
          </w:p>
        </w:tc>
        <w:tc>
          <w:tcPr>
            <w:tcW w:w="520" w:type="dxa"/>
            <w:vAlign w:val="bottom"/>
          </w:tcPr>
          <w:p w:rsidR="008D1FDA" w:rsidRDefault="001B1E6C">
            <w:pPr>
              <w:ind w:left="220"/>
              <w:rPr>
                <w:sz w:val="20"/>
                <w:szCs w:val="20"/>
              </w:rPr>
            </w:pPr>
            <w:r>
              <w:rPr>
                <w:rFonts w:eastAsia="Times New Roman"/>
                <w:sz w:val="24"/>
                <w:szCs w:val="24"/>
              </w:rPr>
              <w:t>и</w:t>
            </w:r>
          </w:p>
        </w:tc>
        <w:tc>
          <w:tcPr>
            <w:tcW w:w="116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тренеров-</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присутствие тренера-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840" w:type="dxa"/>
            <w:gridSpan w:val="4"/>
            <w:vAlign w:val="bottom"/>
          </w:tcPr>
          <w:p w:rsidR="008D1FDA" w:rsidRDefault="001B1E6C">
            <w:pPr>
              <w:rPr>
                <w:sz w:val="20"/>
                <w:szCs w:val="20"/>
              </w:rPr>
            </w:pPr>
            <w:r>
              <w:rPr>
                <w:rFonts w:eastAsia="Times New Roman"/>
                <w:sz w:val="24"/>
                <w:szCs w:val="24"/>
              </w:rPr>
              <w:t>преподавателей:</w:t>
            </w: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преподавателя на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1B1E6C">
            <w:pPr>
              <w:rPr>
                <w:sz w:val="20"/>
                <w:szCs w:val="20"/>
              </w:rPr>
            </w:pPr>
            <w:r>
              <w:rPr>
                <w:rFonts w:eastAsia="Times New Roman"/>
                <w:sz w:val="24"/>
                <w:szCs w:val="24"/>
              </w:rPr>
              <w:t>-</w:t>
            </w:r>
          </w:p>
        </w:tc>
        <w:tc>
          <w:tcPr>
            <w:tcW w:w="1080" w:type="dxa"/>
            <w:gridSpan w:val="2"/>
            <w:vAlign w:val="bottom"/>
          </w:tcPr>
          <w:p w:rsidR="008D1FDA" w:rsidRDefault="001B1E6C">
            <w:pPr>
              <w:ind w:left="320"/>
              <w:rPr>
                <w:sz w:val="20"/>
                <w:szCs w:val="20"/>
              </w:rPr>
            </w:pPr>
            <w:r>
              <w:rPr>
                <w:rFonts w:eastAsia="Times New Roman"/>
                <w:sz w:val="24"/>
                <w:szCs w:val="24"/>
              </w:rPr>
              <w:t>«Виды</w:t>
            </w:r>
          </w:p>
        </w:tc>
        <w:tc>
          <w:tcPr>
            <w:tcW w:w="168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нарушений</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мероприятиях,</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0" w:type="dxa"/>
            <w:gridSpan w:val="6"/>
            <w:tcBorders>
              <w:right w:val="single" w:sz="8" w:space="0" w:color="auto"/>
            </w:tcBorders>
            <w:vAlign w:val="bottom"/>
          </w:tcPr>
          <w:p w:rsidR="008D1FDA" w:rsidRDefault="001B1E6C">
            <w:pPr>
              <w:rPr>
                <w:sz w:val="20"/>
                <w:szCs w:val="20"/>
              </w:rPr>
            </w:pPr>
            <w:r>
              <w:rPr>
                <w:rFonts w:eastAsia="Times New Roman"/>
                <w:sz w:val="24"/>
                <w:szCs w:val="24"/>
              </w:rPr>
              <w:t>антидопинговых правил»</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посвященных</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0" w:type="dxa"/>
            <w:gridSpan w:val="6"/>
            <w:tcBorders>
              <w:right w:val="single" w:sz="8" w:space="0" w:color="auto"/>
            </w:tcBorders>
            <w:vAlign w:val="bottom"/>
          </w:tcPr>
          <w:p w:rsidR="008D1FDA" w:rsidRDefault="001B1E6C">
            <w:pPr>
              <w:rPr>
                <w:sz w:val="20"/>
                <w:szCs w:val="20"/>
              </w:rPr>
            </w:pPr>
            <w:r>
              <w:rPr>
                <w:rFonts w:eastAsia="Times New Roman"/>
                <w:sz w:val="24"/>
                <w:szCs w:val="24"/>
              </w:rPr>
              <w:t>- «Проверка лекарственных</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антидопинговой</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900" w:type="dxa"/>
            <w:gridSpan w:val="2"/>
            <w:tcBorders>
              <w:bottom w:val="single" w:sz="8" w:space="0" w:color="auto"/>
            </w:tcBorders>
            <w:vAlign w:val="bottom"/>
          </w:tcPr>
          <w:p w:rsidR="008D1FDA" w:rsidRDefault="001B1E6C">
            <w:pPr>
              <w:rPr>
                <w:sz w:val="20"/>
                <w:szCs w:val="20"/>
              </w:rPr>
            </w:pPr>
            <w:r>
              <w:rPr>
                <w:rFonts w:eastAsia="Times New Roman"/>
                <w:w w:val="97"/>
                <w:sz w:val="24"/>
                <w:szCs w:val="24"/>
              </w:rPr>
              <w:t>средств»</w:t>
            </w:r>
          </w:p>
        </w:tc>
        <w:tc>
          <w:tcPr>
            <w:tcW w:w="42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деятельности.</w:t>
            </w:r>
          </w:p>
        </w:tc>
        <w:tc>
          <w:tcPr>
            <w:tcW w:w="0" w:type="dxa"/>
            <w:vAlign w:val="bottom"/>
          </w:tcPr>
          <w:p w:rsidR="008D1FDA" w:rsidRDefault="008D1FDA">
            <w:pPr>
              <w:rPr>
                <w:sz w:val="1"/>
                <w:szCs w:val="1"/>
              </w:rPr>
            </w:pPr>
          </w:p>
        </w:tc>
      </w:tr>
      <w:tr w:rsidR="008D1FDA">
        <w:trPr>
          <w:trHeight w:val="265"/>
        </w:trPr>
        <w:tc>
          <w:tcPr>
            <w:tcW w:w="2260" w:type="dxa"/>
            <w:tcBorders>
              <w:left w:val="single" w:sz="8" w:space="0" w:color="auto"/>
              <w:right w:val="single" w:sz="8" w:space="0" w:color="auto"/>
            </w:tcBorders>
            <w:vAlign w:val="bottom"/>
          </w:tcPr>
          <w:p w:rsidR="008D1FDA" w:rsidRDefault="008D1FDA">
            <w:pPr>
              <w:rPr>
                <w:sz w:val="23"/>
                <w:szCs w:val="23"/>
              </w:rPr>
            </w:pPr>
          </w:p>
        </w:tc>
        <w:tc>
          <w:tcPr>
            <w:tcW w:w="240" w:type="dxa"/>
            <w:vAlign w:val="bottom"/>
          </w:tcPr>
          <w:p w:rsidR="008D1FDA" w:rsidRDefault="001B1E6C">
            <w:pPr>
              <w:spacing w:line="265" w:lineRule="exact"/>
              <w:rPr>
                <w:sz w:val="20"/>
                <w:szCs w:val="20"/>
              </w:rPr>
            </w:pPr>
            <w:r>
              <w:rPr>
                <w:rFonts w:eastAsia="Times New Roman"/>
                <w:sz w:val="24"/>
                <w:szCs w:val="24"/>
              </w:rPr>
              <w:t>5.</w:t>
            </w:r>
          </w:p>
        </w:tc>
        <w:tc>
          <w:tcPr>
            <w:tcW w:w="1600" w:type="dxa"/>
            <w:gridSpan w:val="3"/>
            <w:vAlign w:val="bottom"/>
          </w:tcPr>
          <w:p w:rsidR="008D1FDA" w:rsidRDefault="001B1E6C">
            <w:pPr>
              <w:spacing w:line="265" w:lineRule="exact"/>
              <w:ind w:left="100"/>
              <w:rPr>
                <w:sz w:val="20"/>
                <w:szCs w:val="20"/>
              </w:rPr>
            </w:pPr>
            <w:r>
              <w:rPr>
                <w:rFonts w:eastAsia="Times New Roman"/>
                <w:sz w:val="24"/>
                <w:szCs w:val="24"/>
              </w:rPr>
              <w:t>Родительское</w:t>
            </w:r>
          </w:p>
        </w:tc>
        <w:tc>
          <w:tcPr>
            <w:tcW w:w="1160" w:type="dxa"/>
            <w:gridSpan w:val="2"/>
            <w:tcBorders>
              <w:right w:val="single" w:sz="8" w:space="0" w:color="auto"/>
            </w:tcBorders>
            <w:vAlign w:val="bottom"/>
          </w:tcPr>
          <w:p w:rsidR="008D1FDA" w:rsidRDefault="001B1E6C">
            <w:pPr>
              <w:spacing w:line="265" w:lineRule="exact"/>
              <w:jc w:val="right"/>
              <w:rPr>
                <w:sz w:val="20"/>
                <w:szCs w:val="20"/>
              </w:rPr>
            </w:pPr>
            <w:r>
              <w:rPr>
                <w:rFonts w:eastAsia="Times New Roman"/>
                <w:sz w:val="24"/>
                <w:szCs w:val="24"/>
              </w:rPr>
              <w:t>собрание:</w:t>
            </w:r>
          </w:p>
        </w:tc>
        <w:tc>
          <w:tcPr>
            <w:tcW w:w="142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использовать памятки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900" w:type="dxa"/>
            <w:gridSpan w:val="2"/>
            <w:vAlign w:val="bottom"/>
          </w:tcPr>
          <w:p w:rsidR="008D1FDA" w:rsidRDefault="001B1E6C">
            <w:pPr>
              <w:rPr>
                <w:sz w:val="20"/>
                <w:szCs w:val="20"/>
              </w:rPr>
            </w:pPr>
            <w:r>
              <w:rPr>
                <w:rFonts w:eastAsia="Times New Roman"/>
                <w:sz w:val="24"/>
                <w:szCs w:val="24"/>
              </w:rPr>
              <w:t>«Роль</w:t>
            </w:r>
          </w:p>
        </w:tc>
        <w:tc>
          <w:tcPr>
            <w:tcW w:w="1600" w:type="dxa"/>
            <w:gridSpan w:val="3"/>
            <w:vAlign w:val="bottom"/>
          </w:tcPr>
          <w:p w:rsidR="008D1FDA" w:rsidRDefault="001B1E6C">
            <w:pPr>
              <w:ind w:left="260"/>
              <w:rPr>
                <w:sz w:val="20"/>
                <w:szCs w:val="20"/>
              </w:rPr>
            </w:pPr>
            <w:r>
              <w:rPr>
                <w:rFonts w:eastAsia="Times New Roman"/>
                <w:sz w:val="24"/>
                <w:szCs w:val="24"/>
              </w:rPr>
              <w:t>родителей</w:t>
            </w:r>
          </w:p>
        </w:tc>
        <w:tc>
          <w:tcPr>
            <w:tcW w:w="500" w:type="dxa"/>
            <w:tcBorders>
              <w:right w:val="single" w:sz="8" w:space="0" w:color="auto"/>
            </w:tcBorders>
            <w:vAlign w:val="bottom"/>
          </w:tcPr>
          <w:p w:rsidR="008D1FDA" w:rsidRDefault="001B1E6C">
            <w:pPr>
              <w:jc w:val="right"/>
              <w:rPr>
                <w:sz w:val="20"/>
                <w:szCs w:val="20"/>
              </w:rPr>
            </w:pPr>
            <w:r>
              <w:rPr>
                <w:rFonts w:eastAsia="Times New Roman"/>
                <w:sz w:val="24"/>
                <w:szCs w:val="24"/>
              </w:rPr>
              <w:t>в</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(буклеты) и наглядный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320" w:type="dxa"/>
            <w:gridSpan w:val="3"/>
            <w:vAlign w:val="bottom"/>
          </w:tcPr>
          <w:p w:rsidR="008D1FDA" w:rsidRDefault="001B1E6C">
            <w:pPr>
              <w:rPr>
                <w:sz w:val="20"/>
                <w:szCs w:val="20"/>
              </w:rPr>
            </w:pPr>
            <w:r>
              <w:rPr>
                <w:rFonts w:eastAsia="Times New Roman"/>
                <w:sz w:val="24"/>
                <w:szCs w:val="24"/>
              </w:rPr>
              <w:t>процессе</w:t>
            </w:r>
          </w:p>
        </w:tc>
        <w:tc>
          <w:tcPr>
            <w:tcW w:w="168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формирования</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материал (пособия)</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3000" w:type="dxa"/>
            <w:gridSpan w:val="6"/>
            <w:tcBorders>
              <w:bottom w:val="single" w:sz="8" w:space="0" w:color="auto"/>
              <w:right w:val="single" w:sz="8" w:space="0" w:color="auto"/>
            </w:tcBorders>
            <w:vAlign w:val="bottom"/>
          </w:tcPr>
          <w:p w:rsidR="008D1FDA" w:rsidRDefault="001B1E6C">
            <w:pPr>
              <w:rPr>
                <w:sz w:val="20"/>
                <w:szCs w:val="20"/>
              </w:rPr>
            </w:pPr>
            <w:r>
              <w:rPr>
                <w:rFonts w:eastAsia="Times New Roman"/>
                <w:sz w:val="24"/>
                <w:szCs w:val="24"/>
              </w:rPr>
              <w:t>антидопинговой культуры»</w:t>
            </w: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w:t>
            </w:r>
          </w:p>
        </w:tc>
        <w:tc>
          <w:tcPr>
            <w:tcW w:w="240" w:type="dxa"/>
            <w:vAlign w:val="bottom"/>
          </w:tcPr>
          <w:p w:rsidR="008D1FDA" w:rsidRDefault="001B1E6C">
            <w:pPr>
              <w:spacing w:line="264" w:lineRule="exact"/>
              <w:rPr>
                <w:sz w:val="20"/>
                <w:szCs w:val="20"/>
              </w:rPr>
            </w:pPr>
            <w:r>
              <w:rPr>
                <w:rFonts w:eastAsia="Times New Roman"/>
                <w:sz w:val="24"/>
                <w:szCs w:val="24"/>
              </w:rPr>
              <w:t>1.</w:t>
            </w:r>
          </w:p>
        </w:tc>
        <w:tc>
          <w:tcPr>
            <w:tcW w:w="1600" w:type="dxa"/>
            <w:gridSpan w:val="3"/>
            <w:vAlign w:val="bottom"/>
          </w:tcPr>
          <w:p w:rsidR="008D1FDA" w:rsidRDefault="001B1E6C">
            <w:pPr>
              <w:spacing w:line="264" w:lineRule="exact"/>
              <w:ind w:left="480"/>
              <w:rPr>
                <w:sz w:val="20"/>
                <w:szCs w:val="20"/>
              </w:rPr>
            </w:pPr>
            <w:r>
              <w:rPr>
                <w:rFonts w:eastAsia="Times New Roman"/>
                <w:sz w:val="24"/>
                <w:szCs w:val="24"/>
              </w:rPr>
              <w:t>Веселые</w:t>
            </w:r>
          </w:p>
        </w:tc>
        <w:tc>
          <w:tcPr>
            <w:tcW w:w="1160" w:type="dxa"/>
            <w:gridSpan w:val="2"/>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старты:</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использование</w:t>
            </w:r>
          </w:p>
        </w:tc>
        <w:tc>
          <w:tcPr>
            <w:tcW w:w="0" w:type="dxa"/>
            <w:vAlign w:val="bottom"/>
          </w:tcPr>
          <w:p w:rsidR="008D1FDA" w:rsidRDefault="008D1FDA">
            <w:pPr>
              <w:rPr>
                <w:sz w:val="1"/>
                <w:szCs w:val="1"/>
              </w:rPr>
            </w:pPr>
          </w:p>
        </w:tc>
      </w:tr>
      <w:tr w:rsidR="008D1FDA">
        <w:trPr>
          <w:trHeight w:val="154"/>
        </w:trPr>
        <w:tc>
          <w:tcPr>
            <w:tcW w:w="2260" w:type="dxa"/>
            <w:vMerge/>
            <w:tcBorders>
              <w:left w:val="single" w:sz="8" w:space="0" w:color="auto"/>
              <w:right w:val="single" w:sz="8" w:space="0" w:color="auto"/>
            </w:tcBorders>
            <w:vAlign w:val="bottom"/>
          </w:tcPr>
          <w:p w:rsidR="008D1FDA" w:rsidRDefault="008D1FDA">
            <w:pPr>
              <w:rPr>
                <w:sz w:val="13"/>
                <w:szCs w:val="13"/>
              </w:rPr>
            </w:pPr>
          </w:p>
        </w:tc>
        <w:tc>
          <w:tcPr>
            <w:tcW w:w="1840" w:type="dxa"/>
            <w:gridSpan w:val="4"/>
            <w:vMerge w:val="restart"/>
            <w:vAlign w:val="bottom"/>
          </w:tcPr>
          <w:p w:rsidR="008D1FDA" w:rsidRDefault="001B1E6C">
            <w:pPr>
              <w:rPr>
                <w:sz w:val="20"/>
                <w:szCs w:val="20"/>
              </w:rPr>
            </w:pPr>
            <w:r>
              <w:rPr>
                <w:rFonts w:eastAsia="Times New Roman"/>
                <w:sz w:val="24"/>
                <w:szCs w:val="24"/>
              </w:rPr>
              <w:t>«Честная игра»</w:t>
            </w:r>
          </w:p>
        </w:tc>
        <w:tc>
          <w:tcPr>
            <w:tcW w:w="660" w:type="dxa"/>
            <w:vAlign w:val="bottom"/>
          </w:tcPr>
          <w:p w:rsidR="008D1FDA" w:rsidRDefault="008D1FDA">
            <w:pPr>
              <w:rPr>
                <w:sz w:val="13"/>
                <w:szCs w:val="13"/>
              </w:rPr>
            </w:pPr>
          </w:p>
        </w:tc>
        <w:tc>
          <w:tcPr>
            <w:tcW w:w="500" w:type="dxa"/>
            <w:tcBorders>
              <w:right w:val="single" w:sz="8" w:space="0" w:color="auto"/>
            </w:tcBorders>
            <w:vAlign w:val="bottom"/>
          </w:tcPr>
          <w:p w:rsidR="008D1FDA" w:rsidRDefault="008D1FDA">
            <w:pPr>
              <w:rPr>
                <w:sz w:val="13"/>
                <w:szCs w:val="13"/>
              </w:rPr>
            </w:pP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методических пособий</w:t>
            </w:r>
          </w:p>
        </w:tc>
        <w:tc>
          <w:tcPr>
            <w:tcW w:w="0" w:type="dxa"/>
            <w:vAlign w:val="bottom"/>
          </w:tcPr>
          <w:p w:rsidR="008D1FDA" w:rsidRDefault="008D1FDA">
            <w:pPr>
              <w:rPr>
                <w:sz w:val="1"/>
                <w:szCs w:val="1"/>
              </w:rPr>
            </w:pPr>
          </w:p>
        </w:tc>
      </w:tr>
      <w:tr w:rsidR="008D1FDA">
        <w:trPr>
          <w:trHeight w:val="226"/>
        </w:trPr>
        <w:tc>
          <w:tcPr>
            <w:tcW w:w="2260" w:type="dxa"/>
            <w:tcBorders>
              <w:left w:val="single" w:sz="8" w:space="0" w:color="auto"/>
              <w:right w:val="single" w:sz="8" w:space="0" w:color="auto"/>
            </w:tcBorders>
            <w:vAlign w:val="bottom"/>
          </w:tcPr>
          <w:p w:rsidR="008D1FDA" w:rsidRDefault="001B1E6C">
            <w:pPr>
              <w:spacing w:line="226" w:lineRule="exact"/>
              <w:jc w:val="center"/>
              <w:rPr>
                <w:sz w:val="20"/>
                <w:szCs w:val="20"/>
              </w:rPr>
            </w:pPr>
            <w:r>
              <w:rPr>
                <w:rFonts w:eastAsia="Times New Roman"/>
                <w:w w:val="99"/>
                <w:sz w:val="24"/>
                <w:szCs w:val="24"/>
              </w:rPr>
              <w:t>совершенствования</w:t>
            </w:r>
          </w:p>
        </w:tc>
        <w:tc>
          <w:tcPr>
            <w:tcW w:w="1840" w:type="dxa"/>
            <w:gridSpan w:val="4"/>
            <w:vMerge/>
            <w:vAlign w:val="bottom"/>
          </w:tcPr>
          <w:p w:rsidR="008D1FDA" w:rsidRDefault="008D1FDA">
            <w:pPr>
              <w:rPr>
                <w:sz w:val="19"/>
                <w:szCs w:val="19"/>
              </w:rPr>
            </w:pPr>
          </w:p>
        </w:tc>
        <w:tc>
          <w:tcPr>
            <w:tcW w:w="660" w:type="dxa"/>
            <w:vAlign w:val="bottom"/>
          </w:tcPr>
          <w:p w:rsidR="008D1FDA" w:rsidRDefault="008D1FDA">
            <w:pPr>
              <w:rPr>
                <w:sz w:val="19"/>
                <w:szCs w:val="19"/>
              </w:rPr>
            </w:pPr>
          </w:p>
        </w:tc>
        <w:tc>
          <w:tcPr>
            <w:tcW w:w="500" w:type="dxa"/>
            <w:tcBorders>
              <w:right w:val="single" w:sz="8" w:space="0" w:color="auto"/>
            </w:tcBorders>
            <w:vAlign w:val="bottom"/>
          </w:tcPr>
          <w:p w:rsidR="008D1FDA" w:rsidRDefault="008D1FDA">
            <w:pPr>
              <w:rPr>
                <w:sz w:val="19"/>
                <w:szCs w:val="19"/>
              </w:rPr>
            </w:pPr>
          </w:p>
        </w:tc>
        <w:tc>
          <w:tcPr>
            <w:tcW w:w="1420" w:type="dxa"/>
            <w:vMerge/>
            <w:tcBorders>
              <w:right w:val="single" w:sz="8" w:space="0" w:color="auto"/>
            </w:tcBorders>
            <w:vAlign w:val="bottom"/>
          </w:tcPr>
          <w:p w:rsidR="008D1FDA" w:rsidRDefault="008D1FDA">
            <w:pPr>
              <w:rPr>
                <w:sz w:val="19"/>
                <w:szCs w:val="19"/>
              </w:rPr>
            </w:pPr>
          </w:p>
        </w:tc>
        <w:tc>
          <w:tcPr>
            <w:tcW w:w="2700" w:type="dxa"/>
            <w:vMerge/>
            <w:tcBorders>
              <w:right w:val="single" w:sz="8" w:space="0" w:color="auto"/>
            </w:tcBorders>
            <w:vAlign w:val="bottom"/>
          </w:tcPr>
          <w:p w:rsidR="008D1FDA" w:rsidRDefault="008D1FDA">
            <w:pPr>
              <w:rPr>
                <w:sz w:val="19"/>
                <w:szCs w:val="19"/>
              </w:rPr>
            </w:pPr>
          </w:p>
        </w:tc>
        <w:tc>
          <w:tcPr>
            <w:tcW w:w="0" w:type="dxa"/>
            <w:vAlign w:val="bottom"/>
          </w:tcPr>
          <w:p w:rsidR="008D1FDA" w:rsidRDefault="008D1FDA">
            <w:pPr>
              <w:rPr>
                <w:sz w:val="1"/>
                <w:szCs w:val="1"/>
              </w:rPr>
            </w:pPr>
          </w:p>
        </w:tc>
      </w:tr>
      <w:tr w:rsidR="008D1FDA">
        <w:trPr>
          <w:trHeight w:val="175"/>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c>
          <w:tcPr>
            <w:tcW w:w="240" w:type="dxa"/>
            <w:tcBorders>
              <w:bottom w:val="single" w:sz="8" w:space="0" w:color="auto"/>
            </w:tcBorders>
            <w:vAlign w:val="bottom"/>
          </w:tcPr>
          <w:p w:rsidR="008D1FDA" w:rsidRDefault="008D1FDA">
            <w:pPr>
              <w:rPr>
                <w:sz w:val="15"/>
                <w:szCs w:val="15"/>
              </w:rPr>
            </w:pPr>
          </w:p>
        </w:tc>
        <w:tc>
          <w:tcPr>
            <w:tcW w:w="660" w:type="dxa"/>
            <w:tcBorders>
              <w:bottom w:val="single" w:sz="8" w:space="0" w:color="auto"/>
            </w:tcBorders>
            <w:vAlign w:val="bottom"/>
          </w:tcPr>
          <w:p w:rsidR="008D1FDA" w:rsidRDefault="008D1FDA">
            <w:pPr>
              <w:rPr>
                <w:sz w:val="15"/>
                <w:szCs w:val="15"/>
              </w:rPr>
            </w:pPr>
          </w:p>
        </w:tc>
        <w:tc>
          <w:tcPr>
            <w:tcW w:w="420" w:type="dxa"/>
            <w:tcBorders>
              <w:bottom w:val="single" w:sz="8" w:space="0" w:color="auto"/>
            </w:tcBorders>
            <w:vAlign w:val="bottom"/>
          </w:tcPr>
          <w:p w:rsidR="008D1FDA" w:rsidRDefault="008D1FDA">
            <w:pPr>
              <w:rPr>
                <w:sz w:val="15"/>
                <w:szCs w:val="15"/>
              </w:rPr>
            </w:pPr>
          </w:p>
        </w:tc>
        <w:tc>
          <w:tcPr>
            <w:tcW w:w="520" w:type="dxa"/>
            <w:tcBorders>
              <w:bottom w:val="single" w:sz="8" w:space="0" w:color="auto"/>
            </w:tcBorders>
            <w:vAlign w:val="bottom"/>
          </w:tcPr>
          <w:p w:rsidR="008D1FDA" w:rsidRDefault="008D1FDA">
            <w:pPr>
              <w:rPr>
                <w:sz w:val="15"/>
                <w:szCs w:val="15"/>
              </w:rPr>
            </w:pPr>
          </w:p>
        </w:tc>
        <w:tc>
          <w:tcPr>
            <w:tcW w:w="660" w:type="dxa"/>
            <w:tcBorders>
              <w:bottom w:val="single" w:sz="8" w:space="0" w:color="auto"/>
            </w:tcBorders>
            <w:vAlign w:val="bottom"/>
          </w:tcPr>
          <w:p w:rsidR="008D1FDA" w:rsidRDefault="008D1FDA">
            <w:pPr>
              <w:rPr>
                <w:sz w:val="15"/>
                <w:szCs w:val="15"/>
              </w:rPr>
            </w:pPr>
          </w:p>
        </w:tc>
        <w:tc>
          <w:tcPr>
            <w:tcW w:w="500" w:type="dxa"/>
            <w:tcBorders>
              <w:bottom w:val="single" w:sz="8" w:space="0" w:color="auto"/>
              <w:right w:val="single" w:sz="8" w:space="0" w:color="auto"/>
            </w:tcBorders>
            <w:vAlign w:val="bottom"/>
          </w:tcPr>
          <w:p w:rsidR="008D1FDA" w:rsidRDefault="008D1FDA">
            <w:pPr>
              <w:rPr>
                <w:sz w:val="15"/>
                <w:szCs w:val="15"/>
              </w:rPr>
            </w:pPr>
          </w:p>
        </w:tc>
        <w:tc>
          <w:tcPr>
            <w:tcW w:w="1420" w:type="dxa"/>
            <w:tcBorders>
              <w:bottom w:val="single" w:sz="8" w:space="0" w:color="auto"/>
              <w:right w:val="single" w:sz="8" w:space="0" w:color="auto"/>
            </w:tcBorders>
            <w:vAlign w:val="bottom"/>
          </w:tcPr>
          <w:p w:rsidR="008D1FDA" w:rsidRDefault="008D1FDA">
            <w:pPr>
              <w:rPr>
                <w:sz w:val="15"/>
                <w:szCs w:val="15"/>
              </w:rPr>
            </w:pPr>
          </w:p>
        </w:tc>
        <w:tc>
          <w:tcPr>
            <w:tcW w:w="2700" w:type="dxa"/>
            <w:tcBorders>
              <w:bottom w:val="single" w:sz="8" w:space="0" w:color="auto"/>
              <w:right w:val="single" w:sz="8" w:space="0" w:color="auto"/>
            </w:tcBorders>
            <w:vAlign w:val="bottom"/>
          </w:tcPr>
          <w:p w:rsidR="008D1FDA" w:rsidRDefault="001B1E6C">
            <w:pPr>
              <w:spacing w:line="175" w:lineRule="exact"/>
              <w:jc w:val="center"/>
              <w:rPr>
                <w:sz w:val="20"/>
                <w:szCs w:val="20"/>
              </w:rPr>
            </w:pPr>
            <w:r>
              <w:rPr>
                <w:rFonts w:eastAsia="Times New Roman"/>
                <w:sz w:val="20"/>
                <w:szCs w:val="20"/>
              </w:rPr>
              <w:t>РУСАДА</w:t>
            </w:r>
          </w:p>
        </w:tc>
        <w:tc>
          <w:tcPr>
            <w:tcW w:w="0" w:type="dxa"/>
            <w:vAlign w:val="bottom"/>
          </w:tcPr>
          <w:p w:rsidR="008D1FDA" w:rsidRDefault="008D1FDA">
            <w:pPr>
              <w:rPr>
                <w:sz w:val="1"/>
                <w:szCs w:val="1"/>
              </w:rPr>
            </w:pPr>
          </w:p>
        </w:tc>
      </w:tr>
      <w:tr w:rsidR="008D1FDA">
        <w:trPr>
          <w:trHeight w:val="131"/>
        </w:trPr>
        <w:tc>
          <w:tcPr>
            <w:tcW w:w="2260" w:type="dxa"/>
            <w:vMerge/>
            <w:tcBorders>
              <w:left w:val="single" w:sz="8" w:space="0" w:color="auto"/>
              <w:right w:val="single" w:sz="8" w:space="0" w:color="auto"/>
            </w:tcBorders>
            <w:vAlign w:val="bottom"/>
          </w:tcPr>
          <w:p w:rsidR="008D1FDA" w:rsidRDefault="008D1FDA">
            <w:pPr>
              <w:rPr>
                <w:sz w:val="11"/>
                <w:szCs w:val="11"/>
              </w:rPr>
            </w:pPr>
          </w:p>
        </w:tc>
        <w:tc>
          <w:tcPr>
            <w:tcW w:w="240" w:type="dxa"/>
            <w:vMerge w:val="restart"/>
            <w:vAlign w:val="bottom"/>
          </w:tcPr>
          <w:p w:rsidR="008D1FDA" w:rsidRDefault="001B1E6C">
            <w:pPr>
              <w:spacing w:line="265" w:lineRule="exact"/>
              <w:rPr>
                <w:sz w:val="20"/>
                <w:szCs w:val="20"/>
              </w:rPr>
            </w:pPr>
            <w:r>
              <w:rPr>
                <w:rFonts w:eastAsia="Times New Roman"/>
                <w:sz w:val="24"/>
                <w:szCs w:val="24"/>
              </w:rPr>
              <w:t>2.</w:t>
            </w:r>
          </w:p>
        </w:tc>
        <w:tc>
          <w:tcPr>
            <w:tcW w:w="1080" w:type="dxa"/>
            <w:gridSpan w:val="2"/>
            <w:vMerge w:val="restart"/>
            <w:vAlign w:val="bottom"/>
          </w:tcPr>
          <w:p w:rsidR="008D1FDA" w:rsidRDefault="001B1E6C">
            <w:pPr>
              <w:spacing w:line="265" w:lineRule="exact"/>
              <w:jc w:val="right"/>
              <w:rPr>
                <w:sz w:val="20"/>
                <w:szCs w:val="20"/>
              </w:rPr>
            </w:pPr>
            <w:r>
              <w:rPr>
                <w:rFonts w:eastAsia="Times New Roman"/>
                <w:sz w:val="24"/>
                <w:szCs w:val="24"/>
              </w:rPr>
              <w:t>Онлайн</w:t>
            </w:r>
          </w:p>
        </w:tc>
        <w:tc>
          <w:tcPr>
            <w:tcW w:w="1180" w:type="dxa"/>
            <w:gridSpan w:val="2"/>
            <w:vMerge w:val="restart"/>
            <w:vAlign w:val="bottom"/>
          </w:tcPr>
          <w:p w:rsidR="008D1FDA" w:rsidRDefault="001B1E6C">
            <w:pPr>
              <w:spacing w:line="265" w:lineRule="exact"/>
              <w:ind w:left="140"/>
              <w:rPr>
                <w:sz w:val="20"/>
                <w:szCs w:val="20"/>
              </w:rPr>
            </w:pPr>
            <w:r>
              <w:rPr>
                <w:rFonts w:eastAsia="Times New Roman"/>
                <w:sz w:val="24"/>
                <w:szCs w:val="24"/>
              </w:rPr>
              <w:t>обучение</w:t>
            </w:r>
          </w:p>
        </w:tc>
        <w:tc>
          <w:tcPr>
            <w:tcW w:w="500" w:type="dxa"/>
            <w:vMerge w:val="restart"/>
            <w:tcBorders>
              <w:right w:val="single" w:sz="8" w:space="0" w:color="auto"/>
            </w:tcBorders>
            <w:vAlign w:val="bottom"/>
          </w:tcPr>
          <w:p w:rsidR="008D1FDA" w:rsidRDefault="001B1E6C">
            <w:pPr>
              <w:spacing w:line="265" w:lineRule="exact"/>
              <w:jc w:val="right"/>
              <w:rPr>
                <w:sz w:val="20"/>
                <w:szCs w:val="20"/>
              </w:rPr>
            </w:pPr>
            <w:r>
              <w:rPr>
                <w:rFonts w:eastAsia="Times New Roman"/>
                <w:sz w:val="24"/>
                <w:szCs w:val="24"/>
              </w:rPr>
              <w:t>на</w:t>
            </w:r>
          </w:p>
        </w:tc>
        <w:tc>
          <w:tcPr>
            <w:tcW w:w="142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1 раз</w:t>
            </w:r>
          </w:p>
        </w:tc>
        <w:tc>
          <w:tcPr>
            <w:tcW w:w="270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обучающиеся с 13 лет</w:t>
            </w:r>
          </w:p>
        </w:tc>
        <w:tc>
          <w:tcPr>
            <w:tcW w:w="0" w:type="dxa"/>
            <w:vAlign w:val="bottom"/>
          </w:tcPr>
          <w:p w:rsidR="008D1FDA" w:rsidRDefault="008D1FDA">
            <w:pPr>
              <w:rPr>
                <w:sz w:val="1"/>
                <w:szCs w:val="1"/>
              </w:rPr>
            </w:pPr>
          </w:p>
        </w:tc>
      </w:tr>
      <w:tr w:rsidR="008D1FDA">
        <w:trPr>
          <w:trHeight w:val="134"/>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240" w:type="dxa"/>
            <w:vMerge/>
            <w:vAlign w:val="bottom"/>
          </w:tcPr>
          <w:p w:rsidR="008D1FDA" w:rsidRDefault="008D1FDA">
            <w:pPr>
              <w:rPr>
                <w:sz w:val="11"/>
                <w:szCs w:val="11"/>
              </w:rPr>
            </w:pPr>
          </w:p>
        </w:tc>
        <w:tc>
          <w:tcPr>
            <w:tcW w:w="1080" w:type="dxa"/>
            <w:gridSpan w:val="2"/>
            <w:vMerge/>
            <w:vAlign w:val="bottom"/>
          </w:tcPr>
          <w:p w:rsidR="008D1FDA" w:rsidRDefault="008D1FDA">
            <w:pPr>
              <w:rPr>
                <w:sz w:val="11"/>
                <w:szCs w:val="11"/>
              </w:rPr>
            </w:pPr>
          </w:p>
        </w:tc>
        <w:tc>
          <w:tcPr>
            <w:tcW w:w="1180" w:type="dxa"/>
            <w:gridSpan w:val="2"/>
            <w:vMerge/>
            <w:vAlign w:val="bottom"/>
          </w:tcPr>
          <w:p w:rsidR="008D1FDA" w:rsidRDefault="008D1FDA">
            <w:pPr>
              <w:rPr>
                <w:sz w:val="11"/>
                <w:szCs w:val="11"/>
              </w:rPr>
            </w:pPr>
          </w:p>
        </w:tc>
        <w:tc>
          <w:tcPr>
            <w:tcW w:w="500" w:type="dxa"/>
            <w:vMerge/>
            <w:tcBorders>
              <w:right w:val="single" w:sz="8" w:space="0" w:color="auto"/>
            </w:tcBorders>
            <w:vAlign w:val="bottom"/>
          </w:tcPr>
          <w:p w:rsidR="008D1FDA" w:rsidRDefault="008D1FDA">
            <w:pPr>
              <w:rPr>
                <w:sz w:val="11"/>
                <w:szCs w:val="11"/>
              </w:rPr>
            </w:pPr>
          </w:p>
        </w:tc>
        <w:tc>
          <w:tcPr>
            <w:tcW w:w="1420" w:type="dxa"/>
            <w:vMerge/>
            <w:tcBorders>
              <w:right w:val="single" w:sz="8" w:space="0" w:color="auto"/>
            </w:tcBorders>
            <w:vAlign w:val="bottom"/>
          </w:tcPr>
          <w:p w:rsidR="008D1FDA" w:rsidRDefault="008D1FDA">
            <w:pPr>
              <w:rPr>
                <w:sz w:val="11"/>
                <w:szCs w:val="11"/>
              </w:rPr>
            </w:pPr>
          </w:p>
        </w:tc>
        <w:tc>
          <w:tcPr>
            <w:tcW w:w="27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2"/>
        </w:trPr>
        <w:tc>
          <w:tcPr>
            <w:tcW w:w="2260" w:type="dxa"/>
            <w:vMerge/>
            <w:tcBorders>
              <w:left w:val="single" w:sz="8" w:space="0" w:color="auto"/>
              <w:right w:val="single" w:sz="8" w:space="0" w:color="auto"/>
            </w:tcBorders>
            <w:vAlign w:val="bottom"/>
          </w:tcPr>
          <w:p w:rsidR="008D1FDA" w:rsidRDefault="008D1FDA">
            <w:pPr>
              <w:rPr>
                <w:sz w:val="12"/>
                <w:szCs w:val="12"/>
              </w:rPr>
            </w:pPr>
          </w:p>
        </w:tc>
        <w:tc>
          <w:tcPr>
            <w:tcW w:w="1840" w:type="dxa"/>
            <w:gridSpan w:val="4"/>
            <w:vMerge w:val="restart"/>
            <w:vAlign w:val="bottom"/>
          </w:tcPr>
          <w:p w:rsidR="008D1FDA" w:rsidRDefault="001B1E6C">
            <w:pPr>
              <w:rPr>
                <w:sz w:val="20"/>
                <w:szCs w:val="20"/>
              </w:rPr>
            </w:pPr>
            <w:r>
              <w:rPr>
                <w:rFonts w:eastAsia="Times New Roman"/>
                <w:sz w:val="24"/>
                <w:szCs w:val="24"/>
              </w:rPr>
              <w:t>сайте РУСАДА</w:t>
            </w:r>
          </w:p>
        </w:tc>
        <w:tc>
          <w:tcPr>
            <w:tcW w:w="660" w:type="dxa"/>
            <w:vAlign w:val="bottom"/>
          </w:tcPr>
          <w:p w:rsidR="008D1FDA" w:rsidRDefault="008D1FDA">
            <w:pPr>
              <w:rPr>
                <w:sz w:val="12"/>
                <w:szCs w:val="12"/>
              </w:rPr>
            </w:pPr>
          </w:p>
        </w:tc>
        <w:tc>
          <w:tcPr>
            <w:tcW w:w="500" w:type="dxa"/>
            <w:tcBorders>
              <w:right w:val="single" w:sz="8" w:space="0" w:color="auto"/>
            </w:tcBorders>
            <w:vAlign w:val="bottom"/>
          </w:tcPr>
          <w:p w:rsidR="008D1FDA" w:rsidRDefault="008D1FDA">
            <w:pPr>
              <w:rPr>
                <w:sz w:val="12"/>
                <w:szCs w:val="12"/>
              </w:rPr>
            </w:pP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обязательно проходят</w:t>
            </w:r>
          </w:p>
        </w:tc>
        <w:tc>
          <w:tcPr>
            <w:tcW w:w="0" w:type="dxa"/>
            <w:vAlign w:val="bottom"/>
          </w:tcPr>
          <w:p w:rsidR="008D1FDA" w:rsidRDefault="008D1FDA">
            <w:pPr>
              <w:rPr>
                <w:sz w:val="1"/>
                <w:szCs w:val="1"/>
              </w:rPr>
            </w:pPr>
          </w:p>
        </w:tc>
      </w:tr>
      <w:tr w:rsidR="008D1FDA">
        <w:trPr>
          <w:trHeight w:val="134"/>
        </w:trPr>
        <w:tc>
          <w:tcPr>
            <w:tcW w:w="2260" w:type="dxa"/>
            <w:tcBorders>
              <w:left w:val="single" w:sz="8" w:space="0" w:color="auto"/>
              <w:right w:val="single" w:sz="8" w:space="0" w:color="auto"/>
            </w:tcBorders>
            <w:vAlign w:val="bottom"/>
          </w:tcPr>
          <w:p w:rsidR="008D1FDA" w:rsidRDefault="008D1FDA">
            <w:pPr>
              <w:rPr>
                <w:sz w:val="11"/>
                <w:szCs w:val="11"/>
              </w:rPr>
            </w:pPr>
          </w:p>
        </w:tc>
        <w:tc>
          <w:tcPr>
            <w:tcW w:w="1840" w:type="dxa"/>
            <w:gridSpan w:val="4"/>
            <w:vMerge/>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500" w:type="dxa"/>
            <w:tcBorders>
              <w:right w:val="single" w:sz="8" w:space="0" w:color="auto"/>
            </w:tcBorders>
            <w:vAlign w:val="bottom"/>
          </w:tcPr>
          <w:p w:rsidR="008D1FDA" w:rsidRDefault="008D1FDA">
            <w:pPr>
              <w:rPr>
                <w:sz w:val="11"/>
                <w:szCs w:val="11"/>
              </w:rPr>
            </w:pPr>
          </w:p>
        </w:tc>
        <w:tc>
          <w:tcPr>
            <w:tcW w:w="1420" w:type="dxa"/>
            <w:vMerge/>
            <w:tcBorders>
              <w:right w:val="single" w:sz="8" w:space="0" w:color="auto"/>
            </w:tcBorders>
            <w:vAlign w:val="bottom"/>
          </w:tcPr>
          <w:p w:rsidR="008D1FDA" w:rsidRDefault="008D1FDA">
            <w:pPr>
              <w:rPr>
                <w:sz w:val="11"/>
                <w:szCs w:val="11"/>
              </w:rPr>
            </w:pPr>
          </w:p>
        </w:tc>
        <w:tc>
          <w:tcPr>
            <w:tcW w:w="27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«Антидопинговый</w:t>
            </w:r>
          </w:p>
        </w:tc>
        <w:tc>
          <w:tcPr>
            <w:tcW w:w="0" w:type="dxa"/>
            <w:vAlign w:val="bottom"/>
          </w:tcPr>
          <w:p w:rsidR="008D1FDA" w:rsidRDefault="008D1FDA">
            <w:pPr>
              <w:rPr>
                <w:sz w:val="1"/>
                <w:szCs w:val="1"/>
              </w:rPr>
            </w:pPr>
          </w:p>
        </w:tc>
      </w:tr>
      <w:tr w:rsidR="008D1FDA">
        <w:trPr>
          <w:trHeight w:val="278"/>
        </w:trPr>
        <w:tc>
          <w:tcPr>
            <w:tcW w:w="2260" w:type="dxa"/>
            <w:tcBorders>
              <w:left w:val="single" w:sz="8" w:space="0" w:color="auto"/>
              <w:right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онлайн курс»</w:t>
            </w:r>
          </w:p>
        </w:tc>
        <w:tc>
          <w:tcPr>
            <w:tcW w:w="0" w:type="dxa"/>
            <w:vAlign w:val="bottom"/>
          </w:tcPr>
          <w:p w:rsidR="008D1FDA" w:rsidRDefault="008D1FDA">
            <w:pPr>
              <w:rPr>
                <w:sz w:val="1"/>
                <w:szCs w:val="1"/>
              </w:rPr>
            </w:pPr>
          </w:p>
        </w:tc>
      </w:tr>
      <w:tr w:rsidR="008D1FDA">
        <w:trPr>
          <w:trHeight w:val="263"/>
        </w:trPr>
        <w:tc>
          <w:tcPr>
            <w:tcW w:w="2260" w:type="dxa"/>
            <w:tcBorders>
              <w:left w:val="single" w:sz="8" w:space="0" w:color="auto"/>
              <w:right w:val="single" w:sz="8" w:space="0" w:color="auto"/>
            </w:tcBorders>
            <w:vAlign w:val="bottom"/>
          </w:tcPr>
          <w:p w:rsidR="008D1FDA" w:rsidRDefault="008D1FDA"/>
        </w:tc>
        <w:tc>
          <w:tcPr>
            <w:tcW w:w="240" w:type="dxa"/>
            <w:vAlign w:val="bottom"/>
          </w:tcPr>
          <w:p w:rsidR="008D1FDA" w:rsidRDefault="001B1E6C">
            <w:pPr>
              <w:spacing w:line="264" w:lineRule="exact"/>
              <w:rPr>
                <w:sz w:val="20"/>
                <w:szCs w:val="20"/>
              </w:rPr>
            </w:pPr>
            <w:r>
              <w:rPr>
                <w:rFonts w:eastAsia="Times New Roman"/>
                <w:sz w:val="24"/>
                <w:szCs w:val="24"/>
              </w:rPr>
              <w:t>3.</w:t>
            </w:r>
          </w:p>
        </w:tc>
        <w:tc>
          <w:tcPr>
            <w:tcW w:w="660" w:type="dxa"/>
            <w:vAlign w:val="bottom"/>
          </w:tcPr>
          <w:p w:rsidR="008D1FDA" w:rsidRDefault="008D1FDA"/>
        </w:tc>
        <w:tc>
          <w:tcPr>
            <w:tcW w:w="940" w:type="dxa"/>
            <w:gridSpan w:val="2"/>
            <w:vAlign w:val="bottom"/>
          </w:tcPr>
          <w:p w:rsidR="008D1FDA" w:rsidRDefault="001B1E6C">
            <w:pPr>
              <w:spacing w:line="264" w:lineRule="exact"/>
              <w:rPr>
                <w:sz w:val="20"/>
                <w:szCs w:val="20"/>
              </w:rPr>
            </w:pPr>
            <w:r>
              <w:rPr>
                <w:rFonts w:eastAsia="Times New Roman"/>
                <w:sz w:val="24"/>
                <w:szCs w:val="24"/>
              </w:rPr>
              <w:t>Семинар</w:t>
            </w:r>
          </w:p>
        </w:tc>
        <w:tc>
          <w:tcPr>
            <w:tcW w:w="660" w:type="dxa"/>
            <w:vAlign w:val="bottom"/>
          </w:tcPr>
          <w:p w:rsidR="008D1FDA" w:rsidRDefault="008D1FDA"/>
        </w:tc>
        <w:tc>
          <w:tcPr>
            <w:tcW w:w="50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для</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обязательное</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1320" w:type="dxa"/>
            <w:gridSpan w:val="3"/>
            <w:vAlign w:val="bottom"/>
          </w:tcPr>
          <w:p w:rsidR="008D1FDA" w:rsidRDefault="001B1E6C">
            <w:pPr>
              <w:rPr>
                <w:sz w:val="20"/>
                <w:szCs w:val="20"/>
              </w:rPr>
            </w:pPr>
            <w:r>
              <w:rPr>
                <w:rFonts w:eastAsia="Times New Roman"/>
                <w:w w:val="99"/>
                <w:sz w:val="24"/>
                <w:szCs w:val="24"/>
              </w:rPr>
              <w:t>спортсменов</w:t>
            </w:r>
          </w:p>
        </w:tc>
        <w:tc>
          <w:tcPr>
            <w:tcW w:w="520" w:type="dxa"/>
            <w:vAlign w:val="bottom"/>
          </w:tcPr>
          <w:p w:rsidR="008D1FDA" w:rsidRDefault="001B1E6C">
            <w:pPr>
              <w:ind w:left="220"/>
              <w:rPr>
                <w:sz w:val="20"/>
                <w:szCs w:val="20"/>
              </w:rPr>
            </w:pPr>
            <w:r>
              <w:rPr>
                <w:rFonts w:eastAsia="Times New Roman"/>
                <w:sz w:val="24"/>
                <w:szCs w:val="24"/>
              </w:rPr>
              <w:t>и</w:t>
            </w:r>
          </w:p>
        </w:tc>
        <w:tc>
          <w:tcPr>
            <w:tcW w:w="1160" w:type="dxa"/>
            <w:gridSpan w:val="2"/>
            <w:tcBorders>
              <w:right w:val="single" w:sz="8" w:space="0" w:color="auto"/>
            </w:tcBorders>
            <w:vAlign w:val="bottom"/>
          </w:tcPr>
          <w:p w:rsidR="008D1FDA" w:rsidRDefault="001B1E6C">
            <w:pPr>
              <w:jc w:val="right"/>
              <w:rPr>
                <w:sz w:val="20"/>
                <w:szCs w:val="20"/>
              </w:rPr>
            </w:pPr>
            <w:r>
              <w:rPr>
                <w:rFonts w:eastAsia="Times New Roman"/>
                <w:sz w:val="24"/>
                <w:szCs w:val="24"/>
              </w:rPr>
              <w:t>тренеров-</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присутствие тренера-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840" w:type="dxa"/>
            <w:gridSpan w:val="4"/>
            <w:vAlign w:val="bottom"/>
          </w:tcPr>
          <w:p w:rsidR="008D1FDA" w:rsidRDefault="001B1E6C">
            <w:pPr>
              <w:rPr>
                <w:sz w:val="20"/>
                <w:szCs w:val="20"/>
              </w:rPr>
            </w:pPr>
            <w:r>
              <w:rPr>
                <w:rFonts w:eastAsia="Times New Roman"/>
                <w:sz w:val="24"/>
                <w:szCs w:val="24"/>
              </w:rPr>
              <w:t>преподавателей:</w:t>
            </w:r>
          </w:p>
        </w:tc>
        <w:tc>
          <w:tcPr>
            <w:tcW w:w="660" w:type="dxa"/>
            <w:vAlign w:val="bottom"/>
          </w:tcPr>
          <w:p w:rsidR="008D1FDA" w:rsidRDefault="008D1FDA">
            <w:pPr>
              <w:rPr>
                <w:sz w:val="24"/>
                <w:szCs w:val="24"/>
              </w:rPr>
            </w:pP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преподавателя на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900" w:type="dxa"/>
            <w:gridSpan w:val="2"/>
            <w:vAlign w:val="bottom"/>
          </w:tcPr>
          <w:p w:rsidR="008D1FDA" w:rsidRDefault="001B1E6C">
            <w:pPr>
              <w:rPr>
                <w:sz w:val="20"/>
                <w:szCs w:val="20"/>
              </w:rPr>
            </w:pPr>
            <w:r>
              <w:rPr>
                <w:rFonts w:eastAsia="Times New Roman"/>
                <w:sz w:val="24"/>
                <w:szCs w:val="24"/>
              </w:rPr>
              <w:t>-«Виды</w:t>
            </w:r>
          </w:p>
        </w:tc>
        <w:tc>
          <w:tcPr>
            <w:tcW w:w="420" w:type="dxa"/>
            <w:vAlign w:val="bottom"/>
          </w:tcPr>
          <w:p w:rsidR="008D1FDA" w:rsidRDefault="008D1FDA">
            <w:pPr>
              <w:rPr>
                <w:sz w:val="24"/>
                <w:szCs w:val="24"/>
              </w:rPr>
            </w:pPr>
          </w:p>
        </w:tc>
        <w:tc>
          <w:tcPr>
            <w:tcW w:w="168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нарушений</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мероприятиях,</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0" w:type="dxa"/>
            <w:gridSpan w:val="6"/>
            <w:tcBorders>
              <w:right w:val="single" w:sz="8" w:space="0" w:color="auto"/>
            </w:tcBorders>
            <w:vAlign w:val="bottom"/>
          </w:tcPr>
          <w:p w:rsidR="008D1FDA" w:rsidRDefault="001B1E6C">
            <w:pPr>
              <w:rPr>
                <w:sz w:val="20"/>
                <w:szCs w:val="20"/>
              </w:rPr>
            </w:pPr>
            <w:r>
              <w:rPr>
                <w:rFonts w:eastAsia="Times New Roman"/>
                <w:sz w:val="24"/>
                <w:szCs w:val="24"/>
              </w:rPr>
              <w:t>антидопинговых правил»</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посвященных</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1320" w:type="dxa"/>
            <w:gridSpan w:val="3"/>
            <w:vAlign w:val="bottom"/>
          </w:tcPr>
          <w:p w:rsidR="008D1FDA" w:rsidRDefault="001B1E6C">
            <w:pPr>
              <w:rPr>
                <w:sz w:val="20"/>
                <w:szCs w:val="20"/>
              </w:rPr>
            </w:pPr>
            <w:r>
              <w:rPr>
                <w:rFonts w:eastAsia="Times New Roman"/>
                <w:sz w:val="24"/>
                <w:szCs w:val="24"/>
              </w:rPr>
              <w:t>-«Проверка</w:t>
            </w:r>
          </w:p>
        </w:tc>
        <w:tc>
          <w:tcPr>
            <w:tcW w:w="1680" w:type="dxa"/>
            <w:gridSpan w:val="3"/>
            <w:tcBorders>
              <w:right w:val="single" w:sz="8" w:space="0" w:color="auto"/>
            </w:tcBorders>
            <w:vAlign w:val="bottom"/>
          </w:tcPr>
          <w:p w:rsidR="008D1FDA" w:rsidRDefault="001B1E6C">
            <w:pPr>
              <w:jc w:val="right"/>
              <w:rPr>
                <w:sz w:val="20"/>
                <w:szCs w:val="20"/>
              </w:rPr>
            </w:pPr>
            <w:r>
              <w:rPr>
                <w:rFonts w:eastAsia="Times New Roman"/>
                <w:sz w:val="24"/>
                <w:szCs w:val="24"/>
              </w:rPr>
              <w:t>лекарственных</w:t>
            </w: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антидопинговой</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900" w:type="dxa"/>
            <w:gridSpan w:val="2"/>
            <w:tcBorders>
              <w:bottom w:val="single" w:sz="8" w:space="0" w:color="auto"/>
            </w:tcBorders>
            <w:vAlign w:val="bottom"/>
          </w:tcPr>
          <w:p w:rsidR="008D1FDA" w:rsidRDefault="001B1E6C">
            <w:pPr>
              <w:rPr>
                <w:sz w:val="20"/>
                <w:szCs w:val="20"/>
              </w:rPr>
            </w:pPr>
            <w:r>
              <w:rPr>
                <w:rFonts w:eastAsia="Times New Roman"/>
                <w:w w:val="97"/>
                <w:sz w:val="24"/>
                <w:szCs w:val="24"/>
              </w:rPr>
              <w:t>средств»</w:t>
            </w:r>
          </w:p>
        </w:tc>
        <w:tc>
          <w:tcPr>
            <w:tcW w:w="420" w:type="dxa"/>
            <w:tcBorders>
              <w:bottom w:val="single" w:sz="8" w:space="0" w:color="auto"/>
            </w:tcBorders>
            <w:vAlign w:val="bottom"/>
          </w:tcPr>
          <w:p w:rsidR="008D1FDA" w:rsidRDefault="008D1FDA">
            <w:pPr>
              <w:rPr>
                <w:sz w:val="24"/>
                <w:szCs w:val="24"/>
              </w:rPr>
            </w:pPr>
          </w:p>
        </w:tc>
        <w:tc>
          <w:tcPr>
            <w:tcW w:w="52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деятельности.</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40" w:type="dxa"/>
            <w:vAlign w:val="bottom"/>
          </w:tcPr>
          <w:p w:rsidR="008D1FDA" w:rsidRDefault="001B1E6C">
            <w:pPr>
              <w:spacing w:line="264" w:lineRule="exact"/>
              <w:rPr>
                <w:sz w:val="20"/>
                <w:szCs w:val="20"/>
              </w:rPr>
            </w:pPr>
            <w:r>
              <w:rPr>
                <w:rFonts w:eastAsia="Times New Roman"/>
                <w:sz w:val="24"/>
                <w:szCs w:val="24"/>
              </w:rPr>
              <w:t>4.</w:t>
            </w:r>
          </w:p>
        </w:tc>
        <w:tc>
          <w:tcPr>
            <w:tcW w:w="1600" w:type="dxa"/>
            <w:gridSpan w:val="3"/>
            <w:vAlign w:val="bottom"/>
          </w:tcPr>
          <w:p w:rsidR="008D1FDA" w:rsidRDefault="001B1E6C">
            <w:pPr>
              <w:spacing w:line="264" w:lineRule="exact"/>
              <w:ind w:left="100"/>
              <w:rPr>
                <w:sz w:val="20"/>
                <w:szCs w:val="20"/>
              </w:rPr>
            </w:pPr>
            <w:r>
              <w:rPr>
                <w:rFonts w:eastAsia="Times New Roman"/>
                <w:sz w:val="24"/>
                <w:szCs w:val="24"/>
              </w:rPr>
              <w:t>Родительское</w:t>
            </w:r>
          </w:p>
        </w:tc>
        <w:tc>
          <w:tcPr>
            <w:tcW w:w="1160" w:type="dxa"/>
            <w:gridSpan w:val="2"/>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собрание:</w:t>
            </w:r>
          </w:p>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1-2 раза</w:t>
            </w:r>
          </w:p>
        </w:tc>
        <w:tc>
          <w:tcPr>
            <w:tcW w:w="27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использовать памятки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900" w:type="dxa"/>
            <w:gridSpan w:val="2"/>
            <w:vAlign w:val="bottom"/>
          </w:tcPr>
          <w:p w:rsidR="008D1FDA" w:rsidRDefault="001B1E6C">
            <w:pPr>
              <w:rPr>
                <w:sz w:val="20"/>
                <w:szCs w:val="20"/>
              </w:rPr>
            </w:pPr>
            <w:r>
              <w:rPr>
                <w:rFonts w:eastAsia="Times New Roman"/>
                <w:sz w:val="24"/>
                <w:szCs w:val="24"/>
              </w:rPr>
              <w:t>«Роль</w:t>
            </w:r>
          </w:p>
        </w:tc>
        <w:tc>
          <w:tcPr>
            <w:tcW w:w="1600" w:type="dxa"/>
            <w:gridSpan w:val="3"/>
            <w:vAlign w:val="bottom"/>
          </w:tcPr>
          <w:p w:rsidR="008D1FDA" w:rsidRDefault="001B1E6C">
            <w:pPr>
              <w:ind w:left="260"/>
              <w:rPr>
                <w:sz w:val="20"/>
                <w:szCs w:val="20"/>
              </w:rPr>
            </w:pPr>
            <w:r>
              <w:rPr>
                <w:rFonts w:eastAsia="Times New Roman"/>
                <w:sz w:val="24"/>
                <w:szCs w:val="24"/>
              </w:rPr>
              <w:t>родителей</w:t>
            </w:r>
          </w:p>
        </w:tc>
        <w:tc>
          <w:tcPr>
            <w:tcW w:w="500" w:type="dxa"/>
            <w:tcBorders>
              <w:right w:val="single" w:sz="8" w:space="0" w:color="auto"/>
            </w:tcBorders>
            <w:vAlign w:val="bottom"/>
          </w:tcPr>
          <w:p w:rsidR="008D1FDA" w:rsidRDefault="001B1E6C">
            <w:pPr>
              <w:jc w:val="right"/>
              <w:rPr>
                <w:sz w:val="20"/>
                <w:szCs w:val="20"/>
              </w:rPr>
            </w:pPr>
            <w:r>
              <w:rPr>
                <w:rFonts w:eastAsia="Times New Roman"/>
                <w:sz w:val="24"/>
                <w:szCs w:val="24"/>
              </w:rPr>
              <w:t>в</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в год</w:t>
            </w:r>
          </w:p>
        </w:tc>
        <w:tc>
          <w:tcPr>
            <w:tcW w:w="2700" w:type="dxa"/>
            <w:tcBorders>
              <w:right w:val="single" w:sz="8" w:space="0" w:color="auto"/>
            </w:tcBorders>
            <w:vAlign w:val="bottom"/>
          </w:tcPr>
          <w:p w:rsidR="008D1FDA" w:rsidRDefault="001B1E6C">
            <w:pPr>
              <w:jc w:val="center"/>
              <w:rPr>
                <w:sz w:val="20"/>
                <w:szCs w:val="20"/>
              </w:rPr>
            </w:pPr>
            <w:r>
              <w:rPr>
                <w:rFonts w:eastAsia="Times New Roman"/>
                <w:sz w:val="24"/>
                <w:szCs w:val="24"/>
              </w:rPr>
              <w:t>(буклеты) и наглядный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500" w:type="dxa"/>
            <w:gridSpan w:val="5"/>
            <w:vAlign w:val="bottom"/>
          </w:tcPr>
          <w:p w:rsidR="008D1FDA" w:rsidRDefault="001B1E6C">
            <w:pPr>
              <w:rPr>
                <w:sz w:val="20"/>
                <w:szCs w:val="20"/>
              </w:rPr>
            </w:pPr>
            <w:r>
              <w:rPr>
                <w:rFonts w:eastAsia="Times New Roman"/>
                <w:w w:val="99"/>
                <w:sz w:val="24"/>
                <w:szCs w:val="24"/>
              </w:rPr>
              <w:t>процессе формирования</w:t>
            </w:r>
          </w:p>
        </w:tc>
        <w:tc>
          <w:tcPr>
            <w:tcW w:w="500" w:type="dxa"/>
            <w:tcBorders>
              <w:right w:val="single" w:sz="8" w:space="0" w:color="auto"/>
            </w:tcBorders>
            <w:vAlign w:val="bottom"/>
          </w:tcPr>
          <w:p w:rsidR="008D1FDA" w:rsidRDefault="008D1FDA">
            <w:pPr>
              <w:rPr>
                <w:sz w:val="24"/>
                <w:szCs w:val="24"/>
              </w:rPr>
            </w:pPr>
          </w:p>
        </w:tc>
        <w:tc>
          <w:tcPr>
            <w:tcW w:w="1420" w:type="dxa"/>
            <w:tcBorders>
              <w:right w:val="single" w:sz="8" w:space="0" w:color="auto"/>
            </w:tcBorders>
            <w:vAlign w:val="bottom"/>
          </w:tcPr>
          <w:p w:rsidR="008D1FDA" w:rsidRDefault="008D1FDA">
            <w:pPr>
              <w:rPr>
                <w:sz w:val="24"/>
                <w:szCs w:val="24"/>
              </w:rPr>
            </w:pPr>
          </w:p>
        </w:tc>
        <w:tc>
          <w:tcPr>
            <w:tcW w:w="27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материал (пособия)</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3000" w:type="dxa"/>
            <w:gridSpan w:val="6"/>
            <w:tcBorders>
              <w:bottom w:val="single" w:sz="8" w:space="0" w:color="auto"/>
              <w:right w:val="single" w:sz="8" w:space="0" w:color="auto"/>
            </w:tcBorders>
            <w:vAlign w:val="bottom"/>
          </w:tcPr>
          <w:p w:rsidR="008D1FDA" w:rsidRDefault="001B1E6C">
            <w:pPr>
              <w:rPr>
                <w:sz w:val="20"/>
                <w:szCs w:val="20"/>
              </w:rPr>
            </w:pPr>
            <w:r>
              <w:rPr>
                <w:rFonts w:eastAsia="Times New Roman"/>
                <w:sz w:val="24"/>
                <w:szCs w:val="24"/>
              </w:rPr>
              <w:t>антидопинговой культуры»</w:t>
            </w: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27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7" o:spid="_x0000_s1032" style="position:absolute;margin-left:12.6pt;margin-top:-153.5pt;width:.95pt;height:1pt;z-index:-251663872;visibility:visible;mso-wrap-distance-left:0;mso-wrap-distance-right:0;mso-position-horizontal-relative:text;mso-position-vertical-relative:text" o:allowincell="f" fillcolor="black" stroked="f"/>
        </w:pict>
      </w:r>
      <w:r>
        <w:rPr>
          <w:sz w:val="20"/>
          <w:szCs w:val="20"/>
        </w:rPr>
        <w:pict>
          <v:rect id="Shape 8" o:spid="_x0000_s1033" style="position:absolute;margin-left:480.45pt;margin-top:-153.5pt;width:.95pt;height:1pt;z-index:-251662848;visibility:visible;mso-wrap-distance-left:0;mso-wrap-distance-right:0;mso-position-horizontal-relative:text;mso-position-vertical-relative:text" o:allowincell="f" fillcolor="black" stroked="f"/>
        </w:pict>
      </w:r>
    </w:p>
    <w:p w:rsidR="008D1FDA" w:rsidRDefault="001B1E6C">
      <w:pPr>
        <w:spacing w:line="237" w:lineRule="auto"/>
        <w:ind w:left="260" w:firstLine="708"/>
        <w:jc w:val="both"/>
        <w:rPr>
          <w:sz w:val="20"/>
          <w:szCs w:val="20"/>
        </w:rPr>
      </w:pPr>
      <w:r>
        <w:rPr>
          <w:rFonts w:eastAsia="Times New Roman"/>
          <w:sz w:val="24"/>
          <w:szCs w:val="24"/>
        </w:rPr>
        <w:t>Для создания среды свободной от допинга и поддержания уровня образованности спортсменов и персонала спортсменов необходимо реализовывать образовательные программы со спортсменами и персоналом спортсменов на постоянной обязательной основе в соответствии с ежегодным планом-графиком антидопинговых мероприятий в организации.</w:t>
      </w:r>
    </w:p>
    <w:p w:rsidR="008D1FDA" w:rsidRDefault="008D1FDA">
      <w:pPr>
        <w:spacing w:line="149" w:lineRule="exact"/>
        <w:rPr>
          <w:sz w:val="20"/>
          <w:szCs w:val="20"/>
        </w:rPr>
      </w:pPr>
    </w:p>
    <w:p w:rsidR="008D1FDA" w:rsidRDefault="001B1E6C">
      <w:pPr>
        <w:ind w:right="-259"/>
        <w:jc w:val="center"/>
        <w:rPr>
          <w:sz w:val="20"/>
          <w:szCs w:val="20"/>
        </w:rPr>
      </w:pPr>
      <w:r>
        <w:rPr>
          <w:rFonts w:ascii="Calibri" w:eastAsia="Calibri" w:hAnsi="Calibri" w:cs="Calibri"/>
        </w:rPr>
        <w:t>25</w:t>
      </w:r>
    </w:p>
    <w:p w:rsidR="008D1FDA" w:rsidRDefault="008D1FDA">
      <w:pPr>
        <w:sectPr w:rsidR="008D1FDA">
          <w:pgSz w:w="11900" w:h="16838"/>
          <w:pgMar w:top="831" w:right="846" w:bottom="274" w:left="1440" w:header="0" w:footer="0" w:gutter="0"/>
          <w:cols w:space="720" w:equalWidth="0">
            <w:col w:w="9620"/>
          </w:cols>
        </w:sectPr>
      </w:pPr>
    </w:p>
    <w:p w:rsidR="008D1FDA" w:rsidRDefault="001B1E6C">
      <w:pPr>
        <w:tabs>
          <w:tab w:val="left" w:pos="2740"/>
        </w:tabs>
        <w:ind w:left="2060"/>
        <w:rPr>
          <w:sz w:val="20"/>
          <w:szCs w:val="20"/>
        </w:rPr>
      </w:pPr>
      <w:r>
        <w:rPr>
          <w:rFonts w:eastAsia="Times New Roman"/>
          <w:b/>
          <w:bCs/>
          <w:sz w:val="24"/>
          <w:szCs w:val="24"/>
        </w:rPr>
        <w:lastRenderedPageBreak/>
        <w:t>2.7.</w:t>
      </w:r>
      <w:r>
        <w:rPr>
          <w:sz w:val="20"/>
          <w:szCs w:val="20"/>
        </w:rPr>
        <w:tab/>
      </w:r>
      <w:r>
        <w:rPr>
          <w:rFonts w:eastAsia="Times New Roman"/>
          <w:b/>
          <w:bCs/>
          <w:sz w:val="23"/>
          <w:szCs w:val="23"/>
        </w:rPr>
        <w:t>Планы инструкторской и судейской практики</w:t>
      </w:r>
    </w:p>
    <w:p w:rsidR="008D1FDA" w:rsidRDefault="008D1FDA">
      <w:pPr>
        <w:spacing w:line="288" w:lineRule="exact"/>
        <w:rPr>
          <w:sz w:val="20"/>
          <w:szCs w:val="20"/>
        </w:rPr>
      </w:pPr>
    </w:p>
    <w:p w:rsidR="008D1FDA" w:rsidRDefault="001B1E6C">
      <w:pPr>
        <w:spacing w:line="236" w:lineRule="auto"/>
        <w:ind w:left="260" w:firstLine="708"/>
        <w:jc w:val="both"/>
        <w:rPr>
          <w:sz w:val="20"/>
          <w:szCs w:val="20"/>
        </w:rPr>
      </w:pPr>
      <w:r>
        <w:rPr>
          <w:rFonts w:eastAsia="Times New Roman"/>
          <w:i/>
          <w:iCs/>
          <w:sz w:val="24"/>
          <w:szCs w:val="24"/>
        </w:rPr>
        <w:t xml:space="preserve">Одной из задач спортивной школы </w:t>
      </w:r>
      <w:r>
        <w:rPr>
          <w:rFonts w:eastAsia="Times New Roman"/>
          <w:sz w:val="24"/>
          <w:szCs w:val="24"/>
        </w:rPr>
        <w:t>-</w:t>
      </w:r>
      <w:r>
        <w:rPr>
          <w:rFonts w:eastAsia="Times New Roman"/>
          <w:i/>
          <w:iCs/>
          <w:sz w:val="24"/>
          <w:szCs w:val="24"/>
        </w:rPr>
        <w:t xml:space="preserve"> </w:t>
      </w:r>
      <w:r>
        <w:rPr>
          <w:rFonts w:eastAsia="Times New Roman"/>
          <w:sz w:val="24"/>
          <w:szCs w:val="24"/>
        </w:rPr>
        <w:t>является подготовка обучающихся к роли</w:t>
      </w:r>
      <w:r>
        <w:rPr>
          <w:rFonts w:eastAsia="Times New Roman"/>
          <w:i/>
          <w:iCs/>
          <w:sz w:val="24"/>
          <w:szCs w:val="24"/>
        </w:rPr>
        <w:t xml:space="preserve"> </w:t>
      </w:r>
      <w:r>
        <w:rPr>
          <w:rFonts w:eastAsia="Times New Roman"/>
          <w:sz w:val="24"/>
          <w:szCs w:val="24"/>
        </w:rPr>
        <w:t>помощника тренера-преподавателя, инструктора и участие в организации и проведении соревнований в качестве судьи.</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Занятия следует проводить в форме бесед, семинаров, практических занятий, самостоятельного изучения литературы по виду спорта «шахматы».</w:t>
      </w:r>
    </w:p>
    <w:p w:rsidR="008D1FDA" w:rsidRDefault="008D1FDA">
      <w:pPr>
        <w:spacing w:line="14" w:lineRule="exact"/>
        <w:rPr>
          <w:sz w:val="20"/>
          <w:szCs w:val="20"/>
        </w:rPr>
      </w:pPr>
    </w:p>
    <w:p w:rsidR="008D1FDA" w:rsidRDefault="001B1E6C">
      <w:pPr>
        <w:spacing w:line="235" w:lineRule="auto"/>
        <w:ind w:left="260" w:firstLine="708"/>
        <w:jc w:val="both"/>
        <w:rPr>
          <w:sz w:val="20"/>
          <w:szCs w:val="20"/>
        </w:rPr>
      </w:pPr>
      <w:r>
        <w:rPr>
          <w:rFonts w:eastAsia="Times New Roman"/>
          <w:sz w:val="24"/>
          <w:szCs w:val="24"/>
        </w:rPr>
        <w:t>Спортсмены должны овладеть принятой в виде спорта терминологией, жестами, основными методами построения учебно-тренировочного занятия, навыками дежурного по группе (подготовка место занятий, получение и сдача инвентаря).</w:t>
      </w:r>
    </w:p>
    <w:p w:rsidR="008D1FDA" w:rsidRDefault="008D1FDA">
      <w:pPr>
        <w:spacing w:line="15"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Инструкторская и судейская практика являются продолжением учебно-тренировочного процесса спортсменов, способствуют овладению практическими навыками в преподавании и судействе игры в шахматы.</w:t>
      </w:r>
    </w:p>
    <w:p w:rsidR="008D1FDA" w:rsidRDefault="008D1FDA">
      <w:pPr>
        <w:spacing w:line="14" w:lineRule="exact"/>
        <w:rPr>
          <w:sz w:val="20"/>
          <w:szCs w:val="20"/>
        </w:rPr>
      </w:pPr>
    </w:p>
    <w:p w:rsidR="008D1FDA" w:rsidRDefault="001B1E6C">
      <w:pPr>
        <w:numPr>
          <w:ilvl w:val="0"/>
          <w:numId w:val="37"/>
        </w:numPr>
        <w:tabs>
          <w:tab w:val="left" w:pos="1258"/>
        </w:tabs>
        <w:spacing w:line="237" w:lineRule="auto"/>
        <w:ind w:left="260" w:firstLine="710"/>
        <w:jc w:val="both"/>
        <w:rPr>
          <w:rFonts w:eastAsia="Times New Roman"/>
          <w:sz w:val="24"/>
          <w:szCs w:val="24"/>
        </w:rPr>
      </w:pPr>
      <w:r>
        <w:rPr>
          <w:rFonts w:eastAsia="Times New Roman"/>
          <w:sz w:val="24"/>
          <w:szCs w:val="24"/>
        </w:rPr>
        <w:t>течение всего периода спортивной подготовки тренер-преподаватель должен готовить себе помощников, привлекая спортсменов к организации занятий и проведению соревнований. Инструкторская и судейская практика проводится на занятиях и вне занятий.</w:t>
      </w:r>
    </w:p>
    <w:p w:rsidR="008D1FDA" w:rsidRDefault="008D1FDA">
      <w:pPr>
        <w:spacing w:line="2" w:lineRule="exact"/>
        <w:rPr>
          <w:rFonts w:eastAsia="Times New Roman"/>
          <w:sz w:val="24"/>
          <w:szCs w:val="24"/>
        </w:rPr>
      </w:pPr>
    </w:p>
    <w:p w:rsidR="008D1FDA" w:rsidRDefault="001B1E6C">
      <w:pPr>
        <w:ind w:left="600"/>
        <w:rPr>
          <w:rFonts w:eastAsia="Times New Roman"/>
          <w:sz w:val="24"/>
          <w:szCs w:val="24"/>
        </w:rPr>
      </w:pPr>
      <w:r>
        <w:rPr>
          <w:rFonts w:eastAsia="Times New Roman"/>
          <w:b/>
          <w:bCs/>
          <w:sz w:val="24"/>
          <w:szCs w:val="24"/>
        </w:rPr>
        <w:t>План инструкторской и судейской практики по этапам спортивной подготовки</w:t>
      </w:r>
    </w:p>
    <w:tbl>
      <w:tblPr>
        <w:tblW w:w="0" w:type="auto"/>
        <w:tblInd w:w="150" w:type="dxa"/>
        <w:tblLayout w:type="fixed"/>
        <w:tblCellMar>
          <w:left w:w="0" w:type="dxa"/>
          <w:right w:w="0" w:type="dxa"/>
        </w:tblCellMar>
        <w:tblLook w:val="04A0" w:firstRow="1" w:lastRow="0" w:firstColumn="1" w:lastColumn="0" w:noHBand="0" w:noVBand="1"/>
      </w:tblPr>
      <w:tblGrid>
        <w:gridCol w:w="2260"/>
        <w:gridCol w:w="2980"/>
        <w:gridCol w:w="1720"/>
        <w:gridCol w:w="2540"/>
        <w:gridCol w:w="30"/>
      </w:tblGrid>
      <w:tr w:rsidR="008D1FDA">
        <w:trPr>
          <w:trHeight w:val="268"/>
        </w:trPr>
        <w:tc>
          <w:tcPr>
            <w:tcW w:w="2260" w:type="dxa"/>
            <w:tcBorders>
              <w:top w:val="single" w:sz="8" w:space="0" w:color="auto"/>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Этап</w:t>
            </w:r>
          </w:p>
        </w:tc>
        <w:tc>
          <w:tcPr>
            <w:tcW w:w="298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Содержание мероприятия</w:t>
            </w:r>
          </w:p>
        </w:tc>
        <w:tc>
          <w:tcPr>
            <w:tcW w:w="172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Сроки</w:t>
            </w:r>
          </w:p>
        </w:tc>
        <w:tc>
          <w:tcPr>
            <w:tcW w:w="254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рекомендации по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2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его форма</w:t>
            </w:r>
          </w:p>
        </w:tc>
        <w:tc>
          <w:tcPr>
            <w:tcW w:w="1720" w:type="dxa"/>
            <w:tcBorders>
              <w:right w:val="single" w:sz="8" w:space="0" w:color="auto"/>
            </w:tcBorders>
            <w:vAlign w:val="bottom"/>
          </w:tcPr>
          <w:p w:rsidR="008D1FDA" w:rsidRDefault="001B1E6C">
            <w:pPr>
              <w:jc w:val="center"/>
              <w:rPr>
                <w:sz w:val="20"/>
                <w:szCs w:val="20"/>
              </w:rPr>
            </w:pPr>
            <w:r>
              <w:rPr>
                <w:rFonts w:eastAsia="Times New Roman"/>
                <w:sz w:val="24"/>
                <w:szCs w:val="24"/>
              </w:rPr>
              <w:t>проведения</w:t>
            </w: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проведению</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980" w:type="dxa"/>
            <w:tcBorders>
              <w:bottom w:val="single" w:sz="8" w:space="0" w:color="auto"/>
              <w:right w:val="single" w:sz="8" w:space="0" w:color="auto"/>
            </w:tcBorders>
            <w:vAlign w:val="bottom"/>
          </w:tcPr>
          <w:p w:rsidR="008D1FDA" w:rsidRDefault="008D1FDA">
            <w:pPr>
              <w:rPr>
                <w:sz w:val="24"/>
                <w:szCs w:val="24"/>
              </w:rPr>
            </w:pP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мероприятий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Учебно-</w:t>
            </w:r>
          </w:p>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1. Беседы и семинары,</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w:t>
            </w:r>
          </w:p>
        </w:tc>
        <w:tc>
          <w:tcPr>
            <w:tcW w:w="254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тренировочный</w:t>
            </w:r>
          </w:p>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теоретические занятия:</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август</w:t>
            </w: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использование,</w:t>
            </w:r>
          </w:p>
        </w:tc>
        <w:tc>
          <w:tcPr>
            <w:tcW w:w="0" w:type="dxa"/>
            <w:vAlign w:val="bottom"/>
          </w:tcPr>
          <w:p w:rsidR="008D1FDA" w:rsidRDefault="008D1FDA">
            <w:pPr>
              <w:rPr>
                <w:sz w:val="1"/>
                <w:szCs w:val="1"/>
              </w:rPr>
            </w:pPr>
          </w:p>
        </w:tc>
      </w:tr>
      <w:tr w:rsidR="008D1FDA">
        <w:trPr>
          <w:trHeight w:val="125"/>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w:t>
            </w:r>
          </w:p>
        </w:tc>
        <w:tc>
          <w:tcPr>
            <w:tcW w:w="2980" w:type="dxa"/>
            <w:vMerge w:val="restart"/>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«Правила игры в</w:t>
            </w:r>
          </w:p>
        </w:tc>
        <w:tc>
          <w:tcPr>
            <w:tcW w:w="1720" w:type="dxa"/>
            <w:tcBorders>
              <w:right w:val="single" w:sz="8" w:space="0" w:color="auto"/>
            </w:tcBorders>
            <w:vAlign w:val="bottom"/>
          </w:tcPr>
          <w:p w:rsidR="008D1FDA" w:rsidRDefault="008D1FDA">
            <w:pPr>
              <w:rPr>
                <w:sz w:val="10"/>
                <w:szCs w:val="10"/>
              </w:rPr>
            </w:pPr>
          </w:p>
        </w:tc>
        <w:tc>
          <w:tcPr>
            <w:tcW w:w="2540" w:type="dxa"/>
            <w:vMerge/>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51"/>
        </w:trPr>
        <w:tc>
          <w:tcPr>
            <w:tcW w:w="2260" w:type="dxa"/>
            <w:vMerge/>
            <w:tcBorders>
              <w:left w:val="single" w:sz="8" w:space="0" w:color="auto"/>
              <w:right w:val="single" w:sz="8" w:space="0" w:color="auto"/>
            </w:tcBorders>
            <w:vAlign w:val="bottom"/>
          </w:tcPr>
          <w:p w:rsidR="008D1FDA" w:rsidRDefault="008D1FDA">
            <w:pPr>
              <w:rPr>
                <w:sz w:val="13"/>
                <w:szCs w:val="13"/>
              </w:rPr>
            </w:pPr>
          </w:p>
        </w:tc>
        <w:tc>
          <w:tcPr>
            <w:tcW w:w="2980" w:type="dxa"/>
            <w:vMerge/>
            <w:tcBorders>
              <w:right w:val="single" w:sz="8" w:space="0" w:color="auto"/>
            </w:tcBorders>
            <w:vAlign w:val="bottom"/>
          </w:tcPr>
          <w:p w:rsidR="008D1FDA" w:rsidRDefault="008D1FDA">
            <w:pPr>
              <w:rPr>
                <w:sz w:val="13"/>
                <w:szCs w:val="13"/>
              </w:rPr>
            </w:pPr>
          </w:p>
        </w:tc>
        <w:tc>
          <w:tcPr>
            <w:tcW w:w="1720" w:type="dxa"/>
            <w:tcBorders>
              <w:right w:val="single" w:sz="8" w:space="0" w:color="auto"/>
            </w:tcBorders>
            <w:vAlign w:val="bottom"/>
          </w:tcPr>
          <w:p w:rsidR="008D1FDA" w:rsidRDefault="008D1FDA">
            <w:pPr>
              <w:rPr>
                <w:sz w:val="13"/>
                <w:szCs w:val="13"/>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методических</w:t>
            </w:r>
          </w:p>
        </w:tc>
        <w:tc>
          <w:tcPr>
            <w:tcW w:w="0" w:type="dxa"/>
            <w:vAlign w:val="bottom"/>
          </w:tcPr>
          <w:p w:rsidR="008D1FDA" w:rsidRDefault="008D1FDA">
            <w:pPr>
              <w:rPr>
                <w:sz w:val="1"/>
                <w:szCs w:val="1"/>
              </w:rPr>
            </w:pPr>
          </w:p>
        </w:tc>
      </w:tr>
      <w:tr w:rsidR="008D1FDA">
        <w:trPr>
          <w:trHeight w:val="125"/>
        </w:trPr>
        <w:tc>
          <w:tcPr>
            <w:tcW w:w="2260" w:type="dxa"/>
            <w:vMerge w:val="restart"/>
            <w:tcBorders>
              <w:left w:val="single" w:sz="8" w:space="0" w:color="auto"/>
              <w:right w:val="single" w:sz="8" w:space="0" w:color="auto"/>
            </w:tcBorders>
            <w:vAlign w:val="bottom"/>
          </w:tcPr>
          <w:p w:rsidR="008D1FDA" w:rsidRDefault="001B1E6C">
            <w:pPr>
              <w:ind w:left="280"/>
              <w:rPr>
                <w:sz w:val="20"/>
                <w:szCs w:val="20"/>
              </w:rPr>
            </w:pPr>
            <w:r>
              <w:rPr>
                <w:rFonts w:eastAsia="Times New Roman"/>
                <w:sz w:val="24"/>
                <w:szCs w:val="24"/>
              </w:rPr>
              <w:t>(этап спортивной</w:t>
            </w:r>
          </w:p>
        </w:tc>
        <w:tc>
          <w:tcPr>
            <w:tcW w:w="2980" w:type="dxa"/>
            <w:vMerge w:val="restart"/>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шахматы», «Обязанности</w:t>
            </w:r>
          </w:p>
        </w:tc>
        <w:tc>
          <w:tcPr>
            <w:tcW w:w="1720" w:type="dxa"/>
            <w:tcBorders>
              <w:right w:val="single" w:sz="8" w:space="0" w:color="auto"/>
            </w:tcBorders>
            <w:vAlign w:val="bottom"/>
          </w:tcPr>
          <w:p w:rsidR="008D1FDA" w:rsidRDefault="008D1FDA">
            <w:pPr>
              <w:rPr>
                <w:sz w:val="10"/>
                <w:szCs w:val="10"/>
              </w:rPr>
            </w:pPr>
          </w:p>
        </w:tc>
        <w:tc>
          <w:tcPr>
            <w:tcW w:w="2540" w:type="dxa"/>
            <w:vMerge/>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51"/>
        </w:trPr>
        <w:tc>
          <w:tcPr>
            <w:tcW w:w="2260" w:type="dxa"/>
            <w:vMerge/>
            <w:tcBorders>
              <w:left w:val="single" w:sz="8" w:space="0" w:color="auto"/>
              <w:right w:val="single" w:sz="8" w:space="0" w:color="auto"/>
            </w:tcBorders>
            <w:vAlign w:val="bottom"/>
          </w:tcPr>
          <w:p w:rsidR="008D1FDA" w:rsidRDefault="008D1FDA">
            <w:pPr>
              <w:rPr>
                <w:sz w:val="13"/>
                <w:szCs w:val="13"/>
              </w:rPr>
            </w:pPr>
          </w:p>
        </w:tc>
        <w:tc>
          <w:tcPr>
            <w:tcW w:w="2980" w:type="dxa"/>
            <w:vMerge/>
            <w:tcBorders>
              <w:right w:val="single" w:sz="8" w:space="0" w:color="auto"/>
            </w:tcBorders>
            <w:vAlign w:val="bottom"/>
          </w:tcPr>
          <w:p w:rsidR="008D1FDA" w:rsidRDefault="008D1FDA">
            <w:pPr>
              <w:rPr>
                <w:sz w:val="13"/>
                <w:szCs w:val="13"/>
              </w:rPr>
            </w:pPr>
          </w:p>
        </w:tc>
        <w:tc>
          <w:tcPr>
            <w:tcW w:w="1720" w:type="dxa"/>
            <w:tcBorders>
              <w:right w:val="single" w:sz="8" w:space="0" w:color="auto"/>
            </w:tcBorders>
            <w:vAlign w:val="bottom"/>
          </w:tcPr>
          <w:p w:rsidR="008D1FDA" w:rsidRDefault="008D1FDA">
            <w:pPr>
              <w:rPr>
                <w:sz w:val="13"/>
                <w:szCs w:val="13"/>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пособий, памятки</w:t>
            </w:r>
          </w:p>
        </w:tc>
        <w:tc>
          <w:tcPr>
            <w:tcW w:w="0" w:type="dxa"/>
            <w:vAlign w:val="bottom"/>
          </w:tcPr>
          <w:p w:rsidR="008D1FDA" w:rsidRDefault="008D1FDA">
            <w:pPr>
              <w:rPr>
                <w:sz w:val="1"/>
                <w:szCs w:val="1"/>
              </w:rPr>
            </w:pPr>
          </w:p>
        </w:tc>
      </w:tr>
      <w:tr w:rsidR="008D1FDA">
        <w:trPr>
          <w:trHeight w:val="125"/>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2980" w:type="dxa"/>
            <w:vMerge w:val="restart"/>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Главного судьи и</w:t>
            </w:r>
          </w:p>
        </w:tc>
        <w:tc>
          <w:tcPr>
            <w:tcW w:w="1720" w:type="dxa"/>
            <w:tcBorders>
              <w:right w:val="single" w:sz="8" w:space="0" w:color="auto"/>
            </w:tcBorders>
            <w:vAlign w:val="bottom"/>
          </w:tcPr>
          <w:p w:rsidR="008D1FDA" w:rsidRDefault="008D1FDA">
            <w:pPr>
              <w:rPr>
                <w:sz w:val="10"/>
                <w:szCs w:val="10"/>
              </w:rPr>
            </w:pPr>
          </w:p>
        </w:tc>
        <w:tc>
          <w:tcPr>
            <w:tcW w:w="2540" w:type="dxa"/>
            <w:vMerge/>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52"/>
        </w:trPr>
        <w:tc>
          <w:tcPr>
            <w:tcW w:w="2260" w:type="dxa"/>
            <w:vMerge/>
            <w:tcBorders>
              <w:left w:val="single" w:sz="8" w:space="0" w:color="auto"/>
              <w:right w:val="single" w:sz="8" w:space="0" w:color="auto"/>
            </w:tcBorders>
            <w:vAlign w:val="bottom"/>
          </w:tcPr>
          <w:p w:rsidR="008D1FDA" w:rsidRDefault="008D1FDA">
            <w:pPr>
              <w:rPr>
                <w:sz w:val="13"/>
                <w:szCs w:val="13"/>
              </w:rPr>
            </w:pPr>
          </w:p>
        </w:tc>
        <w:tc>
          <w:tcPr>
            <w:tcW w:w="2980" w:type="dxa"/>
            <w:vMerge/>
            <w:tcBorders>
              <w:right w:val="single" w:sz="8" w:space="0" w:color="auto"/>
            </w:tcBorders>
            <w:vAlign w:val="bottom"/>
          </w:tcPr>
          <w:p w:rsidR="008D1FDA" w:rsidRDefault="008D1FDA">
            <w:pPr>
              <w:rPr>
                <w:sz w:val="13"/>
                <w:szCs w:val="13"/>
              </w:rPr>
            </w:pPr>
          </w:p>
        </w:tc>
        <w:tc>
          <w:tcPr>
            <w:tcW w:w="1720" w:type="dxa"/>
            <w:tcBorders>
              <w:right w:val="single" w:sz="8" w:space="0" w:color="auto"/>
            </w:tcBorders>
            <w:vAlign w:val="bottom"/>
          </w:tcPr>
          <w:p w:rsidR="008D1FDA" w:rsidRDefault="008D1FDA">
            <w:pPr>
              <w:rPr>
                <w:sz w:val="13"/>
                <w:szCs w:val="13"/>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(буклеты),</w:t>
            </w:r>
          </w:p>
        </w:tc>
        <w:tc>
          <w:tcPr>
            <w:tcW w:w="0" w:type="dxa"/>
            <w:vAlign w:val="bottom"/>
          </w:tcPr>
          <w:p w:rsidR="008D1FDA" w:rsidRDefault="008D1FDA">
            <w:pPr>
              <w:rPr>
                <w:sz w:val="1"/>
                <w:szCs w:val="1"/>
              </w:rPr>
            </w:pPr>
          </w:p>
        </w:tc>
      </w:tr>
      <w:tr w:rsidR="008D1FDA">
        <w:trPr>
          <w:trHeight w:val="124"/>
        </w:trPr>
        <w:tc>
          <w:tcPr>
            <w:tcW w:w="2260" w:type="dxa"/>
            <w:tcBorders>
              <w:left w:val="single" w:sz="8" w:space="0" w:color="auto"/>
              <w:right w:val="single" w:sz="8" w:space="0" w:color="auto"/>
            </w:tcBorders>
            <w:vAlign w:val="bottom"/>
          </w:tcPr>
          <w:p w:rsidR="008D1FDA" w:rsidRDefault="008D1FDA">
            <w:pPr>
              <w:rPr>
                <w:sz w:val="10"/>
                <w:szCs w:val="10"/>
              </w:rPr>
            </w:pPr>
          </w:p>
        </w:tc>
        <w:tc>
          <w:tcPr>
            <w:tcW w:w="2980" w:type="dxa"/>
            <w:vMerge w:val="restart"/>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Главного секретаря</w:t>
            </w:r>
          </w:p>
        </w:tc>
        <w:tc>
          <w:tcPr>
            <w:tcW w:w="1720" w:type="dxa"/>
            <w:tcBorders>
              <w:right w:val="single" w:sz="8" w:space="0" w:color="auto"/>
            </w:tcBorders>
            <w:vAlign w:val="bottom"/>
          </w:tcPr>
          <w:p w:rsidR="008D1FDA" w:rsidRDefault="008D1FDA">
            <w:pPr>
              <w:rPr>
                <w:sz w:val="10"/>
                <w:szCs w:val="10"/>
              </w:rPr>
            </w:pPr>
          </w:p>
        </w:tc>
        <w:tc>
          <w:tcPr>
            <w:tcW w:w="2540" w:type="dxa"/>
            <w:vMerge/>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40"/>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«Официальные</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соревнований»,</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правила вида спорта</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«Обязанности линейных</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«шахматы»,</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судей (арбитров)»,</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наглядный материал и</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«Составление Положения</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видео-установок (для</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о соревнованиях»,</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просмотра</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«Заполнение протокола</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игры», «Особенности</w:t>
            </w:r>
          </w:p>
        </w:tc>
        <w:tc>
          <w:tcPr>
            <w:tcW w:w="1720" w:type="dxa"/>
            <w:tcBorders>
              <w:right w:val="single" w:sz="8" w:space="0" w:color="auto"/>
            </w:tcBorders>
            <w:vAlign w:val="bottom"/>
          </w:tcPr>
          <w:p w:rsidR="008D1FDA" w:rsidRDefault="008D1FDA">
            <w:pPr>
              <w:rPr>
                <w:sz w:val="11"/>
                <w:szCs w:val="11"/>
              </w:rPr>
            </w:pPr>
          </w:p>
        </w:tc>
        <w:tc>
          <w:tcPr>
            <w:tcW w:w="254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720" w:type="dxa"/>
            <w:tcBorders>
              <w:right w:val="single" w:sz="8" w:space="0" w:color="auto"/>
            </w:tcBorders>
            <w:vAlign w:val="bottom"/>
          </w:tcPr>
          <w:p w:rsidR="008D1FDA" w:rsidRDefault="008D1FDA">
            <w:pPr>
              <w:rPr>
                <w:sz w:val="12"/>
                <w:szCs w:val="12"/>
              </w:rPr>
            </w:pPr>
          </w:p>
        </w:tc>
        <w:tc>
          <w:tcPr>
            <w:tcW w:w="254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8"/>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правил в судействе игры»</w:t>
            </w: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3"/>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2. Шахматный кодекс.</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Наглядные пособия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Судейство и организация</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 правилам</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соревнований</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шахматной игры.</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Первоначальные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понятия. Нотация.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Турнирная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дисциплина, правило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«тронул-ходи»,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требование записи</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8D1FDA">
            <w:pPr>
              <w:rPr>
                <w:sz w:val="24"/>
                <w:szCs w:val="24"/>
              </w:rPr>
            </w:pP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турнирной партии.</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3. Проведение разминки</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обучение в процессе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(ОФП, СФП)</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проведения учебно-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тренировочных</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8D1FDA">
            <w:pPr>
              <w:rPr>
                <w:sz w:val="24"/>
                <w:szCs w:val="24"/>
              </w:rPr>
            </w:pP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занятий</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4. Теоретические занятия</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использование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по составлению плана</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методической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конспекта учебно-</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литературы,</w:t>
            </w:r>
          </w:p>
        </w:tc>
        <w:tc>
          <w:tcPr>
            <w:tcW w:w="0" w:type="dxa"/>
            <w:vAlign w:val="bottom"/>
          </w:tcPr>
          <w:p w:rsidR="008D1FDA" w:rsidRDefault="008D1FDA">
            <w:pPr>
              <w:rPr>
                <w:sz w:val="1"/>
                <w:szCs w:val="1"/>
              </w:rPr>
            </w:pPr>
          </w:p>
        </w:tc>
      </w:tr>
      <w:tr w:rsidR="008D1FDA">
        <w:trPr>
          <w:trHeight w:val="278"/>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тренировочного занятия (в</w:t>
            </w: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методических</w:t>
            </w:r>
          </w:p>
        </w:tc>
        <w:tc>
          <w:tcPr>
            <w:tcW w:w="0" w:type="dxa"/>
            <w:vAlign w:val="bottom"/>
          </w:tcPr>
          <w:p w:rsidR="008D1FDA" w:rsidRDefault="008D1FDA">
            <w:pPr>
              <w:rPr>
                <w:sz w:val="1"/>
                <w:szCs w:val="1"/>
              </w:rPr>
            </w:pPr>
          </w:p>
        </w:tc>
      </w:tr>
      <w:tr w:rsidR="008D1FDA">
        <w:trPr>
          <w:trHeight w:val="450"/>
        </w:trPr>
        <w:tc>
          <w:tcPr>
            <w:tcW w:w="2260" w:type="dxa"/>
            <w:vAlign w:val="bottom"/>
          </w:tcPr>
          <w:p w:rsidR="008D1FDA" w:rsidRDefault="008D1FDA">
            <w:pPr>
              <w:rPr>
                <w:sz w:val="24"/>
                <w:szCs w:val="24"/>
              </w:rPr>
            </w:pPr>
          </w:p>
        </w:tc>
        <w:tc>
          <w:tcPr>
            <w:tcW w:w="2980" w:type="dxa"/>
            <w:vAlign w:val="bottom"/>
          </w:tcPr>
          <w:p w:rsidR="008D1FDA" w:rsidRDefault="001B1E6C">
            <w:pPr>
              <w:ind w:left="2420"/>
              <w:rPr>
                <w:sz w:val="20"/>
                <w:szCs w:val="20"/>
              </w:rPr>
            </w:pPr>
            <w:r>
              <w:rPr>
                <w:rFonts w:ascii="Calibri" w:eastAsia="Calibri" w:hAnsi="Calibri" w:cs="Calibri"/>
              </w:rPr>
              <w:t>26</w:t>
            </w:r>
          </w:p>
        </w:tc>
        <w:tc>
          <w:tcPr>
            <w:tcW w:w="1720" w:type="dxa"/>
            <w:vAlign w:val="bottom"/>
          </w:tcPr>
          <w:p w:rsidR="008D1FDA" w:rsidRDefault="008D1FDA">
            <w:pPr>
              <w:rPr>
                <w:sz w:val="24"/>
                <w:szCs w:val="24"/>
              </w:rPr>
            </w:pPr>
          </w:p>
        </w:tc>
        <w:tc>
          <w:tcPr>
            <w:tcW w:w="254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9" o:spid="_x0000_s1034" style="position:absolute;margin-left:7.2pt;margin-top:-273.55pt;width:.95pt;height:.95pt;z-index:-251661824;visibility:visible;mso-wrap-distance-left:0;mso-wrap-distance-right:0;mso-position-horizontal-relative:text;mso-position-vertical-relative:text" o:allowincell="f" fillcolor="black" stroked="f"/>
        </w:pict>
      </w:r>
      <w:r>
        <w:rPr>
          <w:sz w:val="20"/>
          <w:szCs w:val="20"/>
        </w:rPr>
        <w:pict>
          <v:rect id="Shape 10" o:spid="_x0000_s1035" style="position:absolute;margin-left:480.45pt;margin-top:-273.55pt;width:.95pt;height:.95pt;z-index:-251660800;visibility:visible;mso-wrap-distance-left:0;mso-wrap-distance-right:0;mso-position-horizontal-relative:text;mso-position-vertical-relative:text" o:allowincell="f" fillcolor="black" stroked="f"/>
        </w:pict>
      </w:r>
      <w:r>
        <w:rPr>
          <w:sz w:val="20"/>
          <w:szCs w:val="20"/>
        </w:rPr>
        <w:pict>
          <v:rect id="Shape 11" o:spid="_x0000_s1036" style="position:absolute;margin-left:480.45pt;margin-top:-23.7pt;width:.95pt;height:1pt;z-index:-251659776;visibility:visible;mso-wrap-distance-left:0;mso-wrap-distance-right:0;mso-position-horizontal-relative:text;mso-position-vertical-relative:text" o:allowincell="f" fillcolor="black" stroked="f"/>
        </w:pict>
      </w:r>
    </w:p>
    <w:p w:rsidR="008D1FDA" w:rsidRDefault="008D1FDA">
      <w:pPr>
        <w:sectPr w:rsidR="008D1FDA">
          <w:pgSz w:w="11900" w:h="16838"/>
          <w:pgMar w:top="849"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980"/>
        <w:gridCol w:w="1720"/>
        <w:gridCol w:w="2540"/>
        <w:gridCol w:w="3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980" w:type="dxa"/>
            <w:tcBorders>
              <w:top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соответствии с целями и</w:t>
            </w:r>
          </w:p>
        </w:tc>
        <w:tc>
          <w:tcPr>
            <w:tcW w:w="1720" w:type="dxa"/>
            <w:tcBorders>
              <w:top w:val="single" w:sz="8" w:space="0" w:color="auto"/>
              <w:right w:val="single" w:sz="8" w:space="0" w:color="auto"/>
            </w:tcBorders>
            <w:vAlign w:val="bottom"/>
          </w:tcPr>
          <w:p w:rsidR="008D1FDA" w:rsidRDefault="008D1FDA">
            <w:pPr>
              <w:rPr>
                <w:sz w:val="24"/>
                <w:szCs w:val="24"/>
              </w:rPr>
            </w:pPr>
          </w:p>
        </w:tc>
        <w:tc>
          <w:tcPr>
            <w:tcW w:w="254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пособий, интернет-</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задачами тренировки)</w:t>
            </w: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ресурсы</w:t>
            </w:r>
          </w:p>
        </w:tc>
        <w:tc>
          <w:tcPr>
            <w:tcW w:w="0" w:type="dxa"/>
            <w:vAlign w:val="bottom"/>
          </w:tcPr>
          <w:p w:rsidR="008D1FDA" w:rsidRDefault="008D1FDA">
            <w:pPr>
              <w:rPr>
                <w:sz w:val="1"/>
                <w:szCs w:val="1"/>
              </w:rPr>
            </w:pPr>
          </w:p>
        </w:tc>
      </w:tr>
      <w:tr w:rsidR="008D1FDA">
        <w:trPr>
          <w:trHeight w:val="265"/>
        </w:trPr>
        <w:tc>
          <w:tcPr>
            <w:tcW w:w="2260" w:type="dxa"/>
            <w:tcBorders>
              <w:left w:val="single" w:sz="8" w:space="0" w:color="auto"/>
              <w:right w:val="single" w:sz="8" w:space="0" w:color="auto"/>
            </w:tcBorders>
            <w:vAlign w:val="bottom"/>
          </w:tcPr>
          <w:p w:rsidR="008D1FDA" w:rsidRDefault="008D1FDA">
            <w:pPr>
              <w:rPr>
                <w:sz w:val="23"/>
                <w:szCs w:val="23"/>
              </w:rPr>
            </w:pPr>
          </w:p>
        </w:tc>
        <w:tc>
          <w:tcPr>
            <w:tcW w:w="2980" w:type="dxa"/>
            <w:tcBorders>
              <w:right w:val="single" w:sz="8" w:space="0" w:color="auto"/>
            </w:tcBorders>
            <w:vAlign w:val="bottom"/>
          </w:tcPr>
          <w:p w:rsidR="008D1FDA" w:rsidRDefault="001B1E6C">
            <w:pPr>
              <w:spacing w:line="265" w:lineRule="exact"/>
              <w:ind w:left="100"/>
              <w:rPr>
                <w:sz w:val="20"/>
                <w:szCs w:val="20"/>
              </w:rPr>
            </w:pPr>
            <w:r>
              <w:rPr>
                <w:rFonts w:eastAsia="Times New Roman"/>
                <w:sz w:val="24"/>
                <w:szCs w:val="24"/>
              </w:rPr>
              <w:t>5. Судейство учебно-</w:t>
            </w:r>
          </w:p>
        </w:tc>
        <w:tc>
          <w:tcPr>
            <w:tcW w:w="172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по</w:t>
            </w:r>
          </w:p>
        </w:tc>
        <w:tc>
          <w:tcPr>
            <w:tcW w:w="254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тренировочных игр,</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Календарному</w:t>
            </w: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обязанностей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контрольных игр, и</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плану</w:t>
            </w: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линейных судей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соревнований</w:t>
            </w:r>
          </w:p>
        </w:tc>
        <w:tc>
          <w:tcPr>
            <w:tcW w:w="1720" w:type="dxa"/>
            <w:tcBorders>
              <w:right w:val="single" w:sz="8" w:space="0" w:color="auto"/>
            </w:tcBorders>
            <w:vAlign w:val="bottom"/>
          </w:tcPr>
          <w:p w:rsidR="008D1FDA" w:rsidRDefault="001B1E6C">
            <w:pPr>
              <w:jc w:val="center"/>
              <w:rPr>
                <w:sz w:val="20"/>
                <w:szCs w:val="20"/>
              </w:rPr>
            </w:pPr>
            <w:r>
              <w:rPr>
                <w:rFonts w:eastAsia="Times New Roman"/>
                <w:sz w:val="24"/>
                <w:szCs w:val="24"/>
              </w:rPr>
              <w:t>проведения</w:t>
            </w: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(арбитров) 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внутришкольного уровня</w:t>
            </w:r>
          </w:p>
        </w:tc>
        <w:tc>
          <w:tcPr>
            <w:tcW w:w="172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секретаря</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8D1FDA">
            <w:pPr>
              <w:rPr>
                <w:sz w:val="24"/>
                <w:szCs w:val="24"/>
              </w:rPr>
            </w:pPr>
          </w:p>
        </w:tc>
        <w:tc>
          <w:tcPr>
            <w:tcW w:w="172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ind w:left="900"/>
              <w:rPr>
                <w:sz w:val="20"/>
                <w:szCs w:val="20"/>
              </w:rPr>
            </w:pPr>
            <w:r>
              <w:rPr>
                <w:rFonts w:eastAsia="Times New Roman"/>
                <w:sz w:val="24"/>
                <w:szCs w:val="24"/>
              </w:rPr>
              <w:t>Этап</w:t>
            </w:r>
          </w:p>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1. Беседы и семинары,</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4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совершенствования</w:t>
            </w:r>
          </w:p>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теоретические занятия:</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август</w:t>
            </w: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использование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спортивного</w:t>
            </w:r>
          </w:p>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«Обязанности Главного</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«Официальные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мастерства</w:t>
            </w:r>
          </w:p>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судьи и Главного</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правила вида спорта</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секретаря соревнований»,</w:t>
            </w:r>
          </w:p>
        </w:tc>
        <w:tc>
          <w:tcPr>
            <w:tcW w:w="1720" w:type="dxa"/>
            <w:tcBorders>
              <w:right w:val="single" w:sz="8" w:space="0" w:color="auto"/>
            </w:tcBorders>
            <w:vAlign w:val="bottom"/>
          </w:tcPr>
          <w:p w:rsidR="008D1FDA" w:rsidRDefault="008D1FDA"/>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«шахматы» и видео-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«Линейные судьи</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установок (для</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(арбитры)», «Составление</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просмотра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плана физкультурных и</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спортивных мероприятий»</w:t>
            </w: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rPr>
                <w:sz w:val="20"/>
                <w:szCs w:val="20"/>
              </w:rPr>
            </w:pPr>
            <w:r>
              <w:rPr>
                <w:rFonts w:eastAsia="Times New Roman"/>
                <w:w w:val="98"/>
                <w:sz w:val="24"/>
                <w:szCs w:val="24"/>
              </w:rPr>
              <w:t>2.Шахматныйкодекс.</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Наглядные пособия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rPr>
                <w:sz w:val="20"/>
                <w:szCs w:val="20"/>
              </w:rPr>
            </w:pPr>
            <w:r>
              <w:rPr>
                <w:rFonts w:eastAsia="Times New Roman"/>
                <w:sz w:val="24"/>
                <w:szCs w:val="24"/>
              </w:rPr>
              <w:t>Судейство  и  организация</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 правилам</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rPr>
                <w:sz w:val="20"/>
                <w:szCs w:val="20"/>
              </w:rPr>
            </w:pPr>
            <w:r>
              <w:rPr>
                <w:rFonts w:eastAsia="Times New Roman"/>
                <w:sz w:val="24"/>
                <w:szCs w:val="24"/>
              </w:rPr>
              <w:t>соревнований</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шахматной игры.</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Первоначальные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понятия. Нотация.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Турнирная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дисциплина, правило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«тронул-ходи»,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8D1FDA">
            <w:pPr>
              <w:rPr>
                <w:sz w:val="24"/>
                <w:szCs w:val="24"/>
              </w:rPr>
            </w:pP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требование записи</w:t>
            </w:r>
          </w:p>
        </w:tc>
        <w:tc>
          <w:tcPr>
            <w:tcW w:w="0" w:type="dxa"/>
            <w:vAlign w:val="bottom"/>
          </w:tcPr>
          <w:p w:rsidR="008D1FDA" w:rsidRDefault="008D1FDA">
            <w:pPr>
              <w:rPr>
                <w:sz w:val="1"/>
                <w:szCs w:val="1"/>
              </w:rPr>
            </w:pPr>
          </w:p>
        </w:tc>
      </w:tr>
      <w:tr w:rsidR="008D1FDA">
        <w:trPr>
          <w:trHeight w:val="278"/>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8D1FDA">
            <w:pPr>
              <w:rPr>
                <w:sz w:val="24"/>
                <w:szCs w:val="24"/>
              </w:rPr>
            </w:pP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турнирной партии.</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3. Проведение учебно-</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 раза</w:t>
            </w:r>
          </w:p>
        </w:tc>
        <w:tc>
          <w:tcPr>
            <w:tcW w:w="25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использование плана-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тренировочного занятия с</w:t>
            </w:r>
          </w:p>
        </w:tc>
        <w:tc>
          <w:tcPr>
            <w:tcW w:w="1720" w:type="dxa"/>
            <w:tcBorders>
              <w:right w:val="single" w:sz="8" w:space="0" w:color="auto"/>
            </w:tcBorders>
            <w:vAlign w:val="bottom"/>
          </w:tcPr>
          <w:p w:rsidR="008D1FDA" w:rsidRDefault="001B1E6C">
            <w:pPr>
              <w:jc w:val="center"/>
              <w:rPr>
                <w:sz w:val="20"/>
                <w:szCs w:val="20"/>
              </w:rPr>
            </w:pPr>
            <w:r>
              <w:rPr>
                <w:rFonts w:eastAsia="Times New Roman"/>
                <w:w w:val="97"/>
                <w:sz w:val="24"/>
                <w:szCs w:val="24"/>
              </w:rPr>
              <w:t>в год</w:t>
            </w: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конспекта учебно-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ind w:left="100"/>
              <w:rPr>
                <w:sz w:val="20"/>
                <w:szCs w:val="20"/>
              </w:rPr>
            </w:pPr>
            <w:r>
              <w:rPr>
                <w:rFonts w:eastAsia="Times New Roman"/>
                <w:sz w:val="24"/>
                <w:szCs w:val="24"/>
              </w:rPr>
              <w:t>группой</w:t>
            </w:r>
          </w:p>
        </w:tc>
        <w:tc>
          <w:tcPr>
            <w:tcW w:w="1720" w:type="dxa"/>
            <w:tcBorders>
              <w:right w:val="single" w:sz="8" w:space="0" w:color="auto"/>
            </w:tcBorders>
            <w:vAlign w:val="bottom"/>
          </w:tcPr>
          <w:p w:rsidR="008D1FDA" w:rsidRDefault="008D1FDA">
            <w:pPr>
              <w:rPr>
                <w:sz w:val="24"/>
                <w:szCs w:val="24"/>
              </w:rPr>
            </w:pPr>
          </w:p>
        </w:tc>
        <w:tc>
          <w:tcPr>
            <w:tcW w:w="254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тренировочного</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8D1FDA">
            <w:pPr>
              <w:rPr>
                <w:sz w:val="24"/>
                <w:szCs w:val="24"/>
              </w:rPr>
            </w:pPr>
          </w:p>
        </w:tc>
        <w:tc>
          <w:tcPr>
            <w:tcW w:w="1720" w:type="dxa"/>
            <w:tcBorders>
              <w:bottom w:val="single" w:sz="8" w:space="0" w:color="auto"/>
              <w:right w:val="single" w:sz="8" w:space="0" w:color="auto"/>
            </w:tcBorders>
            <w:vAlign w:val="bottom"/>
          </w:tcPr>
          <w:p w:rsidR="008D1FDA" w:rsidRDefault="008D1FDA">
            <w:pPr>
              <w:rPr>
                <w:sz w:val="24"/>
                <w:szCs w:val="24"/>
              </w:rPr>
            </w:pPr>
          </w:p>
        </w:tc>
        <w:tc>
          <w:tcPr>
            <w:tcW w:w="25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занятия</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980" w:type="dxa"/>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4. Судейство спортивных</w:t>
            </w:r>
          </w:p>
        </w:tc>
        <w:tc>
          <w:tcPr>
            <w:tcW w:w="17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по</w:t>
            </w: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соревнований школьного,</w:t>
            </w:r>
          </w:p>
        </w:tc>
        <w:tc>
          <w:tcPr>
            <w:tcW w:w="1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Календарному</w:t>
            </w:r>
          </w:p>
        </w:tc>
        <w:tc>
          <w:tcPr>
            <w:tcW w:w="25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1720" w:type="dxa"/>
            <w:vMerge/>
            <w:tcBorders>
              <w:right w:val="single" w:sz="8" w:space="0" w:color="auto"/>
            </w:tcBorders>
            <w:vAlign w:val="bottom"/>
          </w:tcPr>
          <w:p w:rsidR="008D1FDA" w:rsidRDefault="008D1FDA">
            <w:pPr>
              <w:rPr>
                <w:sz w:val="11"/>
                <w:szCs w:val="11"/>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обязанностей</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муниципального и</w:t>
            </w:r>
          </w:p>
        </w:tc>
        <w:tc>
          <w:tcPr>
            <w:tcW w:w="1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плану</w:t>
            </w:r>
          </w:p>
        </w:tc>
        <w:tc>
          <w:tcPr>
            <w:tcW w:w="25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1720" w:type="dxa"/>
            <w:vMerge/>
            <w:tcBorders>
              <w:right w:val="single" w:sz="8" w:space="0" w:color="auto"/>
            </w:tcBorders>
            <w:vAlign w:val="bottom"/>
          </w:tcPr>
          <w:p w:rsidR="008D1FDA" w:rsidRDefault="008D1FDA">
            <w:pPr>
              <w:rPr>
                <w:sz w:val="11"/>
                <w:szCs w:val="11"/>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Главного судьи и</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межмуниципального</w:t>
            </w:r>
          </w:p>
        </w:tc>
        <w:tc>
          <w:tcPr>
            <w:tcW w:w="1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проведения</w:t>
            </w:r>
          </w:p>
        </w:tc>
        <w:tc>
          <w:tcPr>
            <w:tcW w:w="25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1720" w:type="dxa"/>
            <w:vMerge/>
            <w:tcBorders>
              <w:right w:val="single" w:sz="8" w:space="0" w:color="auto"/>
            </w:tcBorders>
            <w:vAlign w:val="bottom"/>
          </w:tcPr>
          <w:p w:rsidR="008D1FDA" w:rsidRDefault="008D1FDA">
            <w:pPr>
              <w:rPr>
                <w:sz w:val="11"/>
                <w:szCs w:val="11"/>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Главного секретаря</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уровня</w:t>
            </w:r>
          </w:p>
        </w:tc>
        <w:tc>
          <w:tcPr>
            <w:tcW w:w="1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c>
          <w:tcPr>
            <w:tcW w:w="25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1720" w:type="dxa"/>
            <w:vMerge/>
            <w:tcBorders>
              <w:right w:val="single" w:sz="8" w:space="0" w:color="auto"/>
            </w:tcBorders>
            <w:vAlign w:val="bottom"/>
          </w:tcPr>
          <w:p w:rsidR="008D1FDA" w:rsidRDefault="008D1FDA">
            <w:pPr>
              <w:rPr>
                <w:sz w:val="11"/>
                <w:szCs w:val="11"/>
              </w:rPr>
            </w:pPr>
          </w:p>
        </w:tc>
        <w:tc>
          <w:tcPr>
            <w:tcW w:w="25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980" w:type="dxa"/>
            <w:tcBorders>
              <w:right w:val="single" w:sz="8" w:space="0" w:color="auto"/>
            </w:tcBorders>
            <w:vAlign w:val="bottom"/>
          </w:tcPr>
          <w:p w:rsidR="008D1FDA" w:rsidRDefault="008D1FDA">
            <w:pPr>
              <w:rPr>
                <w:sz w:val="12"/>
                <w:szCs w:val="12"/>
              </w:rPr>
            </w:pPr>
          </w:p>
        </w:tc>
        <w:tc>
          <w:tcPr>
            <w:tcW w:w="1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c>
          <w:tcPr>
            <w:tcW w:w="25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8"/>
        </w:trPr>
        <w:tc>
          <w:tcPr>
            <w:tcW w:w="226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980" w:type="dxa"/>
            <w:tcBorders>
              <w:bottom w:val="single" w:sz="8" w:space="0" w:color="auto"/>
              <w:right w:val="single" w:sz="8" w:space="0" w:color="auto"/>
            </w:tcBorders>
            <w:vAlign w:val="bottom"/>
          </w:tcPr>
          <w:p w:rsidR="008D1FDA" w:rsidRDefault="008D1FDA">
            <w:pPr>
              <w:rPr>
                <w:sz w:val="12"/>
                <w:szCs w:val="12"/>
              </w:rPr>
            </w:pPr>
          </w:p>
        </w:tc>
        <w:tc>
          <w:tcPr>
            <w:tcW w:w="1720" w:type="dxa"/>
            <w:vMerge/>
            <w:tcBorders>
              <w:bottom w:val="single" w:sz="8" w:space="0" w:color="auto"/>
              <w:right w:val="single" w:sz="8" w:space="0" w:color="auto"/>
            </w:tcBorders>
            <w:vAlign w:val="bottom"/>
          </w:tcPr>
          <w:p w:rsidR="008D1FDA" w:rsidRDefault="008D1FDA">
            <w:pPr>
              <w:rPr>
                <w:sz w:val="12"/>
                <w:szCs w:val="12"/>
              </w:rPr>
            </w:pPr>
          </w:p>
        </w:tc>
        <w:tc>
          <w:tcPr>
            <w:tcW w:w="254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bl>
    <w:p w:rsidR="008D1FDA" w:rsidRDefault="008D1FDA">
      <w:pPr>
        <w:spacing w:line="286"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Первые серьезные шаги в решении этих задач целесообразно начинать в учебно-тренировочных группах и продолжать активную инструкторско-судейскую практику на всех последующих этапах спортивной подготовки. Все обучающиеся должны освоить некоторые навыки учебно-тренировочной работы и навыки судейства соревнований.</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i/>
          <w:iCs/>
          <w:sz w:val="24"/>
          <w:szCs w:val="24"/>
        </w:rPr>
        <w:t xml:space="preserve">По учебно-тренировочной работе </w:t>
      </w:r>
      <w:r>
        <w:rPr>
          <w:rFonts w:eastAsia="Times New Roman"/>
          <w:sz w:val="24"/>
          <w:szCs w:val="24"/>
        </w:rPr>
        <w:t>необходимо последовательно освоить</w:t>
      </w:r>
      <w:r>
        <w:rPr>
          <w:rFonts w:eastAsia="Times New Roman"/>
          <w:i/>
          <w:iCs/>
          <w:sz w:val="24"/>
          <w:szCs w:val="24"/>
        </w:rPr>
        <w:t xml:space="preserve"> </w:t>
      </w:r>
      <w:r>
        <w:rPr>
          <w:rFonts w:eastAsia="Times New Roman"/>
          <w:sz w:val="24"/>
          <w:szCs w:val="24"/>
        </w:rPr>
        <w:t>следующие навыки:</w:t>
      </w:r>
    </w:p>
    <w:p w:rsidR="008D1FDA" w:rsidRDefault="008D1FDA">
      <w:pPr>
        <w:spacing w:line="2" w:lineRule="exact"/>
        <w:rPr>
          <w:sz w:val="20"/>
          <w:szCs w:val="20"/>
        </w:rPr>
      </w:pPr>
    </w:p>
    <w:p w:rsidR="008D1FDA" w:rsidRDefault="001B1E6C">
      <w:pPr>
        <w:numPr>
          <w:ilvl w:val="0"/>
          <w:numId w:val="38"/>
        </w:numPr>
        <w:tabs>
          <w:tab w:val="left" w:pos="980"/>
        </w:tabs>
        <w:ind w:left="980" w:hanging="718"/>
        <w:rPr>
          <w:rFonts w:eastAsia="Times New Roman"/>
          <w:sz w:val="24"/>
          <w:szCs w:val="24"/>
        </w:rPr>
      </w:pPr>
      <w:r>
        <w:rPr>
          <w:rFonts w:eastAsia="Times New Roman"/>
          <w:sz w:val="24"/>
          <w:szCs w:val="24"/>
        </w:rPr>
        <w:t>Овладеть терминологией шахмат и применять ее в занятиях.</w:t>
      </w:r>
    </w:p>
    <w:p w:rsidR="008D1FDA" w:rsidRDefault="001B1E6C">
      <w:pPr>
        <w:numPr>
          <w:ilvl w:val="0"/>
          <w:numId w:val="38"/>
        </w:numPr>
        <w:tabs>
          <w:tab w:val="left" w:pos="980"/>
        </w:tabs>
        <w:ind w:left="980" w:hanging="718"/>
        <w:rPr>
          <w:rFonts w:eastAsia="Times New Roman"/>
          <w:sz w:val="24"/>
          <w:szCs w:val="24"/>
        </w:rPr>
      </w:pPr>
      <w:r>
        <w:rPr>
          <w:rFonts w:eastAsia="Times New Roman"/>
          <w:sz w:val="24"/>
          <w:szCs w:val="24"/>
        </w:rPr>
        <w:t>Уметь проводить разминку в группе.</w:t>
      </w:r>
    </w:p>
    <w:p w:rsidR="008D1FDA" w:rsidRDefault="008D1FDA">
      <w:pPr>
        <w:spacing w:line="12" w:lineRule="exact"/>
        <w:rPr>
          <w:rFonts w:eastAsia="Times New Roman"/>
          <w:sz w:val="24"/>
          <w:szCs w:val="24"/>
        </w:rPr>
      </w:pPr>
    </w:p>
    <w:p w:rsidR="008D1FDA" w:rsidRDefault="001B1E6C">
      <w:pPr>
        <w:numPr>
          <w:ilvl w:val="0"/>
          <w:numId w:val="38"/>
        </w:numPr>
        <w:tabs>
          <w:tab w:val="left" w:pos="968"/>
        </w:tabs>
        <w:spacing w:line="234" w:lineRule="auto"/>
        <w:ind w:left="260" w:firstLine="2"/>
        <w:rPr>
          <w:rFonts w:eastAsia="Times New Roman"/>
          <w:sz w:val="24"/>
          <w:szCs w:val="24"/>
        </w:rPr>
      </w:pPr>
      <w:r>
        <w:rPr>
          <w:rFonts w:eastAsia="Times New Roman"/>
          <w:sz w:val="24"/>
          <w:szCs w:val="24"/>
        </w:rPr>
        <w:t>Уметь составить конспект учебно-тренировочного занятия по шахматам и провести это занятие в группе под наблюдением тренера-преподавателя.</w:t>
      </w:r>
    </w:p>
    <w:p w:rsidR="008D1FDA" w:rsidRDefault="008D1FDA">
      <w:pPr>
        <w:spacing w:line="14" w:lineRule="exact"/>
        <w:rPr>
          <w:sz w:val="20"/>
          <w:szCs w:val="20"/>
        </w:rPr>
      </w:pPr>
    </w:p>
    <w:p w:rsidR="008D1FDA" w:rsidRDefault="001B1E6C">
      <w:pPr>
        <w:numPr>
          <w:ilvl w:val="0"/>
          <w:numId w:val="39"/>
        </w:numPr>
        <w:tabs>
          <w:tab w:val="left" w:pos="968"/>
        </w:tabs>
        <w:spacing w:line="234" w:lineRule="auto"/>
        <w:ind w:left="260" w:firstLine="2"/>
        <w:rPr>
          <w:rFonts w:eastAsia="Times New Roman"/>
          <w:sz w:val="24"/>
          <w:szCs w:val="24"/>
        </w:rPr>
      </w:pPr>
      <w:r>
        <w:rPr>
          <w:rFonts w:eastAsia="Times New Roman"/>
          <w:sz w:val="24"/>
          <w:szCs w:val="24"/>
        </w:rPr>
        <w:t>Уметь организовать и провести индивидуальную работу с младшими товарищами по технике и тактике.</w:t>
      </w:r>
    </w:p>
    <w:p w:rsidR="008D1FDA" w:rsidRDefault="008D1FDA">
      <w:pPr>
        <w:spacing w:line="2" w:lineRule="exact"/>
        <w:rPr>
          <w:rFonts w:eastAsia="Times New Roman"/>
          <w:sz w:val="24"/>
          <w:szCs w:val="24"/>
        </w:rPr>
      </w:pPr>
    </w:p>
    <w:p w:rsidR="008D1FDA" w:rsidRDefault="001B1E6C">
      <w:pPr>
        <w:numPr>
          <w:ilvl w:val="0"/>
          <w:numId w:val="39"/>
        </w:numPr>
        <w:tabs>
          <w:tab w:val="left" w:pos="980"/>
        </w:tabs>
        <w:ind w:left="980" w:hanging="718"/>
        <w:rPr>
          <w:rFonts w:eastAsia="Times New Roman"/>
          <w:sz w:val="24"/>
          <w:szCs w:val="24"/>
        </w:rPr>
      </w:pPr>
      <w:r>
        <w:rPr>
          <w:rFonts w:eastAsia="Times New Roman"/>
          <w:sz w:val="24"/>
          <w:szCs w:val="24"/>
        </w:rPr>
        <w:t>Уметь руководить командой на соревнованиях.</w:t>
      </w:r>
    </w:p>
    <w:p w:rsidR="008D1FDA" w:rsidRDefault="008D1FDA">
      <w:pPr>
        <w:spacing w:line="12" w:lineRule="exact"/>
        <w:rPr>
          <w:rFonts w:eastAsia="Times New Roman"/>
          <w:sz w:val="24"/>
          <w:szCs w:val="24"/>
        </w:rPr>
      </w:pPr>
    </w:p>
    <w:p w:rsidR="008D1FDA" w:rsidRDefault="001B1E6C">
      <w:pPr>
        <w:numPr>
          <w:ilvl w:val="0"/>
          <w:numId w:val="39"/>
        </w:numPr>
        <w:tabs>
          <w:tab w:val="left" w:pos="968"/>
        </w:tabs>
        <w:spacing w:line="234" w:lineRule="auto"/>
        <w:ind w:left="260" w:firstLine="2"/>
        <w:rPr>
          <w:rFonts w:eastAsia="Times New Roman"/>
          <w:sz w:val="24"/>
          <w:szCs w:val="24"/>
        </w:rPr>
      </w:pPr>
      <w:r>
        <w:rPr>
          <w:rFonts w:eastAsia="Times New Roman"/>
          <w:sz w:val="24"/>
          <w:szCs w:val="24"/>
        </w:rPr>
        <w:t>Уметь самостоятельно составить план тренировки. Вести дневник самоконтроля. Проводить анализ учебно-тренировочных и соревновательных нагрузок.</w:t>
      </w:r>
    </w:p>
    <w:p w:rsidR="008D1FDA" w:rsidRDefault="008D1FDA">
      <w:pPr>
        <w:spacing w:line="186" w:lineRule="exact"/>
        <w:rPr>
          <w:sz w:val="20"/>
          <w:szCs w:val="20"/>
        </w:rPr>
      </w:pPr>
    </w:p>
    <w:p w:rsidR="008D1FDA" w:rsidRDefault="001B1E6C">
      <w:pPr>
        <w:ind w:right="-259"/>
        <w:jc w:val="center"/>
        <w:rPr>
          <w:sz w:val="20"/>
          <w:szCs w:val="20"/>
        </w:rPr>
      </w:pPr>
      <w:r>
        <w:rPr>
          <w:rFonts w:ascii="Calibri" w:eastAsia="Calibri" w:hAnsi="Calibri" w:cs="Calibri"/>
        </w:rPr>
        <w:t>27</w:t>
      </w:r>
    </w:p>
    <w:p w:rsidR="008D1FDA" w:rsidRDefault="008D1FDA">
      <w:pPr>
        <w:sectPr w:rsidR="008D1FDA">
          <w:pgSz w:w="11900" w:h="16838"/>
          <w:pgMar w:top="831" w:right="846" w:bottom="274" w:left="1440" w:header="0" w:footer="0" w:gutter="0"/>
          <w:cols w:space="720" w:equalWidth="0">
            <w:col w:w="9620"/>
          </w:cols>
        </w:sectPr>
      </w:pPr>
    </w:p>
    <w:p w:rsidR="008D1FDA" w:rsidRDefault="001B1E6C">
      <w:pPr>
        <w:spacing w:line="234" w:lineRule="auto"/>
        <w:ind w:left="260" w:firstLine="708"/>
        <w:rPr>
          <w:sz w:val="20"/>
          <w:szCs w:val="20"/>
        </w:rPr>
      </w:pPr>
      <w:r>
        <w:rPr>
          <w:rFonts w:eastAsia="Times New Roman"/>
          <w:i/>
          <w:iCs/>
          <w:sz w:val="24"/>
          <w:szCs w:val="24"/>
        </w:rPr>
        <w:lastRenderedPageBreak/>
        <w:t xml:space="preserve">Для получения звания юного судьи или судьи по спорту </w:t>
      </w:r>
      <w:r>
        <w:rPr>
          <w:rFonts w:eastAsia="Times New Roman"/>
          <w:sz w:val="24"/>
          <w:szCs w:val="24"/>
        </w:rPr>
        <w:t>каждый спортсмен должен</w:t>
      </w:r>
      <w:r>
        <w:rPr>
          <w:rFonts w:eastAsia="Times New Roman"/>
          <w:i/>
          <w:iCs/>
          <w:sz w:val="24"/>
          <w:szCs w:val="24"/>
        </w:rPr>
        <w:t xml:space="preserve"> </w:t>
      </w:r>
      <w:r>
        <w:rPr>
          <w:rFonts w:eastAsia="Times New Roman"/>
          <w:sz w:val="24"/>
          <w:szCs w:val="24"/>
        </w:rPr>
        <w:t>освоить следующие навыки:</w:t>
      </w:r>
    </w:p>
    <w:p w:rsidR="008D1FDA" w:rsidRDefault="008D1FDA">
      <w:pPr>
        <w:spacing w:line="14" w:lineRule="exact"/>
        <w:rPr>
          <w:sz w:val="20"/>
          <w:szCs w:val="20"/>
        </w:rPr>
      </w:pPr>
    </w:p>
    <w:p w:rsidR="008D1FDA" w:rsidRDefault="001B1E6C">
      <w:pPr>
        <w:numPr>
          <w:ilvl w:val="0"/>
          <w:numId w:val="40"/>
        </w:numPr>
        <w:tabs>
          <w:tab w:val="left" w:pos="968"/>
        </w:tabs>
        <w:spacing w:line="234" w:lineRule="auto"/>
        <w:ind w:left="260" w:firstLine="2"/>
        <w:rPr>
          <w:rFonts w:eastAsia="Times New Roman"/>
          <w:sz w:val="24"/>
          <w:szCs w:val="24"/>
        </w:rPr>
      </w:pPr>
      <w:r>
        <w:rPr>
          <w:rFonts w:eastAsia="Times New Roman"/>
          <w:sz w:val="24"/>
          <w:szCs w:val="24"/>
        </w:rPr>
        <w:t>Уметь составить положение для проведения Первенства спортивной школы по шахматам.</w:t>
      </w:r>
    </w:p>
    <w:p w:rsidR="008D1FDA" w:rsidRDefault="008D1FDA">
      <w:pPr>
        <w:spacing w:line="1" w:lineRule="exact"/>
        <w:rPr>
          <w:rFonts w:eastAsia="Times New Roman"/>
          <w:sz w:val="24"/>
          <w:szCs w:val="24"/>
        </w:rPr>
      </w:pPr>
    </w:p>
    <w:p w:rsidR="008D1FDA" w:rsidRDefault="001B1E6C">
      <w:pPr>
        <w:numPr>
          <w:ilvl w:val="0"/>
          <w:numId w:val="40"/>
        </w:numPr>
        <w:tabs>
          <w:tab w:val="left" w:pos="980"/>
        </w:tabs>
        <w:ind w:left="980" w:hanging="718"/>
        <w:rPr>
          <w:rFonts w:eastAsia="Times New Roman"/>
          <w:sz w:val="24"/>
          <w:szCs w:val="24"/>
        </w:rPr>
      </w:pPr>
      <w:r>
        <w:rPr>
          <w:rFonts w:eastAsia="Times New Roman"/>
          <w:sz w:val="24"/>
          <w:szCs w:val="24"/>
        </w:rPr>
        <w:t>Уметь вести протоколы игры и соревнований.</w:t>
      </w:r>
    </w:p>
    <w:p w:rsidR="008D1FDA" w:rsidRDefault="008D1FDA">
      <w:pPr>
        <w:spacing w:line="12" w:lineRule="exact"/>
        <w:rPr>
          <w:rFonts w:eastAsia="Times New Roman"/>
          <w:sz w:val="24"/>
          <w:szCs w:val="24"/>
        </w:rPr>
      </w:pPr>
    </w:p>
    <w:p w:rsidR="008D1FDA" w:rsidRDefault="001B1E6C">
      <w:pPr>
        <w:numPr>
          <w:ilvl w:val="0"/>
          <w:numId w:val="40"/>
        </w:numPr>
        <w:tabs>
          <w:tab w:val="left" w:pos="968"/>
        </w:tabs>
        <w:spacing w:line="234" w:lineRule="auto"/>
        <w:ind w:left="260" w:firstLine="2"/>
        <w:rPr>
          <w:rFonts w:eastAsia="Times New Roman"/>
          <w:sz w:val="24"/>
          <w:szCs w:val="24"/>
        </w:rPr>
      </w:pPr>
      <w:r>
        <w:rPr>
          <w:rFonts w:eastAsia="Times New Roman"/>
          <w:sz w:val="24"/>
          <w:szCs w:val="24"/>
        </w:rPr>
        <w:t>Участвовать в судействе учебно-тренировочных игр в качестве линейных арбитров, секретаря, главного судьи, главного секретаря.</w:t>
      </w:r>
    </w:p>
    <w:p w:rsidR="008D1FDA" w:rsidRDefault="008D1FDA">
      <w:pPr>
        <w:spacing w:line="11" w:lineRule="exact"/>
        <w:rPr>
          <w:rFonts w:eastAsia="Times New Roman"/>
          <w:sz w:val="24"/>
          <w:szCs w:val="24"/>
        </w:rPr>
      </w:pPr>
    </w:p>
    <w:p w:rsidR="008D1FDA" w:rsidRDefault="001B1E6C">
      <w:pPr>
        <w:numPr>
          <w:ilvl w:val="0"/>
          <w:numId w:val="40"/>
        </w:numPr>
        <w:tabs>
          <w:tab w:val="left" w:pos="968"/>
        </w:tabs>
        <w:spacing w:line="234" w:lineRule="auto"/>
        <w:ind w:left="260" w:firstLine="2"/>
        <w:rPr>
          <w:rFonts w:eastAsia="Times New Roman"/>
          <w:sz w:val="24"/>
          <w:szCs w:val="24"/>
        </w:rPr>
      </w:pPr>
      <w:r>
        <w:rPr>
          <w:rFonts w:eastAsia="Times New Roman"/>
          <w:sz w:val="24"/>
          <w:szCs w:val="24"/>
        </w:rPr>
        <w:t>Участвовать в судействе официальных городских соревнований в роли линейных арбитров и в составе секретариата.</w:t>
      </w:r>
    </w:p>
    <w:p w:rsidR="008D1FDA" w:rsidRDefault="008D1FDA">
      <w:pPr>
        <w:spacing w:line="13" w:lineRule="exact"/>
        <w:rPr>
          <w:rFonts w:eastAsia="Times New Roman"/>
          <w:sz w:val="24"/>
          <w:szCs w:val="24"/>
        </w:rPr>
      </w:pPr>
    </w:p>
    <w:p w:rsidR="008D1FDA" w:rsidRDefault="001B1E6C">
      <w:pPr>
        <w:numPr>
          <w:ilvl w:val="0"/>
          <w:numId w:val="40"/>
        </w:numPr>
        <w:tabs>
          <w:tab w:val="left" w:pos="968"/>
        </w:tabs>
        <w:spacing w:line="234" w:lineRule="auto"/>
        <w:ind w:left="260" w:right="20" w:firstLine="2"/>
        <w:rPr>
          <w:rFonts w:eastAsia="Times New Roman"/>
          <w:sz w:val="24"/>
          <w:szCs w:val="24"/>
        </w:rPr>
      </w:pPr>
      <w:r>
        <w:rPr>
          <w:rFonts w:eastAsia="Times New Roman"/>
          <w:sz w:val="24"/>
          <w:szCs w:val="24"/>
        </w:rPr>
        <w:t>Выполнить требование на присвоение судейского звания «Юный судья» или «Судья третьей категории».</w:t>
      </w:r>
    </w:p>
    <w:p w:rsidR="008D1FDA" w:rsidRDefault="008D1FDA">
      <w:pPr>
        <w:spacing w:line="290"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Задачи, решаемые в этом разделе подготовки, постоянно изменяются с повышением возраста, стажа и уровня спортивной квалификации.</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Во время проведения занятий необходимо развивать способность шахматистов наблюдать за выполнением упражнений другими спортсменами, находить ошибки и исправлять их.</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или других группах, ведения протоколов соревнований.</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Во время прохождения спортивной подготовки на учебно-тренировочном этапе шахматистам необходимо самостоятельно заполнять дневник спортсмена: вести учет учебно-тренировочных занятий с тематикой, заданий и поставленных задач, регистрировать результаты выступления на соревнованиях, делать их анализ.</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Содержание определяется в зависимости от подготовленности спортсмена и на основании материала для соответствующего этапа.</w:t>
      </w:r>
    </w:p>
    <w:p w:rsidR="008D1FDA" w:rsidRDefault="008D1FDA">
      <w:pPr>
        <w:spacing w:line="2" w:lineRule="exact"/>
        <w:rPr>
          <w:sz w:val="20"/>
          <w:szCs w:val="20"/>
        </w:rPr>
      </w:pPr>
    </w:p>
    <w:p w:rsidR="008D1FDA" w:rsidRDefault="001B1E6C">
      <w:pPr>
        <w:ind w:left="260"/>
        <w:rPr>
          <w:sz w:val="20"/>
          <w:szCs w:val="20"/>
        </w:rPr>
      </w:pPr>
      <w:r>
        <w:rPr>
          <w:rFonts w:eastAsia="Times New Roman"/>
          <w:i/>
          <w:iCs/>
          <w:sz w:val="24"/>
          <w:szCs w:val="24"/>
        </w:rPr>
        <w:t xml:space="preserve">Подготовка на учебно-тренировочном этапе </w:t>
      </w:r>
      <w:r>
        <w:rPr>
          <w:rFonts w:eastAsia="Times New Roman"/>
          <w:sz w:val="24"/>
          <w:szCs w:val="24"/>
        </w:rPr>
        <w:t>(этапе спортивной специализации)</w:t>
      </w:r>
    </w:p>
    <w:p w:rsidR="008D1FDA" w:rsidRDefault="001B1E6C">
      <w:pPr>
        <w:numPr>
          <w:ilvl w:val="0"/>
          <w:numId w:val="41"/>
        </w:numPr>
        <w:tabs>
          <w:tab w:val="left" w:pos="980"/>
        </w:tabs>
        <w:spacing w:line="239" w:lineRule="auto"/>
        <w:ind w:left="980" w:hanging="718"/>
        <w:rPr>
          <w:rFonts w:ascii="Symbol" w:eastAsia="Symbol" w:hAnsi="Symbol" w:cs="Symbol"/>
          <w:sz w:val="24"/>
          <w:szCs w:val="24"/>
        </w:rPr>
      </w:pPr>
      <w:r>
        <w:rPr>
          <w:rFonts w:eastAsia="Times New Roman"/>
          <w:sz w:val="24"/>
          <w:szCs w:val="24"/>
          <w:u w:val="single"/>
        </w:rPr>
        <w:t>Первый год:</w:t>
      </w: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освоение терминологии, принятой в шахматах;</w:t>
      </w: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овладение умением постановки элементарных матов;</w:t>
      </w: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проведение упражнений комбинаторного зрения;</w:t>
      </w: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подготовка в качестве дежурного мест для занятий, инвентаря и оборудования.</w:t>
      </w:r>
    </w:p>
    <w:p w:rsidR="008D1FDA" w:rsidRDefault="001B1E6C">
      <w:pPr>
        <w:ind w:left="260"/>
        <w:rPr>
          <w:rFonts w:eastAsia="Times New Roman"/>
          <w:sz w:val="24"/>
          <w:szCs w:val="24"/>
        </w:rPr>
      </w:pPr>
      <w:r>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Pr>
          <w:rFonts w:eastAsia="Times New Roman"/>
          <w:sz w:val="23"/>
          <w:szCs w:val="23"/>
          <w:u w:val="single"/>
        </w:rPr>
        <w:t>Второй год:</w:t>
      </w:r>
    </w:p>
    <w:p w:rsidR="008D1FDA" w:rsidRDefault="008D1FDA">
      <w:pPr>
        <w:spacing w:line="2" w:lineRule="exact"/>
        <w:rPr>
          <w:rFonts w:eastAsia="Times New Roman"/>
          <w:sz w:val="24"/>
          <w:szCs w:val="24"/>
        </w:rPr>
      </w:pP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умение вести наблюдения за спортсменами, во время игры, и находить ошибки;</w:t>
      </w: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составление задач для разминки;</w:t>
      </w:r>
    </w:p>
    <w:p w:rsidR="008D1FDA" w:rsidRDefault="001B1E6C">
      <w:pPr>
        <w:numPr>
          <w:ilvl w:val="0"/>
          <w:numId w:val="42"/>
        </w:numPr>
        <w:tabs>
          <w:tab w:val="left" w:pos="980"/>
        </w:tabs>
        <w:ind w:left="980" w:hanging="718"/>
        <w:rPr>
          <w:rFonts w:eastAsia="Times New Roman"/>
          <w:sz w:val="24"/>
          <w:szCs w:val="24"/>
        </w:rPr>
      </w:pPr>
      <w:r>
        <w:rPr>
          <w:rFonts w:eastAsia="Times New Roman"/>
          <w:sz w:val="24"/>
          <w:szCs w:val="24"/>
        </w:rPr>
        <w:t>судейство на учебно-тренировочных играх в своей группе.</w:t>
      </w:r>
    </w:p>
    <w:p w:rsidR="008D1FDA" w:rsidRDefault="001B1E6C">
      <w:pPr>
        <w:numPr>
          <w:ilvl w:val="0"/>
          <w:numId w:val="43"/>
        </w:numPr>
        <w:tabs>
          <w:tab w:val="left" w:pos="980"/>
        </w:tabs>
        <w:spacing w:line="239" w:lineRule="auto"/>
        <w:ind w:left="980" w:hanging="718"/>
        <w:rPr>
          <w:rFonts w:ascii="Symbol" w:eastAsia="Symbol" w:hAnsi="Symbol" w:cs="Symbol"/>
          <w:sz w:val="24"/>
          <w:szCs w:val="24"/>
        </w:rPr>
      </w:pPr>
      <w:r>
        <w:rPr>
          <w:rFonts w:eastAsia="Times New Roman"/>
          <w:sz w:val="24"/>
          <w:szCs w:val="24"/>
          <w:u w:val="single"/>
        </w:rPr>
        <w:t>Третий год:</w:t>
      </w:r>
    </w:p>
    <w:p w:rsidR="008D1FDA" w:rsidRDefault="008D1FDA">
      <w:pPr>
        <w:spacing w:line="13" w:lineRule="exact"/>
        <w:rPr>
          <w:sz w:val="20"/>
          <w:szCs w:val="20"/>
        </w:rPr>
      </w:pPr>
    </w:p>
    <w:p w:rsidR="008D1FDA" w:rsidRDefault="001B1E6C">
      <w:pPr>
        <w:numPr>
          <w:ilvl w:val="0"/>
          <w:numId w:val="44"/>
        </w:numPr>
        <w:tabs>
          <w:tab w:val="left" w:pos="968"/>
        </w:tabs>
        <w:spacing w:line="234" w:lineRule="auto"/>
        <w:ind w:left="260" w:firstLine="2"/>
        <w:rPr>
          <w:rFonts w:eastAsia="Times New Roman"/>
          <w:sz w:val="24"/>
          <w:szCs w:val="24"/>
        </w:rPr>
      </w:pPr>
      <w:r>
        <w:rPr>
          <w:rFonts w:eastAsia="Times New Roman"/>
          <w:sz w:val="24"/>
          <w:szCs w:val="24"/>
        </w:rPr>
        <w:t>вести наблюдения за спортсменами, выполняющими тактические приемы в двусторонней игре, и на соревнованиях;</w:t>
      </w:r>
    </w:p>
    <w:p w:rsidR="008D1FDA" w:rsidRDefault="008D1FDA">
      <w:pPr>
        <w:spacing w:line="13" w:lineRule="exact"/>
        <w:rPr>
          <w:rFonts w:eastAsia="Times New Roman"/>
          <w:sz w:val="24"/>
          <w:szCs w:val="24"/>
        </w:rPr>
      </w:pPr>
    </w:p>
    <w:p w:rsidR="008D1FDA" w:rsidRDefault="001B1E6C">
      <w:pPr>
        <w:numPr>
          <w:ilvl w:val="0"/>
          <w:numId w:val="44"/>
        </w:numPr>
        <w:tabs>
          <w:tab w:val="left" w:pos="968"/>
        </w:tabs>
        <w:spacing w:line="236" w:lineRule="auto"/>
        <w:ind w:left="260" w:firstLine="2"/>
        <w:jc w:val="both"/>
        <w:rPr>
          <w:rFonts w:eastAsia="Times New Roman"/>
          <w:sz w:val="24"/>
          <w:szCs w:val="24"/>
        </w:rPr>
      </w:pPr>
      <w:r>
        <w:rPr>
          <w:rFonts w:eastAsia="Times New Roman"/>
          <w:sz w:val="24"/>
          <w:szCs w:val="24"/>
        </w:rPr>
        <w:t>составление комплексов упражнений по специальной физической подготовке, овладение техническими приемами и тактическими действиями (на основе изученного программного материала данного года спортивной подготовки);</w:t>
      </w:r>
    </w:p>
    <w:p w:rsidR="008D1FDA" w:rsidRDefault="008D1FDA">
      <w:pPr>
        <w:spacing w:line="13" w:lineRule="exact"/>
        <w:rPr>
          <w:rFonts w:eastAsia="Times New Roman"/>
          <w:sz w:val="24"/>
          <w:szCs w:val="24"/>
        </w:rPr>
      </w:pPr>
    </w:p>
    <w:p w:rsidR="008D1FDA" w:rsidRDefault="001B1E6C">
      <w:pPr>
        <w:numPr>
          <w:ilvl w:val="0"/>
          <w:numId w:val="44"/>
        </w:numPr>
        <w:tabs>
          <w:tab w:val="left" w:pos="968"/>
        </w:tabs>
        <w:spacing w:line="234" w:lineRule="auto"/>
        <w:ind w:left="260" w:firstLine="2"/>
        <w:rPr>
          <w:rFonts w:eastAsia="Times New Roman"/>
          <w:sz w:val="24"/>
          <w:szCs w:val="24"/>
        </w:rPr>
      </w:pPr>
      <w:r>
        <w:rPr>
          <w:rFonts w:eastAsia="Times New Roman"/>
          <w:sz w:val="24"/>
          <w:szCs w:val="24"/>
        </w:rPr>
        <w:t>судейство на учебно-тренировочных играх. Выполнение обязанностей первого, второго судей и ведение технического отчета.</w:t>
      </w:r>
    </w:p>
    <w:p w:rsidR="008D1FDA" w:rsidRDefault="008D1FDA">
      <w:pPr>
        <w:spacing w:line="1" w:lineRule="exact"/>
        <w:rPr>
          <w:rFonts w:eastAsia="Times New Roman"/>
          <w:sz w:val="24"/>
          <w:szCs w:val="24"/>
        </w:rPr>
      </w:pPr>
    </w:p>
    <w:p w:rsidR="008D1FDA" w:rsidRDefault="001B1E6C">
      <w:pPr>
        <w:ind w:left="260"/>
        <w:rPr>
          <w:rFonts w:eastAsia="Times New Roman"/>
          <w:sz w:val="24"/>
          <w:szCs w:val="24"/>
        </w:rPr>
      </w:pPr>
      <w:r>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sidR="00EA06D5">
        <w:rPr>
          <w:rFonts w:ascii="Symbol" w:eastAsia="Symbol" w:hAnsi="Symbol" w:cs="Symbol"/>
          <w:sz w:val="24"/>
          <w:szCs w:val="24"/>
        </w:rPr>
        <w:t></w:t>
      </w:r>
      <w:r>
        <w:rPr>
          <w:rFonts w:eastAsia="Times New Roman"/>
          <w:sz w:val="23"/>
          <w:szCs w:val="23"/>
          <w:u w:val="single"/>
        </w:rPr>
        <w:t>Четвертый год:</w:t>
      </w:r>
    </w:p>
    <w:p w:rsidR="008D1FDA" w:rsidRDefault="008D1FDA">
      <w:pPr>
        <w:spacing w:line="12" w:lineRule="exact"/>
        <w:rPr>
          <w:rFonts w:eastAsia="Times New Roman"/>
          <w:sz w:val="24"/>
          <w:szCs w:val="24"/>
        </w:rPr>
      </w:pPr>
    </w:p>
    <w:p w:rsidR="008D1FDA" w:rsidRDefault="001B1E6C">
      <w:pPr>
        <w:numPr>
          <w:ilvl w:val="0"/>
          <w:numId w:val="44"/>
        </w:numPr>
        <w:tabs>
          <w:tab w:val="left" w:pos="968"/>
        </w:tabs>
        <w:spacing w:line="234" w:lineRule="auto"/>
        <w:ind w:left="260" w:right="20" w:firstLine="2"/>
        <w:rPr>
          <w:rFonts w:eastAsia="Times New Roman"/>
          <w:sz w:val="24"/>
          <w:szCs w:val="24"/>
        </w:rPr>
      </w:pPr>
      <w:r>
        <w:rPr>
          <w:rFonts w:eastAsia="Times New Roman"/>
          <w:sz w:val="24"/>
          <w:szCs w:val="24"/>
        </w:rPr>
        <w:t>составление комплексов упражнений по физической, технической и тактической подготовке на изученном программном материале данного этапа спортивной подготовки;</w:t>
      </w:r>
    </w:p>
    <w:p w:rsidR="008D1FDA" w:rsidRDefault="008D1FDA">
      <w:pPr>
        <w:spacing w:line="1" w:lineRule="exact"/>
        <w:rPr>
          <w:rFonts w:eastAsia="Times New Roman"/>
          <w:sz w:val="24"/>
          <w:szCs w:val="24"/>
        </w:rPr>
      </w:pPr>
    </w:p>
    <w:p w:rsidR="008D1FDA" w:rsidRDefault="001B1E6C">
      <w:pPr>
        <w:numPr>
          <w:ilvl w:val="0"/>
          <w:numId w:val="44"/>
        </w:numPr>
        <w:tabs>
          <w:tab w:val="left" w:pos="980"/>
        </w:tabs>
        <w:ind w:left="980" w:hanging="718"/>
        <w:rPr>
          <w:rFonts w:eastAsia="Times New Roman"/>
          <w:sz w:val="24"/>
          <w:szCs w:val="24"/>
        </w:rPr>
      </w:pPr>
      <w:r>
        <w:rPr>
          <w:rFonts w:eastAsia="Times New Roman"/>
          <w:sz w:val="24"/>
          <w:szCs w:val="24"/>
        </w:rPr>
        <w:t>проведение комплекса упражнений по физической и технической подготовке;</w:t>
      </w:r>
    </w:p>
    <w:p w:rsidR="008D1FDA" w:rsidRDefault="008D1FDA">
      <w:pPr>
        <w:spacing w:line="12" w:lineRule="exact"/>
        <w:rPr>
          <w:rFonts w:eastAsia="Times New Roman"/>
          <w:sz w:val="24"/>
          <w:szCs w:val="24"/>
        </w:rPr>
      </w:pPr>
    </w:p>
    <w:p w:rsidR="008D1FDA" w:rsidRDefault="001B1E6C">
      <w:pPr>
        <w:numPr>
          <w:ilvl w:val="0"/>
          <w:numId w:val="44"/>
        </w:numPr>
        <w:tabs>
          <w:tab w:val="left" w:pos="968"/>
        </w:tabs>
        <w:spacing w:line="236" w:lineRule="auto"/>
        <w:ind w:left="260" w:firstLine="2"/>
        <w:jc w:val="both"/>
        <w:rPr>
          <w:rFonts w:eastAsia="Times New Roman"/>
          <w:sz w:val="24"/>
          <w:szCs w:val="24"/>
        </w:rPr>
      </w:pPr>
      <w:r>
        <w:rPr>
          <w:rFonts w:eastAsia="Times New Roman"/>
          <w:sz w:val="24"/>
          <w:szCs w:val="24"/>
        </w:rPr>
        <w:t>судейство на учебно-тренировочных играх и соревнованиях в общеобразовательных школах, в спортивной школе по шахматам. Выполнение обязанностей судей.</w:t>
      </w:r>
    </w:p>
    <w:p w:rsidR="008D1FDA" w:rsidRDefault="008D1FDA">
      <w:pPr>
        <w:spacing w:line="200" w:lineRule="exact"/>
        <w:rPr>
          <w:sz w:val="20"/>
          <w:szCs w:val="20"/>
        </w:rPr>
      </w:pPr>
    </w:p>
    <w:p w:rsidR="008D1FDA" w:rsidRDefault="008D1FDA">
      <w:pPr>
        <w:spacing w:line="262" w:lineRule="exact"/>
        <w:rPr>
          <w:sz w:val="20"/>
          <w:szCs w:val="20"/>
        </w:rPr>
      </w:pPr>
    </w:p>
    <w:p w:rsidR="008D1FDA" w:rsidRDefault="001B1E6C">
      <w:pPr>
        <w:ind w:right="-259"/>
        <w:jc w:val="center"/>
        <w:rPr>
          <w:sz w:val="20"/>
          <w:szCs w:val="20"/>
        </w:rPr>
      </w:pPr>
      <w:r>
        <w:rPr>
          <w:rFonts w:ascii="Calibri" w:eastAsia="Calibri" w:hAnsi="Calibri" w:cs="Calibri"/>
        </w:rPr>
        <w:t>28</w:t>
      </w:r>
    </w:p>
    <w:p w:rsidR="008D1FDA" w:rsidRDefault="008D1FDA">
      <w:pPr>
        <w:sectPr w:rsidR="008D1FDA">
          <w:pgSz w:w="11900" w:h="16838"/>
          <w:pgMar w:top="1137" w:right="846" w:bottom="274" w:left="1440" w:header="0" w:footer="0" w:gutter="0"/>
          <w:cols w:space="720" w:equalWidth="0">
            <w:col w:w="9620"/>
          </w:cols>
        </w:sectPr>
      </w:pPr>
    </w:p>
    <w:p w:rsidR="008D1FDA" w:rsidRDefault="001B1E6C">
      <w:pPr>
        <w:spacing w:line="234" w:lineRule="auto"/>
        <w:ind w:left="260" w:firstLine="708"/>
        <w:rPr>
          <w:sz w:val="20"/>
          <w:szCs w:val="20"/>
        </w:rPr>
      </w:pPr>
      <w:r>
        <w:rPr>
          <w:rFonts w:eastAsia="Times New Roman"/>
          <w:sz w:val="24"/>
          <w:szCs w:val="24"/>
        </w:rPr>
        <w:lastRenderedPageBreak/>
        <w:t>Спортсмены готовятся к роли инструктора, помощника тренера-преподавателя для участия в организации и проведении занятий, массовых соревнований в качестве судей.</w:t>
      </w:r>
    </w:p>
    <w:p w:rsidR="008D1FDA" w:rsidRDefault="008D1FDA">
      <w:pPr>
        <w:spacing w:line="278" w:lineRule="exact"/>
        <w:rPr>
          <w:sz w:val="20"/>
          <w:szCs w:val="20"/>
        </w:rPr>
      </w:pPr>
    </w:p>
    <w:p w:rsidR="008D1FDA" w:rsidRDefault="001B1E6C">
      <w:pPr>
        <w:tabs>
          <w:tab w:val="left" w:pos="320"/>
        </w:tabs>
        <w:ind w:right="-259"/>
        <w:jc w:val="center"/>
        <w:rPr>
          <w:sz w:val="20"/>
          <w:szCs w:val="20"/>
        </w:rPr>
      </w:pPr>
      <w:r>
        <w:rPr>
          <w:rFonts w:eastAsia="Times New Roman"/>
          <w:b/>
          <w:bCs/>
          <w:sz w:val="24"/>
          <w:szCs w:val="24"/>
        </w:rPr>
        <w:t>2.8.</w:t>
      </w:r>
      <w:r>
        <w:rPr>
          <w:sz w:val="20"/>
          <w:szCs w:val="20"/>
        </w:rPr>
        <w:tab/>
      </w:r>
      <w:r>
        <w:rPr>
          <w:rFonts w:eastAsia="Times New Roman"/>
          <w:b/>
          <w:bCs/>
          <w:sz w:val="24"/>
          <w:szCs w:val="24"/>
        </w:rPr>
        <w:t>Планы медицинских, медико-биологических мероприятий</w:t>
      </w:r>
    </w:p>
    <w:p w:rsidR="008D1FDA" w:rsidRDefault="001B1E6C">
      <w:pPr>
        <w:ind w:right="-259"/>
        <w:jc w:val="center"/>
        <w:rPr>
          <w:sz w:val="20"/>
          <w:szCs w:val="20"/>
        </w:rPr>
      </w:pPr>
      <w:r>
        <w:rPr>
          <w:rFonts w:eastAsia="Times New Roman"/>
          <w:b/>
          <w:bCs/>
          <w:sz w:val="24"/>
          <w:szCs w:val="24"/>
        </w:rPr>
        <w:t>и применения восстановительных средств</w:t>
      </w:r>
    </w:p>
    <w:p w:rsidR="008D1FDA" w:rsidRDefault="008D1FDA">
      <w:pPr>
        <w:spacing w:line="276" w:lineRule="exact"/>
        <w:rPr>
          <w:sz w:val="20"/>
          <w:szCs w:val="20"/>
        </w:rPr>
      </w:pPr>
    </w:p>
    <w:p w:rsidR="008D1FDA" w:rsidRDefault="001B1E6C">
      <w:pPr>
        <w:ind w:left="3540"/>
        <w:rPr>
          <w:sz w:val="20"/>
          <w:szCs w:val="20"/>
        </w:rPr>
      </w:pPr>
      <w:r>
        <w:rPr>
          <w:rFonts w:eastAsia="Times New Roman"/>
          <w:b/>
          <w:bCs/>
          <w:sz w:val="24"/>
          <w:szCs w:val="24"/>
        </w:rPr>
        <w:t>Медицинские требования</w:t>
      </w:r>
    </w:p>
    <w:p w:rsidR="008D1FDA" w:rsidRDefault="008D1FDA">
      <w:pPr>
        <w:spacing w:line="12" w:lineRule="exact"/>
        <w:rPr>
          <w:sz w:val="20"/>
          <w:szCs w:val="20"/>
        </w:rPr>
      </w:pPr>
    </w:p>
    <w:p w:rsidR="008D1FDA" w:rsidRDefault="001B1E6C">
      <w:pPr>
        <w:spacing w:line="235" w:lineRule="auto"/>
        <w:ind w:left="260" w:firstLine="708"/>
        <w:jc w:val="both"/>
        <w:rPr>
          <w:sz w:val="20"/>
          <w:szCs w:val="20"/>
        </w:rPr>
      </w:pPr>
      <w:r>
        <w:rPr>
          <w:rFonts w:eastAsia="Times New Roman"/>
          <w:sz w:val="24"/>
          <w:szCs w:val="24"/>
        </w:rPr>
        <w:t>Лицо, желающее пройти спортивную подготовку, может быть зачислено в учреждение, только при наличии медицинского заключения о допуске к учебно-тренировочным занятиям.</w:t>
      </w:r>
    </w:p>
    <w:p w:rsidR="008D1FDA" w:rsidRDefault="008D1FDA">
      <w:pPr>
        <w:spacing w:line="15" w:lineRule="exact"/>
        <w:rPr>
          <w:sz w:val="20"/>
          <w:szCs w:val="20"/>
        </w:rPr>
      </w:pPr>
    </w:p>
    <w:p w:rsidR="008D1FDA" w:rsidRDefault="001B1E6C">
      <w:pPr>
        <w:numPr>
          <w:ilvl w:val="1"/>
          <w:numId w:val="45"/>
        </w:numPr>
        <w:tabs>
          <w:tab w:val="left" w:pos="1361"/>
        </w:tabs>
        <w:spacing w:line="234" w:lineRule="auto"/>
        <w:ind w:left="260" w:firstLine="710"/>
        <w:rPr>
          <w:rFonts w:eastAsia="Times New Roman"/>
          <w:sz w:val="24"/>
          <w:szCs w:val="24"/>
        </w:rPr>
      </w:pPr>
      <w:r>
        <w:rPr>
          <w:rFonts w:eastAsia="Times New Roman"/>
          <w:sz w:val="24"/>
          <w:szCs w:val="24"/>
        </w:rPr>
        <w:t>медицинское обеспечение лиц, проходящих спортивную подготовку в учреждении, входит:</w:t>
      </w:r>
    </w:p>
    <w:p w:rsidR="008D1FDA" w:rsidRDefault="008D1FDA">
      <w:pPr>
        <w:spacing w:line="13" w:lineRule="exact"/>
        <w:rPr>
          <w:rFonts w:eastAsia="Times New Roman"/>
          <w:sz w:val="24"/>
          <w:szCs w:val="24"/>
        </w:rPr>
      </w:pPr>
    </w:p>
    <w:p w:rsidR="008D1FDA" w:rsidRDefault="001B1E6C">
      <w:pPr>
        <w:numPr>
          <w:ilvl w:val="0"/>
          <w:numId w:val="45"/>
        </w:numPr>
        <w:tabs>
          <w:tab w:val="left" w:pos="968"/>
        </w:tabs>
        <w:spacing w:line="234" w:lineRule="auto"/>
        <w:ind w:left="260" w:firstLine="2"/>
        <w:rPr>
          <w:rFonts w:eastAsia="Times New Roman"/>
          <w:sz w:val="24"/>
          <w:szCs w:val="24"/>
        </w:rPr>
      </w:pPr>
      <w:r>
        <w:rPr>
          <w:rFonts w:eastAsia="Times New Roman"/>
          <w:sz w:val="24"/>
          <w:szCs w:val="24"/>
        </w:rPr>
        <w:t xml:space="preserve">медицинское обследование спортсменов не менее двух раз </w:t>
      </w:r>
      <w:r w:rsidR="00EA06D5">
        <w:rPr>
          <w:rFonts w:eastAsia="Times New Roman"/>
          <w:sz w:val="24"/>
          <w:szCs w:val="24"/>
        </w:rPr>
        <w:t>в год в Детской поликлинике</w:t>
      </w:r>
      <w:r>
        <w:rPr>
          <w:rFonts w:eastAsia="Times New Roman"/>
          <w:sz w:val="24"/>
          <w:szCs w:val="24"/>
        </w:rPr>
        <w:t>;</w:t>
      </w:r>
    </w:p>
    <w:p w:rsidR="008D1FDA" w:rsidRDefault="008D1FDA">
      <w:pPr>
        <w:spacing w:line="14" w:lineRule="exact"/>
        <w:rPr>
          <w:rFonts w:eastAsia="Times New Roman"/>
          <w:sz w:val="24"/>
          <w:szCs w:val="24"/>
        </w:rPr>
      </w:pPr>
    </w:p>
    <w:p w:rsidR="008D1FDA" w:rsidRDefault="001B1E6C">
      <w:pPr>
        <w:numPr>
          <w:ilvl w:val="0"/>
          <w:numId w:val="45"/>
        </w:numPr>
        <w:tabs>
          <w:tab w:val="left" w:pos="968"/>
        </w:tabs>
        <w:spacing w:line="234" w:lineRule="auto"/>
        <w:ind w:left="260" w:firstLine="2"/>
        <w:rPr>
          <w:rFonts w:eastAsia="Times New Roman"/>
          <w:sz w:val="24"/>
          <w:szCs w:val="24"/>
        </w:rPr>
      </w:pPr>
      <w:r>
        <w:rPr>
          <w:rFonts w:eastAsia="Times New Roman"/>
          <w:sz w:val="24"/>
          <w:szCs w:val="24"/>
        </w:rPr>
        <w:t>дополнительные медицинские осмотры перед участием в спортивных соревнованиях, после болезни или травмы;</w:t>
      </w:r>
    </w:p>
    <w:p w:rsidR="008D1FDA" w:rsidRDefault="008D1FDA">
      <w:pPr>
        <w:spacing w:line="13" w:lineRule="exact"/>
        <w:rPr>
          <w:rFonts w:eastAsia="Times New Roman"/>
          <w:sz w:val="24"/>
          <w:szCs w:val="24"/>
        </w:rPr>
      </w:pPr>
    </w:p>
    <w:p w:rsidR="008D1FDA" w:rsidRDefault="001B1E6C">
      <w:pPr>
        <w:numPr>
          <w:ilvl w:val="0"/>
          <w:numId w:val="45"/>
        </w:numPr>
        <w:tabs>
          <w:tab w:val="left" w:pos="968"/>
        </w:tabs>
        <w:spacing w:line="234" w:lineRule="auto"/>
        <w:ind w:left="260" w:firstLine="2"/>
        <w:rPr>
          <w:rFonts w:eastAsia="Times New Roman"/>
          <w:sz w:val="24"/>
          <w:szCs w:val="24"/>
        </w:rPr>
      </w:pPr>
      <w:r>
        <w:rPr>
          <w:rFonts w:eastAsia="Times New Roman"/>
          <w:sz w:val="24"/>
          <w:szCs w:val="24"/>
        </w:rPr>
        <w:t>санитарно-гигиенический контроль за режимом дня, местами проведения учебно-тренировочных занятий, спортивных соревнований, одеждой, обувью.</w:t>
      </w:r>
    </w:p>
    <w:p w:rsidR="008D1FDA" w:rsidRDefault="008D1FDA">
      <w:pPr>
        <w:spacing w:line="290" w:lineRule="exact"/>
        <w:rPr>
          <w:sz w:val="20"/>
          <w:szCs w:val="20"/>
        </w:rPr>
      </w:pPr>
    </w:p>
    <w:p w:rsidR="008D1FDA" w:rsidRDefault="001B1E6C">
      <w:pPr>
        <w:spacing w:line="234" w:lineRule="auto"/>
        <w:ind w:left="980" w:hanging="505"/>
        <w:rPr>
          <w:sz w:val="20"/>
          <w:szCs w:val="20"/>
        </w:rPr>
      </w:pPr>
      <w:r>
        <w:rPr>
          <w:rFonts w:eastAsia="Times New Roman"/>
          <w:b/>
          <w:bCs/>
          <w:sz w:val="24"/>
          <w:szCs w:val="24"/>
        </w:rPr>
        <w:t xml:space="preserve">Текущие медицинские наблюдения (ТМН) и медико-периодические обследования </w:t>
      </w:r>
      <w:r>
        <w:rPr>
          <w:rFonts w:eastAsia="Times New Roman"/>
          <w:sz w:val="24"/>
          <w:szCs w:val="24"/>
        </w:rPr>
        <w:t>ТМН за спортсменами осуществляются постоянно для оперативного контроля</w:t>
      </w:r>
    </w:p>
    <w:p w:rsidR="008D1FDA" w:rsidRDefault="008D1FDA">
      <w:pPr>
        <w:spacing w:line="14" w:lineRule="exact"/>
        <w:rPr>
          <w:sz w:val="20"/>
          <w:szCs w:val="20"/>
        </w:rPr>
      </w:pPr>
    </w:p>
    <w:p w:rsidR="008D1FDA" w:rsidRDefault="001B1E6C">
      <w:pPr>
        <w:spacing w:line="234" w:lineRule="auto"/>
        <w:ind w:left="260"/>
        <w:rPr>
          <w:sz w:val="20"/>
          <w:szCs w:val="20"/>
        </w:rPr>
      </w:pPr>
      <w:r>
        <w:rPr>
          <w:rFonts w:eastAsia="Times New Roman"/>
          <w:sz w:val="24"/>
          <w:szCs w:val="24"/>
        </w:rPr>
        <w:t>состояния их здоровья и динамики адаптации организма к учебно-тренировочным нагрузкам. Задачи ТМН:</w:t>
      </w:r>
    </w:p>
    <w:p w:rsidR="008D1FDA" w:rsidRDefault="008D1FDA">
      <w:pPr>
        <w:spacing w:line="14" w:lineRule="exact"/>
        <w:rPr>
          <w:sz w:val="20"/>
          <w:szCs w:val="20"/>
        </w:rPr>
      </w:pPr>
    </w:p>
    <w:p w:rsidR="008D1FDA" w:rsidRDefault="001B1E6C">
      <w:pPr>
        <w:numPr>
          <w:ilvl w:val="1"/>
          <w:numId w:val="46"/>
        </w:numPr>
        <w:tabs>
          <w:tab w:val="left" w:pos="968"/>
        </w:tabs>
        <w:spacing w:line="234" w:lineRule="auto"/>
        <w:ind w:left="260" w:firstLine="62"/>
        <w:rPr>
          <w:rFonts w:eastAsia="Times New Roman"/>
          <w:sz w:val="24"/>
          <w:szCs w:val="24"/>
        </w:rPr>
      </w:pPr>
      <w:r>
        <w:rPr>
          <w:rFonts w:eastAsia="Times New Roman"/>
          <w:sz w:val="24"/>
          <w:szCs w:val="24"/>
        </w:rPr>
        <w:t>индивидуализация и повышение эффективности процесса подготовки и восстановительных мероприятий;</w:t>
      </w:r>
    </w:p>
    <w:p w:rsidR="008D1FDA" w:rsidRDefault="008D1FDA">
      <w:pPr>
        <w:spacing w:line="13" w:lineRule="exact"/>
        <w:rPr>
          <w:rFonts w:eastAsia="Times New Roman"/>
          <w:sz w:val="24"/>
          <w:szCs w:val="24"/>
        </w:rPr>
      </w:pPr>
    </w:p>
    <w:p w:rsidR="008D1FDA" w:rsidRDefault="001B1E6C">
      <w:pPr>
        <w:numPr>
          <w:ilvl w:val="0"/>
          <w:numId w:val="46"/>
        </w:numPr>
        <w:tabs>
          <w:tab w:val="left" w:pos="968"/>
        </w:tabs>
        <w:spacing w:line="237" w:lineRule="auto"/>
        <w:ind w:left="260" w:firstLine="2"/>
        <w:jc w:val="both"/>
        <w:rPr>
          <w:rFonts w:eastAsia="Times New Roman"/>
          <w:sz w:val="24"/>
          <w:szCs w:val="24"/>
        </w:rPr>
      </w:pPr>
      <w:r>
        <w:rPr>
          <w:rFonts w:eastAsia="Times New Roman"/>
          <w:sz w:val="24"/>
          <w:szCs w:val="24"/>
        </w:rPr>
        <w:t>определение уровня функциональной подготовленности (главным образом, степени выраженности отставленных постнагрузочных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8D1FDA" w:rsidRDefault="008D1FDA">
      <w:pPr>
        <w:spacing w:line="14" w:lineRule="exact"/>
        <w:rPr>
          <w:rFonts w:eastAsia="Times New Roman"/>
          <w:sz w:val="24"/>
          <w:szCs w:val="24"/>
        </w:rPr>
      </w:pPr>
    </w:p>
    <w:p w:rsidR="008D1FDA" w:rsidRDefault="001B1E6C">
      <w:pPr>
        <w:numPr>
          <w:ilvl w:val="0"/>
          <w:numId w:val="46"/>
        </w:numPr>
        <w:tabs>
          <w:tab w:val="left" w:pos="968"/>
        </w:tabs>
        <w:spacing w:line="234" w:lineRule="auto"/>
        <w:ind w:left="260" w:firstLine="2"/>
        <w:rPr>
          <w:rFonts w:eastAsia="Times New Roman"/>
          <w:sz w:val="24"/>
          <w:szCs w:val="24"/>
        </w:rPr>
      </w:pPr>
      <w:r>
        <w:rPr>
          <w:rFonts w:eastAsia="Times New Roman"/>
          <w:sz w:val="24"/>
          <w:szCs w:val="24"/>
        </w:rPr>
        <w:t>определение допуска спортсмена по состоянию здоровья к учебно-тренировочным занятиям и соревнованиям;</w:t>
      </w:r>
    </w:p>
    <w:p w:rsidR="008D1FDA" w:rsidRDefault="008D1FDA">
      <w:pPr>
        <w:spacing w:line="13" w:lineRule="exact"/>
        <w:rPr>
          <w:rFonts w:eastAsia="Times New Roman"/>
          <w:sz w:val="24"/>
          <w:szCs w:val="24"/>
        </w:rPr>
      </w:pPr>
    </w:p>
    <w:p w:rsidR="008D1FDA" w:rsidRDefault="001B1E6C">
      <w:pPr>
        <w:numPr>
          <w:ilvl w:val="0"/>
          <w:numId w:val="46"/>
        </w:numPr>
        <w:tabs>
          <w:tab w:val="left" w:pos="968"/>
        </w:tabs>
        <w:spacing w:line="236" w:lineRule="auto"/>
        <w:ind w:left="260" w:firstLine="2"/>
        <w:jc w:val="both"/>
        <w:rPr>
          <w:rFonts w:eastAsia="Times New Roman"/>
          <w:sz w:val="24"/>
          <w:szCs w:val="24"/>
        </w:rPr>
      </w:pPr>
      <w:r>
        <w:rPr>
          <w:rFonts w:eastAsia="Times New Roman"/>
          <w:sz w:val="24"/>
          <w:szCs w:val="24"/>
        </w:rPr>
        <w:t>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8D1FDA" w:rsidRDefault="008D1FDA">
      <w:pPr>
        <w:spacing w:line="13"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Проведение ТМН осуществляется специалистом по спортивной медицине или медицинской сестрой учреждения.</w:t>
      </w:r>
    </w:p>
    <w:p w:rsidR="008D1FDA" w:rsidRDefault="008D1FDA">
      <w:pPr>
        <w:spacing w:line="13"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Заключение по итогам ТМН включает комплексный анализ проведенного обследования спортсменов, на основании которого оценивают:</w:t>
      </w:r>
    </w:p>
    <w:p w:rsidR="008D1FDA" w:rsidRDefault="008D1FDA">
      <w:pPr>
        <w:spacing w:line="2" w:lineRule="exact"/>
        <w:rPr>
          <w:rFonts w:eastAsia="Times New Roman"/>
          <w:sz w:val="24"/>
          <w:szCs w:val="24"/>
        </w:rPr>
      </w:pPr>
    </w:p>
    <w:p w:rsidR="008D1FDA" w:rsidRDefault="001B1E6C">
      <w:pPr>
        <w:numPr>
          <w:ilvl w:val="0"/>
          <w:numId w:val="46"/>
        </w:numPr>
        <w:tabs>
          <w:tab w:val="left" w:pos="980"/>
        </w:tabs>
        <w:ind w:left="980" w:hanging="718"/>
        <w:rPr>
          <w:rFonts w:eastAsia="Times New Roman"/>
          <w:sz w:val="24"/>
          <w:szCs w:val="24"/>
        </w:rPr>
      </w:pPr>
      <w:r>
        <w:rPr>
          <w:rFonts w:eastAsia="Times New Roman"/>
          <w:sz w:val="24"/>
          <w:szCs w:val="24"/>
        </w:rPr>
        <w:t>уровень функционального состояния и общей работоспособности;</w:t>
      </w:r>
    </w:p>
    <w:p w:rsidR="008D1FDA" w:rsidRDefault="001B1E6C">
      <w:pPr>
        <w:numPr>
          <w:ilvl w:val="0"/>
          <w:numId w:val="46"/>
        </w:numPr>
        <w:tabs>
          <w:tab w:val="left" w:pos="980"/>
        </w:tabs>
        <w:ind w:left="980" w:hanging="718"/>
        <w:rPr>
          <w:rFonts w:eastAsia="Times New Roman"/>
          <w:sz w:val="24"/>
          <w:szCs w:val="24"/>
        </w:rPr>
      </w:pPr>
      <w:r>
        <w:rPr>
          <w:rFonts w:eastAsia="Times New Roman"/>
          <w:sz w:val="24"/>
          <w:szCs w:val="24"/>
        </w:rPr>
        <w:t>уровень срочного и отставленного тренировочного эффекта физических нагрузок;</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Заключение о проведенном ТМН спортсменов и подготовка соответствующей документации. 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8D1FDA" w:rsidRDefault="008D1FDA">
      <w:pPr>
        <w:spacing w:line="293" w:lineRule="exact"/>
        <w:rPr>
          <w:sz w:val="20"/>
          <w:szCs w:val="20"/>
        </w:rPr>
      </w:pPr>
    </w:p>
    <w:p w:rsidR="008D1FDA" w:rsidRDefault="001B1E6C">
      <w:pPr>
        <w:spacing w:line="237" w:lineRule="auto"/>
        <w:ind w:left="260" w:firstLine="708"/>
        <w:jc w:val="both"/>
        <w:rPr>
          <w:sz w:val="20"/>
          <w:szCs w:val="20"/>
        </w:rPr>
      </w:pPr>
      <w:r>
        <w:rPr>
          <w:rFonts w:eastAsia="Times New Roman"/>
          <w:b/>
          <w:bCs/>
          <w:sz w:val="24"/>
          <w:szCs w:val="24"/>
        </w:rPr>
        <w:t xml:space="preserve">Этапное (периодическое) медицинское обследование </w:t>
      </w:r>
      <w:r>
        <w:rPr>
          <w:rFonts w:eastAsia="Times New Roman"/>
          <w:sz w:val="24"/>
          <w:szCs w:val="24"/>
        </w:rPr>
        <w:t>спортсменов</w:t>
      </w:r>
      <w:r>
        <w:rPr>
          <w:rFonts w:eastAsia="Times New Roman"/>
          <w:b/>
          <w:bCs/>
          <w:sz w:val="24"/>
          <w:szCs w:val="24"/>
        </w:rPr>
        <w:t xml:space="preserve"> </w:t>
      </w:r>
      <w:r>
        <w:rPr>
          <w:rFonts w:eastAsia="Times New Roman"/>
          <w:sz w:val="24"/>
          <w:szCs w:val="24"/>
        </w:rPr>
        <w:t>(далее</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ЭО)</w:t>
      </w:r>
      <w:r>
        <w:rPr>
          <w:rFonts w:eastAsia="Times New Roman"/>
          <w:b/>
          <w:bCs/>
          <w:sz w:val="24"/>
          <w:szCs w:val="24"/>
        </w:rPr>
        <w:t xml:space="preserve"> </w:t>
      </w:r>
      <w:r>
        <w:rPr>
          <w:rFonts w:eastAsia="Times New Roman"/>
          <w:sz w:val="24"/>
          <w:szCs w:val="24"/>
        </w:rPr>
        <w:t>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Основная цель ЭО - оценка при допуске к учебно-тренировочным занятиям состояния здоровья, уровня физического развития, функциональных возможностей систем организма и общей физической работоспособности.</w:t>
      </w:r>
    </w:p>
    <w:p w:rsidR="008D1FDA" w:rsidRDefault="008D1FDA">
      <w:pPr>
        <w:spacing w:line="255" w:lineRule="exact"/>
        <w:rPr>
          <w:sz w:val="20"/>
          <w:szCs w:val="20"/>
        </w:rPr>
      </w:pPr>
    </w:p>
    <w:p w:rsidR="008D1FDA" w:rsidRDefault="001B1E6C">
      <w:pPr>
        <w:ind w:right="-259"/>
        <w:jc w:val="center"/>
        <w:rPr>
          <w:sz w:val="20"/>
          <w:szCs w:val="20"/>
        </w:rPr>
      </w:pPr>
      <w:r>
        <w:rPr>
          <w:rFonts w:ascii="Calibri" w:eastAsia="Calibri" w:hAnsi="Calibri" w:cs="Calibri"/>
        </w:rPr>
        <w:t>29</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47"/>
        </w:numPr>
        <w:tabs>
          <w:tab w:val="left" w:pos="1263"/>
        </w:tabs>
        <w:spacing w:line="238" w:lineRule="auto"/>
        <w:ind w:left="260" w:firstLine="710"/>
        <w:jc w:val="both"/>
        <w:rPr>
          <w:rFonts w:eastAsia="Times New Roman"/>
          <w:sz w:val="24"/>
          <w:szCs w:val="24"/>
        </w:rPr>
      </w:pPr>
      <w:r>
        <w:rPr>
          <w:rFonts w:eastAsia="Times New Roman"/>
          <w:sz w:val="24"/>
          <w:szCs w:val="24"/>
        </w:rPr>
        <w:lastRenderedPageBreak/>
        <w:t>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2-х раз в год в зависимости от количества этапов подготовки в течение годичного цикла. 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8D1FDA" w:rsidRDefault="008D1FDA">
      <w:pPr>
        <w:spacing w:line="14"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 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8D1FDA" w:rsidRDefault="008D1FDA">
      <w:pPr>
        <w:spacing w:line="291" w:lineRule="exact"/>
        <w:rPr>
          <w:sz w:val="20"/>
          <w:szCs w:val="20"/>
        </w:rPr>
      </w:pPr>
    </w:p>
    <w:p w:rsidR="008D1FDA" w:rsidRDefault="001B1E6C">
      <w:pPr>
        <w:spacing w:line="237" w:lineRule="auto"/>
        <w:ind w:left="260" w:firstLine="708"/>
        <w:jc w:val="both"/>
        <w:rPr>
          <w:sz w:val="20"/>
          <w:szCs w:val="20"/>
        </w:rPr>
      </w:pPr>
      <w:r>
        <w:rPr>
          <w:rFonts w:eastAsia="Times New Roman"/>
          <w:b/>
          <w:bCs/>
          <w:sz w:val="24"/>
          <w:szCs w:val="24"/>
        </w:rPr>
        <w:t xml:space="preserve">Врачебно-педагогический контроль </w:t>
      </w:r>
      <w:r>
        <w:rPr>
          <w:rFonts w:eastAsia="Times New Roman"/>
          <w:sz w:val="24"/>
          <w:szCs w:val="24"/>
        </w:rPr>
        <w:t>–</w:t>
      </w:r>
      <w:r>
        <w:rPr>
          <w:rFonts w:eastAsia="Times New Roman"/>
          <w:b/>
          <w:bCs/>
          <w:sz w:val="24"/>
          <w:szCs w:val="24"/>
        </w:rPr>
        <w:t xml:space="preserve"> </w:t>
      </w:r>
      <w:r>
        <w:rPr>
          <w:rFonts w:eastAsia="Times New Roman"/>
          <w:sz w:val="24"/>
          <w:szCs w:val="24"/>
        </w:rPr>
        <w:t>это исследование,</w:t>
      </w:r>
      <w:r>
        <w:rPr>
          <w:rFonts w:eastAsia="Times New Roman"/>
          <w:b/>
          <w:bCs/>
          <w:sz w:val="24"/>
          <w:szCs w:val="24"/>
        </w:rPr>
        <w:t xml:space="preserve"> </w:t>
      </w:r>
      <w:r>
        <w:rPr>
          <w:rFonts w:eastAsia="Times New Roman"/>
          <w:sz w:val="24"/>
          <w:szCs w:val="24"/>
        </w:rPr>
        <w:t>проводимое совместно с</w:t>
      </w:r>
      <w:r>
        <w:rPr>
          <w:rFonts w:eastAsia="Times New Roman"/>
          <w:b/>
          <w:bCs/>
          <w:sz w:val="24"/>
          <w:szCs w:val="24"/>
        </w:rPr>
        <w:t xml:space="preserve"> </w:t>
      </w:r>
      <w:r>
        <w:rPr>
          <w:rFonts w:eastAsia="Times New Roman"/>
          <w:sz w:val="24"/>
          <w:szCs w:val="24"/>
        </w:rPr>
        <w:t>врачом и тренером для того, чтобы определить, как воздействует на организм спортсмена тренировочные нагрузки, с целью предупредить переутомление и развитие патологических изменений, приводящих к заболеваниям.</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Врачебно-педагогический контроль предусматривает наблюдение врача непосредственно в процессе учебно-тренировочных занятий, во время спортивных сборов</w:t>
      </w:r>
    </w:p>
    <w:p w:rsidR="008D1FDA" w:rsidRDefault="008D1FDA">
      <w:pPr>
        <w:spacing w:line="14" w:lineRule="exact"/>
        <w:rPr>
          <w:sz w:val="20"/>
          <w:szCs w:val="20"/>
        </w:rPr>
      </w:pPr>
    </w:p>
    <w:p w:rsidR="008D1FDA" w:rsidRDefault="001B1E6C">
      <w:pPr>
        <w:numPr>
          <w:ilvl w:val="0"/>
          <w:numId w:val="48"/>
        </w:numPr>
        <w:tabs>
          <w:tab w:val="left" w:pos="462"/>
        </w:tabs>
        <w:spacing w:line="249" w:lineRule="auto"/>
        <w:ind w:left="980" w:right="6400" w:hanging="718"/>
        <w:rPr>
          <w:rFonts w:eastAsia="Times New Roman"/>
          <w:sz w:val="23"/>
          <w:szCs w:val="23"/>
        </w:rPr>
      </w:pPr>
      <w:r>
        <w:rPr>
          <w:rFonts w:eastAsia="Times New Roman"/>
          <w:sz w:val="23"/>
          <w:szCs w:val="23"/>
        </w:rPr>
        <w:t>спортивных соревнований. Контроль включает:</w:t>
      </w:r>
    </w:p>
    <w:p w:rsidR="008D1FDA" w:rsidRDefault="008D1FDA">
      <w:pPr>
        <w:spacing w:line="3" w:lineRule="exact"/>
        <w:rPr>
          <w:sz w:val="20"/>
          <w:szCs w:val="20"/>
        </w:rPr>
      </w:pPr>
    </w:p>
    <w:p w:rsidR="008D1FDA" w:rsidRDefault="001B1E6C">
      <w:pPr>
        <w:numPr>
          <w:ilvl w:val="0"/>
          <w:numId w:val="49"/>
        </w:numPr>
        <w:tabs>
          <w:tab w:val="left" w:pos="968"/>
        </w:tabs>
        <w:spacing w:line="236" w:lineRule="auto"/>
        <w:ind w:left="260" w:firstLine="2"/>
        <w:jc w:val="both"/>
        <w:rPr>
          <w:rFonts w:eastAsia="Times New Roman"/>
          <w:sz w:val="24"/>
          <w:szCs w:val="24"/>
        </w:rPr>
      </w:pPr>
      <w:r>
        <w:rPr>
          <w:rFonts w:eastAsia="Times New Roman"/>
          <w:sz w:val="24"/>
          <w:szCs w:val="24"/>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8D1FDA" w:rsidRDefault="008D1FDA">
      <w:pPr>
        <w:spacing w:line="1" w:lineRule="exact"/>
        <w:rPr>
          <w:rFonts w:eastAsia="Times New Roman"/>
          <w:sz w:val="24"/>
          <w:szCs w:val="24"/>
        </w:rPr>
      </w:pPr>
    </w:p>
    <w:p w:rsidR="008D1FDA" w:rsidRDefault="001B1E6C">
      <w:pPr>
        <w:numPr>
          <w:ilvl w:val="0"/>
          <w:numId w:val="49"/>
        </w:numPr>
        <w:tabs>
          <w:tab w:val="left" w:pos="980"/>
        </w:tabs>
        <w:ind w:left="980" w:hanging="718"/>
        <w:rPr>
          <w:rFonts w:eastAsia="Times New Roman"/>
          <w:sz w:val="24"/>
          <w:szCs w:val="24"/>
        </w:rPr>
      </w:pPr>
      <w:r>
        <w:rPr>
          <w:rFonts w:eastAsia="Times New Roman"/>
          <w:sz w:val="24"/>
          <w:szCs w:val="24"/>
        </w:rPr>
        <w:t>оценку воздействия тренировок, соревнований на организм обучающегося;</w:t>
      </w:r>
    </w:p>
    <w:p w:rsidR="008D1FDA" w:rsidRDefault="008D1FDA">
      <w:pPr>
        <w:spacing w:line="12" w:lineRule="exact"/>
        <w:rPr>
          <w:rFonts w:eastAsia="Times New Roman"/>
          <w:sz w:val="24"/>
          <w:szCs w:val="24"/>
        </w:rPr>
      </w:pPr>
    </w:p>
    <w:p w:rsidR="008D1FDA" w:rsidRDefault="001B1E6C">
      <w:pPr>
        <w:numPr>
          <w:ilvl w:val="0"/>
          <w:numId w:val="49"/>
        </w:numPr>
        <w:tabs>
          <w:tab w:val="left" w:pos="968"/>
        </w:tabs>
        <w:spacing w:line="234" w:lineRule="auto"/>
        <w:ind w:left="260" w:firstLine="2"/>
        <w:rPr>
          <w:rFonts w:eastAsia="Times New Roman"/>
          <w:sz w:val="24"/>
          <w:szCs w:val="24"/>
        </w:rPr>
      </w:pPr>
      <w:r>
        <w:rPr>
          <w:rFonts w:eastAsia="Times New Roman"/>
          <w:sz w:val="24"/>
          <w:szCs w:val="24"/>
        </w:rPr>
        <w:t>проверку условий санитарно-гигиенического содержания мест занятий, оборудования, а также спортивной одежды и обуви спортсменов;</w:t>
      </w:r>
    </w:p>
    <w:p w:rsidR="008D1FDA" w:rsidRDefault="008D1FDA">
      <w:pPr>
        <w:spacing w:line="14" w:lineRule="exact"/>
        <w:rPr>
          <w:rFonts w:eastAsia="Times New Roman"/>
          <w:sz w:val="24"/>
          <w:szCs w:val="24"/>
        </w:rPr>
      </w:pPr>
    </w:p>
    <w:p w:rsidR="008D1FDA" w:rsidRDefault="001B1E6C">
      <w:pPr>
        <w:numPr>
          <w:ilvl w:val="0"/>
          <w:numId w:val="49"/>
        </w:numPr>
        <w:tabs>
          <w:tab w:val="left" w:pos="1028"/>
        </w:tabs>
        <w:spacing w:line="234" w:lineRule="auto"/>
        <w:ind w:left="260" w:firstLine="2"/>
        <w:rPr>
          <w:rFonts w:eastAsia="Times New Roman"/>
          <w:sz w:val="24"/>
          <w:szCs w:val="24"/>
        </w:rPr>
      </w:pPr>
      <w:r>
        <w:rPr>
          <w:rFonts w:eastAsia="Times New Roman"/>
          <w:sz w:val="24"/>
          <w:szCs w:val="24"/>
        </w:rPr>
        <w:t>проверку мер профилактики спортивного травматизма, выполнения правил безопасности.</w:t>
      </w:r>
    </w:p>
    <w:p w:rsidR="008D1FDA" w:rsidRDefault="008D1FDA">
      <w:pPr>
        <w:spacing w:line="13" w:lineRule="exact"/>
        <w:rPr>
          <w:rFonts w:eastAsia="Times New Roman"/>
          <w:sz w:val="24"/>
          <w:szCs w:val="24"/>
        </w:rPr>
      </w:pPr>
    </w:p>
    <w:p w:rsidR="008D1FDA" w:rsidRDefault="001B1E6C">
      <w:pPr>
        <w:numPr>
          <w:ilvl w:val="1"/>
          <w:numId w:val="49"/>
        </w:numPr>
        <w:tabs>
          <w:tab w:val="left" w:pos="1356"/>
        </w:tabs>
        <w:spacing w:line="237" w:lineRule="auto"/>
        <w:ind w:left="260" w:firstLine="710"/>
        <w:jc w:val="both"/>
        <w:rPr>
          <w:rFonts w:eastAsia="Times New Roman"/>
          <w:sz w:val="24"/>
          <w:szCs w:val="24"/>
        </w:rPr>
      </w:pPr>
      <w:r>
        <w:rPr>
          <w:rFonts w:eastAsia="Times New Roman"/>
          <w:sz w:val="24"/>
          <w:szCs w:val="24"/>
        </w:rPr>
        <w:t>помощью врачебно-педагогического контроля можно выявить срочный, отставленный и кумулятивный тренировочный эффекты. 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rsidR="008D1FDA" w:rsidRDefault="008D1FDA">
      <w:pPr>
        <w:spacing w:line="13"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Кумулятивный тренировочный эффект показывает те изменения в организме, которые происходят на протяжении длительного периода тренировки. В процессе наблюдений решаются следующие основные задачи:</w:t>
      </w:r>
    </w:p>
    <w:p w:rsidR="008D1FDA" w:rsidRDefault="008D1FDA">
      <w:pPr>
        <w:spacing w:line="14" w:lineRule="exact"/>
        <w:rPr>
          <w:rFonts w:eastAsia="Times New Roman"/>
          <w:sz w:val="24"/>
          <w:szCs w:val="24"/>
        </w:rPr>
      </w:pPr>
    </w:p>
    <w:p w:rsidR="008D1FDA" w:rsidRDefault="001B1E6C">
      <w:pPr>
        <w:numPr>
          <w:ilvl w:val="0"/>
          <w:numId w:val="49"/>
        </w:numPr>
        <w:tabs>
          <w:tab w:val="left" w:pos="968"/>
        </w:tabs>
        <w:spacing w:line="234" w:lineRule="auto"/>
        <w:ind w:left="260" w:right="20" w:firstLine="2"/>
        <w:rPr>
          <w:rFonts w:eastAsia="Times New Roman"/>
          <w:sz w:val="24"/>
          <w:szCs w:val="24"/>
        </w:rPr>
      </w:pPr>
      <w:r>
        <w:rPr>
          <w:rFonts w:eastAsia="Times New Roman"/>
          <w:sz w:val="24"/>
          <w:szCs w:val="24"/>
        </w:rPr>
        <w:t>изучение воздействий физических нагрузок, на организм спортсмена с целью оценки адекватности их уровню подготовленности данного обучающегося и др.;</w:t>
      </w:r>
    </w:p>
    <w:p w:rsidR="008D1FDA" w:rsidRDefault="008D1FDA">
      <w:pPr>
        <w:spacing w:line="13" w:lineRule="exact"/>
        <w:rPr>
          <w:rFonts w:eastAsia="Times New Roman"/>
          <w:sz w:val="24"/>
          <w:szCs w:val="24"/>
        </w:rPr>
      </w:pPr>
    </w:p>
    <w:p w:rsidR="008D1FDA" w:rsidRDefault="001B1E6C">
      <w:pPr>
        <w:numPr>
          <w:ilvl w:val="0"/>
          <w:numId w:val="49"/>
        </w:numPr>
        <w:tabs>
          <w:tab w:val="left" w:pos="968"/>
        </w:tabs>
        <w:spacing w:line="236" w:lineRule="auto"/>
        <w:ind w:left="260" w:firstLine="2"/>
        <w:jc w:val="both"/>
        <w:rPr>
          <w:rFonts w:eastAsia="Times New Roman"/>
          <w:sz w:val="24"/>
          <w:szCs w:val="24"/>
        </w:rPr>
      </w:pPr>
      <w:r>
        <w:rPr>
          <w:rFonts w:eastAsia="Times New Roman"/>
          <w:sz w:val="24"/>
          <w:szCs w:val="24"/>
        </w:rPr>
        <w:t>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8D1FDA" w:rsidRDefault="008D1FDA">
      <w:pPr>
        <w:spacing w:line="13" w:lineRule="exact"/>
        <w:rPr>
          <w:rFonts w:eastAsia="Times New Roman"/>
          <w:sz w:val="24"/>
          <w:szCs w:val="24"/>
        </w:rPr>
      </w:pPr>
    </w:p>
    <w:p w:rsidR="008D1FDA" w:rsidRDefault="001B1E6C">
      <w:pPr>
        <w:numPr>
          <w:ilvl w:val="0"/>
          <w:numId w:val="49"/>
        </w:numPr>
        <w:tabs>
          <w:tab w:val="left" w:pos="968"/>
        </w:tabs>
        <w:spacing w:line="236" w:lineRule="auto"/>
        <w:ind w:left="260" w:firstLine="2"/>
        <w:jc w:val="both"/>
        <w:rPr>
          <w:rFonts w:eastAsia="Times New Roman"/>
          <w:sz w:val="24"/>
          <w:szCs w:val="24"/>
        </w:rPr>
      </w:pPr>
      <w:r>
        <w:rPr>
          <w:rFonts w:eastAsia="Times New Roman"/>
          <w:sz w:val="24"/>
          <w:szCs w:val="24"/>
        </w:rPr>
        <w:t>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учебно-тренировочного процесса;</w:t>
      </w:r>
    </w:p>
    <w:p w:rsidR="008D1FDA" w:rsidRDefault="008D1FDA">
      <w:pPr>
        <w:spacing w:line="13" w:lineRule="exact"/>
        <w:rPr>
          <w:rFonts w:eastAsia="Times New Roman"/>
          <w:sz w:val="24"/>
          <w:szCs w:val="24"/>
        </w:rPr>
      </w:pPr>
    </w:p>
    <w:p w:rsidR="008D1FDA" w:rsidRDefault="001B1E6C">
      <w:pPr>
        <w:numPr>
          <w:ilvl w:val="0"/>
          <w:numId w:val="49"/>
        </w:numPr>
        <w:tabs>
          <w:tab w:val="left" w:pos="968"/>
        </w:tabs>
        <w:spacing w:line="236" w:lineRule="auto"/>
        <w:ind w:left="260" w:firstLine="2"/>
        <w:jc w:val="both"/>
        <w:rPr>
          <w:rFonts w:eastAsia="Times New Roman"/>
          <w:sz w:val="24"/>
          <w:szCs w:val="24"/>
        </w:rPr>
      </w:pPr>
      <w:r>
        <w:rPr>
          <w:rFonts w:eastAsia="Times New Roman"/>
          <w:sz w:val="24"/>
          <w:szCs w:val="24"/>
        </w:rPr>
        <w:t>оценка и выбор медицинских, психологических, учебно-тренировочных средств и методов, направленных на улучшение восстановительных процессов после больших физических нагрузок;</w:t>
      </w:r>
    </w:p>
    <w:p w:rsidR="008D1FDA" w:rsidRDefault="008D1FDA">
      <w:pPr>
        <w:spacing w:line="2" w:lineRule="exact"/>
        <w:rPr>
          <w:rFonts w:eastAsia="Times New Roman"/>
          <w:sz w:val="24"/>
          <w:szCs w:val="24"/>
        </w:rPr>
      </w:pPr>
    </w:p>
    <w:p w:rsidR="008D1FDA" w:rsidRDefault="001B1E6C">
      <w:pPr>
        <w:numPr>
          <w:ilvl w:val="0"/>
          <w:numId w:val="49"/>
        </w:numPr>
        <w:tabs>
          <w:tab w:val="left" w:pos="980"/>
        </w:tabs>
        <w:ind w:left="980" w:hanging="718"/>
        <w:rPr>
          <w:rFonts w:eastAsia="Times New Roman"/>
          <w:sz w:val="24"/>
          <w:szCs w:val="24"/>
        </w:rPr>
      </w:pPr>
      <w:r>
        <w:rPr>
          <w:rFonts w:eastAsia="Times New Roman"/>
          <w:sz w:val="24"/>
          <w:szCs w:val="24"/>
        </w:rPr>
        <w:t>оценка условий и организации учебно-тренировочных занятий.</w: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6" w:lineRule="exact"/>
        <w:rPr>
          <w:sz w:val="20"/>
          <w:szCs w:val="20"/>
        </w:rPr>
      </w:pPr>
    </w:p>
    <w:p w:rsidR="008D1FDA" w:rsidRDefault="001B1E6C">
      <w:pPr>
        <w:ind w:right="-259"/>
        <w:jc w:val="center"/>
        <w:rPr>
          <w:sz w:val="20"/>
          <w:szCs w:val="20"/>
        </w:rPr>
      </w:pPr>
      <w:r>
        <w:rPr>
          <w:rFonts w:ascii="Calibri" w:eastAsia="Calibri" w:hAnsi="Calibri" w:cs="Calibri"/>
        </w:rPr>
        <w:t>30</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7" w:lineRule="auto"/>
        <w:ind w:left="260" w:firstLine="708"/>
        <w:jc w:val="both"/>
        <w:rPr>
          <w:sz w:val="20"/>
          <w:szCs w:val="20"/>
        </w:rPr>
      </w:pPr>
      <w:r>
        <w:rPr>
          <w:rFonts w:eastAsia="Times New Roman"/>
          <w:sz w:val="24"/>
          <w:szCs w:val="24"/>
        </w:rPr>
        <w:lastRenderedPageBreak/>
        <w:t>Для устранения выявленных недостатков, результаты наблюдения доводят до сведения тренеров-преподавателей и руководителя учреждения. В результате наблюдения врач может выявить признаки переутомления и своевременно предупредить его вредные последствия.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также принимаются меры в случае недостаточной эффективности тренировки.</w:t>
      </w:r>
    </w:p>
    <w:p w:rsidR="008D1FDA" w:rsidRDefault="008D1FDA">
      <w:pPr>
        <w:spacing w:line="11"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Тренер-преподаватель определяет при этом работоспособность спортсменов, выполнения им намеченного плана тренировки, результативность и качество выполнения движений, а врач оценивает состояние спортсмена, его реакцию на нагрузку и восстановление.</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тренеру-преподавателю своевременно внести необходимые изменения в учебно-тренировочный процесс.</w:t>
      </w:r>
    </w:p>
    <w:p w:rsidR="008D1FDA" w:rsidRDefault="008D1FDA">
      <w:pPr>
        <w:spacing w:line="2" w:lineRule="exact"/>
        <w:rPr>
          <w:sz w:val="20"/>
          <w:szCs w:val="20"/>
        </w:rPr>
      </w:pPr>
    </w:p>
    <w:p w:rsidR="008D1FDA" w:rsidRDefault="001B1E6C">
      <w:pPr>
        <w:ind w:left="980"/>
        <w:rPr>
          <w:sz w:val="20"/>
          <w:szCs w:val="20"/>
        </w:rPr>
      </w:pPr>
      <w:r>
        <w:rPr>
          <w:rFonts w:eastAsia="Times New Roman"/>
          <w:sz w:val="24"/>
          <w:szCs w:val="24"/>
        </w:rPr>
        <w:t>Для решения этих вопросов врачу необходимо:</w:t>
      </w:r>
    </w:p>
    <w:p w:rsidR="008D1FDA" w:rsidRDefault="008D1FDA">
      <w:pPr>
        <w:spacing w:line="12" w:lineRule="exact"/>
        <w:rPr>
          <w:sz w:val="20"/>
          <w:szCs w:val="20"/>
        </w:rPr>
      </w:pPr>
    </w:p>
    <w:p w:rsidR="008D1FDA" w:rsidRDefault="001B1E6C">
      <w:pPr>
        <w:numPr>
          <w:ilvl w:val="0"/>
          <w:numId w:val="50"/>
        </w:numPr>
        <w:tabs>
          <w:tab w:val="left" w:pos="968"/>
        </w:tabs>
        <w:spacing w:line="234" w:lineRule="auto"/>
        <w:ind w:left="260" w:firstLine="2"/>
        <w:rPr>
          <w:rFonts w:eastAsia="Times New Roman"/>
          <w:sz w:val="24"/>
          <w:szCs w:val="24"/>
        </w:rPr>
      </w:pPr>
      <w:r>
        <w:rPr>
          <w:rFonts w:eastAsia="Times New Roman"/>
          <w:sz w:val="24"/>
          <w:szCs w:val="24"/>
        </w:rPr>
        <w:t>периодически сопоставлять результаты медицинских обследований с данными наблюдений тренера-преподавателя;</w:t>
      </w:r>
    </w:p>
    <w:p w:rsidR="008D1FDA" w:rsidRDefault="008D1FDA">
      <w:pPr>
        <w:spacing w:line="13" w:lineRule="exact"/>
        <w:rPr>
          <w:rFonts w:eastAsia="Times New Roman"/>
          <w:sz w:val="24"/>
          <w:szCs w:val="24"/>
        </w:rPr>
      </w:pPr>
    </w:p>
    <w:p w:rsidR="008D1FDA" w:rsidRDefault="001B1E6C">
      <w:pPr>
        <w:numPr>
          <w:ilvl w:val="0"/>
          <w:numId w:val="50"/>
        </w:numPr>
        <w:tabs>
          <w:tab w:val="left" w:pos="968"/>
        </w:tabs>
        <w:spacing w:line="234" w:lineRule="auto"/>
        <w:ind w:left="260" w:firstLine="2"/>
        <w:rPr>
          <w:rFonts w:eastAsia="Times New Roman"/>
          <w:sz w:val="24"/>
          <w:szCs w:val="24"/>
        </w:rPr>
      </w:pPr>
      <w:r>
        <w:rPr>
          <w:rFonts w:eastAsia="Times New Roman"/>
          <w:sz w:val="24"/>
          <w:szCs w:val="24"/>
        </w:rPr>
        <w:t>систематически вместе с тренерами-преподавателями анализировать правильность избранных методов учебно-тренировочного процесса;</w:t>
      </w:r>
    </w:p>
    <w:p w:rsidR="008D1FDA" w:rsidRDefault="008D1FDA">
      <w:pPr>
        <w:spacing w:line="13" w:lineRule="exact"/>
        <w:rPr>
          <w:rFonts w:eastAsia="Times New Roman"/>
          <w:sz w:val="24"/>
          <w:szCs w:val="24"/>
        </w:rPr>
      </w:pPr>
    </w:p>
    <w:p w:rsidR="008D1FDA" w:rsidRDefault="001B1E6C">
      <w:pPr>
        <w:numPr>
          <w:ilvl w:val="0"/>
          <w:numId w:val="50"/>
        </w:numPr>
        <w:tabs>
          <w:tab w:val="left" w:pos="968"/>
        </w:tabs>
        <w:spacing w:line="234" w:lineRule="auto"/>
        <w:ind w:left="260" w:firstLine="2"/>
        <w:rPr>
          <w:rFonts w:eastAsia="Times New Roman"/>
          <w:sz w:val="24"/>
          <w:szCs w:val="24"/>
        </w:rPr>
      </w:pPr>
      <w:r>
        <w:rPr>
          <w:rFonts w:eastAsia="Times New Roman"/>
          <w:sz w:val="24"/>
          <w:szCs w:val="24"/>
        </w:rPr>
        <w:t>вместе с тренерами-преподавателями регулярно обсуждать результаты отдельных учебно-тренировочных занятий за определенный период времени.</w:t>
      </w:r>
    </w:p>
    <w:p w:rsidR="008D1FDA" w:rsidRDefault="008D1FDA">
      <w:pPr>
        <w:spacing w:line="290" w:lineRule="exact"/>
        <w:rPr>
          <w:sz w:val="20"/>
          <w:szCs w:val="20"/>
        </w:rPr>
      </w:pPr>
    </w:p>
    <w:p w:rsidR="008D1FDA" w:rsidRDefault="001B1E6C">
      <w:pPr>
        <w:spacing w:line="238" w:lineRule="auto"/>
        <w:ind w:left="260" w:firstLine="708"/>
        <w:jc w:val="both"/>
        <w:rPr>
          <w:sz w:val="20"/>
          <w:szCs w:val="20"/>
        </w:rPr>
      </w:pPr>
      <w:r>
        <w:rPr>
          <w:rFonts w:eastAsia="Times New Roman"/>
          <w:b/>
          <w:bCs/>
          <w:sz w:val="24"/>
          <w:szCs w:val="24"/>
        </w:rPr>
        <w:t xml:space="preserve">Психологический контроль </w:t>
      </w:r>
      <w:r>
        <w:rPr>
          <w:rFonts w:eastAsia="Times New Roman"/>
          <w:sz w:val="24"/>
          <w:szCs w:val="24"/>
        </w:rPr>
        <w:t>заключается в систематическом проведении</w:t>
      </w:r>
      <w:r>
        <w:rPr>
          <w:rFonts w:eastAsia="Times New Roman"/>
          <w:b/>
          <w:bCs/>
          <w:sz w:val="24"/>
          <w:szCs w:val="24"/>
        </w:rPr>
        <w:t xml:space="preserve"> </w:t>
      </w:r>
      <w:r>
        <w:rPr>
          <w:rFonts w:eastAsia="Times New Roman"/>
          <w:sz w:val="24"/>
          <w:szCs w:val="24"/>
        </w:rPr>
        <w:t>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учебно-тренировочного процесса для дальнейшего повышения эффективности подготовки общие, неспецифические показатели обучающегося, характеризующие его психофизиологические возможности, «психо-функциональный»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w:t>
      </w:r>
    </w:p>
    <w:p w:rsidR="008D1FDA" w:rsidRDefault="008D1FDA">
      <w:pPr>
        <w:spacing w:line="24" w:lineRule="exact"/>
        <w:rPr>
          <w:sz w:val="20"/>
          <w:szCs w:val="20"/>
        </w:rPr>
      </w:pPr>
    </w:p>
    <w:p w:rsidR="008D1FDA" w:rsidRDefault="001B1E6C">
      <w:pPr>
        <w:spacing w:line="236" w:lineRule="auto"/>
        <w:ind w:left="260" w:firstLine="768"/>
        <w:jc w:val="both"/>
        <w:rPr>
          <w:sz w:val="20"/>
          <w:szCs w:val="20"/>
        </w:rPr>
      </w:pPr>
      <w:r>
        <w:rPr>
          <w:rFonts w:eastAsia="Times New Roman"/>
          <w:sz w:val="24"/>
          <w:szCs w:val="24"/>
        </w:rPr>
        <w:t>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8D1FDA" w:rsidRDefault="008D1FDA">
      <w:pPr>
        <w:spacing w:line="290" w:lineRule="exact"/>
        <w:rPr>
          <w:sz w:val="20"/>
          <w:szCs w:val="20"/>
        </w:rPr>
      </w:pPr>
    </w:p>
    <w:p w:rsidR="008D1FDA" w:rsidRDefault="001B1E6C">
      <w:pPr>
        <w:spacing w:line="238" w:lineRule="auto"/>
        <w:ind w:left="260" w:firstLine="708"/>
        <w:jc w:val="both"/>
        <w:rPr>
          <w:sz w:val="20"/>
          <w:szCs w:val="20"/>
        </w:rPr>
      </w:pPr>
      <w:r>
        <w:rPr>
          <w:rFonts w:eastAsia="Times New Roman"/>
          <w:b/>
          <w:bCs/>
          <w:sz w:val="24"/>
          <w:szCs w:val="24"/>
        </w:rPr>
        <w:t>Биохимический контроль</w:t>
      </w:r>
      <w:r>
        <w:rPr>
          <w:rFonts w:eastAsia="Times New Roman"/>
          <w:sz w:val="24"/>
          <w:szCs w:val="24"/>
        </w:rPr>
        <w:t>.</w:t>
      </w:r>
      <w:r>
        <w:rPr>
          <w:rFonts w:eastAsia="Times New Roman"/>
          <w:b/>
          <w:bCs/>
          <w:sz w:val="24"/>
          <w:szCs w:val="24"/>
        </w:rPr>
        <w:t xml:space="preserve"> </w:t>
      </w:r>
      <w:r>
        <w:rPr>
          <w:rFonts w:eastAsia="Times New Roman"/>
          <w:sz w:val="24"/>
          <w:szCs w:val="24"/>
        </w:rPr>
        <w:t>При адаптации организма к физическим нагрузкам,</w:t>
      </w:r>
      <w:r>
        <w:rPr>
          <w:rFonts w:eastAsia="Times New Roman"/>
          <w:b/>
          <w:bCs/>
          <w:sz w:val="24"/>
          <w:szCs w:val="24"/>
        </w:rPr>
        <w:t xml:space="preserve"> </w:t>
      </w:r>
      <w:r>
        <w:rPr>
          <w:rFonts w:eastAsia="Times New Roman"/>
          <w:sz w:val="24"/>
          <w:szCs w:val="24"/>
        </w:rPr>
        <w:t>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8D1FDA" w:rsidRDefault="008D1FDA">
      <w:pPr>
        <w:spacing w:line="19"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Определение биохимических показателей обмена веществ позволяет решать следующие задачи комплексного обследования:</w:t>
      </w:r>
    </w:p>
    <w:p w:rsidR="008D1FDA" w:rsidRDefault="008D1FDA">
      <w:pPr>
        <w:spacing w:line="14" w:lineRule="exact"/>
        <w:rPr>
          <w:sz w:val="20"/>
          <w:szCs w:val="20"/>
        </w:rPr>
      </w:pPr>
    </w:p>
    <w:p w:rsidR="008D1FDA" w:rsidRDefault="001B1E6C">
      <w:pPr>
        <w:numPr>
          <w:ilvl w:val="0"/>
          <w:numId w:val="51"/>
        </w:numPr>
        <w:tabs>
          <w:tab w:val="left" w:pos="968"/>
        </w:tabs>
        <w:spacing w:line="236" w:lineRule="auto"/>
        <w:ind w:left="260" w:firstLine="2"/>
        <w:jc w:val="both"/>
        <w:rPr>
          <w:rFonts w:eastAsia="Times New Roman"/>
          <w:sz w:val="24"/>
          <w:szCs w:val="24"/>
        </w:rPr>
      </w:pPr>
      <w:r>
        <w:rPr>
          <w:rFonts w:eastAsia="Times New Roman"/>
          <w:sz w:val="24"/>
          <w:szCs w:val="24"/>
        </w:rPr>
        <w:t>контроль над функциональным состоянием организма обучающегося, которое отражает эффективность и рациональность выполняемой учебно-тренировочной программы;</w:t>
      </w:r>
    </w:p>
    <w:p w:rsidR="008D1FDA" w:rsidRDefault="008D1FDA">
      <w:pPr>
        <w:spacing w:line="14" w:lineRule="exact"/>
        <w:rPr>
          <w:rFonts w:eastAsia="Times New Roman"/>
          <w:sz w:val="24"/>
          <w:szCs w:val="24"/>
        </w:rPr>
      </w:pPr>
    </w:p>
    <w:p w:rsidR="008D1FDA" w:rsidRDefault="001B1E6C">
      <w:pPr>
        <w:numPr>
          <w:ilvl w:val="0"/>
          <w:numId w:val="51"/>
        </w:numPr>
        <w:tabs>
          <w:tab w:val="left" w:pos="968"/>
        </w:tabs>
        <w:spacing w:line="234" w:lineRule="auto"/>
        <w:ind w:left="260" w:firstLine="2"/>
        <w:rPr>
          <w:rFonts w:eastAsia="Times New Roman"/>
          <w:sz w:val="24"/>
          <w:szCs w:val="24"/>
        </w:rPr>
      </w:pPr>
      <w:r>
        <w:rPr>
          <w:rFonts w:eastAsia="Times New Roman"/>
          <w:sz w:val="24"/>
          <w:szCs w:val="24"/>
        </w:rPr>
        <w:t>наблюдение за адаптационными изменениями основных энергетических систем и функциональной перестройки организма в процессе тренировки;</w:t>
      </w:r>
    </w:p>
    <w:p w:rsidR="008D1FDA" w:rsidRDefault="008D1FDA">
      <w:pPr>
        <w:spacing w:line="255" w:lineRule="exact"/>
        <w:rPr>
          <w:sz w:val="20"/>
          <w:szCs w:val="20"/>
        </w:rPr>
      </w:pPr>
    </w:p>
    <w:p w:rsidR="008D1FDA" w:rsidRDefault="001B1E6C">
      <w:pPr>
        <w:ind w:right="-259"/>
        <w:jc w:val="center"/>
        <w:rPr>
          <w:sz w:val="20"/>
          <w:szCs w:val="20"/>
        </w:rPr>
      </w:pPr>
      <w:r>
        <w:rPr>
          <w:rFonts w:ascii="Calibri" w:eastAsia="Calibri" w:hAnsi="Calibri" w:cs="Calibri"/>
        </w:rPr>
        <w:t>31</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52"/>
        </w:numPr>
        <w:tabs>
          <w:tab w:val="left" w:pos="968"/>
        </w:tabs>
        <w:spacing w:line="234" w:lineRule="auto"/>
        <w:ind w:left="260" w:right="20" w:firstLine="2"/>
        <w:rPr>
          <w:rFonts w:eastAsia="Times New Roman"/>
          <w:sz w:val="24"/>
          <w:szCs w:val="24"/>
        </w:rPr>
      </w:pPr>
      <w:r>
        <w:rPr>
          <w:rFonts w:eastAsia="Times New Roman"/>
          <w:sz w:val="24"/>
          <w:szCs w:val="24"/>
        </w:rPr>
        <w:lastRenderedPageBreak/>
        <w:t>диагностика предпатологических и патологических изменений метаболизма обучающихся.</w:t>
      </w:r>
    </w:p>
    <w:p w:rsidR="008D1FDA" w:rsidRDefault="008D1FDA">
      <w:pPr>
        <w:spacing w:line="13" w:lineRule="exact"/>
        <w:rPr>
          <w:rFonts w:eastAsia="Times New Roman"/>
          <w:sz w:val="24"/>
          <w:szCs w:val="24"/>
        </w:rPr>
      </w:pPr>
    </w:p>
    <w:p w:rsidR="008D1FDA" w:rsidRDefault="001B1E6C">
      <w:pPr>
        <w:spacing w:line="237" w:lineRule="auto"/>
        <w:ind w:left="260" w:right="20" w:firstLine="708"/>
        <w:jc w:val="both"/>
        <w:rPr>
          <w:rFonts w:eastAsia="Times New Roman"/>
          <w:sz w:val="24"/>
          <w:szCs w:val="24"/>
        </w:rPr>
      </w:pPr>
      <w:r>
        <w:rPr>
          <w:rFonts w:eastAsia="Times New Roman"/>
          <w:sz w:val="24"/>
          <w:szCs w:val="24"/>
        </w:rPr>
        <w:t>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p>
    <w:p w:rsidR="008D1FDA" w:rsidRDefault="008D1FDA">
      <w:pPr>
        <w:spacing w:line="291" w:lineRule="exact"/>
        <w:rPr>
          <w:sz w:val="20"/>
          <w:szCs w:val="20"/>
        </w:rPr>
      </w:pPr>
    </w:p>
    <w:p w:rsidR="008D1FDA" w:rsidRDefault="001B1E6C">
      <w:pPr>
        <w:spacing w:line="237" w:lineRule="auto"/>
        <w:ind w:left="260" w:firstLine="708"/>
        <w:jc w:val="both"/>
        <w:rPr>
          <w:sz w:val="20"/>
          <w:szCs w:val="20"/>
        </w:rPr>
      </w:pPr>
      <w:r>
        <w:rPr>
          <w:rFonts w:eastAsia="Times New Roman"/>
          <w:b/>
          <w:bCs/>
          <w:sz w:val="24"/>
          <w:szCs w:val="24"/>
        </w:rPr>
        <w:t xml:space="preserve">Углубленное медицинское обследование </w:t>
      </w:r>
      <w:r>
        <w:rPr>
          <w:rFonts w:eastAsia="Times New Roman"/>
          <w:sz w:val="24"/>
          <w:szCs w:val="24"/>
        </w:rPr>
        <w:t>(УМО).</w:t>
      </w:r>
      <w:r>
        <w:rPr>
          <w:rFonts w:eastAsia="Times New Roman"/>
          <w:b/>
          <w:bCs/>
          <w:sz w:val="24"/>
          <w:szCs w:val="24"/>
        </w:rPr>
        <w:t xml:space="preserve"> </w:t>
      </w:r>
      <w:r>
        <w:rPr>
          <w:rFonts w:eastAsia="Times New Roman"/>
          <w:sz w:val="24"/>
          <w:szCs w:val="24"/>
        </w:rPr>
        <w:t>УМО спортсмена проводится в</w:t>
      </w:r>
      <w:r>
        <w:rPr>
          <w:rFonts w:eastAsia="Times New Roman"/>
          <w:b/>
          <w:bCs/>
          <w:sz w:val="24"/>
          <w:szCs w:val="24"/>
        </w:rPr>
        <w:t xml:space="preserve"> </w:t>
      </w:r>
      <w:r>
        <w:rPr>
          <w:rFonts w:eastAsia="Times New Roman"/>
          <w:sz w:val="24"/>
          <w:szCs w:val="24"/>
        </w:rPr>
        <w:t>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8D1FDA" w:rsidRDefault="008D1FDA">
      <w:pPr>
        <w:spacing w:line="5" w:lineRule="exact"/>
        <w:rPr>
          <w:sz w:val="20"/>
          <w:szCs w:val="20"/>
        </w:rPr>
      </w:pPr>
    </w:p>
    <w:p w:rsidR="008D1FDA" w:rsidRDefault="001B1E6C">
      <w:pPr>
        <w:numPr>
          <w:ilvl w:val="0"/>
          <w:numId w:val="53"/>
        </w:numPr>
        <w:tabs>
          <w:tab w:val="left" w:pos="980"/>
        </w:tabs>
        <w:ind w:left="980" w:hanging="718"/>
        <w:rPr>
          <w:rFonts w:eastAsia="Times New Roman"/>
          <w:sz w:val="24"/>
          <w:szCs w:val="24"/>
        </w:rPr>
      </w:pPr>
      <w:r>
        <w:rPr>
          <w:rFonts w:eastAsia="Times New Roman"/>
          <w:sz w:val="24"/>
          <w:szCs w:val="24"/>
        </w:rPr>
        <w:t>проведение морфометрического обследования;</w:t>
      </w:r>
    </w:p>
    <w:p w:rsidR="008D1FDA" w:rsidRDefault="001B1E6C">
      <w:pPr>
        <w:numPr>
          <w:ilvl w:val="0"/>
          <w:numId w:val="53"/>
        </w:numPr>
        <w:tabs>
          <w:tab w:val="left" w:pos="980"/>
        </w:tabs>
        <w:ind w:left="980" w:hanging="718"/>
        <w:rPr>
          <w:rFonts w:eastAsia="Times New Roman"/>
          <w:sz w:val="24"/>
          <w:szCs w:val="24"/>
        </w:rPr>
      </w:pPr>
      <w:r>
        <w:rPr>
          <w:rFonts w:eastAsia="Times New Roman"/>
          <w:sz w:val="24"/>
          <w:szCs w:val="24"/>
        </w:rPr>
        <w:t>проведение общего клинического обследования;</w:t>
      </w:r>
    </w:p>
    <w:p w:rsidR="008D1FDA" w:rsidRDefault="001B1E6C">
      <w:pPr>
        <w:numPr>
          <w:ilvl w:val="0"/>
          <w:numId w:val="53"/>
        </w:numPr>
        <w:tabs>
          <w:tab w:val="left" w:pos="980"/>
        </w:tabs>
        <w:ind w:left="980" w:hanging="718"/>
        <w:rPr>
          <w:rFonts w:eastAsia="Times New Roman"/>
          <w:sz w:val="24"/>
          <w:szCs w:val="24"/>
        </w:rPr>
      </w:pPr>
      <w:r>
        <w:rPr>
          <w:rFonts w:eastAsia="Times New Roman"/>
          <w:sz w:val="24"/>
          <w:szCs w:val="24"/>
        </w:rPr>
        <w:t>проведение лабораторно-инструментального обследования;</w:t>
      </w:r>
    </w:p>
    <w:p w:rsidR="008D1FDA" w:rsidRDefault="001B1E6C">
      <w:pPr>
        <w:numPr>
          <w:ilvl w:val="0"/>
          <w:numId w:val="53"/>
        </w:numPr>
        <w:tabs>
          <w:tab w:val="left" w:pos="980"/>
        </w:tabs>
        <w:ind w:left="980" w:hanging="718"/>
        <w:rPr>
          <w:rFonts w:eastAsia="Times New Roman"/>
          <w:sz w:val="24"/>
          <w:szCs w:val="24"/>
        </w:rPr>
      </w:pPr>
      <w:r>
        <w:rPr>
          <w:rFonts w:eastAsia="Times New Roman"/>
          <w:sz w:val="24"/>
          <w:szCs w:val="24"/>
        </w:rPr>
        <w:t>оценка уровня физического развития;</w:t>
      </w:r>
    </w:p>
    <w:p w:rsidR="008D1FDA" w:rsidRDefault="001B1E6C">
      <w:pPr>
        <w:numPr>
          <w:ilvl w:val="0"/>
          <w:numId w:val="53"/>
        </w:numPr>
        <w:tabs>
          <w:tab w:val="left" w:pos="980"/>
        </w:tabs>
        <w:ind w:left="980" w:hanging="718"/>
        <w:rPr>
          <w:rFonts w:eastAsia="Times New Roman"/>
          <w:sz w:val="24"/>
          <w:szCs w:val="24"/>
        </w:rPr>
      </w:pPr>
      <w:r>
        <w:rPr>
          <w:rFonts w:eastAsia="Times New Roman"/>
          <w:sz w:val="24"/>
          <w:szCs w:val="24"/>
        </w:rPr>
        <w:t>оценка уровня полового созревания;</w:t>
      </w:r>
    </w:p>
    <w:p w:rsidR="008D1FDA" w:rsidRDefault="008D1FDA">
      <w:pPr>
        <w:spacing w:line="12" w:lineRule="exact"/>
        <w:rPr>
          <w:rFonts w:eastAsia="Times New Roman"/>
          <w:sz w:val="24"/>
          <w:szCs w:val="24"/>
        </w:rPr>
      </w:pPr>
    </w:p>
    <w:p w:rsidR="008D1FDA" w:rsidRDefault="001B1E6C">
      <w:pPr>
        <w:numPr>
          <w:ilvl w:val="0"/>
          <w:numId w:val="53"/>
        </w:numPr>
        <w:tabs>
          <w:tab w:val="left" w:pos="968"/>
        </w:tabs>
        <w:spacing w:line="234" w:lineRule="auto"/>
        <w:ind w:left="260" w:right="20" w:firstLine="2"/>
        <w:rPr>
          <w:rFonts w:eastAsia="Times New Roman"/>
          <w:sz w:val="24"/>
          <w:szCs w:val="24"/>
        </w:rPr>
      </w:pPr>
      <w:r>
        <w:rPr>
          <w:rFonts w:eastAsia="Times New Roman"/>
          <w:sz w:val="24"/>
          <w:szCs w:val="24"/>
        </w:rPr>
        <w:t>проведение исследования и оценка психофизиологического и психоэмоционального статуса;</w:t>
      </w:r>
    </w:p>
    <w:p w:rsidR="008D1FDA" w:rsidRDefault="008D1FDA">
      <w:pPr>
        <w:spacing w:line="13" w:lineRule="exact"/>
        <w:rPr>
          <w:rFonts w:eastAsia="Times New Roman"/>
          <w:sz w:val="24"/>
          <w:szCs w:val="24"/>
        </w:rPr>
      </w:pPr>
    </w:p>
    <w:p w:rsidR="008D1FDA" w:rsidRDefault="001B1E6C">
      <w:pPr>
        <w:numPr>
          <w:ilvl w:val="0"/>
          <w:numId w:val="53"/>
        </w:numPr>
        <w:tabs>
          <w:tab w:val="left" w:pos="968"/>
        </w:tabs>
        <w:spacing w:line="234" w:lineRule="auto"/>
        <w:ind w:left="260" w:firstLine="2"/>
        <w:rPr>
          <w:rFonts w:eastAsia="Times New Roman"/>
          <w:sz w:val="24"/>
          <w:szCs w:val="24"/>
        </w:rPr>
      </w:pPr>
      <w:r>
        <w:rPr>
          <w:rFonts w:eastAsia="Times New Roman"/>
          <w:sz w:val="24"/>
          <w:szCs w:val="24"/>
        </w:rPr>
        <w:t>оценка влияния повышенных физических нагрузок на функцию органов и систем организма;</w:t>
      </w:r>
    </w:p>
    <w:p w:rsidR="008D1FDA" w:rsidRDefault="008D1FDA">
      <w:pPr>
        <w:spacing w:line="13" w:lineRule="exact"/>
        <w:rPr>
          <w:rFonts w:eastAsia="Times New Roman"/>
          <w:sz w:val="24"/>
          <w:szCs w:val="24"/>
        </w:rPr>
      </w:pPr>
    </w:p>
    <w:p w:rsidR="008D1FDA" w:rsidRDefault="001B1E6C">
      <w:pPr>
        <w:numPr>
          <w:ilvl w:val="0"/>
          <w:numId w:val="53"/>
        </w:numPr>
        <w:tabs>
          <w:tab w:val="left" w:pos="968"/>
        </w:tabs>
        <w:spacing w:line="234" w:lineRule="auto"/>
        <w:ind w:left="260" w:right="20" w:firstLine="2"/>
        <w:rPr>
          <w:rFonts w:eastAsia="Times New Roman"/>
          <w:sz w:val="24"/>
          <w:szCs w:val="24"/>
        </w:rPr>
      </w:pPr>
      <w:r>
        <w:rPr>
          <w:rFonts w:eastAsia="Times New Roman"/>
          <w:sz w:val="24"/>
          <w:szCs w:val="24"/>
        </w:rPr>
        <w:t>выявление пограничных состояний, как факторов риска возникновения патологии (в том числе угрозы жизни) при занятиях спортом;</w:t>
      </w:r>
    </w:p>
    <w:p w:rsidR="008D1FDA" w:rsidRDefault="008D1FDA">
      <w:pPr>
        <w:spacing w:line="13" w:lineRule="exact"/>
        <w:rPr>
          <w:rFonts w:eastAsia="Times New Roman"/>
          <w:sz w:val="24"/>
          <w:szCs w:val="24"/>
        </w:rPr>
      </w:pPr>
    </w:p>
    <w:p w:rsidR="008D1FDA" w:rsidRDefault="001B1E6C">
      <w:pPr>
        <w:numPr>
          <w:ilvl w:val="0"/>
          <w:numId w:val="53"/>
        </w:numPr>
        <w:tabs>
          <w:tab w:val="left" w:pos="968"/>
        </w:tabs>
        <w:spacing w:line="234" w:lineRule="auto"/>
        <w:ind w:left="260" w:right="20" w:firstLine="2"/>
        <w:rPr>
          <w:rFonts w:eastAsia="Times New Roman"/>
          <w:sz w:val="24"/>
          <w:szCs w:val="24"/>
        </w:rPr>
      </w:pPr>
      <w:r>
        <w:rPr>
          <w:rFonts w:eastAsia="Times New Roman"/>
          <w:sz w:val="24"/>
          <w:szCs w:val="24"/>
        </w:rPr>
        <w:t>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8D1FDA" w:rsidRDefault="008D1FDA">
      <w:pPr>
        <w:spacing w:line="14" w:lineRule="exact"/>
        <w:rPr>
          <w:rFonts w:eastAsia="Times New Roman"/>
          <w:sz w:val="24"/>
          <w:szCs w:val="24"/>
        </w:rPr>
      </w:pPr>
    </w:p>
    <w:p w:rsidR="008D1FDA" w:rsidRDefault="001B1E6C">
      <w:pPr>
        <w:numPr>
          <w:ilvl w:val="0"/>
          <w:numId w:val="53"/>
        </w:numPr>
        <w:tabs>
          <w:tab w:val="left" w:pos="968"/>
        </w:tabs>
        <w:spacing w:line="234" w:lineRule="auto"/>
        <w:ind w:left="260" w:firstLine="2"/>
        <w:rPr>
          <w:rFonts w:eastAsia="Times New Roman"/>
          <w:sz w:val="24"/>
          <w:szCs w:val="24"/>
        </w:rPr>
      </w:pPr>
      <w:r>
        <w:rPr>
          <w:rFonts w:eastAsia="Times New Roman"/>
          <w:sz w:val="24"/>
          <w:szCs w:val="24"/>
        </w:rPr>
        <w:t>прогнозирование состояния здоровья при регулярных занятиях с повышенными физическими нагрузками;</w:t>
      </w:r>
    </w:p>
    <w:p w:rsidR="008D1FDA" w:rsidRDefault="008D1FDA">
      <w:pPr>
        <w:spacing w:line="13" w:lineRule="exact"/>
        <w:rPr>
          <w:rFonts w:eastAsia="Times New Roman"/>
          <w:sz w:val="24"/>
          <w:szCs w:val="24"/>
        </w:rPr>
      </w:pPr>
    </w:p>
    <w:p w:rsidR="008D1FDA" w:rsidRDefault="001B1E6C">
      <w:pPr>
        <w:numPr>
          <w:ilvl w:val="0"/>
          <w:numId w:val="53"/>
        </w:numPr>
        <w:tabs>
          <w:tab w:val="left" w:pos="968"/>
        </w:tabs>
        <w:spacing w:line="234" w:lineRule="auto"/>
        <w:ind w:left="260" w:right="20" w:firstLine="2"/>
        <w:rPr>
          <w:rFonts w:eastAsia="Times New Roman"/>
          <w:sz w:val="24"/>
          <w:szCs w:val="24"/>
        </w:rPr>
      </w:pPr>
      <w:r>
        <w:rPr>
          <w:rFonts w:eastAsia="Times New Roman"/>
          <w:sz w:val="24"/>
          <w:szCs w:val="24"/>
        </w:rPr>
        <w:t>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8D1FDA" w:rsidRDefault="008D1FDA">
      <w:pPr>
        <w:spacing w:line="13" w:lineRule="exact"/>
        <w:rPr>
          <w:rFonts w:eastAsia="Times New Roman"/>
          <w:sz w:val="24"/>
          <w:szCs w:val="24"/>
        </w:rPr>
      </w:pPr>
    </w:p>
    <w:p w:rsidR="008D1FDA" w:rsidRDefault="001B1E6C">
      <w:pPr>
        <w:numPr>
          <w:ilvl w:val="0"/>
          <w:numId w:val="53"/>
        </w:numPr>
        <w:tabs>
          <w:tab w:val="left" w:pos="968"/>
        </w:tabs>
        <w:spacing w:line="236" w:lineRule="auto"/>
        <w:ind w:left="260" w:firstLine="2"/>
        <w:jc w:val="both"/>
        <w:rPr>
          <w:rFonts w:eastAsia="Times New Roman"/>
          <w:sz w:val="24"/>
          <w:szCs w:val="24"/>
        </w:rPr>
      </w:pPr>
      <w:r>
        <w:rPr>
          <w:rFonts w:eastAsia="Times New Roman"/>
          <w:sz w:val="24"/>
          <w:szCs w:val="24"/>
        </w:rPr>
        <w:t>медицинские рекомендации по планированию и коррекции учебно-тренировочного процесса в годовом цикле тренировок с учетом выявленных изменений в состоянии здоровья.</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По результатам УМО оценивается адекватность нагрузки на организм обучающегося,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спортивных соревнованиях.</w:t>
      </w:r>
    </w:p>
    <w:p w:rsidR="008D1FDA" w:rsidRDefault="008D1FDA">
      <w:pPr>
        <w:spacing w:line="13"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УМО спортсменов проводится на всех этапах многолетней подготовки спортсменов.</w:t>
      </w:r>
    </w:p>
    <w:p w:rsidR="008D1FDA" w:rsidRDefault="008D1FDA">
      <w:pPr>
        <w:spacing w:line="14"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Виды и объемы медицинских исследований программы УМО определяются с учетом жалоб, анамнеза жизни, спортивного анамнеза, возраста, направленности учебно-тренировочного процесса, вида спорта, уровня квалификации спортсмена. Программа УМО составляется в зависимости от этапов подготовки спортсменов.</w:t>
      </w:r>
    </w:p>
    <w:p w:rsidR="008D1FDA" w:rsidRDefault="008D1FDA">
      <w:pPr>
        <w:spacing w:line="13"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sz w:val="24"/>
          <w:szCs w:val="24"/>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 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8D1FDA" w:rsidRDefault="008D1FDA">
      <w:pPr>
        <w:spacing w:line="13" w:lineRule="exact"/>
        <w:rPr>
          <w:rFonts w:eastAsia="Times New Roman"/>
          <w:sz w:val="24"/>
          <w:szCs w:val="24"/>
        </w:rPr>
      </w:pPr>
    </w:p>
    <w:p w:rsidR="008D1FDA" w:rsidRDefault="001B1E6C">
      <w:pPr>
        <w:numPr>
          <w:ilvl w:val="1"/>
          <w:numId w:val="53"/>
        </w:numPr>
        <w:tabs>
          <w:tab w:val="left" w:pos="1193"/>
        </w:tabs>
        <w:spacing w:line="234" w:lineRule="auto"/>
        <w:ind w:left="260" w:firstLine="710"/>
        <w:rPr>
          <w:rFonts w:eastAsia="Times New Roman"/>
          <w:sz w:val="24"/>
          <w:szCs w:val="24"/>
        </w:rPr>
      </w:pPr>
      <w:r>
        <w:rPr>
          <w:rFonts w:eastAsia="Times New Roman"/>
          <w:sz w:val="24"/>
          <w:szCs w:val="24"/>
        </w:rPr>
        <w:t>группа - возможны занятия спортом без ограничений и участие в спортивных соревнованиях;</w:t>
      </w:r>
    </w:p>
    <w:p w:rsidR="008D1FDA" w:rsidRDefault="008D1FDA">
      <w:pPr>
        <w:spacing w:line="14" w:lineRule="exact"/>
        <w:rPr>
          <w:rFonts w:eastAsia="Times New Roman"/>
          <w:sz w:val="24"/>
          <w:szCs w:val="24"/>
        </w:rPr>
      </w:pPr>
    </w:p>
    <w:p w:rsidR="008D1FDA" w:rsidRDefault="001B1E6C">
      <w:pPr>
        <w:numPr>
          <w:ilvl w:val="1"/>
          <w:numId w:val="53"/>
        </w:numPr>
        <w:tabs>
          <w:tab w:val="left" w:pos="1301"/>
        </w:tabs>
        <w:spacing w:line="234" w:lineRule="auto"/>
        <w:ind w:left="260" w:firstLine="710"/>
        <w:rPr>
          <w:rFonts w:eastAsia="Times New Roman"/>
          <w:sz w:val="24"/>
          <w:szCs w:val="24"/>
        </w:rPr>
      </w:pPr>
      <w:r>
        <w:rPr>
          <w:rFonts w:eastAsia="Times New Roman"/>
          <w:sz w:val="24"/>
          <w:szCs w:val="24"/>
        </w:rPr>
        <w:t>группа - возможны занятия физической культурой с незначительными ограничениями физических нагрузок без участия в спортивных соревнованиях;</w:t>
      </w:r>
    </w:p>
    <w:p w:rsidR="008D1FDA" w:rsidRDefault="008D1FDA">
      <w:pPr>
        <w:spacing w:line="255" w:lineRule="exact"/>
        <w:rPr>
          <w:sz w:val="20"/>
          <w:szCs w:val="20"/>
        </w:rPr>
      </w:pPr>
    </w:p>
    <w:p w:rsidR="008D1FDA" w:rsidRDefault="001B1E6C">
      <w:pPr>
        <w:ind w:right="-259"/>
        <w:jc w:val="center"/>
        <w:rPr>
          <w:sz w:val="20"/>
          <w:szCs w:val="20"/>
        </w:rPr>
      </w:pPr>
      <w:r>
        <w:rPr>
          <w:rFonts w:ascii="Calibri" w:eastAsia="Calibri" w:hAnsi="Calibri" w:cs="Calibri"/>
        </w:rPr>
        <w:t>32</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4" w:lineRule="auto"/>
        <w:ind w:left="260" w:firstLine="708"/>
        <w:jc w:val="both"/>
        <w:rPr>
          <w:sz w:val="20"/>
          <w:szCs w:val="20"/>
        </w:rPr>
      </w:pPr>
      <w:r>
        <w:rPr>
          <w:rFonts w:eastAsia="Times New Roman"/>
          <w:sz w:val="24"/>
          <w:szCs w:val="24"/>
        </w:rPr>
        <w:lastRenderedPageBreak/>
        <w:t>3 группа - возможны занятия физической культурой со значительными ограничениями физических нагрузок;</w:t>
      </w:r>
    </w:p>
    <w:p w:rsidR="008D1FDA" w:rsidRDefault="008D1FDA">
      <w:pPr>
        <w:spacing w:line="2" w:lineRule="exact"/>
        <w:rPr>
          <w:sz w:val="20"/>
          <w:szCs w:val="20"/>
        </w:rPr>
      </w:pPr>
    </w:p>
    <w:p w:rsidR="008D1FDA" w:rsidRDefault="001B1E6C">
      <w:pPr>
        <w:ind w:left="980"/>
        <w:rPr>
          <w:sz w:val="20"/>
          <w:szCs w:val="20"/>
        </w:rPr>
      </w:pPr>
      <w:r>
        <w:rPr>
          <w:rFonts w:eastAsia="Times New Roman"/>
          <w:sz w:val="24"/>
          <w:szCs w:val="24"/>
        </w:rPr>
        <w:t>4 группа - возможны занятия лечебной физической культурой.</w:t>
      </w:r>
    </w:p>
    <w:p w:rsidR="008D1FDA" w:rsidRDefault="008D1FDA">
      <w:pPr>
        <w:spacing w:line="13"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 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8D1FDA" w:rsidRDefault="008D1FDA">
      <w:pPr>
        <w:spacing w:line="15"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 xml:space="preserve">При подготовке спортсменов неотъемлемой частью является </w:t>
      </w:r>
      <w:r>
        <w:rPr>
          <w:rFonts w:eastAsia="Times New Roman"/>
          <w:i/>
          <w:iCs/>
          <w:sz w:val="24"/>
          <w:szCs w:val="24"/>
        </w:rPr>
        <w:t>использование</w:t>
      </w:r>
      <w:r>
        <w:rPr>
          <w:rFonts w:eastAsia="Times New Roman"/>
          <w:sz w:val="24"/>
          <w:szCs w:val="24"/>
        </w:rPr>
        <w:t xml:space="preserve"> </w:t>
      </w:r>
      <w:r>
        <w:rPr>
          <w:rFonts w:eastAsia="Times New Roman"/>
          <w:i/>
          <w:iCs/>
          <w:sz w:val="24"/>
          <w:szCs w:val="24"/>
        </w:rPr>
        <w:t>средств восстановления.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Чтобы успешно решить задачи, стоящие перед спортивной школой по подготовке шахматистов для команд высших разрядов, в процесс многолетней подготовки спортсменов должна органически включаться система специальных средств и условий восстановления.</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Вопросы восстановления решаются в ходе отдельных учебно-тренировочных занятий, соревнований, в интервалах между занятиями и спортивными соревнованиями, на отдельных этапах годичного цикла.</w:t>
      </w:r>
    </w:p>
    <w:p w:rsidR="008D1FDA" w:rsidRDefault="008D1FDA">
      <w:pPr>
        <w:spacing w:line="2" w:lineRule="exact"/>
        <w:rPr>
          <w:sz w:val="20"/>
          <w:szCs w:val="20"/>
        </w:rPr>
      </w:pPr>
    </w:p>
    <w:p w:rsidR="008D1FDA" w:rsidRDefault="001B1E6C">
      <w:pPr>
        <w:ind w:left="980"/>
        <w:rPr>
          <w:sz w:val="20"/>
          <w:szCs w:val="20"/>
        </w:rPr>
      </w:pPr>
      <w:r>
        <w:rPr>
          <w:rFonts w:eastAsia="Times New Roman"/>
          <w:sz w:val="24"/>
          <w:szCs w:val="24"/>
        </w:rPr>
        <w:t>Средства восстановления подразделяются на две группы:</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психолого-педагогические;</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медико-биологические.</w:t>
      </w:r>
    </w:p>
    <w:p w:rsidR="008D1FDA" w:rsidRDefault="001B1E6C">
      <w:pPr>
        <w:ind w:left="980"/>
        <w:rPr>
          <w:rFonts w:eastAsia="Times New Roman"/>
          <w:sz w:val="24"/>
          <w:szCs w:val="24"/>
        </w:rPr>
      </w:pPr>
      <w:r>
        <w:rPr>
          <w:rFonts w:eastAsia="Times New Roman"/>
          <w:i/>
          <w:iCs/>
          <w:sz w:val="24"/>
          <w:szCs w:val="24"/>
          <w:u w:val="single"/>
        </w:rPr>
        <w:t>Психолого-педагогические средства:</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творческое использование учебно-тренировочных и соревновательных нагрузок;</w:t>
      </w:r>
    </w:p>
    <w:p w:rsidR="008D1FDA" w:rsidRDefault="008D1FDA">
      <w:pPr>
        <w:spacing w:line="12" w:lineRule="exact"/>
        <w:rPr>
          <w:rFonts w:eastAsia="Times New Roman"/>
          <w:sz w:val="24"/>
          <w:szCs w:val="24"/>
        </w:rPr>
      </w:pPr>
    </w:p>
    <w:p w:rsidR="008D1FDA" w:rsidRDefault="001B1E6C">
      <w:pPr>
        <w:numPr>
          <w:ilvl w:val="0"/>
          <w:numId w:val="54"/>
        </w:numPr>
        <w:tabs>
          <w:tab w:val="left" w:pos="968"/>
        </w:tabs>
        <w:spacing w:line="236" w:lineRule="auto"/>
        <w:ind w:left="260" w:firstLine="2"/>
        <w:jc w:val="both"/>
        <w:rPr>
          <w:rFonts w:eastAsia="Times New Roman"/>
          <w:sz w:val="24"/>
          <w:szCs w:val="24"/>
        </w:rPr>
      </w:pPr>
      <w:r>
        <w:rPr>
          <w:rFonts w:eastAsia="Times New Roman"/>
          <w:sz w:val="24"/>
          <w:szCs w:val="24"/>
        </w:rPr>
        <w:t>применение средств общей физической подготовки с целью переключения двигательной активности и создания благоприятных условий для протекания процесса восстановления;</w:t>
      </w:r>
    </w:p>
    <w:p w:rsidR="008D1FDA" w:rsidRDefault="008D1FDA">
      <w:pPr>
        <w:spacing w:line="13" w:lineRule="exact"/>
        <w:rPr>
          <w:rFonts w:eastAsia="Times New Roman"/>
          <w:sz w:val="24"/>
          <w:szCs w:val="24"/>
        </w:rPr>
      </w:pPr>
    </w:p>
    <w:p w:rsidR="008D1FDA" w:rsidRDefault="001B1E6C">
      <w:pPr>
        <w:numPr>
          <w:ilvl w:val="0"/>
          <w:numId w:val="54"/>
        </w:numPr>
        <w:tabs>
          <w:tab w:val="left" w:pos="968"/>
        </w:tabs>
        <w:spacing w:line="234" w:lineRule="auto"/>
        <w:ind w:left="260" w:firstLine="2"/>
        <w:rPr>
          <w:rFonts w:eastAsia="Times New Roman"/>
          <w:sz w:val="24"/>
          <w:szCs w:val="24"/>
        </w:rPr>
      </w:pPr>
      <w:r>
        <w:rPr>
          <w:rFonts w:eastAsia="Times New Roman"/>
          <w:sz w:val="24"/>
          <w:szCs w:val="24"/>
        </w:rPr>
        <w:t>оптимальная продолжительность отдыха между занятиями, варьирование интервалов отдыха между упражнениями;</w:t>
      </w:r>
    </w:p>
    <w:p w:rsidR="008D1FDA" w:rsidRDefault="008D1FDA">
      <w:pPr>
        <w:spacing w:line="2" w:lineRule="exact"/>
        <w:rPr>
          <w:rFonts w:eastAsia="Times New Roman"/>
          <w:sz w:val="24"/>
          <w:szCs w:val="24"/>
        </w:rPr>
      </w:pP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применение средств и методов психорегулирующей тренировки.</w:t>
      </w:r>
    </w:p>
    <w:p w:rsidR="008D1FDA" w:rsidRDefault="001B1E6C">
      <w:pPr>
        <w:ind w:left="980"/>
        <w:rPr>
          <w:rFonts w:eastAsia="Times New Roman"/>
          <w:sz w:val="24"/>
          <w:szCs w:val="24"/>
        </w:rPr>
      </w:pPr>
      <w:r>
        <w:rPr>
          <w:rFonts w:eastAsia="Times New Roman"/>
          <w:i/>
          <w:iCs/>
          <w:sz w:val="24"/>
          <w:szCs w:val="24"/>
          <w:u w:val="single"/>
        </w:rPr>
        <w:t>Медико-биологические средства:</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специализированное питание;</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распорядок дня;</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спортивный массаж;</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гидропроцедуры (контрастные ванны, разнообразные души);</w:t>
      </w:r>
    </w:p>
    <w:p w:rsidR="008D1FDA" w:rsidRDefault="001B1E6C">
      <w:pPr>
        <w:numPr>
          <w:ilvl w:val="0"/>
          <w:numId w:val="54"/>
        </w:numPr>
        <w:tabs>
          <w:tab w:val="left" w:pos="980"/>
        </w:tabs>
        <w:ind w:left="980" w:hanging="718"/>
        <w:rPr>
          <w:rFonts w:eastAsia="Times New Roman"/>
          <w:sz w:val="24"/>
          <w:szCs w:val="24"/>
        </w:rPr>
      </w:pPr>
      <w:r>
        <w:rPr>
          <w:rFonts w:eastAsia="Times New Roman"/>
          <w:sz w:val="24"/>
          <w:szCs w:val="24"/>
        </w:rPr>
        <w:t>кислородотерапия и другие.</w:t>
      </w:r>
    </w:p>
    <w:p w:rsidR="008D1FDA" w:rsidRDefault="001B1E6C">
      <w:pPr>
        <w:ind w:left="980"/>
        <w:rPr>
          <w:rFonts w:eastAsia="Times New Roman"/>
          <w:sz w:val="24"/>
          <w:szCs w:val="24"/>
        </w:rPr>
      </w:pPr>
      <w:r>
        <w:rPr>
          <w:rFonts w:eastAsia="Times New Roman"/>
          <w:sz w:val="24"/>
          <w:szCs w:val="24"/>
        </w:rPr>
        <w:t>Эти   средства   во   многом   зависят   от   профессионального   уровня   тренера-</w:t>
      </w:r>
    </w:p>
    <w:p w:rsidR="008D1FDA" w:rsidRDefault="001B1E6C">
      <w:pPr>
        <w:ind w:left="260"/>
        <w:rPr>
          <w:sz w:val="20"/>
          <w:szCs w:val="20"/>
        </w:rPr>
      </w:pPr>
      <w:r>
        <w:rPr>
          <w:rFonts w:eastAsia="Times New Roman"/>
          <w:sz w:val="24"/>
          <w:szCs w:val="24"/>
        </w:rPr>
        <w:t>преподавателя и активности самого обучающегося.</w:t>
      </w:r>
    </w:p>
    <w:p w:rsidR="008D1FDA" w:rsidRDefault="008D1FDA">
      <w:pPr>
        <w:spacing w:line="12"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Применение восстанавливающих средств должно осуществляться на фоне гигиенически целесообразного распорядка дня спортсменов и рационального питания.</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Режим дня и питание могут иметь специальную, восстанавливающую направленность.</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Следует умело использовать восстанавливающую роль сна. Продолжительность ночного сна после значительных учебно-тренировочных нагрузок может быть увеличена до 9- 10 ч за счет более раннего отхода ко сну (на 1-1,5 ч) и более позднего подъема (на 30-60 мин), особенно в осенне-зимний сезон.</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Дневной сон спортсмена на сборах обуславливает восстановление и поддержание спортивной работоспособности на высоком уровне во вторую половину дня.</w:t>
      </w:r>
    </w:p>
    <w:p w:rsidR="008D1FDA" w:rsidRDefault="008D1FDA">
      <w:pPr>
        <w:spacing w:line="2" w:lineRule="exact"/>
        <w:rPr>
          <w:sz w:val="20"/>
          <w:szCs w:val="20"/>
        </w:rPr>
      </w:pPr>
    </w:p>
    <w:p w:rsidR="008D1FDA" w:rsidRDefault="001B1E6C">
      <w:pPr>
        <w:ind w:left="980"/>
        <w:rPr>
          <w:sz w:val="20"/>
          <w:szCs w:val="20"/>
        </w:rPr>
      </w:pPr>
      <w:r>
        <w:rPr>
          <w:rFonts w:eastAsia="Times New Roman"/>
          <w:sz w:val="24"/>
          <w:szCs w:val="24"/>
        </w:rPr>
        <w:t>После учебно-тренировочных занятий и спортивных соревнований для спортсмена</w:t>
      </w:r>
    </w:p>
    <w:p w:rsidR="008D1FDA" w:rsidRDefault="008D1FDA">
      <w:pPr>
        <w:spacing w:line="12" w:lineRule="exact"/>
        <w:rPr>
          <w:sz w:val="20"/>
          <w:szCs w:val="20"/>
        </w:rPr>
      </w:pPr>
    </w:p>
    <w:p w:rsidR="008D1FDA" w:rsidRDefault="001B1E6C">
      <w:pPr>
        <w:numPr>
          <w:ilvl w:val="0"/>
          <w:numId w:val="55"/>
        </w:numPr>
        <w:tabs>
          <w:tab w:val="left" w:pos="471"/>
        </w:tabs>
        <w:spacing w:line="234" w:lineRule="auto"/>
        <w:ind w:left="260" w:right="20" w:firstLine="2"/>
        <w:rPr>
          <w:rFonts w:eastAsia="Times New Roman"/>
          <w:sz w:val="24"/>
          <w:szCs w:val="24"/>
        </w:rPr>
      </w:pPr>
      <w:r>
        <w:rPr>
          <w:rFonts w:eastAsia="Times New Roman"/>
          <w:sz w:val="24"/>
          <w:szCs w:val="24"/>
        </w:rPr>
        <w:t>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Восстановительный пищевой рацион спортсменов должен быть построен на основе сбалансированности, т. 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rsidR="008D1FDA" w:rsidRDefault="008D1FDA">
      <w:pPr>
        <w:spacing w:line="256" w:lineRule="exact"/>
        <w:rPr>
          <w:sz w:val="20"/>
          <w:szCs w:val="20"/>
        </w:rPr>
      </w:pPr>
    </w:p>
    <w:p w:rsidR="008D1FDA" w:rsidRDefault="001B1E6C">
      <w:pPr>
        <w:ind w:right="-259"/>
        <w:jc w:val="center"/>
        <w:rPr>
          <w:sz w:val="20"/>
          <w:szCs w:val="20"/>
        </w:rPr>
      </w:pPr>
      <w:r>
        <w:rPr>
          <w:rFonts w:ascii="Calibri" w:eastAsia="Calibri" w:hAnsi="Calibri" w:cs="Calibri"/>
        </w:rPr>
        <w:t>33</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4" w:lineRule="auto"/>
        <w:ind w:left="260" w:firstLine="708"/>
        <w:jc w:val="both"/>
        <w:rPr>
          <w:sz w:val="20"/>
          <w:szCs w:val="20"/>
        </w:rPr>
      </w:pPr>
      <w:r>
        <w:rPr>
          <w:rFonts w:eastAsia="Times New Roman"/>
          <w:sz w:val="24"/>
          <w:szCs w:val="24"/>
        </w:rPr>
        <w:lastRenderedPageBreak/>
        <w:t>По энерго-затратам шахматы относится к видам спорта, характеризующимся маленьким объемом и интенсивностью физической нагрузки.</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Между учебно-тренировочными занятиями и во время соревнований следует применять специализированные продукты, обогащенные белком, витаминами, углеводно-минеральными продуктами. При повышенных энерго-затратах целесообразна организация 4-5-кратного питания.</w:t>
      </w:r>
    </w:p>
    <w:p w:rsidR="008D1FDA" w:rsidRDefault="008D1FDA">
      <w:pPr>
        <w:spacing w:line="14"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Применение активных восстанавливающих средств, в том числе доз витаминов, не должно подавлять и подменять естественных процессов восстановления в организме спортсмена, особенно в подготовительном периоде, где происходит повышение уровня физических качеств, как следствие развития адаптационных и компенсаторных механизмов, поднимающих функциональный потолок спортсмена естественным путем. В отдельных случаях, обязательно по рекомендации врача, назначаются фармакологические средства, как профилактику при признаках переутомления.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спортивными соревнованиями, играет массаж, гидропроцедуры, общее ультрафиолетовое облучение.</w:t>
      </w:r>
    </w:p>
    <w:p w:rsidR="008D1FDA" w:rsidRDefault="008D1FDA">
      <w:pPr>
        <w:spacing w:line="14"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Восстановление защитно-приспособительных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 повышают сопротивляемость организма. Все это способствует восстановлению регулирующего влияния ЦНС на деятельность других функций и систем, оказывая в целом общее воздействие на организм.</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Массаж с растирками эффективнее, так как достигается более глубокая обработка мышц и более длительно сохраняется в мышцах тепло.</w:t>
      </w:r>
    </w:p>
    <w:p w:rsidR="008D1FDA" w:rsidRDefault="008D1FDA">
      <w:pPr>
        <w:spacing w:line="2" w:lineRule="exact"/>
        <w:rPr>
          <w:sz w:val="20"/>
          <w:szCs w:val="20"/>
        </w:rPr>
      </w:pPr>
    </w:p>
    <w:p w:rsidR="008D1FDA" w:rsidRDefault="001B1E6C">
      <w:pPr>
        <w:ind w:left="980"/>
        <w:rPr>
          <w:sz w:val="20"/>
          <w:szCs w:val="20"/>
        </w:rPr>
      </w:pPr>
      <w:r>
        <w:rPr>
          <w:rFonts w:eastAsia="Times New Roman"/>
          <w:sz w:val="24"/>
          <w:szCs w:val="24"/>
        </w:rPr>
        <w:t>Гидротерапия включает в себя:</w:t>
      </w:r>
    </w:p>
    <w:p w:rsidR="008D1FDA" w:rsidRDefault="001B1E6C">
      <w:pPr>
        <w:numPr>
          <w:ilvl w:val="0"/>
          <w:numId w:val="56"/>
        </w:numPr>
        <w:tabs>
          <w:tab w:val="left" w:pos="980"/>
        </w:tabs>
        <w:ind w:left="980" w:hanging="718"/>
        <w:rPr>
          <w:rFonts w:eastAsia="Times New Roman"/>
          <w:sz w:val="24"/>
          <w:szCs w:val="24"/>
        </w:rPr>
      </w:pPr>
      <w:r>
        <w:rPr>
          <w:rFonts w:eastAsia="Times New Roman"/>
          <w:sz w:val="24"/>
          <w:szCs w:val="24"/>
        </w:rPr>
        <w:t>парные и суховоздушные бани;</w:t>
      </w:r>
    </w:p>
    <w:p w:rsidR="008D1FDA" w:rsidRDefault="001B1E6C">
      <w:pPr>
        <w:numPr>
          <w:ilvl w:val="0"/>
          <w:numId w:val="56"/>
        </w:numPr>
        <w:tabs>
          <w:tab w:val="left" w:pos="980"/>
        </w:tabs>
        <w:ind w:left="980" w:hanging="718"/>
        <w:rPr>
          <w:rFonts w:eastAsia="Times New Roman"/>
          <w:sz w:val="24"/>
          <w:szCs w:val="24"/>
        </w:rPr>
      </w:pPr>
      <w:r>
        <w:rPr>
          <w:rFonts w:eastAsia="Times New Roman"/>
          <w:sz w:val="24"/>
          <w:szCs w:val="24"/>
        </w:rPr>
        <w:t>души (дождевой, игольчатый, пылевой, душ Шарко, циркулярный);</w:t>
      </w:r>
    </w:p>
    <w:p w:rsidR="008D1FDA" w:rsidRDefault="008D1FDA">
      <w:pPr>
        <w:spacing w:line="12" w:lineRule="exact"/>
        <w:rPr>
          <w:rFonts w:eastAsia="Times New Roman"/>
          <w:sz w:val="24"/>
          <w:szCs w:val="24"/>
        </w:rPr>
      </w:pPr>
    </w:p>
    <w:p w:rsidR="008D1FDA" w:rsidRDefault="001B1E6C">
      <w:pPr>
        <w:numPr>
          <w:ilvl w:val="0"/>
          <w:numId w:val="56"/>
        </w:numPr>
        <w:tabs>
          <w:tab w:val="left" w:pos="968"/>
        </w:tabs>
        <w:spacing w:line="234" w:lineRule="auto"/>
        <w:ind w:left="260" w:firstLine="2"/>
        <w:rPr>
          <w:rFonts w:eastAsia="Times New Roman"/>
          <w:sz w:val="24"/>
          <w:szCs w:val="24"/>
        </w:rPr>
      </w:pPr>
      <w:r>
        <w:rPr>
          <w:rFonts w:eastAsia="Times New Roman"/>
          <w:sz w:val="24"/>
          <w:szCs w:val="24"/>
        </w:rPr>
        <w:t>ванны (контрастные, вибрационные, хлоридно-натриевые (соляные), хвойные, «жемчужные»).</w:t>
      </w:r>
    </w:p>
    <w:p w:rsidR="008D1FDA" w:rsidRDefault="008D1FDA">
      <w:pPr>
        <w:spacing w:line="13" w:lineRule="exact"/>
        <w:rPr>
          <w:rFonts w:eastAsia="Times New Roman"/>
          <w:sz w:val="24"/>
          <w:szCs w:val="24"/>
        </w:rPr>
      </w:pPr>
    </w:p>
    <w:p w:rsidR="008D1FDA" w:rsidRDefault="001B1E6C">
      <w:pPr>
        <w:numPr>
          <w:ilvl w:val="1"/>
          <w:numId w:val="56"/>
        </w:numPr>
        <w:tabs>
          <w:tab w:val="left" w:pos="1270"/>
        </w:tabs>
        <w:spacing w:line="237" w:lineRule="auto"/>
        <w:ind w:left="260" w:firstLine="710"/>
        <w:jc w:val="both"/>
        <w:rPr>
          <w:rFonts w:eastAsia="Times New Roman"/>
          <w:sz w:val="24"/>
          <w:szCs w:val="24"/>
        </w:rPr>
      </w:pPr>
      <w:r>
        <w:rPr>
          <w:rFonts w:eastAsia="Times New Roman"/>
          <w:sz w:val="24"/>
          <w:szCs w:val="24"/>
        </w:rPr>
        <w:t>связи с тем, что восстанавливающие физиотерапевтические процедуры, как правило, кратковременны, следует в режиме дня спортсмена предусматривать 20-30 мин дополнительно к продолжительности занятия на гигиенические (гигиенический душ) или восстанавливающие процедуры.</w:t>
      </w:r>
    </w:p>
    <w:p w:rsidR="008D1FDA" w:rsidRDefault="008D1FDA">
      <w:pPr>
        <w:spacing w:line="13"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sz w:val="24"/>
          <w:szCs w:val="24"/>
        </w:rPr>
        <w:t>К здоровью спортсменов предъявляются большие требования, так как в процессе учебно-тренировочной и соревновательной деятельности могут возникнуть условия для развития перенапряжения и утомления.</w:t>
      </w:r>
    </w:p>
    <w:p w:rsidR="008D1FDA" w:rsidRDefault="008D1FDA">
      <w:pPr>
        <w:spacing w:line="14" w:lineRule="exact"/>
        <w:rPr>
          <w:rFonts w:eastAsia="Times New Roman"/>
          <w:sz w:val="24"/>
          <w:szCs w:val="24"/>
        </w:rPr>
      </w:pPr>
    </w:p>
    <w:p w:rsidR="008D1FDA" w:rsidRDefault="001B1E6C">
      <w:pPr>
        <w:spacing w:line="234" w:lineRule="auto"/>
        <w:ind w:left="260" w:firstLine="708"/>
        <w:rPr>
          <w:rFonts w:eastAsia="Times New Roman"/>
          <w:sz w:val="24"/>
          <w:szCs w:val="24"/>
        </w:rPr>
      </w:pPr>
      <w:r>
        <w:rPr>
          <w:rFonts w:eastAsia="Times New Roman"/>
          <w:sz w:val="24"/>
          <w:szCs w:val="24"/>
        </w:rPr>
        <w:t>Система профилактических, восстановительных мероприятий носит комплексный характер и включает психолого-педагогические и медико-биологические воздействия.</w:t>
      </w:r>
    </w:p>
    <w:p w:rsidR="008D1FDA" w:rsidRDefault="008D1FDA">
      <w:pPr>
        <w:spacing w:line="290" w:lineRule="exact"/>
        <w:rPr>
          <w:sz w:val="20"/>
          <w:szCs w:val="20"/>
        </w:rPr>
      </w:pPr>
    </w:p>
    <w:p w:rsidR="008D1FDA" w:rsidRDefault="001B1E6C">
      <w:pPr>
        <w:spacing w:line="249" w:lineRule="auto"/>
        <w:ind w:left="1700" w:right="780"/>
        <w:jc w:val="center"/>
        <w:rPr>
          <w:sz w:val="20"/>
          <w:szCs w:val="20"/>
        </w:rPr>
      </w:pPr>
      <w:r>
        <w:rPr>
          <w:rFonts w:eastAsia="Times New Roman"/>
          <w:b/>
          <w:bCs/>
          <w:sz w:val="23"/>
          <w:szCs w:val="23"/>
        </w:rPr>
        <w:t>План медицинских, медико-биологических мероприятий и применения восстановительных средств по этапам спортивной подготовки</w:t>
      </w:r>
    </w:p>
    <w:p w:rsidR="008D1FDA" w:rsidRDefault="008D1FDA">
      <w:pPr>
        <w:spacing w:line="25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2340"/>
        <w:gridCol w:w="500"/>
        <w:gridCol w:w="1560"/>
        <w:gridCol w:w="272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w:t>
            </w:r>
          </w:p>
        </w:tc>
        <w:tc>
          <w:tcPr>
            <w:tcW w:w="2340" w:type="dxa"/>
            <w:tcBorders>
              <w:top w:val="single" w:sz="8" w:space="0" w:color="auto"/>
            </w:tcBorders>
            <w:vAlign w:val="bottom"/>
          </w:tcPr>
          <w:p w:rsidR="008D1FDA" w:rsidRDefault="001B1E6C">
            <w:pPr>
              <w:ind w:left="360"/>
              <w:jc w:val="center"/>
              <w:rPr>
                <w:sz w:val="20"/>
                <w:szCs w:val="20"/>
              </w:rPr>
            </w:pPr>
            <w:r>
              <w:rPr>
                <w:rFonts w:eastAsia="Times New Roman"/>
                <w:w w:val="99"/>
                <w:sz w:val="24"/>
                <w:szCs w:val="24"/>
              </w:rPr>
              <w:t>Содержание</w:t>
            </w:r>
          </w:p>
        </w:tc>
        <w:tc>
          <w:tcPr>
            <w:tcW w:w="500" w:type="dxa"/>
            <w:tcBorders>
              <w:top w:val="single" w:sz="8" w:space="0" w:color="auto"/>
              <w:right w:val="single" w:sz="8" w:space="0" w:color="auto"/>
            </w:tcBorders>
            <w:vAlign w:val="bottom"/>
          </w:tcPr>
          <w:p w:rsidR="008D1FDA" w:rsidRDefault="008D1FDA">
            <w:pPr>
              <w:rPr>
                <w:sz w:val="24"/>
                <w:szCs w:val="24"/>
              </w:rPr>
            </w:pPr>
          </w:p>
        </w:tc>
        <w:tc>
          <w:tcPr>
            <w:tcW w:w="1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Сроки</w:t>
            </w:r>
          </w:p>
        </w:tc>
        <w:tc>
          <w:tcPr>
            <w:tcW w:w="272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рекомендации по</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спортивной</w:t>
            </w:r>
          </w:p>
        </w:tc>
        <w:tc>
          <w:tcPr>
            <w:tcW w:w="2340" w:type="dxa"/>
            <w:vAlign w:val="bottom"/>
          </w:tcPr>
          <w:p w:rsidR="008D1FDA" w:rsidRDefault="001B1E6C">
            <w:pPr>
              <w:ind w:left="360"/>
              <w:jc w:val="center"/>
              <w:rPr>
                <w:sz w:val="20"/>
                <w:szCs w:val="20"/>
              </w:rPr>
            </w:pPr>
            <w:r>
              <w:rPr>
                <w:rFonts w:eastAsia="Times New Roman"/>
                <w:sz w:val="24"/>
                <w:szCs w:val="24"/>
              </w:rPr>
              <w:t>мероприятия</w:t>
            </w:r>
          </w:p>
        </w:tc>
        <w:tc>
          <w:tcPr>
            <w:tcW w:w="500" w:type="dxa"/>
            <w:tcBorders>
              <w:right w:val="single" w:sz="8" w:space="0" w:color="auto"/>
            </w:tcBorders>
            <w:vAlign w:val="bottom"/>
          </w:tcPr>
          <w:p w:rsidR="008D1FDA" w:rsidRDefault="008D1FDA">
            <w:pPr>
              <w:rPr>
                <w:sz w:val="24"/>
                <w:szCs w:val="24"/>
              </w:rPr>
            </w:pPr>
          </w:p>
        </w:tc>
        <w:tc>
          <w:tcPr>
            <w:tcW w:w="1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проведения</w:t>
            </w:r>
          </w:p>
        </w:tc>
        <w:tc>
          <w:tcPr>
            <w:tcW w:w="272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проведению</w:t>
            </w: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340" w:type="dxa"/>
            <w:tcBorders>
              <w:bottom w:val="single" w:sz="8" w:space="0" w:color="auto"/>
            </w:tcBorders>
            <w:vAlign w:val="bottom"/>
          </w:tcPr>
          <w:p w:rsidR="008D1FDA" w:rsidRDefault="001B1E6C">
            <w:pPr>
              <w:ind w:left="360"/>
              <w:jc w:val="center"/>
              <w:rPr>
                <w:sz w:val="20"/>
                <w:szCs w:val="20"/>
              </w:rPr>
            </w:pPr>
            <w:r>
              <w:rPr>
                <w:rFonts w:eastAsia="Times New Roman"/>
                <w:w w:val="99"/>
                <w:sz w:val="24"/>
                <w:szCs w:val="24"/>
              </w:rPr>
              <w:t>и его форма</w:t>
            </w: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мероприятий</w:t>
            </w:r>
          </w:p>
        </w:tc>
      </w:tr>
      <w:tr w:rsidR="008D1FDA">
        <w:trPr>
          <w:trHeight w:val="264"/>
        </w:trPr>
        <w:tc>
          <w:tcPr>
            <w:tcW w:w="226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Этап</w:t>
            </w:r>
          </w:p>
        </w:tc>
        <w:tc>
          <w:tcPr>
            <w:tcW w:w="2340" w:type="dxa"/>
            <w:vAlign w:val="bottom"/>
          </w:tcPr>
          <w:p w:rsidR="008D1FDA" w:rsidRDefault="001B1E6C">
            <w:pPr>
              <w:spacing w:line="264" w:lineRule="exact"/>
              <w:ind w:left="360"/>
              <w:jc w:val="center"/>
              <w:rPr>
                <w:sz w:val="20"/>
                <w:szCs w:val="20"/>
              </w:rPr>
            </w:pPr>
            <w:r>
              <w:rPr>
                <w:rFonts w:eastAsia="Times New Roman"/>
                <w:sz w:val="24"/>
                <w:szCs w:val="24"/>
              </w:rPr>
              <w:t>1. Прохождение</w:t>
            </w:r>
          </w:p>
        </w:tc>
        <w:tc>
          <w:tcPr>
            <w:tcW w:w="500" w:type="dxa"/>
            <w:tcBorders>
              <w:right w:val="single" w:sz="8" w:space="0" w:color="auto"/>
            </w:tcBorders>
            <w:vAlign w:val="bottom"/>
          </w:tcPr>
          <w:p w:rsidR="008D1FDA" w:rsidRDefault="008D1FDA"/>
        </w:tc>
        <w:tc>
          <w:tcPr>
            <w:tcW w:w="1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получение допуска к</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начальной</w:t>
            </w:r>
          </w:p>
        </w:tc>
        <w:tc>
          <w:tcPr>
            <w:tcW w:w="2340" w:type="dxa"/>
            <w:vAlign w:val="bottom"/>
          </w:tcPr>
          <w:p w:rsidR="008D1FDA" w:rsidRDefault="001B1E6C">
            <w:pPr>
              <w:ind w:left="360"/>
              <w:jc w:val="center"/>
              <w:rPr>
                <w:sz w:val="20"/>
                <w:szCs w:val="20"/>
              </w:rPr>
            </w:pPr>
            <w:r>
              <w:rPr>
                <w:rFonts w:eastAsia="Times New Roman"/>
                <w:sz w:val="24"/>
                <w:szCs w:val="24"/>
              </w:rPr>
              <w:t>медицинского</w:t>
            </w:r>
          </w:p>
        </w:tc>
        <w:tc>
          <w:tcPr>
            <w:tcW w:w="500" w:type="dxa"/>
            <w:tcBorders>
              <w:right w:val="single" w:sz="8" w:space="0" w:color="auto"/>
            </w:tcBorders>
            <w:vAlign w:val="bottom"/>
          </w:tcPr>
          <w:p w:rsidR="008D1FDA" w:rsidRDefault="008D1FDA">
            <w:pPr>
              <w:rPr>
                <w:sz w:val="24"/>
                <w:szCs w:val="24"/>
              </w:rPr>
            </w:pP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учебно-тренировочным</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340" w:type="dxa"/>
            <w:vAlign w:val="bottom"/>
          </w:tcPr>
          <w:p w:rsidR="008D1FDA" w:rsidRDefault="001B1E6C">
            <w:pPr>
              <w:ind w:left="340"/>
              <w:jc w:val="center"/>
              <w:rPr>
                <w:sz w:val="20"/>
                <w:szCs w:val="20"/>
              </w:rPr>
            </w:pPr>
            <w:r>
              <w:rPr>
                <w:rFonts w:eastAsia="Times New Roman"/>
                <w:w w:val="99"/>
                <w:sz w:val="24"/>
                <w:szCs w:val="24"/>
              </w:rPr>
              <w:t>обследования</w:t>
            </w:r>
          </w:p>
        </w:tc>
        <w:tc>
          <w:tcPr>
            <w:tcW w:w="500" w:type="dxa"/>
            <w:tcBorders>
              <w:right w:val="single" w:sz="8" w:space="0" w:color="auto"/>
            </w:tcBorders>
            <w:vAlign w:val="bottom"/>
          </w:tcPr>
          <w:p w:rsidR="008D1FDA" w:rsidRDefault="008D1FDA">
            <w:pPr>
              <w:rPr>
                <w:sz w:val="24"/>
                <w:szCs w:val="24"/>
              </w:rPr>
            </w:pP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занятиям</w:t>
            </w:r>
          </w:p>
        </w:tc>
      </w:tr>
      <w:tr w:rsidR="008D1FDA">
        <w:trPr>
          <w:trHeight w:val="281"/>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340" w:type="dxa"/>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r>
      <w:tr w:rsidR="008D1FDA">
        <w:trPr>
          <w:trHeight w:val="478"/>
        </w:trPr>
        <w:tc>
          <w:tcPr>
            <w:tcW w:w="2260" w:type="dxa"/>
            <w:vAlign w:val="bottom"/>
          </w:tcPr>
          <w:p w:rsidR="008D1FDA" w:rsidRDefault="008D1FDA">
            <w:pPr>
              <w:rPr>
                <w:sz w:val="24"/>
                <w:szCs w:val="24"/>
              </w:rPr>
            </w:pPr>
          </w:p>
        </w:tc>
        <w:tc>
          <w:tcPr>
            <w:tcW w:w="2340" w:type="dxa"/>
            <w:vAlign w:val="bottom"/>
          </w:tcPr>
          <w:p w:rsidR="008D1FDA" w:rsidRDefault="008D1FDA">
            <w:pPr>
              <w:rPr>
                <w:sz w:val="24"/>
                <w:szCs w:val="24"/>
              </w:rPr>
            </w:pPr>
          </w:p>
        </w:tc>
        <w:tc>
          <w:tcPr>
            <w:tcW w:w="500" w:type="dxa"/>
            <w:vAlign w:val="bottom"/>
          </w:tcPr>
          <w:p w:rsidR="008D1FDA" w:rsidRDefault="001B1E6C">
            <w:pPr>
              <w:ind w:right="70"/>
              <w:jc w:val="right"/>
              <w:rPr>
                <w:sz w:val="20"/>
                <w:szCs w:val="20"/>
              </w:rPr>
            </w:pPr>
            <w:r>
              <w:rPr>
                <w:rFonts w:ascii="Calibri" w:eastAsia="Calibri" w:hAnsi="Calibri" w:cs="Calibri"/>
              </w:rPr>
              <w:t>34</w:t>
            </w:r>
          </w:p>
        </w:tc>
        <w:tc>
          <w:tcPr>
            <w:tcW w:w="1560" w:type="dxa"/>
            <w:vAlign w:val="bottom"/>
          </w:tcPr>
          <w:p w:rsidR="008D1FDA" w:rsidRDefault="008D1FDA">
            <w:pPr>
              <w:rPr>
                <w:sz w:val="24"/>
                <w:szCs w:val="24"/>
              </w:rPr>
            </w:pPr>
          </w:p>
        </w:tc>
        <w:tc>
          <w:tcPr>
            <w:tcW w:w="272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12" o:spid="_x0000_s1037" style="position:absolute;margin-left:474.45pt;margin-top:-25.1pt;width:.95pt;height:.95pt;z-index:-251658752;visibility:visible;mso-wrap-distance-left:0;mso-wrap-distance-right:0;mso-position-horizontal-relative:text;mso-position-vertical-relative:text" o:allowincell="f" fillcolor="black" stroked="f"/>
        </w:pict>
      </w:r>
    </w:p>
    <w:p w:rsidR="008D1FDA" w:rsidRDefault="008D1FDA">
      <w:pPr>
        <w:sectPr w:rsidR="008D1FDA">
          <w:pgSz w:w="11900" w:h="16838"/>
          <w:pgMar w:top="86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540"/>
        <w:gridCol w:w="120"/>
        <w:gridCol w:w="2180"/>
        <w:gridCol w:w="1560"/>
        <w:gridCol w:w="2720"/>
        <w:gridCol w:w="3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540" w:type="dxa"/>
            <w:tcBorders>
              <w:top w:val="single" w:sz="8" w:space="0" w:color="auto"/>
            </w:tcBorders>
            <w:vAlign w:val="bottom"/>
          </w:tcPr>
          <w:p w:rsidR="008D1FDA" w:rsidRDefault="008D1FDA">
            <w:pPr>
              <w:rPr>
                <w:sz w:val="24"/>
                <w:szCs w:val="24"/>
              </w:rPr>
            </w:pPr>
          </w:p>
        </w:tc>
        <w:tc>
          <w:tcPr>
            <w:tcW w:w="2300" w:type="dxa"/>
            <w:gridSpan w:val="2"/>
            <w:tcBorders>
              <w:top w:val="single" w:sz="8" w:space="0" w:color="auto"/>
              <w:right w:val="single" w:sz="8" w:space="0" w:color="auto"/>
            </w:tcBorders>
            <w:vAlign w:val="bottom"/>
          </w:tcPr>
          <w:p w:rsidR="008D1FDA" w:rsidRDefault="001B1E6C">
            <w:pPr>
              <w:ind w:right="461"/>
              <w:jc w:val="center"/>
              <w:rPr>
                <w:sz w:val="20"/>
                <w:szCs w:val="20"/>
              </w:rPr>
            </w:pPr>
            <w:r>
              <w:rPr>
                <w:rFonts w:eastAsia="Times New Roman"/>
                <w:sz w:val="24"/>
                <w:szCs w:val="24"/>
              </w:rPr>
              <w:t>2. Рациональное</w:t>
            </w:r>
          </w:p>
        </w:tc>
        <w:tc>
          <w:tcPr>
            <w:tcW w:w="1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сентябрь-</w:t>
            </w:r>
          </w:p>
        </w:tc>
        <w:tc>
          <w:tcPr>
            <w:tcW w:w="272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чередование различных</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чередование нагрузок на</w:t>
            </w:r>
          </w:p>
        </w:tc>
        <w:tc>
          <w:tcPr>
            <w:tcW w:w="1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видов нагрузок,</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учебно-тренировочном</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облегчающих</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занятии в течении дня и</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восстановление по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в циклах подготовки.</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механизму активного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sz w:val="24"/>
                <w:szCs w:val="24"/>
              </w:rPr>
              <w:t>Ежедневно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отдыха, проведение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гигиенический душ,</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занятий в игровой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водные процедуры</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7"/>
                <w:sz w:val="24"/>
                <w:szCs w:val="24"/>
              </w:rPr>
              <w:t>форме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ind w:right="441"/>
              <w:jc w:val="center"/>
              <w:rPr>
                <w:sz w:val="20"/>
                <w:szCs w:val="20"/>
              </w:rPr>
            </w:pPr>
            <w:r>
              <w:rPr>
                <w:rFonts w:eastAsia="Times New Roman"/>
                <w:w w:val="99"/>
                <w:sz w:val="24"/>
                <w:szCs w:val="24"/>
              </w:rPr>
              <w:t>закаливающего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w w:val="99"/>
                <w:sz w:val="24"/>
                <w:szCs w:val="24"/>
              </w:rPr>
              <w:t>характера,</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сбалансированное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120" w:type="dxa"/>
            <w:tcBorders>
              <w:bottom w:val="single" w:sz="8" w:space="0" w:color="auto"/>
            </w:tcBorders>
            <w:vAlign w:val="bottom"/>
          </w:tcPr>
          <w:p w:rsidR="008D1FDA" w:rsidRDefault="008D1FDA">
            <w:pPr>
              <w:rPr>
                <w:sz w:val="24"/>
                <w:szCs w:val="24"/>
              </w:rPr>
            </w:pPr>
          </w:p>
        </w:tc>
        <w:tc>
          <w:tcPr>
            <w:tcW w:w="2180" w:type="dxa"/>
            <w:tcBorders>
              <w:bottom w:val="single" w:sz="8" w:space="0" w:color="auto"/>
              <w:right w:val="single" w:sz="8" w:space="0" w:color="auto"/>
            </w:tcBorders>
            <w:vAlign w:val="bottom"/>
          </w:tcPr>
          <w:p w:rsidR="008D1FDA" w:rsidRDefault="001B1E6C">
            <w:pPr>
              <w:ind w:right="581"/>
              <w:jc w:val="center"/>
              <w:rPr>
                <w:sz w:val="20"/>
                <w:szCs w:val="20"/>
              </w:rPr>
            </w:pPr>
            <w:r>
              <w:rPr>
                <w:rFonts w:eastAsia="Times New Roman"/>
                <w:sz w:val="24"/>
                <w:szCs w:val="24"/>
              </w:rPr>
              <w:t>питание</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Учебно-</w:t>
            </w: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spacing w:line="264" w:lineRule="exact"/>
              <w:ind w:right="441"/>
              <w:jc w:val="center"/>
              <w:rPr>
                <w:sz w:val="20"/>
                <w:szCs w:val="20"/>
              </w:rPr>
            </w:pPr>
            <w:r>
              <w:rPr>
                <w:rFonts w:eastAsia="Times New Roman"/>
                <w:sz w:val="24"/>
                <w:szCs w:val="24"/>
              </w:rPr>
              <w:t>1. Прохождение</w:t>
            </w:r>
          </w:p>
        </w:tc>
        <w:tc>
          <w:tcPr>
            <w:tcW w:w="1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получение допуска к</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тренировочный</w:t>
            </w: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spacing w:line="264" w:lineRule="exact"/>
              <w:ind w:right="561"/>
              <w:jc w:val="center"/>
              <w:rPr>
                <w:sz w:val="20"/>
                <w:szCs w:val="20"/>
              </w:rPr>
            </w:pPr>
            <w:r>
              <w:rPr>
                <w:rFonts w:eastAsia="Times New Roman"/>
                <w:sz w:val="24"/>
                <w:szCs w:val="24"/>
              </w:rPr>
              <w:t>медицинского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учебно-тренировочным</w:t>
            </w:r>
          </w:p>
        </w:tc>
        <w:tc>
          <w:tcPr>
            <w:tcW w:w="0" w:type="dxa"/>
            <w:vAlign w:val="bottom"/>
          </w:tcPr>
          <w:p w:rsidR="008D1FDA" w:rsidRDefault="008D1FDA">
            <w:pPr>
              <w:rPr>
                <w:sz w:val="1"/>
                <w:szCs w:val="1"/>
              </w:rPr>
            </w:pPr>
          </w:p>
        </w:tc>
      </w:tr>
      <w:tr w:rsidR="008D1FDA">
        <w:trPr>
          <w:trHeight w:val="267"/>
        </w:trPr>
        <w:tc>
          <w:tcPr>
            <w:tcW w:w="226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этап</w:t>
            </w:r>
          </w:p>
        </w:tc>
        <w:tc>
          <w:tcPr>
            <w:tcW w:w="540" w:type="dxa"/>
            <w:tcBorders>
              <w:bottom w:val="single" w:sz="8" w:space="0" w:color="auto"/>
            </w:tcBorders>
            <w:vAlign w:val="bottom"/>
          </w:tcPr>
          <w:p w:rsidR="008D1FDA" w:rsidRDefault="008D1FDA">
            <w:pPr>
              <w:rPr>
                <w:sz w:val="23"/>
                <w:szCs w:val="23"/>
              </w:rPr>
            </w:pPr>
          </w:p>
        </w:tc>
        <w:tc>
          <w:tcPr>
            <w:tcW w:w="120" w:type="dxa"/>
            <w:tcBorders>
              <w:bottom w:val="single" w:sz="8" w:space="0" w:color="auto"/>
            </w:tcBorders>
            <w:vAlign w:val="bottom"/>
          </w:tcPr>
          <w:p w:rsidR="008D1FDA" w:rsidRDefault="008D1FDA">
            <w:pPr>
              <w:rPr>
                <w:sz w:val="23"/>
                <w:szCs w:val="23"/>
              </w:rPr>
            </w:pPr>
          </w:p>
        </w:tc>
        <w:tc>
          <w:tcPr>
            <w:tcW w:w="2180" w:type="dxa"/>
            <w:tcBorders>
              <w:bottom w:val="single" w:sz="8" w:space="0" w:color="auto"/>
              <w:right w:val="single" w:sz="8" w:space="0" w:color="auto"/>
            </w:tcBorders>
            <w:vAlign w:val="bottom"/>
          </w:tcPr>
          <w:p w:rsidR="008D1FDA" w:rsidRDefault="001B1E6C">
            <w:pPr>
              <w:spacing w:line="264" w:lineRule="exact"/>
              <w:ind w:right="581"/>
              <w:jc w:val="center"/>
              <w:rPr>
                <w:sz w:val="20"/>
                <w:szCs w:val="20"/>
              </w:rPr>
            </w:pPr>
            <w:r>
              <w:rPr>
                <w:rFonts w:eastAsia="Times New Roman"/>
                <w:w w:val="99"/>
                <w:sz w:val="24"/>
                <w:szCs w:val="24"/>
              </w:rPr>
              <w:t>обследования</w:t>
            </w:r>
          </w:p>
        </w:tc>
        <w:tc>
          <w:tcPr>
            <w:tcW w:w="1560" w:type="dxa"/>
            <w:tcBorders>
              <w:bottom w:val="single" w:sz="8" w:space="0" w:color="auto"/>
              <w:right w:val="single" w:sz="8" w:space="0" w:color="auto"/>
            </w:tcBorders>
            <w:vAlign w:val="bottom"/>
          </w:tcPr>
          <w:p w:rsidR="008D1FDA" w:rsidRDefault="008D1FDA">
            <w:pPr>
              <w:rPr>
                <w:sz w:val="23"/>
                <w:szCs w:val="23"/>
              </w:rPr>
            </w:pPr>
          </w:p>
        </w:tc>
        <w:tc>
          <w:tcPr>
            <w:tcW w:w="27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занятиям</w:t>
            </w:r>
          </w:p>
        </w:tc>
        <w:tc>
          <w:tcPr>
            <w:tcW w:w="0" w:type="dxa"/>
            <w:vAlign w:val="bottom"/>
          </w:tcPr>
          <w:p w:rsidR="008D1FDA" w:rsidRDefault="008D1FDA">
            <w:pPr>
              <w:rPr>
                <w:sz w:val="1"/>
                <w:szCs w:val="1"/>
              </w:rPr>
            </w:pPr>
          </w:p>
        </w:tc>
      </w:tr>
      <w:tr w:rsidR="008D1FDA">
        <w:trPr>
          <w:trHeight w:val="272"/>
        </w:trPr>
        <w:tc>
          <w:tcPr>
            <w:tcW w:w="2260" w:type="dxa"/>
            <w:tcBorders>
              <w:left w:val="single" w:sz="8" w:space="0" w:color="auto"/>
              <w:right w:val="single" w:sz="8" w:space="0" w:color="auto"/>
            </w:tcBorders>
            <w:vAlign w:val="bottom"/>
          </w:tcPr>
          <w:p w:rsidR="008D1FDA" w:rsidRDefault="001B1E6C">
            <w:pPr>
              <w:spacing w:line="272" w:lineRule="exact"/>
              <w:jc w:val="center"/>
              <w:rPr>
                <w:sz w:val="20"/>
                <w:szCs w:val="20"/>
              </w:rPr>
            </w:pPr>
            <w:r>
              <w:rPr>
                <w:rFonts w:eastAsia="Times New Roman"/>
                <w:w w:val="99"/>
                <w:sz w:val="24"/>
                <w:szCs w:val="24"/>
              </w:rPr>
              <w:t>(этап спортивной</w:t>
            </w:r>
          </w:p>
        </w:tc>
        <w:tc>
          <w:tcPr>
            <w:tcW w:w="540" w:type="dxa"/>
            <w:vAlign w:val="bottom"/>
          </w:tcPr>
          <w:p w:rsidR="008D1FDA" w:rsidRDefault="008D1FDA">
            <w:pPr>
              <w:rPr>
                <w:sz w:val="23"/>
                <w:szCs w:val="23"/>
              </w:rPr>
            </w:pPr>
          </w:p>
        </w:tc>
        <w:tc>
          <w:tcPr>
            <w:tcW w:w="2300" w:type="dxa"/>
            <w:gridSpan w:val="2"/>
            <w:tcBorders>
              <w:right w:val="single" w:sz="8" w:space="0" w:color="auto"/>
            </w:tcBorders>
            <w:vAlign w:val="bottom"/>
          </w:tcPr>
          <w:p w:rsidR="008D1FDA" w:rsidRDefault="001B1E6C">
            <w:pPr>
              <w:spacing w:line="264" w:lineRule="exact"/>
              <w:ind w:right="461"/>
              <w:jc w:val="center"/>
              <w:rPr>
                <w:sz w:val="20"/>
                <w:szCs w:val="20"/>
              </w:rPr>
            </w:pPr>
            <w:r>
              <w:rPr>
                <w:rFonts w:eastAsia="Times New Roman"/>
                <w:w w:val="99"/>
                <w:sz w:val="24"/>
                <w:szCs w:val="24"/>
              </w:rPr>
              <w:t>2. Перед учебно-</w:t>
            </w:r>
          </w:p>
        </w:tc>
        <w:tc>
          <w:tcPr>
            <w:tcW w:w="1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w:t>
            </w:r>
          </w:p>
        </w:tc>
        <w:tc>
          <w:tcPr>
            <w:tcW w:w="27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мобилизация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spacing w:line="266" w:lineRule="exact"/>
              <w:ind w:right="441"/>
              <w:jc w:val="center"/>
              <w:rPr>
                <w:sz w:val="20"/>
                <w:szCs w:val="20"/>
              </w:rPr>
            </w:pPr>
            <w:r>
              <w:rPr>
                <w:rFonts w:eastAsia="Times New Roman"/>
                <w:w w:val="99"/>
                <w:sz w:val="24"/>
                <w:szCs w:val="24"/>
              </w:rPr>
              <w:t>тренировочным</w:t>
            </w:r>
          </w:p>
        </w:tc>
        <w:tc>
          <w:tcPr>
            <w:tcW w:w="156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8"/>
                <w:sz w:val="24"/>
                <w:szCs w:val="24"/>
              </w:rPr>
              <w:t>август</w:t>
            </w:r>
          </w:p>
        </w:tc>
        <w:tc>
          <w:tcPr>
            <w:tcW w:w="272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готовности к нагрузкам,</w:t>
            </w:r>
          </w:p>
        </w:tc>
        <w:tc>
          <w:tcPr>
            <w:tcW w:w="0" w:type="dxa"/>
            <w:vAlign w:val="bottom"/>
          </w:tcPr>
          <w:p w:rsidR="008D1FDA" w:rsidRDefault="008D1FDA">
            <w:pPr>
              <w:rPr>
                <w:sz w:val="1"/>
                <w:szCs w:val="1"/>
              </w:rPr>
            </w:pPr>
          </w:p>
        </w:tc>
      </w:tr>
      <w:tr w:rsidR="008D1FDA">
        <w:trPr>
          <w:trHeight w:val="266"/>
        </w:trPr>
        <w:tc>
          <w:tcPr>
            <w:tcW w:w="2260" w:type="dxa"/>
            <w:tcBorders>
              <w:left w:val="single" w:sz="8" w:space="0" w:color="auto"/>
              <w:right w:val="single" w:sz="8" w:space="0" w:color="auto"/>
            </w:tcBorders>
            <w:vAlign w:val="bottom"/>
          </w:tcPr>
          <w:p w:rsidR="008D1FDA" w:rsidRDefault="008D1FDA">
            <w:pPr>
              <w:rPr>
                <w:sz w:val="23"/>
                <w:szCs w:val="23"/>
              </w:rPr>
            </w:pPr>
          </w:p>
        </w:tc>
        <w:tc>
          <w:tcPr>
            <w:tcW w:w="540" w:type="dxa"/>
            <w:vAlign w:val="bottom"/>
          </w:tcPr>
          <w:p w:rsidR="008D1FDA" w:rsidRDefault="008D1FDA">
            <w:pPr>
              <w:rPr>
                <w:sz w:val="23"/>
                <w:szCs w:val="23"/>
              </w:rPr>
            </w:pPr>
          </w:p>
        </w:tc>
        <w:tc>
          <w:tcPr>
            <w:tcW w:w="120" w:type="dxa"/>
            <w:vAlign w:val="bottom"/>
          </w:tcPr>
          <w:p w:rsidR="008D1FDA" w:rsidRDefault="008D1FDA">
            <w:pPr>
              <w:rPr>
                <w:sz w:val="23"/>
                <w:szCs w:val="23"/>
              </w:rPr>
            </w:pPr>
          </w:p>
        </w:tc>
        <w:tc>
          <w:tcPr>
            <w:tcW w:w="2180" w:type="dxa"/>
            <w:tcBorders>
              <w:right w:val="single" w:sz="8" w:space="0" w:color="auto"/>
            </w:tcBorders>
            <w:vAlign w:val="bottom"/>
          </w:tcPr>
          <w:p w:rsidR="008D1FDA" w:rsidRDefault="001B1E6C">
            <w:pPr>
              <w:spacing w:line="266" w:lineRule="exact"/>
              <w:ind w:right="561"/>
              <w:jc w:val="center"/>
              <w:rPr>
                <w:sz w:val="20"/>
                <w:szCs w:val="20"/>
              </w:rPr>
            </w:pPr>
            <w:r>
              <w:rPr>
                <w:rFonts w:eastAsia="Times New Roman"/>
                <w:w w:val="98"/>
                <w:sz w:val="24"/>
                <w:szCs w:val="24"/>
              </w:rPr>
              <w:t>занятием,</w:t>
            </w:r>
          </w:p>
        </w:tc>
        <w:tc>
          <w:tcPr>
            <w:tcW w:w="1560" w:type="dxa"/>
            <w:tcBorders>
              <w:right w:val="single" w:sz="8" w:space="0" w:color="auto"/>
            </w:tcBorders>
            <w:vAlign w:val="bottom"/>
          </w:tcPr>
          <w:p w:rsidR="008D1FDA" w:rsidRDefault="008D1FDA">
            <w:pPr>
              <w:rPr>
                <w:sz w:val="23"/>
                <w:szCs w:val="23"/>
              </w:rPr>
            </w:pPr>
          </w:p>
        </w:tc>
        <w:tc>
          <w:tcPr>
            <w:tcW w:w="272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повышение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ind w:right="441"/>
              <w:jc w:val="center"/>
              <w:rPr>
                <w:sz w:val="20"/>
                <w:szCs w:val="20"/>
              </w:rPr>
            </w:pPr>
            <w:r>
              <w:rPr>
                <w:rFonts w:eastAsia="Times New Roman"/>
                <w:sz w:val="24"/>
                <w:szCs w:val="24"/>
              </w:rPr>
              <w:t>соревнованием:</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эффективности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ind w:right="461"/>
              <w:jc w:val="center"/>
              <w:rPr>
                <w:sz w:val="20"/>
                <w:szCs w:val="20"/>
              </w:rPr>
            </w:pPr>
            <w:r>
              <w:rPr>
                <w:rFonts w:eastAsia="Times New Roman"/>
                <w:sz w:val="24"/>
                <w:szCs w:val="24"/>
              </w:rPr>
              <w:t>- упражнения на</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тренировки, разминки,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sz w:val="24"/>
                <w:szCs w:val="24"/>
              </w:rPr>
              <w:t>растяжение;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предупреждение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 массаж (разминание);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перенапряжений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 психорегуляция (само-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 гетерорегуляция)</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840" w:type="dxa"/>
            <w:gridSpan w:val="3"/>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 Во время учебно-</w:t>
            </w:r>
          </w:p>
        </w:tc>
        <w:tc>
          <w:tcPr>
            <w:tcW w:w="1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w:t>
            </w:r>
          </w:p>
        </w:tc>
        <w:tc>
          <w:tcPr>
            <w:tcW w:w="27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предупреждение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 занятия,</w:t>
            </w:r>
          </w:p>
        </w:tc>
        <w:tc>
          <w:tcPr>
            <w:tcW w:w="1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общего, локального</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w w:val="99"/>
                <w:sz w:val="24"/>
                <w:szCs w:val="24"/>
              </w:rPr>
              <w:t>соревнования:</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переутомления,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 чередование учебно-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перенапряжения в</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тренировочных нагрузок</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процессе тренировки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ind w:right="461"/>
              <w:jc w:val="center"/>
              <w:rPr>
                <w:sz w:val="20"/>
                <w:szCs w:val="20"/>
              </w:rPr>
            </w:pPr>
            <w:r>
              <w:rPr>
                <w:rFonts w:eastAsia="Times New Roman"/>
                <w:sz w:val="24"/>
                <w:szCs w:val="24"/>
              </w:rPr>
              <w:t>по характеру и</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2300" w:type="dxa"/>
            <w:gridSpan w:val="2"/>
            <w:tcBorders>
              <w:right w:val="single" w:sz="8" w:space="0" w:color="auto"/>
            </w:tcBorders>
            <w:vAlign w:val="bottom"/>
          </w:tcPr>
          <w:p w:rsidR="008D1FDA" w:rsidRDefault="001B1E6C">
            <w:pPr>
              <w:ind w:right="461"/>
              <w:jc w:val="center"/>
              <w:rPr>
                <w:sz w:val="20"/>
                <w:szCs w:val="20"/>
              </w:rPr>
            </w:pPr>
            <w:r>
              <w:rPr>
                <w:rFonts w:eastAsia="Times New Roman"/>
                <w:w w:val="99"/>
                <w:sz w:val="24"/>
                <w:szCs w:val="24"/>
              </w:rPr>
              <w:t>интенсивности;</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 восстановительный</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массаж, (возбуждающий</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точечный массаж в</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sz w:val="24"/>
                <w:szCs w:val="24"/>
              </w:rPr>
              <w:t>сочетании с</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классическим массажем -</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81"/>
              <w:jc w:val="center"/>
              <w:rPr>
                <w:sz w:val="20"/>
                <w:szCs w:val="20"/>
              </w:rPr>
            </w:pPr>
            <w:r>
              <w:rPr>
                <w:rFonts w:eastAsia="Times New Roman"/>
                <w:w w:val="99"/>
                <w:sz w:val="24"/>
                <w:szCs w:val="24"/>
              </w:rPr>
              <w:t>встряхивание,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w w:val="99"/>
                <w:sz w:val="24"/>
                <w:szCs w:val="24"/>
              </w:rPr>
              <w:t>разминание);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 психорегуляция (само-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 гетерорегуляция)</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540" w:type="dxa"/>
            <w:vAlign w:val="bottom"/>
          </w:tcPr>
          <w:p w:rsidR="008D1FDA" w:rsidRDefault="001B1E6C">
            <w:pPr>
              <w:spacing w:line="264" w:lineRule="exact"/>
              <w:jc w:val="right"/>
              <w:rPr>
                <w:sz w:val="20"/>
                <w:szCs w:val="20"/>
              </w:rPr>
            </w:pPr>
            <w:r>
              <w:rPr>
                <w:rFonts w:eastAsia="Times New Roman"/>
                <w:sz w:val="24"/>
                <w:szCs w:val="24"/>
              </w:rPr>
              <w:t>1.</w:t>
            </w:r>
          </w:p>
        </w:tc>
        <w:tc>
          <w:tcPr>
            <w:tcW w:w="120" w:type="dxa"/>
            <w:vAlign w:val="bottom"/>
          </w:tcPr>
          <w:p w:rsidR="008D1FDA" w:rsidRDefault="008D1FDA"/>
        </w:tc>
        <w:tc>
          <w:tcPr>
            <w:tcW w:w="21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Сразу после</w:t>
            </w:r>
          </w:p>
        </w:tc>
        <w:tc>
          <w:tcPr>
            <w:tcW w:w="1560" w:type="dxa"/>
            <w:tcBorders>
              <w:right w:val="single" w:sz="8" w:space="0" w:color="auto"/>
            </w:tcBorders>
            <w:vAlign w:val="bottom"/>
          </w:tcPr>
          <w:p w:rsidR="008D1FDA" w:rsidRDefault="008D1FDA"/>
        </w:tc>
        <w:tc>
          <w:tcPr>
            <w:tcW w:w="27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учебно-тренировочного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занятия, соревнования:</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восстановление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w w:val="99"/>
                <w:sz w:val="24"/>
                <w:szCs w:val="24"/>
              </w:rPr>
              <w:t>- комплекс</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функции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восстановительных</w:t>
            </w:r>
          </w:p>
        </w:tc>
        <w:tc>
          <w:tcPr>
            <w:tcW w:w="1560" w:type="dxa"/>
            <w:tcBorders>
              <w:right w:val="single" w:sz="8" w:space="0" w:color="auto"/>
            </w:tcBorders>
            <w:vAlign w:val="bottom"/>
          </w:tcPr>
          <w:p w:rsidR="008D1FDA" w:rsidRDefault="001B1E6C">
            <w:pPr>
              <w:jc w:val="center"/>
              <w:rPr>
                <w:sz w:val="20"/>
                <w:szCs w:val="20"/>
              </w:rPr>
            </w:pPr>
            <w:r>
              <w:rPr>
                <w:rFonts w:eastAsia="Times New Roman"/>
                <w:sz w:val="24"/>
                <w:szCs w:val="24"/>
              </w:rPr>
              <w:t>сентябрь-</w:t>
            </w: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кардиореспираторной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sz w:val="24"/>
                <w:szCs w:val="24"/>
              </w:rPr>
              <w:t>упражнений;</w:t>
            </w:r>
          </w:p>
        </w:tc>
        <w:tc>
          <w:tcPr>
            <w:tcW w:w="1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системы,</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 ходьба, дыхательные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лимфоциркуляции,</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w w:val="99"/>
                <w:sz w:val="24"/>
                <w:szCs w:val="24"/>
              </w:rPr>
              <w:t>упражнения;</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тканевого обмена</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tcBorders>
              <w:right w:val="single" w:sz="8" w:space="0" w:color="auto"/>
            </w:tcBorders>
            <w:vAlign w:val="bottom"/>
          </w:tcPr>
          <w:p w:rsidR="008D1FDA" w:rsidRDefault="001B1E6C">
            <w:pPr>
              <w:ind w:right="561"/>
              <w:jc w:val="center"/>
              <w:rPr>
                <w:sz w:val="20"/>
                <w:szCs w:val="20"/>
              </w:rPr>
            </w:pPr>
            <w:r>
              <w:rPr>
                <w:rFonts w:eastAsia="Times New Roman"/>
                <w:w w:val="98"/>
                <w:sz w:val="24"/>
                <w:szCs w:val="24"/>
              </w:rPr>
              <w:t>- душ -</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3"/>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теплый/прохладный</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5"/>
        </w:trPr>
        <w:tc>
          <w:tcPr>
            <w:tcW w:w="2260" w:type="dxa"/>
            <w:tcBorders>
              <w:left w:val="single" w:sz="8" w:space="0" w:color="auto"/>
              <w:right w:val="single" w:sz="8" w:space="0" w:color="auto"/>
            </w:tcBorders>
            <w:vAlign w:val="bottom"/>
          </w:tcPr>
          <w:p w:rsidR="008D1FDA" w:rsidRDefault="008D1FDA">
            <w:pPr>
              <w:rPr>
                <w:sz w:val="23"/>
                <w:szCs w:val="23"/>
              </w:rPr>
            </w:pPr>
          </w:p>
        </w:tc>
        <w:tc>
          <w:tcPr>
            <w:tcW w:w="660" w:type="dxa"/>
            <w:gridSpan w:val="2"/>
            <w:vAlign w:val="bottom"/>
          </w:tcPr>
          <w:p w:rsidR="008D1FDA" w:rsidRDefault="001B1E6C">
            <w:pPr>
              <w:spacing w:line="265" w:lineRule="exact"/>
              <w:jc w:val="right"/>
              <w:rPr>
                <w:sz w:val="20"/>
                <w:szCs w:val="20"/>
              </w:rPr>
            </w:pPr>
            <w:r>
              <w:rPr>
                <w:rFonts w:eastAsia="Times New Roman"/>
                <w:sz w:val="24"/>
                <w:szCs w:val="24"/>
              </w:rPr>
              <w:t>2.</w:t>
            </w:r>
          </w:p>
        </w:tc>
        <w:tc>
          <w:tcPr>
            <w:tcW w:w="218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В середине</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сентябрь-</w:t>
            </w:r>
          </w:p>
        </w:tc>
        <w:tc>
          <w:tcPr>
            <w:tcW w:w="272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восстановление</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120" w:type="dxa"/>
            <w:vAlign w:val="bottom"/>
          </w:tcPr>
          <w:p w:rsidR="008D1FDA" w:rsidRDefault="008D1FDA">
            <w:pPr>
              <w:rPr>
                <w:sz w:val="12"/>
                <w:szCs w:val="12"/>
              </w:rPr>
            </w:pPr>
          </w:p>
        </w:tc>
        <w:tc>
          <w:tcPr>
            <w:tcW w:w="2180" w:type="dxa"/>
            <w:vMerge w:val="restart"/>
            <w:tcBorders>
              <w:right w:val="single" w:sz="8" w:space="0" w:color="auto"/>
            </w:tcBorders>
            <w:vAlign w:val="bottom"/>
          </w:tcPr>
          <w:p w:rsidR="008D1FDA" w:rsidRDefault="001B1E6C">
            <w:pPr>
              <w:ind w:right="561"/>
              <w:jc w:val="center"/>
              <w:rPr>
                <w:sz w:val="20"/>
                <w:szCs w:val="20"/>
              </w:rPr>
            </w:pPr>
            <w:r>
              <w:rPr>
                <w:rFonts w:eastAsia="Times New Roman"/>
                <w:w w:val="99"/>
                <w:sz w:val="24"/>
                <w:szCs w:val="24"/>
              </w:rPr>
              <w:t>микроцикла, в</w:t>
            </w:r>
          </w:p>
        </w:tc>
        <w:tc>
          <w:tcPr>
            <w:tcW w:w="1560" w:type="dxa"/>
            <w:vMerge/>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работоспособности,</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20" w:type="dxa"/>
            <w:vAlign w:val="bottom"/>
          </w:tcPr>
          <w:p w:rsidR="008D1FDA" w:rsidRDefault="008D1FDA">
            <w:pPr>
              <w:rPr>
                <w:sz w:val="11"/>
                <w:szCs w:val="11"/>
              </w:rPr>
            </w:pPr>
          </w:p>
        </w:tc>
        <w:tc>
          <w:tcPr>
            <w:tcW w:w="2180" w:type="dxa"/>
            <w:vMerge/>
            <w:tcBorders>
              <w:right w:val="single" w:sz="8" w:space="0" w:color="auto"/>
            </w:tcBorders>
            <w:vAlign w:val="bottom"/>
          </w:tcPr>
          <w:p w:rsidR="008D1FDA" w:rsidRDefault="008D1FDA">
            <w:pPr>
              <w:rPr>
                <w:sz w:val="11"/>
                <w:szCs w:val="11"/>
              </w:rPr>
            </w:pP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2300" w:type="dxa"/>
            <w:gridSpan w:val="2"/>
            <w:vMerge w:val="restart"/>
            <w:tcBorders>
              <w:right w:val="single" w:sz="8" w:space="0" w:color="auto"/>
            </w:tcBorders>
            <w:vAlign w:val="bottom"/>
          </w:tcPr>
          <w:p w:rsidR="008D1FDA" w:rsidRDefault="001B1E6C">
            <w:pPr>
              <w:ind w:right="441"/>
              <w:jc w:val="center"/>
              <w:rPr>
                <w:sz w:val="20"/>
                <w:szCs w:val="20"/>
              </w:rPr>
            </w:pPr>
            <w:r>
              <w:rPr>
                <w:rFonts w:eastAsia="Times New Roman"/>
                <w:w w:val="99"/>
                <w:sz w:val="24"/>
                <w:szCs w:val="24"/>
              </w:rPr>
              <w:t>соревнованиях и</w:t>
            </w:r>
          </w:p>
        </w:tc>
        <w:tc>
          <w:tcPr>
            <w:tcW w:w="1560" w:type="dxa"/>
            <w:vMerge/>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профилактика</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540" w:type="dxa"/>
            <w:tcBorders>
              <w:bottom w:val="single" w:sz="8" w:space="0" w:color="auto"/>
            </w:tcBorders>
            <w:vAlign w:val="bottom"/>
          </w:tcPr>
          <w:p w:rsidR="008D1FDA" w:rsidRDefault="008D1FDA">
            <w:pPr>
              <w:rPr>
                <w:sz w:val="12"/>
                <w:szCs w:val="12"/>
              </w:rPr>
            </w:pPr>
          </w:p>
        </w:tc>
        <w:tc>
          <w:tcPr>
            <w:tcW w:w="2300" w:type="dxa"/>
            <w:gridSpan w:val="2"/>
            <w:vMerge/>
            <w:tcBorders>
              <w:bottom w:val="single" w:sz="8" w:space="0" w:color="auto"/>
              <w:right w:val="single" w:sz="8" w:space="0" w:color="auto"/>
            </w:tcBorders>
            <w:vAlign w:val="bottom"/>
          </w:tcPr>
          <w:p w:rsidR="008D1FDA" w:rsidRDefault="008D1FDA">
            <w:pPr>
              <w:rPr>
                <w:sz w:val="12"/>
                <w:szCs w:val="12"/>
              </w:rPr>
            </w:pPr>
          </w:p>
        </w:tc>
        <w:tc>
          <w:tcPr>
            <w:tcW w:w="1560" w:type="dxa"/>
            <w:tcBorders>
              <w:bottom w:val="single" w:sz="8" w:space="0" w:color="auto"/>
              <w:right w:val="single" w:sz="8" w:space="0" w:color="auto"/>
            </w:tcBorders>
            <w:vAlign w:val="bottom"/>
          </w:tcPr>
          <w:p w:rsidR="008D1FDA" w:rsidRDefault="008D1FDA">
            <w:pPr>
              <w:rPr>
                <w:sz w:val="12"/>
                <w:szCs w:val="12"/>
              </w:rPr>
            </w:pPr>
          </w:p>
        </w:tc>
        <w:tc>
          <w:tcPr>
            <w:tcW w:w="272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440"/>
        </w:trPr>
        <w:tc>
          <w:tcPr>
            <w:tcW w:w="2260" w:type="dxa"/>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20" w:type="dxa"/>
            <w:vAlign w:val="bottom"/>
          </w:tcPr>
          <w:p w:rsidR="008D1FDA" w:rsidRDefault="008D1FDA">
            <w:pPr>
              <w:rPr>
                <w:sz w:val="24"/>
                <w:szCs w:val="24"/>
              </w:rPr>
            </w:pPr>
          </w:p>
        </w:tc>
        <w:tc>
          <w:tcPr>
            <w:tcW w:w="2180" w:type="dxa"/>
            <w:vAlign w:val="bottom"/>
          </w:tcPr>
          <w:p w:rsidR="008D1FDA" w:rsidRDefault="001B1E6C">
            <w:pPr>
              <w:ind w:right="61"/>
              <w:jc w:val="right"/>
              <w:rPr>
                <w:sz w:val="20"/>
                <w:szCs w:val="20"/>
              </w:rPr>
            </w:pPr>
            <w:r>
              <w:rPr>
                <w:rFonts w:ascii="Calibri" w:eastAsia="Calibri" w:hAnsi="Calibri" w:cs="Calibri"/>
              </w:rPr>
              <w:t>35</w:t>
            </w:r>
          </w:p>
        </w:tc>
        <w:tc>
          <w:tcPr>
            <w:tcW w:w="1560" w:type="dxa"/>
            <w:vAlign w:val="bottom"/>
          </w:tcPr>
          <w:p w:rsidR="008D1FDA" w:rsidRDefault="008D1FDA">
            <w:pPr>
              <w:rPr>
                <w:sz w:val="24"/>
                <w:szCs w:val="24"/>
              </w:rPr>
            </w:pPr>
          </w:p>
        </w:tc>
        <w:tc>
          <w:tcPr>
            <w:tcW w:w="272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13" o:spid="_x0000_s1038" style="position:absolute;margin-left:474.45pt;margin-top:-23.2pt;width:.95pt;height:.95pt;z-index:-251657728;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966" w:bottom="274" w:left="1440" w:header="0" w:footer="0" w:gutter="0"/>
          <w:cols w:space="720" w:equalWidth="0">
            <w:col w:w="9500"/>
          </w:cols>
        </w:sectPr>
      </w:pPr>
    </w:p>
    <w:tbl>
      <w:tblPr>
        <w:tblW w:w="0" w:type="auto"/>
        <w:tblInd w:w="150" w:type="dxa"/>
        <w:tblLayout w:type="fixed"/>
        <w:tblCellMar>
          <w:left w:w="0" w:type="dxa"/>
          <w:right w:w="0" w:type="dxa"/>
        </w:tblCellMar>
        <w:tblLook w:val="04A0" w:firstRow="1" w:lastRow="0" w:firstColumn="1" w:lastColumn="0" w:noHBand="0" w:noVBand="1"/>
      </w:tblPr>
      <w:tblGrid>
        <w:gridCol w:w="2260"/>
        <w:gridCol w:w="860"/>
        <w:gridCol w:w="1980"/>
        <w:gridCol w:w="1560"/>
        <w:gridCol w:w="2720"/>
        <w:gridCol w:w="3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840" w:type="dxa"/>
            <w:gridSpan w:val="2"/>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свободный от игр день:</w:t>
            </w:r>
          </w:p>
        </w:tc>
        <w:tc>
          <w:tcPr>
            <w:tcW w:w="1560" w:type="dxa"/>
            <w:tcBorders>
              <w:top w:val="single" w:sz="8" w:space="0" w:color="auto"/>
              <w:right w:val="single" w:sz="8" w:space="0" w:color="auto"/>
            </w:tcBorders>
            <w:vAlign w:val="bottom"/>
          </w:tcPr>
          <w:p w:rsidR="008D1FDA" w:rsidRDefault="008D1FDA">
            <w:pPr>
              <w:rPr>
                <w:sz w:val="24"/>
                <w:szCs w:val="24"/>
              </w:rPr>
            </w:pPr>
          </w:p>
        </w:tc>
        <w:tc>
          <w:tcPr>
            <w:tcW w:w="272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перенапряжений.</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 упражнения ОФП</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восстановительной</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направленности</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 сауна, общий массаж</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860" w:type="dxa"/>
            <w:vAlign w:val="bottom"/>
          </w:tcPr>
          <w:p w:rsidR="008D1FDA" w:rsidRDefault="001B1E6C">
            <w:pPr>
              <w:spacing w:line="264" w:lineRule="exact"/>
              <w:jc w:val="right"/>
              <w:rPr>
                <w:sz w:val="20"/>
                <w:szCs w:val="20"/>
              </w:rPr>
            </w:pPr>
            <w:r>
              <w:rPr>
                <w:rFonts w:eastAsia="Times New Roman"/>
                <w:sz w:val="24"/>
                <w:szCs w:val="24"/>
              </w:rPr>
              <w:t>3.</w:t>
            </w:r>
          </w:p>
        </w:tc>
        <w:tc>
          <w:tcPr>
            <w:tcW w:w="1980" w:type="dxa"/>
            <w:tcBorders>
              <w:right w:val="single" w:sz="8" w:space="0" w:color="auto"/>
            </w:tcBorders>
            <w:vAlign w:val="bottom"/>
          </w:tcPr>
          <w:p w:rsidR="008D1FDA" w:rsidRDefault="001B1E6C">
            <w:pPr>
              <w:spacing w:line="264" w:lineRule="exact"/>
              <w:ind w:right="642"/>
              <w:jc w:val="right"/>
              <w:rPr>
                <w:sz w:val="20"/>
                <w:szCs w:val="20"/>
              </w:rPr>
            </w:pPr>
            <w:r>
              <w:rPr>
                <w:rFonts w:eastAsia="Times New Roman"/>
                <w:sz w:val="24"/>
                <w:szCs w:val="24"/>
              </w:rPr>
              <w:t>После</w:t>
            </w:r>
          </w:p>
        </w:tc>
        <w:tc>
          <w:tcPr>
            <w:tcW w:w="1560" w:type="dxa"/>
            <w:tcBorders>
              <w:right w:val="single" w:sz="8" w:space="0" w:color="auto"/>
            </w:tcBorders>
            <w:vAlign w:val="bottom"/>
          </w:tcPr>
          <w:p w:rsidR="008D1FDA" w:rsidRDefault="008D1FDA"/>
        </w:tc>
        <w:tc>
          <w:tcPr>
            <w:tcW w:w="27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микроцикла,</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соревнований:</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 упражнения ОФП</w:t>
            </w:r>
          </w:p>
        </w:tc>
        <w:tc>
          <w:tcPr>
            <w:tcW w:w="1560" w:type="dxa"/>
            <w:tcBorders>
              <w:right w:val="single" w:sz="8" w:space="0" w:color="auto"/>
            </w:tcBorders>
            <w:vAlign w:val="bottom"/>
          </w:tcPr>
          <w:p w:rsidR="008D1FDA" w:rsidRDefault="008D1FDA">
            <w:pPr>
              <w:rPr>
                <w:sz w:val="24"/>
                <w:szCs w:val="24"/>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физическая и</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восстановительной</w:t>
            </w:r>
          </w:p>
        </w:tc>
        <w:tc>
          <w:tcPr>
            <w:tcW w:w="1560" w:type="dxa"/>
            <w:tcBorders>
              <w:right w:val="single" w:sz="8" w:space="0" w:color="auto"/>
            </w:tcBorders>
            <w:vAlign w:val="bottom"/>
          </w:tcPr>
          <w:p w:rsidR="008D1FDA" w:rsidRDefault="008D1FDA">
            <w:pPr>
              <w:rPr>
                <w:sz w:val="11"/>
                <w:szCs w:val="11"/>
              </w:rPr>
            </w:pP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психологическая</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направленности;</w:t>
            </w:r>
          </w:p>
        </w:tc>
        <w:tc>
          <w:tcPr>
            <w:tcW w:w="1560" w:type="dxa"/>
            <w:tcBorders>
              <w:right w:val="single" w:sz="8" w:space="0" w:color="auto"/>
            </w:tcBorders>
            <w:vAlign w:val="bottom"/>
          </w:tcPr>
          <w:p w:rsidR="008D1FDA" w:rsidRDefault="008D1FDA">
            <w:pPr>
              <w:rPr>
                <w:sz w:val="11"/>
                <w:szCs w:val="11"/>
              </w:rPr>
            </w:pP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tcBorders>
              <w:right w:val="single" w:sz="8" w:space="0" w:color="auto"/>
            </w:tcBorders>
            <w:vAlign w:val="bottom"/>
          </w:tcPr>
          <w:p w:rsidR="008D1FDA" w:rsidRDefault="008D1FDA">
            <w:pPr>
              <w:rPr>
                <w:sz w:val="12"/>
                <w:szCs w:val="12"/>
              </w:rPr>
            </w:pP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сентябрь-</w:t>
            </w: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подготовка к новому</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 сауна, общий массаж,</w:t>
            </w:r>
          </w:p>
        </w:tc>
        <w:tc>
          <w:tcPr>
            <w:tcW w:w="1560" w:type="dxa"/>
            <w:vMerge/>
            <w:tcBorders>
              <w:right w:val="single" w:sz="8" w:space="0" w:color="auto"/>
            </w:tcBorders>
            <w:vAlign w:val="bottom"/>
          </w:tcPr>
          <w:p w:rsidR="008D1FDA" w:rsidRDefault="008D1FDA">
            <w:pPr>
              <w:rPr>
                <w:sz w:val="11"/>
                <w:szCs w:val="11"/>
              </w:rPr>
            </w:pP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tcBorders>
              <w:right w:val="single" w:sz="8" w:space="0" w:color="auto"/>
            </w:tcBorders>
            <w:vAlign w:val="bottom"/>
          </w:tcPr>
          <w:p w:rsidR="008D1FDA" w:rsidRDefault="008D1FDA">
            <w:pPr>
              <w:rPr>
                <w:sz w:val="12"/>
                <w:szCs w:val="12"/>
              </w:rPr>
            </w:pP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циклу тренировок,</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1980" w:type="dxa"/>
            <w:vMerge w:val="restart"/>
            <w:tcBorders>
              <w:right w:val="single" w:sz="8" w:space="0" w:color="auto"/>
            </w:tcBorders>
            <w:vAlign w:val="bottom"/>
          </w:tcPr>
          <w:p w:rsidR="008D1FDA" w:rsidRDefault="001B1E6C">
            <w:pPr>
              <w:ind w:right="762"/>
              <w:jc w:val="center"/>
              <w:rPr>
                <w:sz w:val="20"/>
                <w:szCs w:val="20"/>
              </w:rPr>
            </w:pPr>
            <w:r>
              <w:rPr>
                <w:rFonts w:eastAsia="Times New Roman"/>
                <w:sz w:val="24"/>
                <w:szCs w:val="24"/>
              </w:rPr>
              <w:t>душ;</w:t>
            </w:r>
          </w:p>
        </w:tc>
        <w:tc>
          <w:tcPr>
            <w:tcW w:w="1560" w:type="dxa"/>
            <w:vMerge/>
            <w:tcBorders>
              <w:right w:val="single" w:sz="8" w:space="0" w:color="auto"/>
            </w:tcBorders>
            <w:vAlign w:val="bottom"/>
          </w:tcPr>
          <w:p w:rsidR="008D1FDA" w:rsidRDefault="008D1FDA">
            <w:pPr>
              <w:rPr>
                <w:sz w:val="11"/>
                <w:szCs w:val="11"/>
              </w:rPr>
            </w:pP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860" w:type="dxa"/>
            <w:vAlign w:val="bottom"/>
          </w:tcPr>
          <w:p w:rsidR="008D1FDA" w:rsidRDefault="008D1FDA">
            <w:pPr>
              <w:rPr>
                <w:sz w:val="12"/>
                <w:szCs w:val="12"/>
              </w:rPr>
            </w:pPr>
          </w:p>
        </w:tc>
        <w:tc>
          <w:tcPr>
            <w:tcW w:w="1980" w:type="dxa"/>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профилактика</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 психорегуляция</w:t>
            </w:r>
          </w:p>
        </w:tc>
        <w:tc>
          <w:tcPr>
            <w:tcW w:w="1560" w:type="dxa"/>
            <w:tcBorders>
              <w:right w:val="single" w:sz="8" w:space="0" w:color="auto"/>
            </w:tcBorders>
            <w:vAlign w:val="bottom"/>
          </w:tcPr>
          <w:p w:rsidR="008D1FDA" w:rsidRDefault="008D1FDA">
            <w:pPr>
              <w:rPr>
                <w:sz w:val="11"/>
                <w:szCs w:val="11"/>
              </w:rPr>
            </w:pP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перенапряжений</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реституционной</w:t>
            </w:r>
          </w:p>
        </w:tc>
        <w:tc>
          <w:tcPr>
            <w:tcW w:w="1560" w:type="dxa"/>
            <w:tcBorders>
              <w:right w:val="single" w:sz="8" w:space="0" w:color="auto"/>
            </w:tcBorders>
            <w:vAlign w:val="bottom"/>
          </w:tcPr>
          <w:p w:rsidR="008D1FDA" w:rsidRDefault="008D1FDA">
            <w:pPr>
              <w:rPr>
                <w:sz w:val="11"/>
                <w:szCs w:val="11"/>
              </w:rPr>
            </w:pP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0"/>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направленности</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(саморегуляция,</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840" w:type="dxa"/>
            <w:gridSpan w:val="2"/>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гетерорегуляция)</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84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 Прохождение</w:t>
            </w:r>
          </w:p>
        </w:tc>
        <w:tc>
          <w:tcPr>
            <w:tcW w:w="1560" w:type="dxa"/>
            <w:tcBorders>
              <w:right w:val="single" w:sz="8" w:space="0" w:color="auto"/>
            </w:tcBorders>
            <w:vAlign w:val="bottom"/>
          </w:tcPr>
          <w:p w:rsidR="008D1FDA" w:rsidRDefault="008D1FDA"/>
        </w:tc>
        <w:tc>
          <w:tcPr>
            <w:tcW w:w="272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получение допуска к</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медицинского</w:t>
            </w:r>
          </w:p>
        </w:tc>
        <w:tc>
          <w:tcPr>
            <w:tcW w:w="1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сентябрь</w:t>
            </w: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учебно-тренировочным</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обследования</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занятиям</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84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 Перед учебно-</w:t>
            </w:r>
          </w:p>
        </w:tc>
        <w:tc>
          <w:tcPr>
            <w:tcW w:w="1560" w:type="dxa"/>
            <w:tcBorders>
              <w:right w:val="single" w:sz="8" w:space="0" w:color="auto"/>
            </w:tcBorders>
            <w:vAlign w:val="bottom"/>
          </w:tcPr>
          <w:p w:rsidR="008D1FDA" w:rsidRDefault="008D1FDA"/>
        </w:tc>
        <w:tc>
          <w:tcPr>
            <w:tcW w:w="27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тренировочным</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мобилизация</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860" w:type="dxa"/>
            <w:vAlign w:val="bottom"/>
          </w:tcPr>
          <w:p w:rsidR="008D1FDA" w:rsidRDefault="008D1FDA">
            <w:pPr>
              <w:rPr>
                <w:sz w:val="24"/>
                <w:szCs w:val="24"/>
              </w:rPr>
            </w:pPr>
          </w:p>
        </w:tc>
        <w:tc>
          <w:tcPr>
            <w:tcW w:w="1980" w:type="dxa"/>
            <w:tcBorders>
              <w:right w:val="single" w:sz="8" w:space="0" w:color="auto"/>
            </w:tcBorders>
            <w:vAlign w:val="bottom"/>
          </w:tcPr>
          <w:p w:rsidR="008D1FDA" w:rsidRDefault="001B1E6C">
            <w:pPr>
              <w:ind w:right="762"/>
              <w:jc w:val="center"/>
              <w:rPr>
                <w:sz w:val="20"/>
                <w:szCs w:val="20"/>
              </w:rPr>
            </w:pPr>
            <w:r>
              <w:rPr>
                <w:rFonts w:eastAsia="Times New Roman"/>
                <w:w w:val="98"/>
                <w:sz w:val="24"/>
                <w:szCs w:val="24"/>
              </w:rPr>
              <w:t>занятием,</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готовности к нагрузкам,</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соревнованием:</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сентябрь-</w:t>
            </w: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повышение</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 упражнения на</w:t>
            </w:r>
          </w:p>
        </w:tc>
        <w:tc>
          <w:tcPr>
            <w:tcW w:w="1560" w:type="dxa"/>
            <w:vMerge/>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эффективности</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vMerge w:val="restart"/>
            <w:tcBorders>
              <w:right w:val="single" w:sz="8" w:space="0" w:color="auto"/>
            </w:tcBorders>
            <w:vAlign w:val="bottom"/>
          </w:tcPr>
          <w:p w:rsidR="008D1FDA" w:rsidRDefault="001B1E6C">
            <w:pPr>
              <w:spacing w:line="273" w:lineRule="exact"/>
              <w:jc w:val="center"/>
              <w:rPr>
                <w:sz w:val="20"/>
                <w:szCs w:val="20"/>
              </w:rPr>
            </w:pPr>
            <w:r>
              <w:rPr>
                <w:rFonts w:eastAsia="Times New Roman"/>
                <w:w w:val="98"/>
                <w:sz w:val="24"/>
                <w:szCs w:val="24"/>
              </w:rPr>
              <w:t>август</w:t>
            </w:r>
          </w:p>
        </w:tc>
        <w:tc>
          <w:tcPr>
            <w:tcW w:w="272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растяжение;</w:t>
            </w:r>
          </w:p>
        </w:tc>
        <w:tc>
          <w:tcPr>
            <w:tcW w:w="1560" w:type="dxa"/>
            <w:vMerge/>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тренировки, разминки,</w:t>
            </w:r>
          </w:p>
        </w:tc>
        <w:tc>
          <w:tcPr>
            <w:tcW w:w="0" w:type="dxa"/>
            <w:vAlign w:val="bottom"/>
          </w:tcPr>
          <w:p w:rsidR="008D1FDA" w:rsidRDefault="008D1FDA">
            <w:pPr>
              <w:rPr>
                <w:sz w:val="1"/>
                <w:szCs w:val="1"/>
              </w:rPr>
            </w:pPr>
          </w:p>
        </w:tc>
      </w:tr>
      <w:tr w:rsidR="008D1FDA">
        <w:trPr>
          <w:trHeight w:val="140"/>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 массаж (разминание);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предупреждение</w:t>
            </w: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 психорегуляция (само-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1B1E6C">
            <w:pPr>
              <w:jc w:val="center"/>
              <w:rPr>
                <w:sz w:val="20"/>
                <w:szCs w:val="20"/>
              </w:rPr>
            </w:pPr>
            <w:r>
              <w:rPr>
                <w:rFonts w:eastAsia="Times New Roman"/>
                <w:sz w:val="24"/>
                <w:szCs w:val="24"/>
              </w:rPr>
              <w:t>перенапряжений.</w:t>
            </w: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 гетерорегуляция)</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84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 Во время учебно-</w:t>
            </w:r>
          </w:p>
        </w:tc>
        <w:tc>
          <w:tcPr>
            <w:tcW w:w="1560" w:type="dxa"/>
            <w:tcBorders>
              <w:right w:val="single" w:sz="8" w:space="0" w:color="auto"/>
            </w:tcBorders>
            <w:vAlign w:val="bottom"/>
          </w:tcPr>
          <w:p w:rsidR="008D1FDA" w:rsidRDefault="008D1FDA"/>
        </w:tc>
        <w:tc>
          <w:tcPr>
            <w:tcW w:w="272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 занятия,</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w:t>
            </w: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 чередование учебно-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132"/>
        </w:trPr>
        <w:tc>
          <w:tcPr>
            <w:tcW w:w="2260" w:type="dxa"/>
            <w:vMerge/>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тренировочных нагрузок</w:t>
            </w:r>
          </w:p>
        </w:tc>
        <w:tc>
          <w:tcPr>
            <w:tcW w:w="1560" w:type="dxa"/>
            <w:tcBorders>
              <w:right w:val="single" w:sz="8" w:space="0" w:color="auto"/>
            </w:tcBorders>
            <w:vAlign w:val="bottom"/>
          </w:tcPr>
          <w:p w:rsidR="008D1FDA" w:rsidRDefault="008D1FDA">
            <w:pPr>
              <w:rPr>
                <w:sz w:val="11"/>
                <w:szCs w:val="11"/>
              </w:rPr>
            </w:pPr>
          </w:p>
        </w:tc>
        <w:tc>
          <w:tcPr>
            <w:tcW w:w="272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4"/>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совершенствования</w:t>
            </w:r>
          </w:p>
        </w:tc>
        <w:tc>
          <w:tcPr>
            <w:tcW w:w="2840" w:type="dxa"/>
            <w:gridSpan w:val="2"/>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2"/>
        </w:trPr>
        <w:tc>
          <w:tcPr>
            <w:tcW w:w="2260" w:type="dxa"/>
            <w:vMerge/>
            <w:tcBorders>
              <w:left w:val="single" w:sz="8" w:space="0" w:color="auto"/>
              <w:right w:val="single" w:sz="8" w:space="0" w:color="auto"/>
            </w:tcBorders>
            <w:vAlign w:val="bottom"/>
          </w:tcPr>
          <w:p w:rsidR="008D1FDA" w:rsidRDefault="008D1FDA">
            <w:pPr>
              <w:rPr>
                <w:sz w:val="11"/>
                <w:szCs w:val="11"/>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по характеру и</w:t>
            </w:r>
          </w:p>
        </w:tc>
        <w:tc>
          <w:tcPr>
            <w:tcW w:w="1560" w:type="dxa"/>
            <w:tcBorders>
              <w:right w:val="single" w:sz="8" w:space="0" w:color="auto"/>
            </w:tcBorders>
            <w:vAlign w:val="bottom"/>
          </w:tcPr>
          <w:p w:rsidR="008D1FDA" w:rsidRDefault="008D1FDA">
            <w:pPr>
              <w:rPr>
                <w:sz w:val="11"/>
                <w:szCs w:val="11"/>
              </w:rPr>
            </w:pPr>
          </w:p>
        </w:tc>
        <w:tc>
          <w:tcPr>
            <w:tcW w:w="272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4"/>
        </w:trPr>
        <w:tc>
          <w:tcPr>
            <w:tcW w:w="226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спортивного</w:t>
            </w:r>
          </w:p>
        </w:tc>
        <w:tc>
          <w:tcPr>
            <w:tcW w:w="2840" w:type="dxa"/>
            <w:gridSpan w:val="2"/>
            <w:vMerge/>
            <w:tcBorders>
              <w:right w:val="single" w:sz="8" w:space="0" w:color="auto"/>
            </w:tcBorders>
            <w:vAlign w:val="bottom"/>
          </w:tcPr>
          <w:p w:rsidR="008D1FDA" w:rsidRDefault="008D1FDA">
            <w:pPr>
              <w:rPr>
                <w:sz w:val="12"/>
                <w:szCs w:val="12"/>
              </w:rPr>
            </w:pPr>
          </w:p>
        </w:tc>
        <w:tc>
          <w:tcPr>
            <w:tcW w:w="1560" w:type="dxa"/>
            <w:tcBorders>
              <w:right w:val="single" w:sz="8" w:space="0" w:color="auto"/>
            </w:tcBorders>
            <w:vAlign w:val="bottom"/>
          </w:tcPr>
          <w:p w:rsidR="008D1FDA" w:rsidRDefault="008D1FDA">
            <w:pPr>
              <w:rPr>
                <w:sz w:val="12"/>
                <w:szCs w:val="12"/>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предупреждение</w:t>
            </w:r>
          </w:p>
        </w:tc>
        <w:tc>
          <w:tcPr>
            <w:tcW w:w="0" w:type="dxa"/>
            <w:vAlign w:val="bottom"/>
          </w:tcPr>
          <w:p w:rsidR="008D1FDA" w:rsidRDefault="008D1FDA">
            <w:pPr>
              <w:rPr>
                <w:sz w:val="1"/>
                <w:szCs w:val="1"/>
              </w:rPr>
            </w:pPr>
          </w:p>
        </w:tc>
      </w:tr>
      <w:tr w:rsidR="008D1FDA">
        <w:trPr>
          <w:trHeight w:val="139"/>
        </w:trPr>
        <w:tc>
          <w:tcPr>
            <w:tcW w:w="2260" w:type="dxa"/>
            <w:vMerge/>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интенсивности;</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vMerge w:val="restart"/>
            <w:tcBorders>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мастерства</w:t>
            </w:r>
          </w:p>
        </w:tc>
        <w:tc>
          <w:tcPr>
            <w:tcW w:w="2840" w:type="dxa"/>
            <w:gridSpan w:val="2"/>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общего, локального</w:t>
            </w:r>
          </w:p>
        </w:tc>
        <w:tc>
          <w:tcPr>
            <w:tcW w:w="0" w:type="dxa"/>
            <w:vAlign w:val="bottom"/>
          </w:tcPr>
          <w:p w:rsidR="008D1FDA" w:rsidRDefault="008D1FDA">
            <w:pPr>
              <w:rPr>
                <w:sz w:val="1"/>
                <w:szCs w:val="1"/>
              </w:rPr>
            </w:pPr>
          </w:p>
        </w:tc>
      </w:tr>
      <w:tr w:rsidR="008D1FDA">
        <w:trPr>
          <w:trHeight w:val="139"/>
        </w:trPr>
        <w:tc>
          <w:tcPr>
            <w:tcW w:w="2260" w:type="dxa"/>
            <w:vMerge/>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 восстановительный</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сентябрь-</w:t>
            </w: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vMerge/>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переутомления,</w:t>
            </w:r>
          </w:p>
        </w:tc>
        <w:tc>
          <w:tcPr>
            <w:tcW w:w="0" w:type="dxa"/>
            <w:vAlign w:val="bottom"/>
          </w:tcPr>
          <w:p w:rsidR="008D1FDA" w:rsidRDefault="008D1FDA">
            <w:pPr>
              <w:rPr>
                <w:sz w:val="1"/>
                <w:szCs w:val="1"/>
              </w:rPr>
            </w:pPr>
          </w:p>
        </w:tc>
      </w:tr>
      <w:tr w:rsidR="008D1FDA">
        <w:trPr>
          <w:trHeight w:val="140"/>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массаж, (возбуждающий</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vMerge/>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перенапряжения в</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точечный массаж в</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процессе тренировки</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сочетании с</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классическим массажем -</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встряхивание,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разминание);</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right w:val="single" w:sz="8" w:space="0" w:color="auto"/>
            </w:tcBorders>
            <w:vAlign w:val="bottom"/>
          </w:tcPr>
          <w:p w:rsidR="008D1FDA" w:rsidRDefault="001B1E6C">
            <w:pPr>
              <w:jc w:val="center"/>
              <w:rPr>
                <w:sz w:val="20"/>
                <w:szCs w:val="20"/>
              </w:rPr>
            </w:pPr>
            <w:r>
              <w:rPr>
                <w:rFonts w:eastAsia="Times New Roman"/>
                <w:sz w:val="24"/>
                <w:szCs w:val="24"/>
              </w:rPr>
              <w:t>- психорегуляция (само-</w:t>
            </w:r>
          </w:p>
        </w:tc>
        <w:tc>
          <w:tcPr>
            <w:tcW w:w="1560" w:type="dxa"/>
            <w:tcBorders>
              <w:right w:val="single" w:sz="8" w:space="0" w:color="auto"/>
            </w:tcBorders>
            <w:vAlign w:val="bottom"/>
          </w:tcPr>
          <w:p w:rsidR="008D1FDA" w:rsidRDefault="008D1FDA">
            <w:pPr>
              <w:rPr>
                <w:sz w:val="24"/>
                <w:szCs w:val="24"/>
              </w:rPr>
            </w:pPr>
          </w:p>
        </w:tc>
        <w:tc>
          <w:tcPr>
            <w:tcW w:w="272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2840" w:type="dxa"/>
            <w:gridSpan w:val="2"/>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 гетерорегуляция)</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272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284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 Сразу после учебно-</w:t>
            </w:r>
          </w:p>
        </w:tc>
        <w:tc>
          <w:tcPr>
            <w:tcW w:w="1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w:t>
            </w: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восстановление</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 занятия,</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vMerge/>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функции</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кардиореспираторной</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860" w:type="dxa"/>
            <w:vAlign w:val="bottom"/>
          </w:tcPr>
          <w:p w:rsidR="008D1FDA" w:rsidRDefault="008D1FDA">
            <w:pPr>
              <w:rPr>
                <w:sz w:val="12"/>
                <w:szCs w:val="12"/>
              </w:rPr>
            </w:pPr>
          </w:p>
        </w:tc>
        <w:tc>
          <w:tcPr>
            <w:tcW w:w="1980" w:type="dxa"/>
            <w:vMerge w:val="restart"/>
            <w:tcBorders>
              <w:right w:val="single" w:sz="8" w:space="0" w:color="auto"/>
            </w:tcBorders>
            <w:vAlign w:val="bottom"/>
          </w:tcPr>
          <w:p w:rsidR="008D1FDA" w:rsidRDefault="001B1E6C">
            <w:pPr>
              <w:ind w:right="762"/>
              <w:jc w:val="center"/>
              <w:rPr>
                <w:sz w:val="20"/>
                <w:szCs w:val="20"/>
              </w:rPr>
            </w:pPr>
            <w:r>
              <w:rPr>
                <w:rFonts w:eastAsia="Times New Roman"/>
                <w:w w:val="99"/>
                <w:sz w:val="24"/>
                <w:szCs w:val="24"/>
              </w:rPr>
              <w:t>- комплекс</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1980" w:type="dxa"/>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системы,</w:t>
            </w:r>
          </w:p>
        </w:tc>
        <w:tc>
          <w:tcPr>
            <w:tcW w:w="0" w:type="dxa"/>
            <w:vAlign w:val="bottom"/>
          </w:tcPr>
          <w:p w:rsidR="008D1FDA" w:rsidRDefault="008D1FDA">
            <w:pPr>
              <w:rPr>
                <w:sz w:val="1"/>
                <w:szCs w:val="1"/>
              </w:rPr>
            </w:pPr>
          </w:p>
        </w:tc>
      </w:tr>
      <w:tr w:rsidR="008D1FDA">
        <w:trPr>
          <w:trHeight w:val="140"/>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восстановительных</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лимфоциркуляции,</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упражнений;</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2840" w:type="dxa"/>
            <w:gridSpan w:val="2"/>
            <w:vMerge/>
            <w:tcBorders>
              <w:right w:val="single" w:sz="8" w:space="0" w:color="auto"/>
            </w:tcBorders>
            <w:vAlign w:val="bottom"/>
          </w:tcPr>
          <w:p w:rsidR="008D1FDA" w:rsidRDefault="008D1FDA">
            <w:pPr>
              <w:rPr>
                <w:sz w:val="11"/>
                <w:szCs w:val="11"/>
              </w:rPr>
            </w:pPr>
          </w:p>
        </w:tc>
        <w:tc>
          <w:tcPr>
            <w:tcW w:w="1560" w:type="dxa"/>
            <w:tcBorders>
              <w:right w:val="single" w:sz="8" w:space="0" w:color="auto"/>
            </w:tcBorders>
            <w:vAlign w:val="bottom"/>
          </w:tcPr>
          <w:p w:rsidR="008D1FDA" w:rsidRDefault="008D1FDA">
            <w:pPr>
              <w:rPr>
                <w:sz w:val="11"/>
                <w:szCs w:val="11"/>
              </w:rPr>
            </w:pPr>
          </w:p>
        </w:tc>
        <w:tc>
          <w:tcPr>
            <w:tcW w:w="27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тканевого обмена</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28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 ходьба, дыхательные</w:t>
            </w:r>
          </w:p>
        </w:tc>
        <w:tc>
          <w:tcPr>
            <w:tcW w:w="1560" w:type="dxa"/>
            <w:tcBorders>
              <w:right w:val="single" w:sz="8" w:space="0" w:color="auto"/>
            </w:tcBorders>
            <w:vAlign w:val="bottom"/>
          </w:tcPr>
          <w:p w:rsidR="008D1FDA" w:rsidRDefault="008D1FDA">
            <w:pPr>
              <w:rPr>
                <w:sz w:val="12"/>
                <w:szCs w:val="12"/>
              </w:rPr>
            </w:pPr>
          </w:p>
        </w:tc>
        <w:tc>
          <w:tcPr>
            <w:tcW w:w="272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840" w:type="dxa"/>
            <w:gridSpan w:val="2"/>
            <w:vMerge/>
            <w:tcBorders>
              <w:bottom w:val="single" w:sz="8" w:space="0" w:color="auto"/>
              <w:right w:val="single" w:sz="8" w:space="0" w:color="auto"/>
            </w:tcBorders>
            <w:vAlign w:val="bottom"/>
          </w:tcPr>
          <w:p w:rsidR="008D1FDA" w:rsidRDefault="008D1FDA">
            <w:pPr>
              <w:rPr>
                <w:sz w:val="12"/>
                <w:szCs w:val="12"/>
              </w:rPr>
            </w:pPr>
          </w:p>
        </w:tc>
        <w:tc>
          <w:tcPr>
            <w:tcW w:w="1560" w:type="dxa"/>
            <w:tcBorders>
              <w:bottom w:val="single" w:sz="8" w:space="0" w:color="auto"/>
              <w:right w:val="single" w:sz="8" w:space="0" w:color="auto"/>
            </w:tcBorders>
            <w:vAlign w:val="bottom"/>
          </w:tcPr>
          <w:p w:rsidR="008D1FDA" w:rsidRDefault="008D1FDA">
            <w:pPr>
              <w:rPr>
                <w:sz w:val="12"/>
                <w:szCs w:val="12"/>
              </w:rPr>
            </w:pPr>
          </w:p>
        </w:tc>
        <w:tc>
          <w:tcPr>
            <w:tcW w:w="272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440"/>
        </w:trPr>
        <w:tc>
          <w:tcPr>
            <w:tcW w:w="2260" w:type="dxa"/>
            <w:vAlign w:val="bottom"/>
          </w:tcPr>
          <w:p w:rsidR="008D1FDA" w:rsidRDefault="008D1FDA">
            <w:pPr>
              <w:rPr>
                <w:sz w:val="24"/>
                <w:szCs w:val="24"/>
              </w:rPr>
            </w:pPr>
          </w:p>
        </w:tc>
        <w:tc>
          <w:tcPr>
            <w:tcW w:w="860" w:type="dxa"/>
            <w:vAlign w:val="bottom"/>
          </w:tcPr>
          <w:p w:rsidR="008D1FDA" w:rsidRDefault="008D1FDA">
            <w:pPr>
              <w:rPr>
                <w:sz w:val="24"/>
                <w:szCs w:val="24"/>
              </w:rPr>
            </w:pPr>
          </w:p>
        </w:tc>
        <w:tc>
          <w:tcPr>
            <w:tcW w:w="1980" w:type="dxa"/>
            <w:vAlign w:val="bottom"/>
          </w:tcPr>
          <w:p w:rsidR="008D1FDA" w:rsidRDefault="001B1E6C">
            <w:pPr>
              <w:ind w:right="62"/>
              <w:jc w:val="right"/>
              <w:rPr>
                <w:sz w:val="20"/>
                <w:szCs w:val="20"/>
              </w:rPr>
            </w:pPr>
            <w:r>
              <w:rPr>
                <w:rFonts w:ascii="Calibri" w:eastAsia="Calibri" w:hAnsi="Calibri" w:cs="Calibri"/>
              </w:rPr>
              <w:t>36</w:t>
            </w:r>
          </w:p>
        </w:tc>
        <w:tc>
          <w:tcPr>
            <w:tcW w:w="1560" w:type="dxa"/>
            <w:vAlign w:val="bottom"/>
          </w:tcPr>
          <w:p w:rsidR="008D1FDA" w:rsidRDefault="008D1FDA">
            <w:pPr>
              <w:rPr>
                <w:sz w:val="24"/>
                <w:szCs w:val="24"/>
              </w:rPr>
            </w:pPr>
          </w:p>
        </w:tc>
        <w:tc>
          <w:tcPr>
            <w:tcW w:w="272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14" o:spid="_x0000_s1039" style="position:absolute;margin-left:474.45pt;margin-top:-23.2pt;width:.95pt;height:.95pt;z-index:-251656704;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966" w:bottom="274" w:left="1440" w:header="0" w:footer="0" w:gutter="0"/>
          <w:cols w:space="720" w:equalWidth="0">
            <w:col w:w="9500"/>
          </w:cols>
        </w:sectPr>
      </w:pPr>
    </w:p>
    <w:tbl>
      <w:tblPr>
        <w:tblW w:w="0" w:type="auto"/>
        <w:tblInd w:w="2380" w:type="dxa"/>
        <w:tblLayout w:type="fixed"/>
        <w:tblCellMar>
          <w:left w:w="0" w:type="dxa"/>
          <w:right w:w="0" w:type="dxa"/>
        </w:tblCellMar>
        <w:tblLook w:val="04A0" w:firstRow="1" w:lastRow="0" w:firstColumn="1" w:lastColumn="0" w:noHBand="0" w:noVBand="1"/>
      </w:tblPr>
      <w:tblGrid>
        <w:gridCol w:w="640"/>
        <w:gridCol w:w="2220"/>
        <w:gridCol w:w="1560"/>
        <w:gridCol w:w="2700"/>
      </w:tblGrid>
      <w:tr w:rsidR="008D1FDA">
        <w:trPr>
          <w:trHeight w:val="276"/>
        </w:trPr>
        <w:tc>
          <w:tcPr>
            <w:tcW w:w="640" w:type="dxa"/>
            <w:vAlign w:val="bottom"/>
          </w:tcPr>
          <w:p w:rsidR="008D1FDA" w:rsidRDefault="008D1FDA">
            <w:pPr>
              <w:rPr>
                <w:sz w:val="23"/>
                <w:szCs w:val="23"/>
              </w:rPr>
            </w:pPr>
          </w:p>
        </w:tc>
        <w:tc>
          <w:tcPr>
            <w:tcW w:w="2220" w:type="dxa"/>
            <w:vAlign w:val="bottom"/>
          </w:tcPr>
          <w:p w:rsidR="008D1FDA" w:rsidRDefault="001B1E6C">
            <w:pPr>
              <w:ind w:right="520"/>
              <w:jc w:val="center"/>
              <w:rPr>
                <w:sz w:val="20"/>
                <w:szCs w:val="20"/>
              </w:rPr>
            </w:pPr>
            <w:r>
              <w:rPr>
                <w:rFonts w:eastAsia="Times New Roman"/>
                <w:w w:val="99"/>
                <w:sz w:val="24"/>
                <w:szCs w:val="24"/>
              </w:rPr>
              <w:t>упражнения;</w:t>
            </w:r>
          </w:p>
        </w:tc>
        <w:tc>
          <w:tcPr>
            <w:tcW w:w="1560" w:type="dxa"/>
            <w:vAlign w:val="bottom"/>
          </w:tcPr>
          <w:p w:rsidR="008D1FDA" w:rsidRDefault="008D1FDA">
            <w:pPr>
              <w:rPr>
                <w:sz w:val="23"/>
                <w:szCs w:val="23"/>
              </w:rPr>
            </w:pPr>
          </w:p>
        </w:tc>
        <w:tc>
          <w:tcPr>
            <w:tcW w:w="2700" w:type="dxa"/>
            <w:vAlign w:val="bottom"/>
          </w:tcPr>
          <w:p w:rsidR="008D1FDA" w:rsidRDefault="008D1FDA">
            <w:pPr>
              <w:rPr>
                <w:sz w:val="23"/>
                <w:szCs w:val="23"/>
              </w:rPr>
            </w:pPr>
          </w:p>
        </w:tc>
      </w:tr>
      <w:tr w:rsidR="008D1FDA">
        <w:trPr>
          <w:trHeight w:val="276"/>
        </w:trPr>
        <w:tc>
          <w:tcPr>
            <w:tcW w:w="640" w:type="dxa"/>
            <w:vAlign w:val="bottom"/>
          </w:tcPr>
          <w:p w:rsidR="008D1FDA" w:rsidRDefault="008D1FDA">
            <w:pPr>
              <w:rPr>
                <w:sz w:val="24"/>
                <w:szCs w:val="24"/>
              </w:rPr>
            </w:pPr>
          </w:p>
        </w:tc>
        <w:tc>
          <w:tcPr>
            <w:tcW w:w="2220" w:type="dxa"/>
            <w:vAlign w:val="bottom"/>
          </w:tcPr>
          <w:p w:rsidR="008D1FDA" w:rsidRDefault="001B1E6C">
            <w:pPr>
              <w:ind w:right="520"/>
              <w:jc w:val="center"/>
              <w:rPr>
                <w:sz w:val="20"/>
                <w:szCs w:val="20"/>
              </w:rPr>
            </w:pPr>
            <w:r>
              <w:rPr>
                <w:rFonts w:eastAsia="Times New Roman"/>
                <w:w w:val="98"/>
                <w:sz w:val="24"/>
                <w:szCs w:val="24"/>
              </w:rPr>
              <w:t>- душ -</w:t>
            </w:r>
          </w:p>
        </w:tc>
        <w:tc>
          <w:tcPr>
            <w:tcW w:w="1560" w:type="dxa"/>
            <w:vAlign w:val="bottom"/>
          </w:tcPr>
          <w:p w:rsidR="008D1FDA" w:rsidRDefault="008D1FDA">
            <w:pPr>
              <w:rPr>
                <w:sz w:val="24"/>
                <w:szCs w:val="24"/>
              </w:rPr>
            </w:pPr>
          </w:p>
        </w:tc>
        <w:tc>
          <w:tcPr>
            <w:tcW w:w="2700" w:type="dxa"/>
            <w:vAlign w:val="bottom"/>
          </w:tcPr>
          <w:p w:rsidR="008D1FDA" w:rsidRDefault="008D1FDA">
            <w:pPr>
              <w:rPr>
                <w:sz w:val="24"/>
                <w:szCs w:val="24"/>
              </w:rPr>
            </w:pPr>
          </w:p>
        </w:tc>
      </w:tr>
      <w:tr w:rsidR="008D1FDA">
        <w:trPr>
          <w:trHeight w:val="278"/>
        </w:trPr>
        <w:tc>
          <w:tcPr>
            <w:tcW w:w="2860" w:type="dxa"/>
            <w:gridSpan w:val="2"/>
            <w:tcBorders>
              <w:bottom w:val="single" w:sz="8" w:space="0" w:color="auto"/>
            </w:tcBorders>
            <w:vAlign w:val="bottom"/>
          </w:tcPr>
          <w:p w:rsidR="008D1FDA" w:rsidRDefault="001B1E6C">
            <w:pPr>
              <w:jc w:val="center"/>
              <w:rPr>
                <w:sz w:val="20"/>
                <w:szCs w:val="20"/>
              </w:rPr>
            </w:pPr>
            <w:r>
              <w:rPr>
                <w:rFonts w:eastAsia="Times New Roman"/>
                <w:w w:val="99"/>
                <w:sz w:val="24"/>
                <w:szCs w:val="24"/>
              </w:rPr>
              <w:t>теплый/прохладный</w:t>
            </w:r>
          </w:p>
        </w:tc>
        <w:tc>
          <w:tcPr>
            <w:tcW w:w="1560" w:type="dxa"/>
            <w:tcBorders>
              <w:bottom w:val="single" w:sz="8" w:space="0" w:color="auto"/>
            </w:tcBorders>
            <w:vAlign w:val="bottom"/>
          </w:tcPr>
          <w:p w:rsidR="008D1FDA" w:rsidRDefault="008D1FDA">
            <w:pPr>
              <w:rPr>
                <w:sz w:val="24"/>
                <w:szCs w:val="24"/>
              </w:rPr>
            </w:pPr>
          </w:p>
        </w:tc>
        <w:tc>
          <w:tcPr>
            <w:tcW w:w="2700" w:type="dxa"/>
            <w:tcBorders>
              <w:bottom w:val="single" w:sz="8" w:space="0" w:color="auto"/>
            </w:tcBorders>
            <w:vAlign w:val="bottom"/>
          </w:tcPr>
          <w:p w:rsidR="008D1FDA" w:rsidRDefault="008D1FDA">
            <w:pPr>
              <w:rPr>
                <w:sz w:val="24"/>
                <w:szCs w:val="24"/>
              </w:rPr>
            </w:pPr>
          </w:p>
        </w:tc>
      </w:tr>
      <w:tr w:rsidR="008D1FDA">
        <w:trPr>
          <w:trHeight w:val="264"/>
        </w:trPr>
        <w:tc>
          <w:tcPr>
            <w:tcW w:w="640" w:type="dxa"/>
            <w:vAlign w:val="bottom"/>
          </w:tcPr>
          <w:p w:rsidR="008D1FDA" w:rsidRDefault="001B1E6C">
            <w:pPr>
              <w:spacing w:line="264" w:lineRule="exact"/>
              <w:jc w:val="right"/>
              <w:rPr>
                <w:sz w:val="20"/>
                <w:szCs w:val="20"/>
              </w:rPr>
            </w:pPr>
            <w:r>
              <w:rPr>
                <w:rFonts w:eastAsia="Times New Roman"/>
                <w:sz w:val="24"/>
                <w:szCs w:val="24"/>
              </w:rPr>
              <w:t>1.</w:t>
            </w:r>
          </w:p>
        </w:tc>
        <w:tc>
          <w:tcPr>
            <w:tcW w:w="2220" w:type="dxa"/>
            <w:vAlign w:val="bottom"/>
          </w:tcPr>
          <w:p w:rsidR="008D1FDA" w:rsidRDefault="001B1E6C">
            <w:pPr>
              <w:spacing w:line="264" w:lineRule="exact"/>
              <w:ind w:left="560"/>
              <w:rPr>
                <w:sz w:val="20"/>
                <w:szCs w:val="20"/>
              </w:rPr>
            </w:pPr>
            <w:r>
              <w:rPr>
                <w:rFonts w:eastAsia="Times New Roman"/>
                <w:sz w:val="24"/>
                <w:szCs w:val="24"/>
              </w:rPr>
              <w:t>В середине</w:t>
            </w:r>
          </w:p>
        </w:tc>
        <w:tc>
          <w:tcPr>
            <w:tcW w:w="1560" w:type="dxa"/>
            <w:vAlign w:val="bottom"/>
          </w:tcPr>
          <w:p w:rsidR="008D1FDA" w:rsidRDefault="001B1E6C">
            <w:pPr>
              <w:spacing w:line="264" w:lineRule="exact"/>
              <w:jc w:val="center"/>
              <w:rPr>
                <w:sz w:val="20"/>
                <w:szCs w:val="20"/>
              </w:rPr>
            </w:pPr>
            <w:r>
              <w:rPr>
                <w:rFonts w:eastAsia="Times New Roman"/>
                <w:sz w:val="24"/>
                <w:szCs w:val="24"/>
              </w:rPr>
              <w:t>сентябрь-</w:t>
            </w:r>
          </w:p>
        </w:tc>
        <w:tc>
          <w:tcPr>
            <w:tcW w:w="2700" w:type="dxa"/>
            <w:vAlign w:val="bottom"/>
          </w:tcPr>
          <w:p w:rsidR="008D1FDA" w:rsidRDefault="001B1E6C">
            <w:pPr>
              <w:spacing w:line="264" w:lineRule="exact"/>
              <w:jc w:val="center"/>
              <w:rPr>
                <w:sz w:val="20"/>
                <w:szCs w:val="20"/>
              </w:rPr>
            </w:pPr>
            <w:r>
              <w:rPr>
                <w:rFonts w:eastAsia="Times New Roman"/>
                <w:w w:val="99"/>
                <w:sz w:val="24"/>
                <w:szCs w:val="24"/>
              </w:rPr>
              <w:t>восстановление</w:t>
            </w:r>
          </w:p>
        </w:tc>
      </w:tr>
      <w:tr w:rsidR="008D1FDA">
        <w:trPr>
          <w:trHeight w:val="276"/>
        </w:trPr>
        <w:tc>
          <w:tcPr>
            <w:tcW w:w="640" w:type="dxa"/>
            <w:vAlign w:val="bottom"/>
          </w:tcPr>
          <w:p w:rsidR="008D1FDA" w:rsidRDefault="008D1FDA">
            <w:pPr>
              <w:rPr>
                <w:sz w:val="24"/>
                <w:szCs w:val="24"/>
              </w:rPr>
            </w:pPr>
          </w:p>
        </w:tc>
        <w:tc>
          <w:tcPr>
            <w:tcW w:w="2220" w:type="dxa"/>
            <w:vAlign w:val="bottom"/>
          </w:tcPr>
          <w:p w:rsidR="008D1FDA" w:rsidRDefault="001B1E6C">
            <w:pPr>
              <w:ind w:right="600"/>
              <w:jc w:val="center"/>
              <w:rPr>
                <w:sz w:val="20"/>
                <w:szCs w:val="20"/>
              </w:rPr>
            </w:pPr>
            <w:r>
              <w:rPr>
                <w:rFonts w:eastAsia="Times New Roman"/>
                <w:w w:val="99"/>
                <w:sz w:val="24"/>
                <w:szCs w:val="24"/>
              </w:rPr>
              <w:t>микроцикла, в</w:t>
            </w:r>
          </w:p>
        </w:tc>
        <w:tc>
          <w:tcPr>
            <w:tcW w:w="1560" w:type="dxa"/>
            <w:vAlign w:val="bottom"/>
          </w:tcPr>
          <w:p w:rsidR="008D1FDA" w:rsidRDefault="001B1E6C">
            <w:pPr>
              <w:jc w:val="center"/>
              <w:rPr>
                <w:sz w:val="20"/>
                <w:szCs w:val="20"/>
              </w:rPr>
            </w:pPr>
            <w:r>
              <w:rPr>
                <w:rFonts w:eastAsia="Times New Roman"/>
                <w:w w:val="98"/>
                <w:sz w:val="24"/>
                <w:szCs w:val="24"/>
              </w:rPr>
              <w:t>август</w:t>
            </w:r>
          </w:p>
        </w:tc>
        <w:tc>
          <w:tcPr>
            <w:tcW w:w="2700" w:type="dxa"/>
            <w:vAlign w:val="bottom"/>
          </w:tcPr>
          <w:p w:rsidR="008D1FDA" w:rsidRDefault="001B1E6C">
            <w:pPr>
              <w:jc w:val="center"/>
              <w:rPr>
                <w:sz w:val="20"/>
                <w:szCs w:val="20"/>
              </w:rPr>
            </w:pPr>
            <w:r>
              <w:rPr>
                <w:rFonts w:eastAsia="Times New Roman"/>
                <w:w w:val="99"/>
                <w:sz w:val="24"/>
                <w:szCs w:val="24"/>
              </w:rPr>
              <w:t>работоспособности,</w:t>
            </w:r>
          </w:p>
        </w:tc>
      </w:tr>
      <w:tr w:rsidR="008D1FDA">
        <w:trPr>
          <w:trHeight w:val="276"/>
        </w:trPr>
        <w:tc>
          <w:tcPr>
            <w:tcW w:w="2860" w:type="dxa"/>
            <w:gridSpan w:val="2"/>
            <w:vAlign w:val="bottom"/>
          </w:tcPr>
          <w:p w:rsidR="008D1FDA" w:rsidRDefault="001B1E6C">
            <w:pPr>
              <w:jc w:val="center"/>
              <w:rPr>
                <w:sz w:val="20"/>
                <w:szCs w:val="20"/>
              </w:rPr>
            </w:pPr>
            <w:r>
              <w:rPr>
                <w:rFonts w:eastAsia="Times New Roman"/>
                <w:w w:val="99"/>
                <w:sz w:val="24"/>
                <w:szCs w:val="24"/>
              </w:rPr>
              <w:t>соревнованиях и</w:t>
            </w:r>
          </w:p>
        </w:tc>
        <w:tc>
          <w:tcPr>
            <w:tcW w:w="1560" w:type="dxa"/>
            <w:vAlign w:val="bottom"/>
          </w:tcPr>
          <w:p w:rsidR="008D1FDA" w:rsidRDefault="008D1FDA">
            <w:pPr>
              <w:rPr>
                <w:sz w:val="24"/>
                <w:szCs w:val="24"/>
              </w:rPr>
            </w:pPr>
          </w:p>
        </w:tc>
        <w:tc>
          <w:tcPr>
            <w:tcW w:w="2700" w:type="dxa"/>
            <w:vAlign w:val="bottom"/>
          </w:tcPr>
          <w:p w:rsidR="008D1FDA" w:rsidRDefault="001B1E6C">
            <w:pPr>
              <w:jc w:val="center"/>
              <w:rPr>
                <w:sz w:val="20"/>
                <w:szCs w:val="20"/>
              </w:rPr>
            </w:pPr>
            <w:r>
              <w:rPr>
                <w:rFonts w:eastAsia="Times New Roman"/>
                <w:w w:val="99"/>
                <w:sz w:val="24"/>
                <w:szCs w:val="24"/>
              </w:rPr>
              <w:t>профилактика</w:t>
            </w:r>
          </w:p>
        </w:tc>
      </w:tr>
      <w:tr w:rsidR="008D1FDA">
        <w:trPr>
          <w:trHeight w:val="276"/>
        </w:trPr>
        <w:tc>
          <w:tcPr>
            <w:tcW w:w="2860" w:type="dxa"/>
            <w:gridSpan w:val="2"/>
            <w:vAlign w:val="bottom"/>
          </w:tcPr>
          <w:p w:rsidR="008D1FDA" w:rsidRDefault="001B1E6C">
            <w:pPr>
              <w:jc w:val="center"/>
              <w:rPr>
                <w:sz w:val="20"/>
                <w:szCs w:val="20"/>
              </w:rPr>
            </w:pPr>
            <w:r>
              <w:rPr>
                <w:rFonts w:eastAsia="Times New Roman"/>
                <w:sz w:val="24"/>
                <w:szCs w:val="24"/>
              </w:rPr>
              <w:t>свободный от игр день:</w:t>
            </w:r>
          </w:p>
        </w:tc>
        <w:tc>
          <w:tcPr>
            <w:tcW w:w="1560" w:type="dxa"/>
            <w:vAlign w:val="bottom"/>
          </w:tcPr>
          <w:p w:rsidR="008D1FDA" w:rsidRDefault="008D1FDA">
            <w:pPr>
              <w:rPr>
                <w:sz w:val="24"/>
                <w:szCs w:val="24"/>
              </w:rPr>
            </w:pPr>
          </w:p>
        </w:tc>
        <w:tc>
          <w:tcPr>
            <w:tcW w:w="2700" w:type="dxa"/>
            <w:vAlign w:val="bottom"/>
          </w:tcPr>
          <w:p w:rsidR="008D1FDA" w:rsidRDefault="001B1E6C">
            <w:pPr>
              <w:jc w:val="center"/>
              <w:rPr>
                <w:sz w:val="20"/>
                <w:szCs w:val="20"/>
              </w:rPr>
            </w:pPr>
            <w:r>
              <w:rPr>
                <w:rFonts w:eastAsia="Times New Roman"/>
                <w:sz w:val="24"/>
                <w:szCs w:val="24"/>
              </w:rPr>
              <w:t>перенапряжений</w:t>
            </w:r>
          </w:p>
        </w:tc>
      </w:tr>
    </w:tbl>
    <w:p w:rsidR="008D1FDA" w:rsidRDefault="003F70A3">
      <w:pPr>
        <w:spacing w:line="12" w:lineRule="exact"/>
        <w:rPr>
          <w:sz w:val="20"/>
          <w:szCs w:val="20"/>
        </w:rPr>
      </w:pPr>
      <w:r>
        <w:rPr>
          <w:sz w:val="20"/>
          <w:szCs w:val="20"/>
        </w:rPr>
        <w:pict>
          <v:line id="Shape 15" o:spid="_x0000_s1040" style="position:absolute;z-index:251635200;visibility:visible;mso-wrap-distance-left:0;mso-wrap-distance-right:0;mso-position-horizontal-relative:page;mso-position-vertical-relative:page" from="79.45pt,42.8pt" to="547.15pt,42.8pt" o:allowincell="f" strokeweight=".16931mm">
            <w10:wrap anchorx="page" anchory="page"/>
          </v:line>
        </w:pict>
      </w:r>
      <w:r>
        <w:rPr>
          <w:sz w:val="20"/>
          <w:szCs w:val="20"/>
        </w:rPr>
        <w:pict>
          <v:line id="Shape 16" o:spid="_x0000_s1041" style="position:absolute;z-index:251636224;visibility:visible;mso-wrap-distance-left:0;mso-wrap-distance-right:0;mso-position-horizontal-relative:page;mso-position-vertical-relative:page" from="191.2pt,195.6pt" to="547.15pt,195.6pt" o:allowincell="f" strokeweight=".16931mm">
            <w10:wrap anchorx="page" anchory="page"/>
          </v:line>
        </w:pict>
      </w:r>
      <w:r>
        <w:rPr>
          <w:sz w:val="20"/>
          <w:szCs w:val="20"/>
        </w:rPr>
        <w:pict>
          <v:line id="Shape 17" o:spid="_x0000_s1042" style="position:absolute;z-index:251637248;visibility:visible;mso-wrap-distance-left:0;mso-wrap-distance-right:0;mso-position-horizontal-relative:page;mso-position-vertical-relative:page" from="546.9pt,42.55pt" to="546.9pt,486.15pt" o:allowincell="f" strokeweight=".48pt">
            <w10:wrap anchorx="page" anchory="page"/>
          </v:line>
        </w:pict>
      </w:r>
      <w:r>
        <w:rPr>
          <w:sz w:val="20"/>
          <w:szCs w:val="20"/>
        </w:rPr>
        <w:pict>
          <v:line id="Shape 18" o:spid="_x0000_s1043" style="position:absolute;z-index:251638272;visibility:visible;mso-wrap-distance-left:0;mso-wrap-distance-right:0;mso-position-horizontal-relative:page;mso-position-vertical-relative:page" from="79.7pt,42.55pt" to="79.7pt,597.55pt" o:allowincell="f" strokeweight=".48pt">
            <w10:wrap anchorx="page" anchory="page"/>
          </v:line>
        </w:pict>
      </w:r>
      <w:r>
        <w:rPr>
          <w:sz w:val="20"/>
          <w:szCs w:val="20"/>
        </w:rPr>
        <w:pict>
          <v:line id="Shape 19" o:spid="_x0000_s1044" style="position:absolute;z-index:251639296;visibility:visible;mso-wrap-distance-left:0;mso-wrap-distance-right:0;mso-position-horizontal-relative:page;mso-position-vertical-relative:page" from="191.45pt,42.55pt" to="191.45pt,597.55pt" o:allowincell="f" strokeweight=".16931mm">
            <w10:wrap anchorx="page" anchory="page"/>
          </v:line>
        </w:pict>
      </w:r>
      <w:r>
        <w:rPr>
          <w:sz w:val="20"/>
          <w:szCs w:val="20"/>
        </w:rPr>
        <w:pict>
          <v:line id="Shape 20" o:spid="_x0000_s1045" style="position:absolute;z-index:251640320;visibility:visible;mso-wrap-distance-left:0;mso-wrap-distance-right:0;mso-position-horizontal-relative:page;mso-position-vertical-relative:page" from="333.3pt,42.55pt" to="333.3pt,597.55pt" o:allowincell="f" strokeweight=".48pt">
            <w10:wrap anchorx="page" anchory="page"/>
          </v:line>
        </w:pict>
      </w:r>
      <w:r>
        <w:rPr>
          <w:sz w:val="20"/>
          <w:szCs w:val="20"/>
        </w:rPr>
        <w:pict>
          <v:line id="Shape 21" o:spid="_x0000_s1046" style="position:absolute;z-index:251641344;visibility:visible;mso-wrap-distance-left:0;mso-wrap-distance-right:0;mso-position-horizontal-relative:page;mso-position-vertical-relative:page" from="411.15pt,42.55pt" to="411.15pt,597.55pt" o:allowincell="f" strokeweight=".48pt">
            <w10:wrap anchorx="page" anchory="page"/>
          </v:line>
        </w:pict>
      </w:r>
    </w:p>
    <w:p w:rsidR="008D1FDA" w:rsidRDefault="001B1E6C">
      <w:pPr>
        <w:numPr>
          <w:ilvl w:val="1"/>
          <w:numId w:val="57"/>
        </w:numPr>
        <w:tabs>
          <w:tab w:val="left" w:pos="2952"/>
        </w:tabs>
        <w:spacing w:line="236" w:lineRule="auto"/>
        <w:ind w:left="2820" w:right="4700" w:hanging="4"/>
        <w:rPr>
          <w:rFonts w:eastAsia="Times New Roman"/>
          <w:sz w:val="24"/>
          <w:szCs w:val="24"/>
        </w:rPr>
      </w:pPr>
      <w:r>
        <w:rPr>
          <w:rFonts w:eastAsia="Times New Roman"/>
          <w:sz w:val="24"/>
          <w:szCs w:val="24"/>
        </w:rPr>
        <w:t>упражнения ОФП восстановительной направленности</w:t>
      </w:r>
    </w:p>
    <w:p w:rsidR="008D1FDA" w:rsidRDefault="008D1FDA">
      <w:pPr>
        <w:spacing w:line="1" w:lineRule="exact"/>
        <w:rPr>
          <w:rFonts w:eastAsia="Times New Roman"/>
          <w:sz w:val="24"/>
          <w:szCs w:val="24"/>
        </w:rPr>
      </w:pPr>
    </w:p>
    <w:p w:rsidR="008D1FDA" w:rsidRDefault="001B1E6C">
      <w:pPr>
        <w:numPr>
          <w:ilvl w:val="0"/>
          <w:numId w:val="57"/>
        </w:numPr>
        <w:tabs>
          <w:tab w:val="left" w:pos="2780"/>
        </w:tabs>
        <w:ind w:left="2780" w:hanging="132"/>
        <w:rPr>
          <w:rFonts w:eastAsia="Times New Roman"/>
          <w:sz w:val="24"/>
          <w:szCs w:val="24"/>
        </w:rPr>
      </w:pPr>
      <w:r>
        <w:rPr>
          <w:rFonts w:eastAsia="Times New Roman"/>
          <w:sz w:val="24"/>
          <w:szCs w:val="24"/>
        </w:rPr>
        <w:t>сауна, общий массаж</w:t>
      </w:r>
    </w:p>
    <w:p w:rsidR="008D1FDA" w:rsidRDefault="008D1FDA">
      <w:pPr>
        <w:spacing w:line="10"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2240"/>
        <w:gridCol w:w="980"/>
        <w:gridCol w:w="1940"/>
        <w:gridCol w:w="1480"/>
        <w:gridCol w:w="2740"/>
      </w:tblGrid>
      <w:tr w:rsidR="008D1FDA">
        <w:trPr>
          <w:trHeight w:val="276"/>
        </w:trPr>
        <w:tc>
          <w:tcPr>
            <w:tcW w:w="2240" w:type="dxa"/>
            <w:vAlign w:val="bottom"/>
          </w:tcPr>
          <w:p w:rsidR="008D1FDA" w:rsidRDefault="008D1FDA">
            <w:pPr>
              <w:rPr>
                <w:sz w:val="23"/>
                <w:szCs w:val="23"/>
              </w:rPr>
            </w:pPr>
          </w:p>
        </w:tc>
        <w:tc>
          <w:tcPr>
            <w:tcW w:w="980" w:type="dxa"/>
            <w:vAlign w:val="bottom"/>
          </w:tcPr>
          <w:p w:rsidR="008D1FDA" w:rsidRDefault="001B1E6C">
            <w:pPr>
              <w:jc w:val="right"/>
              <w:rPr>
                <w:sz w:val="20"/>
                <w:szCs w:val="20"/>
              </w:rPr>
            </w:pPr>
            <w:r>
              <w:rPr>
                <w:rFonts w:eastAsia="Times New Roman"/>
                <w:sz w:val="24"/>
                <w:szCs w:val="24"/>
              </w:rPr>
              <w:t>2.</w:t>
            </w:r>
          </w:p>
        </w:tc>
        <w:tc>
          <w:tcPr>
            <w:tcW w:w="1940" w:type="dxa"/>
            <w:vAlign w:val="bottom"/>
          </w:tcPr>
          <w:p w:rsidR="008D1FDA" w:rsidRDefault="001B1E6C">
            <w:pPr>
              <w:ind w:right="220"/>
              <w:jc w:val="center"/>
              <w:rPr>
                <w:sz w:val="20"/>
                <w:szCs w:val="20"/>
              </w:rPr>
            </w:pPr>
            <w:r>
              <w:rPr>
                <w:rFonts w:eastAsia="Times New Roman"/>
                <w:sz w:val="24"/>
                <w:szCs w:val="24"/>
              </w:rPr>
              <w:t>После</w:t>
            </w:r>
          </w:p>
        </w:tc>
        <w:tc>
          <w:tcPr>
            <w:tcW w:w="1480" w:type="dxa"/>
            <w:vAlign w:val="bottom"/>
          </w:tcPr>
          <w:p w:rsidR="008D1FDA" w:rsidRDefault="001B1E6C">
            <w:pPr>
              <w:jc w:val="center"/>
              <w:rPr>
                <w:sz w:val="20"/>
                <w:szCs w:val="20"/>
              </w:rPr>
            </w:pPr>
            <w:r>
              <w:rPr>
                <w:rFonts w:eastAsia="Times New Roman"/>
                <w:sz w:val="24"/>
                <w:szCs w:val="24"/>
              </w:rPr>
              <w:t>сентябрь-</w:t>
            </w:r>
          </w:p>
        </w:tc>
        <w:tc>
          <w:tcPr>
            <w:tcW w:w="2740" w:type="dxa"/>
            <w:vAlign w:val="bottom"/>
          </w:tcPr>
          <w:p w:rsidR="008D1FDA" w:rsidRDefault="001B1E6C">
            <w:pPr>
              <w:jc w:val="center"/>
              <w:rPr>
                <w:sz w:val="20"/>
                <w:szCs w:val="20"/>
              </w:rPr>
            </w:pPr>
            <w:r>
              <w:rPr>
                <w:rFonts w:eastAsia="Times New Roman"/>
                <w:w w:val="99"/>
                <w:sz w:val="24"/>
                <w:szCs w:val="24"/>
              </w:rPr>
              <w:t>физическая и</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микроцикла,</w:t>
            </w:r>
          </w:p>
        </w:tc>
        <w:tc>
          <w:tcPr>
            <w:tcW w:w="1480" w:type="dxa"/>
            <w:vAlign w:val="bottom"/>
          </w:tcPr>
          <w:p w:rsidR="008D1FDA" w:rsidRDefault="001B1E6C">
            <w:pPr>
              <w:jc w:val="center"/>
              <w:rPr>
                <w:sz w:val="20"/>
                <w:szCs w:val="20"/>
              </w:rPr>
            </w:pPr>
            <w:r>
              <w:rPr>
                <w:rFonts w:eastAsia="Times New Roman"/>
                <w:w w:val="98"/>
                <w:sz w:val="24"/>
                <w:szCs w:val="24"/>
              </w:rPr>
              <w:t>август</w:t>
            </w:r>
          </w:p>
        </w:tc>
        <w:tc>
          <w:tcPr>
            <w:tcW w:w="2740" w:type="dxa"/>
            <w:vAlign w:val="bottom"/>
          </w:tcPr>
          <w:p w:rsidR="008D1FDA" w:rsidRDefault="001B1E6C">
            <w:pPr>
              <w:jc w:val="center"/>
              <w:rPr>
                <w:sz w:val="20"/>
                <w:szCs w:val="20"/>
              </w:rPr>
            </w:pPr>
            <w:r>
              <w:rPr>
                <w:rFonts w:eastAsia="Times New Roman"/>
                <w:w w:val="98"/>
                <w:sz w:val="24"/>
                <w:szCs w:val="24"/>
              </w:rPr>
              <w:t>психологическая</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соревнований:</w:t>
            </w:r>
          </w:p>
        </w:tc>
        <w:tc>
          <w:tcPr>
            <w:tcW w:w="1480" w:type="dxa"/>
            <w:vAlign w:val="bottom"/>
          </w:tcPr>
          <w:p w:rsidR="008D1FDA" w:rsidRDefault="008D1FDA">
            <w:pPr>
              <w:rPr>
                <w:sz w:val="24"/>
                <w:szCs w:val="24"/>
              </w:rPr>
            </w:pPr>
          </w:p>
        </w:tc>
        <w:tc>
          <w:tcPr>
            <w:tcW w:w="2740" w:type="dxa"/>
            <w:vAlign w:val="bottom"/>
          </w:tcPr>
          <w:p w:rsidR="008D1FDA" w:rsidRDefault="001B1E6C">
            <w:pPr>
              <w:jc w:val="center"/>
              <w:rPr>
                <w:sz w:val="20"/>
                <w:szCs w:val="20"/>
              </w:rPr>
            </w:pPr>
            <w:r>
              <w:rPr>
                <w:rFonts w:eastAsia="Times New Roman"/>
                <w:w w:val="99"/>
                <w:sz w:val="24"/>
                <w:szCs w:val="24"/>
              </w:rPr>
              <w:t>подготовка к новому</w:t>
            </w:r>
          </w:p>
        </w:tc>
      </w:tr>
      <w:tr w:rsidR="008D1FDA">
        <w:trPr>
          <w:trHeight w:val="277"/>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 упражнения ОФП</w:t>
            </w:r>
          </w:p>
        </w:tc>
        <w:tc>
          <w:tcPr>
            <w:tcW w:w="1480" w:type="dxa"/>
            <w:vAlign w:val="bottom"/>
          </w:tcPr>
          <w:p w:rsidR="008D1FDA" w:rsidRDefault="008D1FDA">
            <w:pPr>
              <w:rPr>
                <w:sz w:val="24"/>
                <w:szCs w:val="24"/>
              </w:rPr>
            </w:pPr>
          </w:p>
        </w:tc>
        <w:tc>
          <w:tcPr>
            <w:tcW w:w="2740" w:type="dxa"/>
            <w:vAlign w:val="bottom"/>
          </w:tcPr>
          <w:p w:rsidR="008D1FDA" w:rsidRDefault="001B1E6C">
            <w:pPr>
              <w:jc w:val="center"/>
              <w:rPr>
                <w:sz w:val="20"/>
                <w:szCs w:val="20"/>
              </w:rPr>
            </w:pPr>
            <w:r>
              <w:rPr>
                <w:rFonts w:eastAsia="Times New Roman"/>
                <w:sz w:val="24"/>
                <w:szCs w:val="24"/>
              </w:rPr>
              <w:t>циклу тренировок,</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восстановительной</w:t>
            </w:r>
          </w:p>
        </w:tc>
        <w:tc>
          <w:tcPr>
            <w:tcW w:w="1480" w:type="dxa"/>
            <w:vAlign w:val="bottom"/>
          </w:tcPr>
          <w:p w:rsidR="008D1FDA" w:rsidRDefault="008D1FDA">
            <w:pPr>
              <w:rPr>
                <w:sz w:val="24"/>
                <w:szCs w:val="24"/>
              </w:rPr>
            </w:pPr>
          </w:p>
        </w:tc>
        <w:tc>
          <w:tcPr>
            <w:tcW w:w="2740" w:type="dxa"/>
            <w:vAlign w:val="bottom"/>
          </w:tcPr>
          <w:p w:rsidR="008D1FDA" w:rsidRDefault="001B1E6C">
            <w:pPr>
              <w:jc w:val="center"/>
              <w:rPr>
                <w:sz w:val="20"/>
                <w:szCs w:val="20"/>
              </w:rPr>
            </w:pPr>
            <w:r>
              <w:rPr>
                <w:rFonts w:eastAsia="Times New Roman"/>
                <w:w w:val="99"/>
                <w:sz w:val="24"/>
                <w:szCs w:val="24"/>
              </w:rPr>
              <w:t>профилактика</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направленности;</w:t>
            </w:r>
          </w:p>
        </w:tc>
        <w:tc>
          <w:tcPr>
            <w:tcW w:w="1480" w:type="dxa"/>
            <w:vAlign w:val="bottom"/>
          </w:tcPr>
          <w:p w:rsidR="008D1FDA" w:rsidRDefault="008D1FDA">
            <w:pPr>
              <w:rPr>
                <w:sz w:val="24"/>
                <w:szCs w:val="24"/>
              </w:rPr>
            </w:pPr>
          </w:p>
        </w:tc>
        <w:tc>
          <w:tcPr>
            <w:tcW w:w="2740" w:type="dxa"/>
            <w:vAlign w:val="bottom"/>
          </w:tcPr>
          <w:p w:rsidR="008D1FDA" w:rsidRDefault="001B1E6C">
            <w:pPr>
              <w:jc w:val="center"/>
              <w:rPr>
                <w:sz w:val="20"/>
                <w:szCs w:val="20"/>
              </w:rPr>
            </w:pPr>
            <w:r>
              <w:rPr>
                <w:rFonts w:eastAsia="Times New Roman"/>
                <w:sz w:val="24"/>
                <w:szCs w:val="24"/>
              </w:rPr>
              <w:t>перенапряжений</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 сауна, общий массаж,</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980" w:type="dxa"/>
            <w:vAlign w:val="bottom"/>
          </w:tcPr>
          <w:p w:rsidR="008D1FDA" w:rsidRDefault="008D1FDA">
            <w:pPr>
              <w:rPr>
                <w:sz w:val="24"/>
                <w:szCs w:val="24"/>
              </w:rPr>
            </w:pPr>
          </w:p>
        </w:tc>
        <w:tc>
          <w:tcPr>
            <w:tcW w:w="1940" w:type="dxa"/>
            <w:vAlign w:val="bottom"/>
          </w:tcPr>
          <w:p w:rsidR="008D1FDA" w:rsidRDefault="001B1E6C">
            <w:pPr>
              <w:ind w:right="920"/>
              <w:jc w:val="center"/>
              <w:rPr>
                <w:sz w:val="20"/>
                <w:szCs w:val="20"/>
              </w:rPr>
            </w:pPr>
            <w:r>
              <w:rPr>
                <w:rFonts w:eastAsia="Times New Roman"/>
                <w:sz w:val="24"/>
                <w:szCs w:val="24"/>
              </w:rPr>
              <w:t>душ;</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-психорегуляция</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реституционной</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направленности</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(саморегуляция,</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7"/>
        </w:trPr>
        <w:tc>
          <w:tcPr>
            <w:tcW w:w="2240" w:type="dxa"/>
            <w:vAlign w:val="bottom"/>
          </w:tcPr>
          <w:p w:rsidR="008D1FDA" w:rsidRDefault="008D1FDA">
            <w:pPr>
              <w:rPr>
                <w:sz w:val="24"/>
                <w:szCs w:val="24"/>
              </w:rPr>
            </w:pPr>
          </w:p>
        </w:tc>
        <w:tc>
          <w:tcPr>
            <w:tcW w:w="2920" w:type="dxa"/>
            <w:gridSpan w:val="2"/>
            <w:tcBorders>
              <w:bottom w:val="single" w:sz="8" w:space="0" w:color="auto"/>
            </w:tcBorders>
            <w:vAlign w:val="bottom"/>
          </w:tcPr>
          <w:p w:rsidR="008D1FDA" w:rsidRDefault="001B1E6C">
            <w:pPr>
              <w:jc w:val="center"/>
              <w:rPr>
                <w:sz w:val="20"/>
                <w:szCs w:val="20"/>
              </w:rPr>
            </w:pPr>
            <w:r>
              <w:rPr>
                <w:rFonts w:eastAsia="Times New Roman"/>
                <w:sz w:val="24"/>
                <w:szCs w:val="24"/>
              </w:rPr>
              <w:t>гетерорегуляция)</w:t>
            </w:r>
          </w:p>
        </w:tc>
        <w:tc>
          <w:tcPr>
            <w:tcW w:w="1480" w:type="dxa"/>
            <w:tcBorders>
              <w:bottom w:val="single" w:sz="8" w:space="0" w:color="auto"/>
            </w:tcBorders>
            <w:vAlign w:val="bottom"/>
          </w:tcPr>
          <w:p w:rsidR="008D1FDA" w:rsidRDefault="008D1FDA">
            <w:pPr>
              <w:rPr>
                <w:sz w:val="24"/>
                <w:szCs w:val="24"/>
              </w:rPr>
            </w:pPr>
          </w:p>
        </w:tc>
        <w:tc>
          <w:tcPr>
            <w:tcW w:w="2740" w:type="dxa"/>
            <w:tcBorders>
              <w:bottom w:val="single" w:sz="8" w:space="0" w:color="auto"/>
            </w:tcBorders>
            <w:vAlign w:val="bottom"/>
          </w:tcPr>
          <w:p w:rsidR="008D1FDA" w:rsidRDefault="008D1FDA">
            <w:pPr>
              <w:rPr>
                <w:sz w:val="24"/>
                <w:szCs w:val="24"/>
              </w:rPr>
            </w:pPr>
          </w:p>
        </w:tc>
      </w:tr>
      <w:tr w:rsidR="008D1FDA">
        <w:trPr>
          <w:trHeight w:val="264"/>
        </w:trPr>
        <w:tc>
          <w:tcPr>
            <w:tcW w:w="2240" w:type="dxa"/>
            <w:vAlign w:val="bottom"/>
          </w:tcPr>
          <w:p w:rsidR="008D1FDA" w:rsidRDefault="008D1FDA"/>
        </w:tc>
        <w:tc>
          <w:tcPr>
            <w:tcW w:w="980" w:type="dxa"/>
            <w:vAlign w:val="bottom"/>
          </w:tcPr>
          <w:p w:rsidR="008D1FDA" w:rsidRDefault="001B1E6C">
            <w:pPr>
              <w:spacing w:line="264" w:lineRule="exact"/>
              <w:jc w:val="right"/>
              <w:rPr>
                <w:sz w:val="20"/>
                <w:szCs w:val="20"/>
              </w:rPr>
            </w:pPr>
            <w:r>
              <w:rPr>
                <w:rFonts w:eastAsia="Times New Roman"/>
                <w:sz w:val="24"/>
                <w:szCs w:val="24"/>
              </w:rPr>
              <w:t>3.</w:t>
            </w:r>
          </w:p>
        </w:tc>
        <w:tc>
          <w:tcPr>
            <w:tcW w:w="1940" w:type="dxa"/>
            <w:vAlign w:val="bottom"/>
          </w:tcPr>
          <w:p w:rsidR="008D1FDA" w:rsidRDefault="001B1E6C">
            <w:pPr>
              <w:spacing w:line="264" w:lineRule="exact"/>
              <w:ind w:right="220"/>
              <w:jc w:val="center"/>
              <w:rPr>
                <w:sz w:val="20"/>
                <w:szCs w:val="20"/>
              </w:rPr>
            </w:pPr>
            <w:r>
              <w:rPr>
                <w:rFonts w:eastAsia="Times New Roman"/>
                <w:sz w:val="24"/>
                <w:szCs w:val="24"/>
              </w:rPr>
              <w:t>После</w:t>
            </w:r>
          </w:p>
        </w:tc>
        <w:tc>
          <w:tcPr>
            <w:tcW w:w="1480" w:type="dxa"/>
            <w:vAlign w:val="bottom"/>
          </w:tcPr>
          <w:p w:rsidR="008D1FDA" w:rsidRDefault="001B1E6C">
            <w:pPr>
              <w:spacing w:line="264" w:lineRule="exact"/>
              <w:jc w:val="center"/>
              <w:rPr>
                <w:sz w:val="20"/>
                <w:szCs w:val="20"/>
              </w:rPr>
            </w:pPr>
            <w:r>
              <w:rPr>
                <w:rFonts w:eastAsia="Times New Roman"/>
                <w:sz w:val="24"/>
                <w:szCs w:val="24"/>
              </w:rPr>
              <w:t>сентябрь-</w:t>
            </w:r>
          </w:p>
        </w:tc>
        <w:tc>
          <w:tcPr>
            <w:tcW w:w="2740" w:type="dxa"/>
            <w:vAlign w:val="bottom"/>
          </w:tcPr>
          <w:p w:rsidR="008D1FDA" w:rsidRDefault="001B1E6C">
            <w:pPr>
              <w:spacing w:line="264" w:lineRule="exact"/>
              <w:jc w:val="center"/>
              <w:rPr>
                <w:sz w:val="20"/>
                <w:szCs w:val="20"/>
              </w:rPr>
            </w:pPr>
            <w:r>
              <w:rPr>
                <w:rFonts w:eastAsia="Times New Roman"/>
                <w:w w:val="99"/>
                <w:sz w:val="24"/>
                <w:szCs w:val="24"/>
              </w:rPr>
              <w:t>физическая и</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ind w:right="20"/>
              <w:jc w:val="center"/>
              <w:rPr>
                <w:sz w:val="20"/>
                <w:szCs w:val="20"/>
              </w:rPr>
            </w:pPr>
            <w:r>
              <w:rPr>
                <w:rFonts w:eastAsia="Times New Roman"/>
                <w:w w:val="98"/>
                <w:sz w:val="24"/>
                <w:szCs w:val="24"/>
              </w:rPr>
              <w:t>макроцикла,</w:t>
            </w:r>
          </w:p>
        </w:tc>
        <w:tc>
          <w:tcPr>
            <w:tcW w:w="1480" w:type="dxa"/>
            <w:vAlign w:val="bottom"/>
          </w:tcPr>
          <w:p w:rsidR="008D1FDA" w:rsidRDefault="001B1E6C">
            <w:pPr>
              <w:jc w:val="center"/>
              <w:rPr>
                <w:sz w:val="20"/>
                <w:szCs w:val="20"/>
              </w:rPr>
            </w:pPr>
            <w:r>
              <w:rPr>
                <w:rFonts w:eastAsia="Times New Roman"/>
                <w:w w:val="98"/>
                <w:sz w:val="24"/>
                <w:szCs w:val="24"/>
              </w:rPr>
              <w:t>август</w:t>
            </w:r>
          </w:p>
        </w:tc>
        <w:tc>
          <w:tcPr>
            <w:tcW w:w="2740" w:type="dxa"/>
            <w:vAlign w:val="bottom"/>
          </w:tcPr>
          <w:p w:rsidR="008D1FDA" w:rsidRDefault="001B1E6C">
            <w:pPr>
              <w:jc w:val="center"/>
              <w:rPr>
                <w:sz w:val="20"/>
                <w:szCs w:val="20"/>
              </w:rPr>
            </w:pPr>
            <w:r>
              <w:rPr>
                <w:rFonts w:eastAsia="Times New Roman"/>
                <w:w w:val="98"/>
                <w:sz w:val="24"/>
                <w:szCs w:val="24"/>
              </w:rPr>
              <w:t>психологическая</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ind w:right="20"/>
              <w:jc w:val="center"/>
              <w:rPr>
                <w:sz w:val="20"/>
                <w:szCs w:val="20"/>
              </w:rPr>
            </w:pPr>
            <w:r>
              <w:rPr>
                <w:rFonts w:eastAsia="Times New Roman"/>
                <w:sz w:val="24"/>
                <w:szCs w:val="24"/>
              </w:rPr>
              <w:t>соревнований:</w:t>
            </w:r>
          </w:p>
        </w:tc>
        <w:tc>
          <w:tcPr>
            <w:tcW w:w="1480" w:type="dxa"/>
            <w:vAlign w:val="bottom"/>
          </w:tcPr>
          <w:p w:rsidR="008D1FDA" w:rsidRDefault="008D1FDA">
            <w:pPr>
              <w:rPr>
                <w:sz w:val="24"/>
                <w:szCs w:val="24"/>
              </w:rPr>
            </w:pPr>
          </w:p>
        </w:tc>
        <w:tc>
          <w:tcPr>
            <w:tcW w:w="2740" w:type="dxa"/>
            <w:vAlign w:val="bottom"/>
          </w:tcPr>
          <w:p w:rsidR="008D1FDA" w:rsidRDefault="001B1E6C">
            <w:pPr>
              <w:jc w:val="center"/>
              <w:rPr>
                <w:sz w:val="20"/>
                <w:szCs w:val="20"/>
              </w:rPr>
            </w:pPr>
            <w:r>
              <w:rPr>
                <w:rFonts w:eastAsia="Times New Roman"/>
                <w:w w:val="99"/>
                <w:sz w:val="24"/>
                <w:szCs w:val="24"/>
              </w:rPr>
              <w:t>подготовка к новому</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ind w:right="20"/>
              <w:jc w:val="center"/>
              <w:rPr>
                <w:sz w:val="20"/>
                <w:szCs w:val="20"/>
              </w:rPr>
            </w:pPr>
            <w:r>
              <w:rPr>
                <w:rFonts w:eastAsia="Times New Roman"/>
                <w:sz w:val="24"/>
                <w:szCs w:val="24"/>
              </w:rPr>
              <w:t>- средства те же, что и</w:t>
            </w:r>
          </w:p>
        </w:tc>
        <w:tc>
          <w:tcPr>
            <w:tcW w:w="1480" w:type="dxa"/>
            <w:vAlign w:val="bottom"/>
          </w:tcPr>
          <w:p w:rsidR="008D1FDA" w:rsidRDefault="008D1FDA">
            <w:pPr>
              <w:rPr>
                <w:sz w:val="24"/>
                <w:szCs w:val="24"/>
              </w:rPr>
            </w:pPr>
          </w:p>
        </w:tc>
        <w:tc>
          <w:tcPr>
            <w:tcW w:w="2740" w:type="dxa"/>
            <w:vAlign w:val="bottom"/>
          </w:tcPr>
          <w:p w:rsidR="008D1FDA" w:rsidRDefault="001B1E6C">
            <w:pPr>
              <w:jc w:val="center"/>
              <w:rPr>
                <w:sz w:val="20"/>
                <w:szCs w:val="20"/>
              </w:rPr>
            </w:pPr>
            <w:r>
              <w:rPr>
                <w:rFonts w:eastAsia="Times New Roman"/>
                <w:w w:val="98"/>
                <w:sz w:val="24"/>
                <w:szCs w:val="24"/>
              </w:rPr>
              <w:t>циклу нагрузок</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ind w:right="20"/>
              <w:jc w:val="center"/>
              <w:rPr>
                <w:sz w:val="20"/>
                <w:szCs w:val="20"/>
              </w:rPr>
            </w:pPr>
            <w:r>
              <w:rPr>
                <w:rFonts w:eastAsia="Times New Roman"/>
                <w:sz w:val="24"/>
                <w:szCs w:val="24"/>
              </w:rPr>
              <w:t>после микроцикла,</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ind w:right="20"/>
              <w:jc w:val="center"/>
              <w:rPr>
                <w:sz w:val="20"/>
                <w:szCs w:val="20"/>
              </w:rPr>
            </w:pPr>
            <w:r>
              <w:rPr>
                <w:rFonts w:eastAsia="Times New Roman"/>
                <w:sz w:val="24"/>
                <w:szCs w:val="24"/>
              </w:rPr>
              <w:t>применяются в течение</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ind w:right="20"/>
              <w:jc w:val="center"/>
              <w:rPr>
                <w:sz w:val="20"/>
                <w:szCs w:val="20"/>
              </w:rPr>
            </w:pPr>
            <w:r>
              <w:rPr>
                <w:rFonts w:eastAsia="Times New Roman"/>
                <w:w w:val="99"/>
                <w:sz w:val="24"/>
                <w:szCs w:val="24"/>
              </w:rPr>
              <w:t>нескольких дней;</w:t>
            </w:r>
          </w:p>
        </w:tc>
        <w:tc>
          <w:tcPr>
            <w:tcW w:w="1480" w:type="dxa"/>
            <w:vAlign w:val="bottom"/>
          </w:tcPr>
          <w:p w:rsidR="008D1FDA" w:rsidRDefault="008D1FDA">
            <w:pPr>
              <w:rPr>
                <w:sz w:val="24"/>
                <w:szCs w:val="24"/>
              </w:rPr>
            </w:pPr>
          </w:p>
        </w:tc>
        <w:tc>
          <w:tcPr>
            <w:tcW w:w="2740" w:type="dxa"/>
            <w:vAlign w:val="bottom"/>
          </w:tcPr>
          <w:p w:rsidR="008D1FDA" w:rsidRDefault="008D1FDA">
            <w:pPr>
              <w:rPr>
                <w:sz w:val="24"/>
                <w:szCs w:val="24"/>
              </w:rPr>
            </w:pPr>
          </w:p>
        </w:tc>
      </w:tr>
      <w:tr w:rsidR="008D1FDA">
        <w:trPr>
          <w:trHeight w:val="277"/>
        </w:trPr>
        <w:tc>
          <w:tcPr>
            <w:tcW w:w="2240" w:type="dxa"/>
            <w:tcBorders>
              <w:bottom w:val="single" w:sz="8" w:space="0" w:color="auto"/>
            </w:tcBorders>
            <w:vAlign w:val="bottom"/>
          </w:tcPr>
          <w:p w:rsidR="008D1FDA" w:rsidRDefault="008D1FDA">
            <w:pPr>
              <w:rPr>
                <w:sz w:val="24"/>
                <w:szCs w:val="24"/>
              </w:rPr>
            </w:pPr>
          </w:p>
        </w:tc>
        <w:tc>
          <w:tcPr>
            <w:tcW w:w="980" w:type="dxa"/>
            <w:tcBorders>
              <w:bottom w:val="single" w:sz="8" w:space="0" w:color="auto"/>
            </w:tcBorders>
            <w:vAlign w:val="bottom"/>
          </w:tcPr>
          <w:p w:rsidR="008D1FDA" w:rsidRDefault="008D1FDA">
            <w:pPr>
              <w:rPr>
                <w:sz w:val="24"/>
                <w:szCs w:val="24"/>
              </w:rPr>
            </w:pPr>
          </w:p>
        </w:tc>
        <w:tc>
          <w:tcPr>
            <w:tcW w:w="1940" w:type="dxa"/>
            <w:tcBorders>
              <w:bottom w:val="single" w:sz="8" w:space="0" w:color="auto"/>
            </w:tcBorders>
            <w:vAlign w:val="bottom"/>
          </w:tcPr>
          <w:p w:rsidR="008D1FDA" w:rsidRDefault="001B1E6C">
            <w:pPr>
              <w:ind w:right="1000"/>
              <w:jc w:val="center"/>
              <w:rPr>
                <w:sz w:val="20"/>
                <w:szCs w:val="20"/>
              </w:rPr>
            </w:pPr>
            <w:r>
              <w:rPr>
                <w:rFonts w:eastAsia="Times New Roman"/>
                <w:w w:val="98"/>
                <w:sz w:val="24"/>
                <w:szCs w:val="24"/>
              </w:rPr>
              <w:t>- сауна</w:t>
            </w:r>
          </w:p>
        </w:tc>
        <w:tc>
          <w:tcPr>
            <w:tcW w:w="1480" w:type="dxa"/>
            <w:tcBorders>
              <w:bottom w:val="single" w:sz="8" w:space="0" w:color="auto"/>
            </w:tcBorders>
            <w:vAlign w:val="bottom"/>
          </w:tcPr>
          <w:p w:rsidR="008D1FDA" w:rsidRDefault="008D1FDA">
            <w:pPr>
              <w:rPr>
                <w:sz w:val="24"/>
                <w:szCs w:val="24"/>
              </w:rPr>
            </w:pPr>
          </w:p>
        </w:tc>
        <w:tc>
          <w:tcPr>
            <w:tcW w:w="2740" w:type="dxa"/>
            <w:tcBorders>
              <w:bottom w:val="single" w:sz="8" w:space="0" w:color="auto"/>
            </w:tcBorders>
            <w:vAlign w:val="bottom"/>
          </w:tcPr>
          <w:p w:rsidR="008D1FDA" w:rsidRDefault="008D1FDA">
            <w:pPr>
              <w:rPr>
                <w:sz w:val="24"/>
                <w:szCs w:val="24"/>
              </w:rPr>
            </w:pPr>
          </w:p>
        </w:tc>
      </w:tr>
      <w:tr w:rsidR="008D1FDA">
        <w:trPr>
          <w:trHeight w:val="264"/>
        </w:trPr>
        <w:tc>
          <w:tcPr>
            <w:tcW w:w="2240" w:type="dxa"/>
            <w:vAlign w:val="bottom"/>
          </w:tcPr>
          <w:p w:rsidR="008D1FDA" w:rsidRDefault="008D1FDA"/>
        </w:tc>
        <w:tc>
          <w:tcPr>
            <w:tcW w:w="980" w:type="dxa"/>
            <w:vAlign w:val="bottom"/>
          </w:tcPr>
          <w:p w:rsidR="008D1FDA" w:rsidRDefault="001B1E6C">
            <w:pPr>
              <w:spacing w:line="264" w:lineRule="exact"/>
              <w:ind w:right="360"/>
              <w:jc w:val="right"/>
              <w:rPr>
                <w:sz w:val="20"/>
                <w:szCs w:val="20"/>
              </w:rPr>
            </w:pPr>
            <w:r>
              <w:rPr>
                <w:rFonts w:eastAsia="Times New Roman"/>
                <w:sz w:val="24"/>
                <w:szCs w:val="24"/>
              </w:rPr>
              <w:t>4.</w:t>
            </w:r>
          </w:p>
        </w:tc>
        <w:tc>
          <w:tcPr>
            <w:tcW w:w="1940" w:type="dxa"/>
            <w:vAlign w:val="bottom"/>
          </w:tcPr>
          <w:p w:rsidR="008D1FDA" w:rsidRDefault="001B1E6C">
            <w:pPr>
              <w:spacing w:line="264" w:lineRule="exact"/>
              <w:ind w:right="220"/>
              <w:jc w:val="center"/>
              <w:rPr>
                <w:sz w:val="20"/>
                <w:szCs w:val="20"/>
              </w:rPr>
            </w:pPr>
            <w:r>
              <w:rPr>
                <w:rFonts w:eastAsia="Times New Roman"/>
                <w:w w:val="98"/>
                <w:sz w:val="24"/>
                <w:szCs w:val="24"/>
              </w:rPr>
              <w:t>Перманентно</w:t>
            </w:r>
          </w:p>
        </w:tc>
        <w:tc>
          <w:tcPr>
            <w:tcW w:w="1480" w:type="dxa"/>
            <w:vAlign w:val="bottom"/>
          </w:tcPr>
          <w:p w:rsidR="008D1FDA" w:rsidRDefault="008D1FDA"/>
        </w:tc>
        <w:tc>
          <w:tcPr>
            <w:tcW w:w="27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обеспечение</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 сбалансированное</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1B1E6C">
            <w:pPr>
              <w:jc w:val="center"/>
              <w:rPr>
                <w:sz w:val="20"/>
                <w:szCs w:val="20"/>
              </w:rPr>
            </w:pPr>
            <w:r>
              <w:rPr>
                <w:rFonts w:eastAsia="Times New Roman"/>
                <w:sz w:val="24"/>
                <w:szCs w:val="24"/>
              </w:rPr>
              <w:t>биоритмических</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питание, витаминизация,</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процессов</w:t>
            </w: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щелочные минеральные</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sz w:val="24"/>
                <w:szCs w:val="24"/>
              </w:rPr>
              <w:t>воды (4300 - 5500</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8D1FDA">
            <w:pPr>
              <w:rPr>
                <w:sz w:val="24"/>
                <w:szCs w:val="24"/>
              </w:rPr>
            </w:pPr>
          </w:p>
        </w:tc>
      </w:tr>
      <w:tr w:rsidR="008D1FDA">
        <w:trPr>
          <w:trHeight w:val="276"/>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ккал/день, режим сна,</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8D1FDA">
            <w:pPr>
              <w:rPr>
                <w:sz w:val="24"/>
                <w:szCs w:val="24"/>
              </w:rPr>
            </w:pPr>
          </w:p>
        </w:tc>
      </w:tr>
      <w:tr w:rsidR="008D1FDA">
        <w:trPr>
          <w:trHeight w:val="277"/>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аутогенная</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8D1FDA">
            <w:pPr>
              <w:rPr>
                <w:sz w:val="24"/>
                <w:szCs w:val="24"/>
              </w:rPr>
            </w:pPr>
          </w:p>
        </w:tc>
      </w:tr>
      <w:tr w:rsidR="008D1FDA">
        <w:trPr>
          <w:trHeight w:val="279"/>
        </w:trPr>
        <w:tc>
          <w:tcPr>
            <w:tcW w:w="2240" w:type="dxa"/>
            <w:vAlign w:val="bottom"/>
          </w:tcPr>
          <w:p w:rsidR="008D1FDA" w:rsidRDefault="008D1FDA">
            <w:pPr>
              <w:rPr>
                <w:sz w:val="24"/>
                <w:szCs w:val="24"/>
              </w:rPr>
            </w:pPr>
          </w:p>
        </w:tc>
        <w:tc>
          <w:tcPr>
            <w:tcW w:w="2920" w:type="dxa"/>
            <w:gridSpan w:val="2"/>
            <w:vAlign w:val="bottom"/>
          </w:tcPr>
          <w:p w:rsidR="008D1FDA" w:rsidRDefault="001B1E6C">
            <w:pPr>
              <w:jc w:val="center"/>
              <w:rPr>
                <w:sz w:val="20"/>
                <w:szCs w:val="20"/>
              </w:rPr>
            </w:pPr>
            <w:r>
              <w:rPr>
                <w:rFonts w:eastAsia="Times New Roman"/>
                <w:w w:val="99"/>
                <w:sz w:val="24"/>
                <w:szCs w:val="24"/>
              </w:rPr>
              <w:t>саморегуляция)</w:t>
            </w:r>
          </w:p>
        </w:tc>
        <w:tc>
          <w:tcPr>
            <w:tcW w:w="1480" w:type="dxa"/>
            <w:vAlign w:val="bottom"/>
          </w:tcPr>
          <w:p w:rsidR="008D1FDA" w:rsidRDefault="008D1FDA">
            <w:pPr>
              <w:rPr>
                <w:sz w:val="24"/>
                <w:szCs w:val="24"/>
              </w:rPr>
            </w:pPr>
          </w:p>
        </w:tc>
        <w:tc>
          <w:tcPr>
            <w:tcW w:w="2740" w:type="dxa"/>
            <w:tcBorders>
              <w:right w:val="single" w:sz="8" w:space="0" w:color="auto"/>
            </w:tcBorders>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22" o:spid="_x0000_s1047" style="position:absolute;margin-left:474.45pt;margin-top:-111.15pt;width:.95pt;height:1pt;z-index:-251655680;visibility:visible;mso-wrap-distance-left:0;mso-wrap-distance-right:0;mso-position-horizontal-relative:text;mso-position-vertical-relative:text" o:allowincell="f" fillcolor="black" stroked="f"/>
        </w:pict>
      </w:r>
      <w:r>
        <w:rPr>
          <w:sz w:val="20"/>
          <w:szCs w:val="20"/>
        </w:rPr>
        <w:pict>
          <v:line id="Shape 23" o:spid="_x0000_s1048" style="position:absolute;z-index:251642368;visibility:visible;mso-wrap-distance-left:0;mso-wrap-distance-right:0;mso-position-horizontal-relative:text;mso-position-vertical-relative:text" from="7.45pt,.2pt" to="474.65pt,.2pt" o:allowincell="f" strokeweight=".16931mm"/>
        </w:pict>
      </w:r>
      <w:r>
        <w:rPr>
          <w:sz w:val="20"/>
          <w:szCs w:val="20"/>
        </w:rPr>
        <w:pict>
          <v:rect id="Shape 24" o:spid="_x0000_s1049" style="position:absolute;margin-left:474.45pt;margin-top:-.25pt;width:.95pt;height:.95pt;z-index:-251654656;visibility:visible;mso-wrap-distance-left:0;mso-wrap-distance-right:0;mso-position-horizontal-relative:text;mso-position-vertical-relative:text" o:allowincell="f" fillcolor="black" stroked="f"/>
        </w:pic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369" w:lineRule="exact"/>
        <w:rPr>
          <w:sz w:val="20"/>
          <w:szCs w:val="20"/>
        </w:rPr>
      </w:pPr>
    </w:p>
    <w:p w:rsidR="008D1FDA" w:rsidRDefault="001B1E6C">
      <w:pPr>
        <w:ind w:right="-379"/>
        <w:jc w:val="center"/>
        <w:rPr>
          <w:sz w:val="20"/>
          <w:szCs w:val="20"/>
        </w:rPr>
      </w:pPr>
      <w:r>
        <w:rPr>
          <w:rFonts w:ascii="Calibri" w:eastAsia="Calibri" w:hAnsi="Calibri" w:cs="Calibri"/>
        </w:rPr>
        <w:t>37</w:t>
      </w:r>
    </w:p>
    <w:p w:rsidR="008D1FDA" w:rsidRDefault="008D1FDA">
      <w:pPr>
        <w:sectPr w:rsidR="008D1FDA">
          <w:pgSz w:w="11900" w:h="16838"/>
          <w:pgMar w:top="858" w:right="966" w:bottom="274" w:left="1440" w:header="0" w:footer="0" w:gutter="0"/>
          <w:cols w:space="720" w:equalWidth="0">
            <w:col w:w="9500"/>
          </w:cols>
        </w:sectPr>
      </w:pPr>
    </w:p>
    <w:p w:rsidR="008D1FDA" w:rsidRDefault="001B1E6C">
      <w:pPr>
        <w:numPr>
          <w:ilvl w:val="0"/>
          <w:numId w:val="58"/>
        </w:numPr>
        <w:tabs>
          <w:tab w:val="left" w:pos="3940"/>
        </w:tabs>
        <w:ind w:left="3940" w:hanging="709"/>
        <w:rPr>
          <w:rFonts w:eastAsia="Times New Roman"/>
          <w:b/>
          <w:bCs/>
          <w:sz w:val="24"/>
          <w:szCs w:val="24"/>
        </w:rPr>
      </w:pPr>
      <w:r>
        <w:rPr>
          <w:rFonts w:eastAsia="Times New Roman"/>
          <w:b/>
          <w:bCs/>
          <w:sz w:val="24"/>
          <w:szCs w:val="24"/>
        </w:rPr>
        <w:lastRenderedPageBreak/>
        <w:t>СИСТЕМА КОНТРОЛЯ</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b/>
          <w:bCs/>
          <w:sz w:val="24"/>
          <w:szCs w:val="24"/>
        </w:rPr>
        <w:t>3.1. Требования к результатам прохождения</w:t>
      </w:r>
    </w:p>
    <w:p w:rsidR="008D1FDA" w:rsidRDefault="008D1FDA">
      <w:pPr>
        <w:spacing w:line="13" w:lineRule="exact"/>
        <w:rPr>
          <w:sz w:val="20"/>
          <w:szCs w:val="20"/>
        </w:rPr>
      </w:pPr>
    </w:p>
    <w:p w:rsidR="008D1FDA" w:rsidRDefault="001B1E6C">
      <w:pPr>
        <w:spacing w:line="234" w:lineRule="auto"/>
        <w:ind w:left="260"/>
        <w:jc w:val="center"/>
        <w:rPr>
          <w:sz w:val="20"/>
          <w:szCs w:val="20"/>
        </w:rPr>
      </w:pPr>
      <w:r>
        <w:rPr>
          <w:rFonts w:eastAsia="Times New Roman"/>
          <w:b/>
          <w:bCs/>
          <w:sz w:val="24"/>
          <w:szCs w:val="24"/>
        </w:rPr>
        <w:t>дополнительной образовательной программы спортивной подготовки, в том числе к участию в спортивных соревнованиях</w:t>
      </w:r>
    </w:p>
    <w:p w:rsidR="008D1FDA" w:rsidRDefault="008D1FDA">
      <w:pPr>
        <w:spacing w:line="290"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Порядок и сроки для комплектования групп обучающихся по виду спорта «шахматы» на каждом этапе спортивной подготовки определяется локальным актом учреждения в соответствии с федеральным стандартом спортивной подготовки по виду спорта «шахматы» (утвержденного приказом Министерства спорта Российской Федерации от 09 ноября 2022 года № 952).</w:t>
      </w:r>
    </w:p>
    <w:p w:rsidR="008D1FDA" w:rsidRDefault="008D1FDA">
      <w:pPr>
        <w:spacing w:line="291" w:lineRule="exact"/>
        <w:rPr>
          <w:sz w:val="20"/>
          <w:szCs w:val="20"/>
        </w:rPr>
      </w:pPr>
    </w:p>
    <w:p w:rsidR="008D1FDA" w:rsidRDefault="001B1E6C">
      <w:pPr>
        <w:ind w:left="260" w:firstLine="708"/>
        <w:jc w:val="both"/>
        <w:rPr>
          <w:sz w:val="20"/>
          <w:szCs w:val="20"/>
        </w:rPr>
      </w:pPr>
      <w:r>
        <w:rPr>
          <w:rFonts w:eastAsia="Times New Roman"/>
          <w:sz w:val="24"/>
          <w:szCs w:val="24"/>
        </w:rPr>
        <w:t>Для зачисления и перевода в группы на этапах спортивной подготовки необходимо:</w:t>
      </w:r>
    </w:p>
    <w:p w:rsidR="008D1FDA" w:rsidRDefault="008D1FDA">
      <w:pPr>
        <w:spacing w:line="263" w:lineRule="exact"/>
        <w:rPr>
          <w:sz w:val="20"/>
          <w:szCs w:val="20"/>
        </w:rPr>
      </w:pPr>
    </w:p>
    <w:p w:rsidR="008D1FDA" w:rsidRDefault="001B1E6C">
      <w:pPr>
        <w:numPr>
          <w:ilvl w:val="0"/>
          <w:numId w:val="59"/>
        </w:numPr>
        <w:tabs>
          <w:tab w:val="left" w:pos="980"/>
        </w:tabs>
        <w:ind w:left="980" w:hanging="718"/>
        <w:rPr>
          <w:rFonts w:ascii="Symbol" w:eastAsia="Symbol" w:hAnsi="Symbol" w:cs="Symbol"/>
          <w:sz w:val="24"/>
          <w:szCs w:val="24"/>
        </w:rPr>
      </w:pPr>
      <w:r>
        <w:rPr>
          <w:rFonts w:eastAsia="Times New Roman"/>
          <w:i/>
          <w:iCs/>
          <w:sz w:val="24"/>
          <w:szCs w:val="24"/>
        </w:rPr>
        <w:t>Медицинские требования:</w:t>
      </w:r>
    </w:p>
    <w:p w:rsidR="008D1FDA" w:rsidRDefault="008D1FDA">
      <w:pPr>
        <w:spacing w:line="15"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Лицо, желающее пройти спортивную подготовку, может быть зачислено в учреждение, только при наличии медицинского заключения о допуске к учебно-тренировочным занятиям.</w:t>
      </w:r>
    </w:p>
    <w:p w:rsidR="008D1FDA" w:rsidRDefault="008D1FDA">
      <w:pPr>
        <w:spacing w:line="14" w:lineRule="exact"/>
        <w:rPr>
          <w:sz w:val="20"/>
          <w:szCs w:val="20"/>
        </w:rPr>
      </w:pPr>
    </w:p>
    <w:p w:rsidR="008D1FDA" w:rsidRDefault="001B1E6C">
      <w:pPr>
        <w:spacing w:line="234" w:lineRule="auto"/>
        <w:ind w:left="260" w:firstLine="708"/>
        <w:rPr>
          <w:sz w:val="20"/>
          <w:szCs w:val="20"/>
        </w:rPr>
      </w:pPr>
      <w:r>
        <w:rPr>
          <w:rFonts w:eastAsia="Times New Roman"/>
          <w:sz w:val="24"/>
          <w:szCs w:val="24"/>
        </w:rPr>
        <w:t xml:space="preserve">В </w:t>
      </w:r>
      <w:r>
        <w:rPr>
          <w:rFonts w:eastAsia="Times New Roman"/>
          <w:i/>
          <w:iCs/>
          <w:sz w:val="24"/>
          <w:szCs w:val="24"/>
        </w:rPr>
        <w:t>медицинское обеспечение</w:t>
      </w:r>
      <w:r>
        <w:rPr>
          <w:rFonts w:eastAsia="Times New Roman"/>
          <w:sz w:val="24"/>
          <w:szCs w:val="24"/>
        </w:rPr>
        <w:t xml:space="preserve"> лиц, проходящих спортивную подготовку в учреждении, входит:</w:t>
      </w:r>
    </w:p>
    <w:p w:rsidR="008D1FDA" w:rsidRDefault="008D1FDA">
      <w:pPr>
        <w:spacing w:line="30" w:lineRule="exact"/>
        <w:rPr>
          <w:sz w:val="20"/>
          <w:szCs w:val="20"/>
        </w:rPr>
      </w:pPr>
    </w:p>
    <w:p w:rsidR="008D1FDA" w:rsidRDefault="001B1E6C">
      <w:pPr>
        <w:numPr>
          <w:ilvl w:val="0"/>
          <w:numId w:val="60"/>
        </w:numPr>
        <w:tabs>
          <w:tab w:val="left" w:pos="968"/>
        </w:tabs>
        <w:spacing w:line="227" w:lineRule="auto"/>
        <w:ind w:left="260" w:firstLine="2"/>
        <w:rPr>
          <w:rFonts w:ascii="Symbol" w:eastAsia="Symbol" w:hAnsi="Symbol" w:cs="Symbol"/>
          <w:sz w:val="24"/>
          <w:szCs w:val="24"/>
        </w:rPr>
      </w:pPr>
      <w:r>
        <w:rPr>
          <w:rFonts w:eastAsia="Times New Roman"/>
          <w:sz w:val="24"/>
          <w:szCs w:val="24"/>
        </w:rPr>
        <w:t>медицинское обследование спортсменов не менее двух раз в год в физкультурно-спортивном диспансере;</w:t>
      </w:r>
    </w:p>
    <w:p w:rsidR="008D1FDA" w:rsidRDefault="008D1FDA">
      <w:pPr>
        <w:spacing w:line="29" w:lineRule="exact"/>
        <w:rPr>
          <w:rFonts w:ascii="Symbol" w:eastAsia="Symbol" w:hAnsi="Symbol" w:cs="Symbol"/>
          <w:sz w:val="24"/>
          <w:szCs w:val="24"/>
        </w:rPr>
      </w:pPr>
    </w:p>
    <w:p w:rsidR="008D1FDA" w:rsidRDefault="001B1E6C">
      <w:pPr>
        <w:numPr>
          <w:ilvl w:val="0"/>
          <w:numId w:val="60"/>
        </w:numPr>
        <w:tabs>
          <w:tab w:val="left" w:pos="968"/>
        </w:tabs>
        <w:spacing w:line="227" w:lineRule="auto"/>
        <w:ind w:left="260" w:firstLine="2"/>
        <w:rPr>
          <w:rFonts w:ascii="Symbol" w:eastAsia="Symbol" w:hAnsi="Symbol" w:cs="Symbol"/>
          <w:sz w:val="24"/>
          <w:szCs w:val="24"/>
        </w:rPr>
      </w:pPr>
      <w:r>
        <w:rPr>
          <w:rFonts w:eastAsia="Times New Roman"/>
          <w:sz w:val="24"/>
          <w:szCs w:val="24"/>
        </w:rPr>
        <w:t>дополнительные медицинские осмотры перед участием в спортивных соревнованиях, после болезни или травмы;</w:t>
      </w:r>
    </w:p>
    <w:p w:rsidR="008D1FDA" w:rsidRDefault="008D1FDA">
      <w:pPr>
        <w:spacing w:line="29" w:lineRule="exact"/>
        <w:rPr>
          <w:rFonts w:ascii="Symbol" w:eastAsia="Symbol" w:hAnsi="Symbol" w:cs="Symbol"/>
          <w:sz w:val="24"/>
          <w:szCs w:val="24"/>
        </w:rPr>
      </w:pPr>
    </w:p>
    <w:p w:rsidR="008D1FDA" w:rsidRDefault="001B1E6C">
      <w:pPr>
        <w:numPr>
          <w:ilvl w:val="0"/>
          <w:numId w:val="60"/>
        </w:numPr>
        <w:tabs>
          <w:tab w:val="left" w:pos="968"/>
        </w:tabs>
        <w:spacing w:line="227" w:lineRule="auto"/>
        <w:ind w:left="260" w:firstLine="2"/>
        <w:rPr>
          <w:rFonts w:ascii="Symbol" w:eastAsia="Symbol" w:hAnsi="Symbol" w:cs="Symbol"/>
          <w:sz w:val="24"/>
          <w:szCs w:val="24"/>
        </w:rPr>
      </w:pPr>
      <w:r>
        <w:rPr>
          <w:rFonts w:eastAsia="Times New Roman"/>
          <w:sz w:val="24"/>
          <w:szCs w:val="24"/>
        </w:rPr>
        <w:t>санитарно-гигиенический контроль за режимом дня местами проведения учебно-тренировочных занятий, спортивных соревнований, одеждой, обувью.</w:t>
      </w:r>
    </w:p>
    <w:p w:rsidR="008D1FDA" w:rsidRDefault="001B1E6C">
      <w:pPr>
        <w:numPr>
          <w:ilvl w:val="1"/>
          <w:numId w:val="60"/>
        </w:numPr>
        <w:tabs>
          <w:tab w:val="left" w:pos="980"/>
        </w:tabs>
        <w:ind w:left="980" w:hanging="358"/>
        <w:rPr>
          <w:rFonts w:ascii="Symbol" w:eastAsia="Symbol" w:hAnsi="Symbol" w:cs="Symbol"/>
          <w:sz w:val="24"/>
          <w:szCs w:val="24"/>
        </w:rPr>
      </w:pPr>
      <w:r>
        <w:rPr>
          <w:rFonts w:eastAsia="Times New Roman"/>
          <w:i/>
          <w:iCs/>
          <w:sz w:val="24"/>
          <w:szCs w:val="24"/>
        </w:rPr>
        <w:t>Возрастные требования:</w:t>
      </w:r>
    </w:p>
    <w:p w:rsidR="008D1FDA" w:rsidRDefault="001B1E6C">
      <w:pPr>
        <w:ind w:left="980"/>
        <w:rPr>
          <w:rFonts w:ascii="Symbol" w:eastAsia="Symbol" w:hAnsi="Symbol" w:cs="Symbol"/>
          <w:sz w:val="24"/>
          <w:szCs w:val="24"/>
        </w:rPr>
      </w:pPr>
      <w:r>
        <w:rPr>
          <w:rFonts w:eastAsia="Times New Roman"/>
          <w:sz w:val="24"/>
          <w:szCs w:val="24"/>
        </w:rPr>
        <w:t>С учетом специфики вида спорта «шахматы», комплектование групп спортивной</w:t>
      </w:r>
    </w:p>
    <w:p w:rsidR="008D1FDA" w:rsidRDefault="008D1FDA">
      <w:pPr>
        <w:spacing w:line="12" w:lineRule="exact"/>
        <w:rPr>
          <w:sz w:val="20"/>
          <w:szCs w:val="20"/>
        </w:rPr>
      </w:pPr>
    </w:p>
    <w:p w:rsidR="008D1FDA" w:rsidRDefault="001B1E6C">
      <w:pPr>
        <w:spacing w:line="236" w:lineRule="auto"/>
        <w:ind w:left="260"/>
        <w:jc w:val="both"/>
        <w:rPr>
          <w:sz w:val="20"/>
          <w:szCs w:val="20"/>
        </w:rPr>
      </w:pPr>
      <w:r>
        <w:rPr>
          <w:rFonts w:eastAsia="Times New Roman"/>
          <w:sz w:val="24"/>
          <w:szCs w:val="24"/>
        </w:rPr>
        <w:t>подготовки, а также планирование учебно-тренировочных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8D1FDA" w:rsidRDefault="008D1FDA">
      <w:pPr>
        <w:spacing w:line="14" w:lineRule="exact"/>
        <w:rPr>
          <w:sz w:val="20"/>
          <w:szCs w:val="20"/>
        </w:rPr>
      </w:pPr>
    </w:p>
    <w:p w:rsidR="008D1FDA" w:rsidRDefault="001B1E6C">
      <w:pPr>
        <w:numPr>
          <w:ilvl w:val="1"/>
          <w:numId w:val="61"/>
        </w:numPr>
        <w:tabs>
          <w:tab w:val="left" w:pos="1263"/>
        </w:tabs>
        <w:spacing w:line="236" w:lineRule="auto"/>
        <w:ind w:left="260" w:firstLine="710"/>
        <w:jc w:val="both"/>
        <w:rPr>
          <w:rFonts w:eastAsia="Times New Roman"/>
          <w:sz w:val="24"/>
          <w:szCs w:val="24"/>
        </w:rPr>
      </w:pPr>
      <w:r>
        <w:rPr>
          <w:rFonts w:eastAsia="Times New Roman"/>
          <w:sz w:val="24"/>
          <w:szCs w:val="24"/>
        </w:rPr>
        <w:t xml:space="preserve">соответствии с Федеральными стандартами спортивной подготовки по виду спорта «шахматы», установлен </w:t>
      </w:r>
      <w:r>
        <w:rPr>
          <w:rFonts w:eastAsia="Times New Roman"/>
          <w:i/>
          <w:iCs/>
          <w:sz w:val="24"/>
          <w:szCs w:val="24"/>
        </w:rPr>
        <w:t>минимальный возраст для зачисления на этапы</w:t>
      </w:r>
      <w:r>
        <w:rPr>
          <w:rFonts w:eastAsia="Times New Roman"/>
          <w:sz w:val="24"/>
          <w:szCs w:val="24"/>
        </w:rPr>
        <w:t xml:space="preserve"> </w:t>
      </w:r>
      <w:r>
        <w:rPr>
          <w:rFonts w:eastAsia="Times New Roman"/>
          <w:i/>
          <w:iCs/>
          <w:sz w:val="24"/>
          <w:szCs w:val="24"/>
        </w:rPr>
        <w:t>подготовки:</w:t>
      </w:r>
    </w:p>
    <w:p w:rsidR="008D1FDA" w:rsidRDefault="008D1FDA">
      <w:pPr>
        <w:spacing w:line="1" w:lineRule="exact"/>
        <w:rPr>
          <w:rFonts w:eastAsia="Times New Roman"/>
          <w:sz w:val="24"/>
          <w:szCs w:val="24"/>
        </w:rPr>
      </w:pPr>
    </w:p>
    <w:p w:rsidR="008D1FDA" w:rsidRDefault="001B1E6C">
      <w:pPr>
        <w:numPr>
          <w:ilvl w:val="0"/>
          <w:numId w:val="61"/>
        </w:numPr>
        <w:tabs>
          <w:tab w:val="left" w:pos="980"/>
        </w:tabs>
        <w:spacing w:line="239" w:lineRule="auto"/>
        <w:ind w:left="980" w:hanging="718"/>
        <w:rPr>
          <w:rFonts w:ascii="Symbol" w:eastAsia="Symbol" w:hAnsi="Symbol" w:cs="Symbol"/>
          <w:sz w:val="24"/>
          <w:szCs w:val="24"/>
        </w:rPr>
      </w:pPr>
      <w:r>
        <w:rPr>
          <w:rFonts w:eastAsia="Times New Roman"/>
          <w:sz w:val="24"/>
          <w:szCs w:val="24"/>
        </w:rPr>
        <w:t>этап начальной подготовки – 6 лет;</w:t>
      </w:r>
    </w:p>
    <w:p w:rsidR="008D1FDA" w:rsidRDefault="001B1E6C">
      <w:pPr>
        <w:numPr>
          <w:ilvl w:val="0"/>
          <w:numId w:val="61"/>
        </w:numPr>
        <w:tabs>
          <w:tab w:val="left" w:pos="980"/>
        </w:tabs>
        <w:spacing w:line="239" w:lineRule="auto"/>
        <w:ind w:left="980" w:hanging="718"/>
        <w:rPr>
          <w:rFonts w:ascii="Symbol" w:eastAsia="Symbol" w:hAnsi="Symbol" w:cs="Symbol"/>
          <w:sz w:val="24"/>
          <w:szCs w:val="24"/>
        </w:rPr>
      </w:pPr>
      <w:r>
        <w:rPr>
          <w:rFonts w:eastAsia="Times New Roman"/>
          <w:sz w:val="24"/>
          <w:szCs w:val="24"/>
        </w:rPr>
        <w:t>учебно-тренировочный этап (этап спортивной специализации) – 8 лет;</w:t>
      </w:r>
    </w:p>
    <w:p w:rsidR="008D1FDA" w:rsidRDefault="001B1E6C">
      <w:pPr>
        <w:numPr>
          <w:ilvl w:val="0"/>
          <w:numId w:val="61"/>
        </w:numPr>
        <w:tabs>
          <w:tab w:val="left" w:pos="980"/>
        </w:tabs>
        <w:spacing w:line="239" w:lineRule="auto"/>
        <w:ind w:left="980" w:hanging="718"/>
        <w:rPr>
          <w:rFonts w:ascii="Symbol" w:eastAsia="Symbol" w:hAnsi="Symbol" w:cs="Symbol"/>
          <w:sz w:val="24"/>
          <w:szCs w:val="24"/>
        </w:rPr>
      </w:pPr>
      <w:r>
        <w:rPr>
          <w:rFonts w:eastAsia="Times New Roman"/>
          <w:sz w:val="24"/>
          <w:szCs w:val="24"/>
        </w:rPr>
        <w:t>этап совершенствования спортивного мастерства – 10 лет.</w:t>
      </w:r>
    </w:p>
    <w:p w:rsidR="008D1FDA" w:rsidRDefault="008D1FDA">
      <w:pPr>
        <w:spacing w:line="2" w:lineRule="exact"/>
        <w:rPr>
          <w:rFonts w:ascii="Symbol" w:eastAsia="Symbol" w:hAnsi="Symbol" w:cs="Symbol"/>
          <w:sz w:val="24"/>
          <w:szCs w:val="24"/>
        </w:rPr>
      </w:pPr>
    </w:p>
    <w:p w:rsidR="008D1FDA" w:rsidRDefault="001B1E6C">
      <w:pPr>
        <w:ind w:left="980"/>
        <w:rPr>
          <w:rFonts w:ascii="Symbol" w:eastAsia="Symbol" w:hAnsi="Symbol" w:cs="Symbol"/>
          <w:sz w:val="24"/>
          <w:szCs w:val="24"/>
        </w:rPr>
      </w:pPr>
      <w:r>
        <w:rPr>
          <w:rFonts w:eastAsia="Times New Roman"/>
          <w:sz w:val="24"/>
          <w:szCs w:val="24"/>
        </w:rPr>
        <w:t>Установление максимального возраста лиц, проходящих спортивную подготовку</w:t>
      </w:r>
    </w:p>
    <w:p w:rsidR="008D1FDA" w:rsidRDefault="008D1FDA">
      <w:pPr>
        <w:spacing w:line="13" w:lineRule="exact"/>
        <w:rPr>
          <w:sz w:val="20"/>
          <w:szCs w:val="20"/>
        </w:rPr>
      </w:pPr>
    </w:p>
    <w:p w:rsidR="008D1FDA" w:rsidRDefault="001B1E6C">
      <w:pPr>
        <w:spacing w:line="236" w:lineRule="auto"/>
        <w:ind w:left="260"/>
        <w:jc w:val="both"/>
        <w:rPr>
          <w:sz w:val="20"/>
          <w:szCs w:val="20"/>
        </w:rPr>
      </w:pPr>
      <w:r>
        <w:rPr>
          <w:rFonts w:eastAsia="Times New Roman"/>
          <w:sz w:val="24"/>
          <w:szCs w:val="24"/>
        </w:rPr>
        <w:t>по дополнительной образовательной программе спортивной подготовки по виду спорта «шахматы», как основание к отчислению данного спортсмена из учреждения законодательством не предусмотрен.</w:t>
      </w:r>
    </w:p>
    <w:p w:rsidR="008D1FDA" w:rsidRDefault="001B1E6C">
      <w:pPr>
        <w:numPr>
          <w:ilvl w:val="0"/>
          <w:numId w:val="62"/>
        </w:numPr>
        <w:tabs>
          <w:tab w:val="left" w:pos="980"/>
        </w:tabs>
        <w:ind w:left="980" w:hanging="358"/>
        <w:rPr>
          <w:rFonts w:ascii="Symbol" w:eastAsia="Symbol" w:hAnsi="Symbol" w:cs="Symbol"/>
          <w:sz w:val="24"/>
          <w:szCs w:val="24"/>
        </w:rPr>
      </w:pPr>
      <w:r>
        <w:rPr>
          <w:rFonts w:eastAsia="Times New Roman"/>
          <w:i/>
          <w:iCs/>
          <w:sz w:val="24"/>
          <w:szCs w:val="24"/>
        </w:rPr>
        <w:t>Психофизические требования:</w:t>
      </w:r>
    </w:p>
    <w:p w:rsidR="008D1FDA" w:rsidRDefault="001B1E6C">
      <w:pPr>
        <w:ind w:left="980"/>
        <w:rPr>
          <w:rFonts w:ascii="Symbol" w:eastAsia="Symbol" w:hAnsi="Symbol" w:cs="Symbol"/>
          <w:sz w:val="24"/>
          <w:szCs w:val="24"/>
        </w:rPr>
      </w:pPr>
      <w:r>
        <w:rPr>
          <w:rFonts w:eastAsia="Times New Roman"/>
          <w:sz w:val="24"/>
          <w:szCs w:val="24"/>
        </w:rPr>
        <w:t>При   подготовке   спортсменов   важным   аспектом   является   психофизическая</w:t>
      </w:r>
    </w:p>
    <w:p w:rsidR="008D1FDA" w:rsidRDefault="001B1E6C">
      <w:pPr>
        <w:ind w:left="260"/>
        <w:rPr>
          <w:sz w:val="20"/>
          <w:szCs w:val="20"/>
        </w:rPr>
      </w:pPr>
      <w:r>
        <w:rPr>
          <w:rFonts w:eastAsia="Times New Roman"/>
          <w:sz w:val="24"/>
          <w:szCs w:val="24"/>
        </w:rPr>
        <w:t>подготовка.</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8D1FDA" w:rsidRDefault="008D1FDA">
      <w:pPr>
        <w:spacing w:line="31" w:lineRule="exact"/>
        <w:rPr>
          <w:sz w:val="20"/>
          <w:szCs w:val="20"/>
        </w:rPr>
      </w:pPr>
    </w:p>
    <w:p w:rsidR="008D1FDA" w:rsidRDefault="001B1E6C">
      <w:pPr>
        <w:numPr>
          <w:ilvl w:val="0"/>
          <w:numId w:val="63"/>
        </w:numPr>
        <w:tabs>
          <w:tab w:val="left" w:pos="968"/>
        </w:tabs>
        <w:spacing w:line="227" w:lineRule="auto"/>
        <w:ind w:left="260" w:firstLine="2"/>
        <w:rPr>
          <w:rFonts w:ascii="Symbol" w:eastAsia="Symbol" w:hAnsi="Symbol" w:cs="Symbol"/>
          <w:sz w:val="24"/>
          <w:szCs w:val="24"/>
        </w:rPr>
      </w:pPr>
      <w:r>
        <w:rPr>
          <w:rFonts w:eastAsia="Times New Roman"/>
          <w:sz w:val="24"/>
          <w:szCs w:val="24"/>
        </w:rPr>
        <w:t>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8D1FDA" w:rsidRDefault="008D1FDA">
      <w:pPr>
        <w:spacing w:line="1" w:lineRule="exact"/>
        <w:rPr>
          <w:rFonts w:ascii="Symbol" w:eastAsia="Symbol" w:hAnsi="Symbol" w:cs="Symbol"/>
          <w:sz w:val="24"/>
          <w:szCs w:val="24"/>
        </w:rPr>
      </w:pPr>
    </w:p>
    <w:p w:rsidR="008D1FDA" w:rsidRDefault="001B1E6C">
      <w:pPr>
        <w:numPr>
          <w:ilvl w:val="0"/>
          <w:numId w:val="63"/>
        </w:numPr>
        <w:tabs>
          <w:tab w:val="left" w:pos="980"/>
        </w:tabs>
        <w:spacing w:line="239" w:lineRule="auto"/>
        <w:ind w:left="980" w:hanging="718"/>
        <w:rPr>
          <w:rFonts w:ascii="Symbol" w:eastAsia="Symbol" w:hAnsi="Symbol" w:cs="Symbol"/>
          <w:sz w:val="24"/>
          <w:szCs w:val="24"/>
        </w:rPr>
      </w:pPr>
      <w:r>
        <w:rPr>
          <w:rFonts w:eastAsia="Times New Roman"/>
          <w:sz w:val="24"/>
          <w:szCs w:val="24"/>
        </w:rPr>
        <w:t>развитая способность к проявлению волевых качеств;</w:t>
      </w:r>
    </w:p>
    <w:p w:rsidR="008D1FDA" w:rsidRDefault="008D1FDA">
      <w:pPr>
        <w:spacing w:line="29" w:lineRule="exact"/>
        <w:rPr>
          <w:rFonts w:ascii="Symbol" w:eastAsia="Symbol" w:hAnsi="Symbol" w:cs="Symbol"/>
          <w:sz w:val="24"/>
          <w:szCs w:val="24"/>
        </w:rPr>
      </w:pPr>
    </w:p>
    <w:p w:rsidR="008D1FDA" w:rsidRDefault="001B1E6C">
      <w:pPr>
        <w:numPr>
          <w:ilvl w:val="0"/>
          <w:numId w:val="63"/>
        </w:numPr>
        <w:tabs>
          <w:tab w:val="left" w:pos="968"/>
        </w:tabs>
        <w:spacing w:line="227" w:lineRule="auto"/>
        <w:ind w:left="260" w:firstLine="2"/>
        <w:rPr>
          <w:rFonts w:ascii="Symbol" w:eastAsia="Symbol" w:hAnsi="Symbol" w:cs="Symbol"/>
          <w:sz w:val="24"/>
          <w:szCs w:val="24"/>
        </w:rPr>
      </w:pPr>
      <w:r>
        <w:rPr>
          <w:rFonts w:eastAsia="Times New Roman"/>
          <w:sz w:val="24"/>
          <w:szCs w:val="24"/>
        </w:rPr>
        <w:t>устойчивость обучающегося к стрессовым ситуациям учебно-тренировочной и соревновательной деятельности;</w:t>
      </w:r>
    </w:p>
    <w:p w:rsidR="008D1FDA" w:rsidRDefault="008D1FDA">
      <w:pPr>
        <w:spacing w:line="48" w:lineRule="exact"/>
        <w:rPr>
          <w:sz w:val="20"/>
          <w:szCs w:val="20"/>
        </w:rPr>
      </w:pPr>
    </w:p>
    <w:p w:rsidR="008D1FDA" w:rsidRDefault="001B1E6C">
      <w:pPr>
        <w:ind w:right="-259"/>
        <w:jc w:val="center"/>
        <w:rPr>
          <w:sz w:val="20"/>
          <w:szCs w:val="20"/>
        </w:rPr>
      </w:pPr>
      <w:r>
        <w:rPr>
          <w:rFonts w:ascii="Calibri" w:eastAsia="Calibri" w:hAnsi="Calibri" w:cs="Calibri"/>
        </w:rPr>
        <w:t>38</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numPr>
          <w:ilvl w:val="0"/>
          <w:numId w:val="64"/>
        </w:numPr>
        <w:tabs>
          <w:tab w:val="left" w:pos="968"/>
        </w:tabs>
        <w:spacing w:line="227" w:lineRule="auto"/>
        <w:ind w:left="260" w:firstLine="2"/>
        <w:rPr>
          <w:rFonts w:ascii="Symbol" w:eastAsia="Symbol" w:hAnsi="Symbol" w:cs="Symbol"/>
          <w:sz w:val="24"/>
          <w:szCs w:val="24"/>
        </w:rPr>
      </w:pPr>
      <w:r>
        <w:rPr>
          <w:rFonts w:eastAsia="Times New Roman"/>
          <w:sz w:val="24"/>
          <w:szCs w:val="24"/>
        </w:rPr>
        <w:lastRenderedPageBreak/>
        <w:t>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8D1FDA" w:rsidRDefault="008D1FDA">
      <w:pPr>
        <w:spacing w:line="30" w:lineRule="exact"/>
        <w:rPr>
          <w:rFonts w:ascii="Symbol" w:eastAsia="Symbol" w:hAnsi="Symbol" w:cs="Symbol"/>
          <w:sz w:val="24"/>
          <w:szCs w:val="24"/>
        </w:rPr>
      </w:pPr>
    </w:p>
    <w:p w:rsidR="008D1FDA" w:rsidRDefault="001B1E6C">
      <w:pPr>
        <w:numPr>
          <w:ilvl w:val="0"/>
          <w:numId w:val="64"/>
        </w:numPr>
        <w:tabs>
          <w:tab w:val="left" w:pos="968"/>
        </w:tabs>
        <w:spacing w:line="227" w:lineRule="auto"/>
        <w:ind w:left="260" w:firstLine="2"/>
        <w:rPr>
          <w:rFonts w:ascii="Symbol" w:eastAsia="Symbol" w:hAnsi="Symbol" w:cs="Symbol"/>
          <w:sz w:val="24"/>
          <w:szCs w:val="24"/>
        </w:rPr>
      </w:pPr>
      <w:r>
        <w:rPr>
          <w:rFonts w:eastAsia="Times New Roman"/>
          <w:sz w:val="24"/>
          <w:szCs w:val="24"/>
        </w:rPr>
        <w:t>способность к психической регуляции движений, обеспечению эффективной мышечной координации;</w:t>
      </w:r>
    </w:p>
    <w:p w:rsidR="008D1FDA" w:rsidRDefault="008D1FDA">
      <w:pPr>
        <w:spacing w:line="29" w:lineRule="exact"/>
        <w:rPr>
          <w:rFonts w:ascii="Symbol" w:eastAsia="Symbol" w:hAnsi="Symbol" w:cs="Symbol"/>
          <w:sz w:val="24"/>
          <w:szCs w:val="24"/>
        </w:rPr>
      </w:pPr>
    </w:p>
    <w:p w:rsidR="008D1FDA" w:rsidRDefault="001B1E6C">
      <w:pPr>
        <w:numPr>
          <w:ilvl w:val="0"/>
          <w:numId w:val="64"/>
        </w:numPr>
        <w:tabs>
          <w:tab w:val="left" w:pos="968"/>
        </w:tabs>
        <w:spacing w:line="227" w:lineRule="auto"/>
        <w:ind w:left="260" w:firstLine="2"/>
        <w:rPr>
          <w:rFonts w:ascii="Symbol" w:eastAsia="Symbol" w:hAnsi="Symbol" w:cs="Symbol"/>
          <w:sz w:val="24"/>
          <w:szCs w:val="24"/>
        </w:rPr>
      </w:pPr>
      <w:r>
        <w:rPr>
          <w:rFonts w:eastAsia="Times New Roman"/>
          <w:sz w:val="24"/>
          <w:szCs w:val="24"/>
        </w:rPr>
        <w:t>развитие наглядно-образной памяти, наглядно-образного мышления, распределения внимания;</w:t>
      </w:r>
    </w:p>
    <w:p w:rsidR="008D1FDA" w:rsidRDefault="008D1FDA">
      <w:pPr>
        <w:spacing w:line="29" w:lineRule="exact"/>
        <w:rPr>
          <w:rFonts w:ascii="Symbol" w:eastAsia="Symbol" w:hAnsi="Symbol" w:cs="Symbol"/>
          <w:sz w:val="24"/>
          <w:szCs w:val="24"/>
        </w:rPr>
      </w:pPr>
    </w:p>
    <w:p w:rsidR="008D1FDA" w:rsidRDefault="001B1E6C">
      <w:pPr>
        <w:numPr>
          <w:ilvl w:val="0"/>
          <w:numId w:val="64"/>
        </w:numPr>
        <w:tabs>
          <w:tab w:val="left" w:pos="968"/>
        </w:tabs>
        <w:spacing w:line="227" w:lineRule="auto"/>
        <w:ind w:left="260" w:firstLine="2"/>
        <w:rPr>
          <w:rFonts w:ascii="Symbol" w:eastAsia="Symbol" w:hAnsi="Symbol" w:cs="Symbol"/>
          <w:sz w:val="24"/>
          <w:szCs w:val="24"/>
        </w:rPr>
      </w:pPr>
      <w:r>
        <w:rPr>
          <w:rFonts w:eastAsia="Times New Roman"/>
          <w:sz w:val="24"/>
          <w:szCs w:val="24"/>
        </w:rPr>
        <w:t>способность воспринимать, организовывать и перерабатывать информацию в условиях дефицита времени.</w:t>
      </w:r>
    </w:p>
    <w:p w:rsidR="008D1FDA" w:rsidRDefault="001B1E6C">
      <w:pPr>
        <w:ind w:left="980"/>
        <w:rPr>
          <w:rFonts w:ascii="Symbol" w:eastAsia="Symbol" w:hAnsi="Symbol" w:cs="Symbol"/>
          <w:sz w:val="24"/>
          <w:szCs w:val="24"/>
        </w:rPr>
      </w:pPr>
      <w:r>
        <w:rPr>
          <w:rFonts w:eastAsia="Times New Roman"/>
          <w:sz w:val="24"/>
          <w:szCs w:val="24"/>
          <w:u w:val="single"/>
        </w:rPr>
        <w:t>Результатом прохождения спортивной подготовки является:</w:t>
      </w:r>
    </w:p>
    <w:p w:rsidR="008D1FDA" w:rsidRDefault="008D1FDA">
      <w:pPr>
        <w:spacing w:line="276" w:lineRule="exact"/>
        <w:rPr>
          <w:sz w:val="20"/>
          <w:szCs w:val="20"/>
        </w:rPr>
      </w:pPr>
    </w:p>
    <w:p w:rsidR="008D1FDA" w:rsidRDefault="001B1E6C">
      <w:pPr>
        <w:ind w:left="3400"/>
        <w:rPr>
          <w:sz w:val="20"/>
          <w:szCs w:val="20"/>
        </w:rPr>
      </w:pPr>
      <w:r>
        <w:rPr>
          <w:rFonts w:eastAsia="Times New Roman"/>
          <w:b/>
          <w:bCs/>
          <w:sz w:val="24"/>
          <w:szCs w:val="24"/>
        </w:rPr>
        <w:t>Этап начальной подготовки</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На этапе начальной подготовки осуществляется работа, направленная на овладение основами техники и тактики избранного вида спорта, выбор спортивной специализации и выполнение контрольных нормативов для зачисления на учебно-тренировочный этап спортивной подготовки.</w:t>
      </w:r>
    </w:p>
    <w:p w:rsidR="008D1FDA" w:rsidRDefault="008D1FDA">
      <w:pPr>
        <w:spacing w:line="14" w:lineRule="exact"/>
        <w:rPr>
          <w:sz w:val="20"/>
          <w:szCs w:val="20"/>
        </w:rPr>
      </w:pPr>
    </w:p>
    <w:p w:rsidR="008D1FDA" w:rsidRDefault="001B1E6C">
      <w:pPr>
        <w:numPr>
          <w:ilvl w:val="0"/>
          <w:numId w:val="65"/>
        </w:numPr>
        <w:tabs>
          <w:tab w:val="left" w:pos="968"/>
        </w:tabs>
        <w:spacing w:line="234" w:lineRule="auto"/>
        <w:ind w:left="260" w:firstLine="2"/>
        <w:rPr>
          <w:rFonts w:eastAsia="Times New Roman"/>
          <w:sz w:val="24"/>
          <w:szCs w:val="24"/>
        </w:rPr>
      </w:pPr>
      <w:r>
        <w:rPr>
          <w:rFonts w:eastAsia="Times New Roman"/>
          <w:sz w:val="24"/>
          <w:szCs w:val="24"/>
        </w:rPr>
        <w:t>формирование устойчивого интереса, мотивации к систематическим занятиям спортом;</w:t>
      </w:r>
    </w:p>
    <w:p w:rsidR="008D1FDA" w:rsidRDefault="008D1FDA">
      <w:pPr>
        <w:spacing w:line="13" w:lineRule="exact"/>
        <w:rPr>
          <w:rFonts w:eastAsia="Times New Roman"/>
          <w:sz w:val="24"/>
          <w:szCs w:val="24"/>
        </w:rPr>
      </w:pPr>
    </w:p>
    <w:p w:rsidR="008D1FDA" w:rsidRDefault="001B1E6C">
      <w:pPr>
        <w:numPr>
          <w:ilvl w:val="0"/>
          <w:numId w:val="65"/>
        </w:numPr>
        <w:tabs>
          <w:tab w:val="left" w:pos="968"/>
        </w:tabs>
        <w:spacing w:line="234" w:lineRule="auto"/>
        <w:ind w:left="260" w:firstLine="2"/>
        <w:rPr>
          <w:rFonts w:eastAsia="Times New Roman"/>
          <w:sz w:val="24"/>
          <w:szCs w:val="24"/>
        </w:rPr>
      </w:pPr>
      <w:r>
        <w:rPr>
          <w:rFonts w:eastAsia="Times New Roman"/>
          <w:sz w:val="24"/>
          <w:szCs w:val="24"/>
        </w:rPr>
        <w:t>получение общих теоретических знаний о физической культуре и спорте, в том числе о виде спорта «шахматы»;</w:t>
      </w:r>
    </w:p>
    <w:p w:rsidR="008D1FDA" w:rsidRDefault="008D1FDA">
      <w:pPr>
        <w:spacing w:line="13" w:lineRule="exact"/>
        <w:rPr>
          <w:rFonts w:eastAsia="Times New Roman"/>
          <w:sz w:val="24"/>
          <w:szCs w:val="24"/>
        </w:rPr>
      </w:pPr>
    </w:p>
    <w:p w:rsidR="008D1FDA" w:rsidRDefault="001B1E6C">
      <w:pPr>
        <w:numPr>
          <w:ilvl w:val="0"/>
          <w:numId w:val="65"/>
        </w:numPr>
        <w:tabs>
          <w:tab w:val="left" w:pos="968"/>
        </w:tabs>
        <w:spacing w:line="234" w:lineRule="auto"/>
        <w:ind w:left="260" w:firstLine="2"/>
        <w:rPr>
          <w:rFonts w:eastAsia="Times New Roman"/>
          <w:sz w:val="24"/>
          <w:szCs w:val="24"/>
        </w:rPr>
      </w:pPr>
      <w:r>
        <w:rPr>
          <w:rFonts w:eastAsia="Times New Roman"/>
          <w:sz w:val="24"/>
          <w:szCs w:val="24"/>
        </w:rPr>
        <w:t>формирование двигательных умений и навыков, в том числе в виде спорта «шахматы»;</w:t>
      </w:r>
    </w:p>
    <w:p w:rsidR="008D1FDA" w:rsidRDefault="008D1FDA">
      <w:pPr>
        <w:spacing w:line="13" w:lineRule="exact"/>
        <w:rPr>
          <w:rFonts w:eastAsia="Times New Roman"/>
          <w:sz w:val="24"/>
          <w:szCs w:val="24"/>
        </w:rPr>
      </w:pPr>
    </w:p>
    <w:p w:rsidR="008D1FDA" w:rsidRDefault="001B1E6C">
      <w:pPr>
        <w:numPr>
          <w:ilvl w:val="0"/>
          <w:numId w:val="65"/>
        </w:numPr>
        <w:tabs>
          <w:tab w:val="left" w:pos="968"/>
        </w:tabs>
        <w:spacing w:line="234" w:lineRule="auto"/>
        <w:ind w:left="260" w:firstLine="2"/>
        <w:rPr>
          <w:rFonts w:eastAsia="Times New Roman"/>
          <w:sz w:val="24"/>
          <w:szCs w:val="24"/>
        </w:rPr>
      </w:pPr>
      <w:r>
        <w:rPr>
          <w:rFonts w:eastAsia="Times New Roman"/>
          <w:sz w:val="24"/>
          <w:szCs w:val="24"/>
        </w:rPr>
        <w:t>повышение уровня физической подготовленности и всестороннее гармоничное развитие физических качеств;</w:t>
      </w:r>
    </w:p>
    <w:p w:rsidR="008D1FDA" w:rsidRDefault="008D1FDA">
      <w:pPr>
        <w:spacing w:line="1" w:lineRule="exact"/>
        <w:rPr>
          <w:rFonts w:eastAsia="Times New Roman"/>
          <w:sz w:val="24"/>
          <w:szCs w:val="24"/>
        </w:rPr>
      </w:pP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участие в официальных спортивных соревнованиях, начиная со второго года;</w:t>
      </w: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укрепление здоровья спортсменов.</w:t>
      </w:r>
    </w:p>
    <w:p w:rsidR="008D1FDA" w:rsidRDefault="001B1E6C">
      <w:pPr>
        <w:ind w:left="980"/>
        <w:rPr>
          <w:rFonts w:eastAsia="Times New Roman"/>
          <w:sz w:val="24"/>
          <w:szCs w:val="24"/>
        </w:rPr>
      </w:pPr>
      <w:r>
        <w:rPr>
          <w:rFonts w:eastAsia="Times New Roman"/>
          <w:i/>
          <w:iCs/>
          <w:sz w:val="24"/>
          <w:szCs w:val="24"/>
          <w:u w:val="single"/>
        </w:rPr>
        <w:t>Требования к обучающимся:</w:t>
      </w: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изучить основы безопасного поведения при занятиях спортом;</w:t>
      </w: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повысить уровень игры в шахматы;</w:t>
      </w: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овладеть основами техники вида спорта «шахматы»</w:t>
      </w: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получить общие знания об антидопинговых правилах;</w:t>
      </w:r>
    </w:p>
    <w:p w:rsidR="008D1FDA" w:rsidRDefault="001B1E6C">
      <w:pPr>
        <w:numPr>
          <w:ilvl w:val="0"/>
          <w:numId w:val="65"/>
        </w:numPr>
        <w:tabs>
          <w:tab w:val="left" w:pos="980"/>
        </w:tabs>
        <w:ind w:left="980" w:hanging="718"/>
        <w:rPr>
          <w:rFonts w:eastAsia="Times New Roman"/>
          <w:sz w:val="24"/>
          <w:szCs w:val="24"/>
        </w:rPr>
      </w:pPr>
      <w:r>
        <w:rPr>
          <w:rFonts w:eastAsia="Times New Roman"/>
          <w:sz w:val="24"/>
          <w:szCs w:val="24"/>
        </w:rPr>
        <w:t>соблюдать антидопинговые правила;</w:t>
      </w:r>
    </w:p>
    <w:p w:rsidR="008D1FDA" w:rsidRDefault="008D1FDA">
      <w:pPr>
        <w:spacing w:line="12" w:lineRule="exact"/>
        <w:rPr>
          <w:rFonts w:eastAsia="Times New Roman"/>
          <w:sz w:val="24"/>
          <w:szCs w:val="24"/>
        </w:rPr>
      </w:pPr>
    </w:p>
    <w:p w:rsidR="008D1FDA" w:rsidRDefault="001B1E6C">
      <w:pPr>
        <w:numPr>
          <w:ilvl w:val="0"/>
          <w:numId w:val="65"/>
        </w:numPr>
        <w:tabs>
          <w:tab w:val="left" w:pos="968"/>
        </w:tabs>
        <w:spacing w:line="234" w:lineRule="auto"/>
        <w:ind w:left="260" w:firstLine="2"/>
        <w:rPr>
          <w:rFonts w:eastAsia="Times New Roman"/>
          <w:sz w:val="24"/>
          <w:szCs w:val="24"/>
        </w:rPr>
      </w:pPr>
      <w:r>
        <w:rPr>
          <w:rFonts w:eastAsia="Times New Roman"/>
          <w:sz w:val="24"/>
          <w:szCs w:val="24"/>
        </w:rPr>
        <w:t>ежегодно выполнять контрольно-переводные нормативы (испытания) по видам спортивной подготовки;</w:t>
      </w:r>
    </w:p>
    <w:p w:rsidR="008D1FDA" w:rsidRDefault="008D1FDA">
      <w:pPr>
        <w:spacing w:line="13" w:lineRule="exact"/>
        <w:rPr>
          <w:rFonts w:eastAsia="Times New Roman"/>
          <w:sz w:val="24"/>
          <w:szCs w:val="24"/>
        </w:rPr>
      </w:pPr>
    </w:p>
    <w:p w:rsidR="008D1FDA" w:rsidRDefault="001B1E6C">
      <w:pPr>
        <w:numPr>
          <w:ilvl w:val="0"/>
          <w:numId w:val="65"/>
        </w:numPr>
        <w:tabs>
          <w:tab w:val="left" w:pos="968"/>
        </w:tabs>
        <w:spacing w:line="234" w:lineRule="auto"/>
        <w:ind w:left="260" w:firstLine="2"/>
        <w:rPr>
          <w:rFonts w:eastAsia="Times New Roman"/>
          <w:sz w:val="24"/>
          <w:szCs w:val="24"/>
        </w:rPr>
      </w:pPr>
      <w:r>
        <w:rPr>
          <w:rFonts w:eastAsia="Times New Roman"/>
          <w:sz w:val="24"/>
          <w:szCs w:val="24"/>
        </w:rPr>
        <w:t>принимать участие в официальных спортивных соревнованиях не ниже уровня спортивных соревнований внутришкольного и школьного;</w:t>
      </w:r>
    </w:p>
    <w:p w:rsidR="008D1FDA" w:rsidRDefault="008D1FDA">
      <w:pPr>
        <w:spacing w:line="278" w:lineRule="exact"/>
        <w:rPr>
          <w:sz w:val="20"/>
          <w:szCs w:val="20"/>
        </w:rPr>
      </w:pPr>
    </w:p>
    <w:p w:rsidR="008D1FDA" w:rsidRDefault="001B1E6C">
      <w:pPr>
        <w:ind w:left="1480"/>
        <w:rPr>
          <w:sz w:val="20"/>
          <w:szCs w:val="20"/>
        </w:rPr>
      </w:pPr>
      <w:r>
        <w:rPr>
          <w:rFonts w:eastAsia="Times New Roman"/>
          <w:b/>
          <w:bCs/>
          <w:sz w:val="24"/>
          <w:szCs w:val="24"/>
        </w:rPr>
        <w:t>Учебно-тренировочный этап (этап спортивной специализации)</w:t>
      </w:r>
    </w:p>
    <w:p w:rsidR="008D1FDA" w:rsidRDefault="001B1E6C">
      <w:pPr>
        <w:numPr>
          <w:ilvl w:val="0"/>
          <w:numId w:val="66"/>
        </w:numPr>
        <w:tabs>
          <w:tab w:val="left" w:pos="980"/>
        </w:tabs>
        <w:ind w:left="980" w:hanging="718"/>
        <w:rPr>
          <w:rFonts w:eastAsia="Times New Roman"/>
          <w:sz w:val="24"/>
          <w:szCs w:val="24"/>
        </w:rPr>
      </w:pPr>
      <w:r>
        <w:rPr>
          <w:rFonts w:eastAsia="Times New Roman"/>
          <w:sz w:val="24"/>
          <w:szCs w:val="24"/>
        </w:rPr>
        <w:t>формирование устойчивого интереса к занятиям видом спорта «шахматы»;</w:t>
      </w:r>
    </w:p>
    <w:p w:rsidR="008D1FDA" w:rsidRDefault="008D1FDA">
      <w:pPr>
        <w:spacing w:line="12" w:lineRule="exact"/>
        <w:rPr>
          <w:rFonts w:eastAsia="Times New Roman"/>
          <w:sz w:val="24"/>
          <w:szCs w:val="24"/>
        </w:rPr>
      </w:pPr>
    </w:p>
    <w:p w:rsidR="008D1FDA" w:rsidRDefault="001B1E6C">
      <w:pPr>
        <w:numPr>
          <w:ilvl w:val="0"/>
          <w:numId w:val="66"/>
        </w:numPr>
        <w:tabs>
          <w:tab w:val="left" w:pos="968"/>
        </w:tabs>
        <w:spacing w:line="236" w:lineRule="auto"/>
        <w:ind w:left="260" w:firstLine="2"/>
        <w:jc w:val="both"/>
        <w:rPr>
          <w:rFonts w:eastAsia="Times New Roman"/>
          <w:sz w:val="24"/>
          <w:szCs w:val="24"/>
        </w:rPr>
      </w:pPr>
      <w:r>
        <w:rPr>
          <w:rFonts w:eastAsia="Times New Roman"/>
          <w:sz w:val="24"/>
          <w:szCs w:val="24"/>
        </w:rPr>
        <w:t>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«шахматы»;</w:t>
      </w:r>
    </w:p>
    <w:p w:rsidR="008D1FDA" w:rsidRDefault="008D1FDA">
      <w:pPr>
        <w:spacing w:line="13" w:lineRule="exact"/>
        <w:rPr>
          <w:rFonts w:eastAsia="Times New Roman"/>
          <w:sz w:val="24"/>
          <w:szCs w:val="24"/>
        </w:rPr>
      </w:pPr>
    </w:p>
    <w:p w:rsidR="008D1FDA" w:rsidRDefault="001B1E6C">
      <w:pPr>
        <w:numPr>
          <w:ilvl w:val="0"/>
          <w:numId w:val="66"/>
        </w:numPr>
        <w:tabs>
          <w:tab w:val="left" w:pos="968"/>
        </w:tabs>
        <w:spacing w:line="234" w:lineRule="auto"/>
        <w:ind w:left="260" w:firstLine="2"/>
        <w:rPr>
          <w:rFonts w:eastAsia="Times New Roman"/>
          <w:sz w:val="24"/>
          <w:szCs w:val="24"/>
        </w:rPr>
      </w:pPr>
      <w:r>
        <w:rPr>
          <w:rFonts w:eastAsia="Times New Roman"/>
          <w:sz w:val="24"/>
          <w:szCs w:val="24"/>
        </w:rPr>
        <w:t>участие в официальных спортивных соревнованиях и формирование навыков соревновательной деятельности;</w:t>
      </w:r>
    </w:p>
    <w:p w:rsidR="008D1FDA" w:rsidRDefault="008D1FDA">
      <w:pPr>
        <w:spacing w:line="1" w:lineRule="exact"/>
        <w:rPr>
          <w:rFonts w:eastAsia="Times New Roman"/>
          <w:sz w:val="24"/>
          <w:szCs w:val="24"/>
        </w:rPr>
      </w:pPr>
    </w:p>
    <w:p w:rsidR="008D1FDA" w:rsidRDefault="001B1E6C">
      <w:pPr>
        <w:numPr>
          <w:ilvl w:val="0"/>
          <w:numId w:val="66"/>
        </w:numPr>
        <w:tabs>
          <w:tab w:val="left" w:pos="980"/>
        </w:tabs>
        <w:ind w:left="980" w:hanging="718"/>
        <w:rPr>
          <w:rFonts w:eastAsia="Times New Roman"/>
          <w:sz w:val="24"/>
          <w:szCs w:val="24"/>
        </w:rPr>
      </w:pPr>
      <w:r>
        <w:rPr>
          <w:rFonts w:eastAsia="Times New Roman"/>
          <w:sz w:val="24"/>
          <w:szCs w:val="24"/>
        </w:rPr>
        <w:t>укрепление здоровья.</w:t>
      </w:r>
    </w:p>
    <w:p w:rsidR="008D1FDA" w:rsidRDefault="001B1E6C">
      <w:pPr>
        <w:ind w:left="980"/>
        <w:rPr>
          <w:rFonts w:eastAsia="Times New Roman"/>
          <w:sz w:val="24"/>
          <w:szCs w:val="24"/>
        </w:rPr>
      </w:pPr>
      <w:r>
        <w:rPr>
          <w:rFonts w:eastAsia="Times New Roman"/>
          <w:i/>
          <w:iCs/>
          <w:sz w:val="24"/>
          <w:szCs w:val="24"/>
          <w:u w:val="single"/>
        </w:rPr>
        <w:t>Требования к обучающимся:</w:t>
      </w:r>
    </w:p>
    <w:p w:rsidR="008D1FDA" w:rsidRDefault="008D1FDA">
      <w:pPr>
        <w:spacing w:line="12" w:lineRule="exact"/>
        <w:rPr>
          <w:rFonts w:eastAsia="Times New Roman"/>
          <w:sz w:val="24"/>
          <w:szCs w:val="24"/>
        </w:rPr>
      </w:pPr>
    </w:p>
    <w:p w:rsidR="008D1FDA" w:rsidRDefault="001B1E6C">
      <w:pPr>
        <w:numPr>
          <w:ilvl w:val="0"/>
          <w:numId w:val="66"/>
        </w:numPr>
        <w:tabs>
          <w:tab w:val="left" w:pos="968"/>
        </w:tabs>
        <w:spacing w:line="234" w:lineRule="auto"/>
        <w:ind w:left="260" w:firstLine="2"/>
        <w:rPr>
          <w:rFonts w:eastAsia="Times New Roman"/>
          <w:sz w:val="24"/>
          <w:szCs w:val="24"/>
        </w:rPr>
      </w:pPr>
      <w:r>
        <w:rPr>
          <w:rFonts w:eastAsia="Times New Roman"/>
          <w:sz w:val="24"/>
          <w:szCs w:val="24"/>
        </w:rPr>
        <w:t>повышать уровень физической, теоретической, технической, тактической и психологической подготовленности;</w:t>
      </w:r>
    </w:p>
    <w:p w:rsidR="008D1FDA" w:rsidRDefault="008D1FDA">
      <w:pPr>
        <w:spacing w:line="13" w:lineRule="exact"/>
        <w:rPr>
          <w:rFonts w:eastAsia="Times New Roman"/>
          <w:sz w:val="24"/>
          <w:szCs w:val="24"/>
        </w:rPr>
      </w:pPr>
    </w:p>
    <w:p w:rsidR="008D1FDA" w:rsidRDefault="001B1E6C">
      <w:pPr>
        <w:numPr>
          <w:ilvl w:val="0"/>
          <w:numId w:val="66"/>
        </w:numPr>
        <w:tabs>
          <w:tab w:val="left" w:pos="968"/>
        </w:tabs>
        <w:spacing w:line="236" w:lineRule="auto"/>
        <w:ind w:left="260" w:firstLine="2"/>
        <w:jc w:val="both"/>
        <w:rPr>
          <w:rFonts w:eastAsia="Times New Roman"/>
          <w:sz w:val="24"/>
          <w:szCs w:val="24"/>
        </w:rPr>
      </w:pPr>
      <w:r>
        <w:rPr>
          <w:rFonts w:eastAsia="Times New Roman"/>
          <w:sz w:val="24"/>
          <w:szCs w:val="24"/>
        </w:rPr>
        <w:t>изучить правила безопасности при занятиях видом спорта «шахматы» и успешно применять их в ходе проведения учебно-тренировочных занятий и участия в спортивных соревнованиях;</w:t>
      </w:r>
    </w:p>
    <w:p w:rsidR="008D1FDA" w:rsidRDefault="008D1FDA">
      <w:pPr>
        <w:spacing w:line="2" w:lineRule="exact"/>
        <w:rPr>
          <w:rFonts w:eastAsia="Times New Roman"/>
          <w:sz w:val="24"/>
          <w:szCs w:val="24"/>
        </w:rPr>
      </w:pPr>
    </w:p>
    <w:p w:rsidR="008D1FDA" w:rsidRDefault="001B1E6C">
      <w:pPr>
        <w:numPr>
          <w:ilvl w:val="0"/>
          <w:numId w:val="66"/>
        </w:numPr>
        <w:tabs>
          <w:tab w:val="left" w:pos="980"/>
        </w:tabs>
        <w:ind w:left="980" w:hanging="718"/>
        <w:rPr>
          <w:rFonts w:eastAsia="Times New Roman"/>
          <w:sz w:val="24"/>
          <w:szCs w:val="24"/>
        </w:rPr>
      </w:pPr>
      <w:r>
        <w:rPr>
          <w:rFonts w:eastAsia="Times New Roman"/>
          <w:sz w:val="24"/>
          <w:szCs w:val="24"/>
        </w:rPr>
        <w:t>соблюдать режим учебно-тренировочных занятий;</w:t>
      </w:r>
    </w:p>
    <w:p w:rsidR="008D1FDA" w:rsidRDefault="001B1E6C">
      <w:pPr>
        <w:numPr>
          <w:ilvl w:val="0"/>
          <w:numId w:val="66"/>
        </w:numPr>
        <w:tabs>
          <w:tab w:val="left" w:pos="980"/>
        </w:tabs>
        <w:ind w:left="980" w:hanging="718"/>
        <w:rPr>
          <w:rFonts w:eastAsia="Times New Roman"/>
          <w:sz w:val="24"/>
          <w:szCs w:val="24"/>
        </w:rPr>
      </w:pPr>
      <w:r>
        <w:rPr>
          <w:rFonts w:eastAsia="Times New Roman"/>
          <w:sz w:val="24"/>
          <w:szCs w:val="24"/>
        </w:rPr>
        <w:t>изучить основные методы саморегуляции и самоконтроля;</w:t>
      </w:r>
    </w:p>
    <w:p w:rsidR="008D1FDA" w:rsidRDefault="001B1E6C">
      <w:pPr>
        <w:numPr>
          <w:ilvl w:val="0"/>
          <w:numId w:val="66"/>
        </w:numPr>
        <w:tabs>
          <w:tab w:val="left" w:pos="980"/>
        </w:tabs>
        <w:ind w:left="980" w:hanging="718"/>
        <w:rPr>
          <w:rFonts w:eastAsia="Times New Roman"/>
          <w:sz w:val="24"/>
          <w:szCs w:val="24"/>
        </w:rPr>
      </w:pPr>
      <w:r>
        <w:rPr>
          <w:rFonts w:eastAsia="Times New Roman"/>
          <w:sz w:val="24"/>
          <w:szCs w:val="24"/>
        </w:rPr>
        <w:t>овладеть общими теоретическими знаниями о правилах вида спорта «шахматы»;</w:t>
      </w:r>
    </w:p>
    <w:p w:rsidR="008D1FDA" w:rsidRDefault="008D1FDA">
      <w:pPr>
        <w:spacing w:line="184" w:lineRule="exact"/>
        <w:rPr>
          <w:sz w:val="20"/>
          <w:szCs w:val="20"/>
        </w:rPr>
      </w:pPr>
    </w:p>
    <w:p w:rsidR="008D1FDA" w:rsidRDefault="001B1E6C">
      <w:pPr>
        <w:ind w:right="-259"/>
        <w:jc w:val="center"/>
        <w:rPr>
          <w:sz w:val="20"/>
          <w:szCs w:val="20"/>
        </w:rPr>
      </w:pPr>
      <w:r>
        <w:rPr>
          <w:rFonts w:ascii="Calibri" w:eastAsia="Calibri" w:hAnsi="Calibri" w:cs="Calibri"/>
        </w:rPr>
        <w:t>39</w:t>
      </w:r>
    </w:p>
    <w:p w:rsidR="008D1FDA" w:rsidRDefault="008D1FDA">
      <w:pPr>
        <w:sectPr w:rsidR="008D1FDA">
          <w:pgSz w:w="11900" w:h="16838"/>
          <w:pgMar w:top="878" w:right="846" w:bottom="274" w:left="1440" w:header="0" w:footer="0" w:gutter="0"/>
          <w:cols w:space="720" w:equalWidth="0">
            <w:col w:w="9620"/>
          </w:cols>
        </w:sectPr>
      </w:pPr>
    </w:p>
    <w:p w:rsidR="008D1FDA" w:rsidRDefault="001B1E6C">
      <w:pPr>
        <w:numPr>
          <w:ilvl w:val="0"/>
          <w:numId w:val="67"/>
        </w:numPr>
        <w:tabs>
          <w:tab w:val="left" w:pos="980"/>
        </w:tabs>
        <w:ind w:left="980" w:hanging="718"/>
        <w:rPr>
          <w:rFonts w:eastAsia="Times New Roman"/>
          <w:sz w:val="24"/>
          <w:szCs w:val="24"/>
        </w:rPr>
      </w:pPr>
      <w:r>
        <w:rPr>
          <w:rFonts w:eastAsia="Times New Roman"/>
          <w:sz w:val="24"/>
          <w:szCs w:val="24"/>
        </w:rPr>
        <w:lastRenderedPageBreak/>
        <w:t>знать антидопинговые правила;</w:t>
      </w:r>
    </w:p>
    <w:p w:rsidR="008D1FDA" w:rsidRDefault="001B1E6C">
      <w:pPr>
        <w:numPr>
          <w:ilvl w:val="0"/>
          <w:numId w:val="67"/>
        </w:numPr>
        <w:tabs>
          <w:tab w:val="left" w:pos="980"/>
        </w:tabs>
        <w:ind w:left="980" w:hanging="718"/>
        <w:rPr>
          <w:rFonts w:eastAsia="Times New Roman"/>
          <w:sz w:val="24"/>
          <w:szCs w:val="24"/>
        </w:rPr>
      </w:pPr>
      <w:r>
        <w:rPr>
          <w:rFonts w:eastAsia="Times New Roman"/>
          <w:sz w:val="24"/>
          <w:szCs w:val="24"/>
        </w:rPr>
        <w:t>соблюдать антидопинговые правила и не иметь нарушений;</w:t>
      </w:r>
    </w:p>
    <w:p w:rsidR="008D1FDA" w:rsidRDefault="008D1FDA">
      <w:pPr>
        <w:spacing w:line="12" w:lineRule="exact"/>
        <w:rPr>
          <w:rFonts w:eastAsia="Times New Roman"/>
          <w:sz w:val="24"/>
          <w:szCs w:val="24"/>
        </w:rPr>
      </w:pPr>
    </w:p>
    <w:p w:rsidR="008D1FDA" w:rsidRDefault="001B1E6C">
      <w:pPr>
        <w:numPr>
          <w:ilvl w:val="0"/>
          <w:numId w:val="67"/>
        </w:numPr>
        <w:tabs>
          <w:tab w:val="left" w:pos="968"/>
        </w:tabs>
        <w:spacing w:line="234" w:lineRule="auto"/>
        <w:ind w:left="260" w:firstLine="2"/>
        <w:rPr>
          <w:rFonts w:eastAsia="Times New Roman"/>
          <w:sz w:val="24"/>
          <w:szCs w:val="24"/>
        </w:rPr>
      </w:pPr>
      <w:r>
        <w:rPr>
          <w:rFonts w:eastAsia="Times New Roman"/>
          <w:sz w:val="24"/>
          <w:szCs w:val="24"/>
        </w:rPr>
        <w:t>ежегодно выполнять контрольно-переводные нормативы (испытания) по видам спортивной подготовки;</w:t>
      </w:r>
    </w:p>
    <w:p w:rsidR="008D1FDA" w:rsidRDefault="008D1FDA">
      <w:pPr>
        <w:spacing w:line="14" w:lineRule="exact"/>
        <w:rPr>
          <w:rFonts w:eastAsia="Times New Roman"/>
          <w:sz w:val="24"/>
          <w:szCs w:val="24"/>
        </w:rPr>
      </w:pPr>
    </w:p>
    <w:p w:rsidR="008D1FDA" w:rsidRDefault="001B1E6C">
      <w:pPr>
        <w:numPr>
          <w:ilvl w:val="0"/>
          <w:numId w:val="67"/>
        </w:numPr>
        <w:tabs>
          <w:tab w:val="left" w:pos="968"/>
        </w:tabs>
        <w:spacing w:line="236" w:lineRule="auto"/>
        <w:ind w:left="260" w:firstLine="2"/>
        <w:jc w:val="both"/>
        <w:rPr>
          <w:rFonts w:eastAsia="Times New Roman"/>
          <w:sz w:val="24"/>
          <w:szCs w:val="24"/>
        </w:rPr>
      </w:pPr>
      <w:r>
        <w:rPr>
          <w:rFonts w:eastAsia="Times New Roman"/>
          <w:sz w:val="24"/>
          <w:szCs w:val="24"/>
        </w:rPr>
        <w:t>принимать участие в официальных спортивных соревнованиях не ниже уровня спортивных соревнований школьного и муниципального образования, начиная с первого года;</w:t>
      </w:r>
    </w:p>
    <w:p w:rsidR="008D1FDA" w:rsidRDefault="008D1FDA">
      <w:pPr>
        <w:spacing w:line="13" w:lineRule="exact"/>
        <w:rPr>
          <w:rFonts w:eastAsia="Times New Roman"/>
          <w:sz w:val="24"/>
          <w:szCs w:val="24"/>
        </w:rPr>
      </w:pPr>
    </w:p>
    <w:p w:rsidR="008D1FDA" w:rsidRDefault="001B1E6C">
      <w:pPr>
        <w:numPr>
          <w:ilvl w:val="0"/>
          <w:numId w:val="67"/>
        </w:numPr>
        <w:tabs>
          <w:tab w:val="left" w:pos="968"/>
        </w:tabs>
        <w:spacing w:line="235" w:lineRule="auto"/>
        <w:ind w:left="260" w:firstLine="2"/>
        <w:jc w:val="both"/>
        <w:rPr>
          <w:rFonts w:eastAsia="Times New Roman"/>
          <w:sz w:val="24"/>
          <w:szCs w:val="24"/>
        </w:rPr>
      </w:pPr>
      <w:r>
        <w:rPr>
          <w:rFonts w:eastAsia="Times New Roman"/>
          <w:sz w:val="24"/>
          <w:szCs w:val="24"/>
        </w:rPr>
        <w:t>принимать участие в официальных спортивных соревнованиях проведения не ниже уровня спортивных соревнований Первенства Сахалинской области, начиная с четвертого года;</w:t>
      </w:r>
    </w:p>
    <w:p w:rsidR="008D1FDA" w:rsidRDefault="008D1FDA">
      <w:pPr>
        <w:spacing w:line="14" w:lineRule="exact"/>
        <w:rPr>
          <w:rFonts w:eastAsia="Times New Roman"/>
          <w:sz w:val="24"/>
          <w:szCs w:val="24"/>
        </w:rPr>
      </w:pPr>
    </w:p>
    <w:p w:rsidR="008D1FDA" w:rsidRDefault="001B1E6C">
      <w:pPr>
        <w:numPr>
          <w:ilvl w:val="0"/>
          <w:numId w:val="67"/>
        </w:numPr>
        <w:tabs>
          <w:tab w:val="left" w:pos="968"/>
        </w:tabs>
        <w:spacing w:line="234" w:lineRule="auto"/>
        <w:ind w:left="260" w:firstLine="2"/>
        <w:rPr>
          <w:rFonts w:eastAsia="Times New Roman"/>
          <w:sz w:val="24"/>
          <w:szCs w:val="24"/>
        </w:rPr>
      </w:pPr>
      <w:r>
        <w:rPr>
          <w:rFonts w:eastAsia="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8D1FDA" w:rsidRDefault="008D1FDA">
      <w:pPr>
        <w:spacing w:line="290" w:lineRule="exact"/>
        <w:rPr>
          <w:sz w:val="20"/>
          <w:szCs w:val="20"/>
        </w:rPr>
      </w:pPr>
    </w:p>
    <w:p w:rsidR="00EA06D5" w:rsidRDefault="001B1E6C" w:rsidP="00924E8F">
      <w:pPr>
        <w:spacing w:line="234" w:lineRule="auto"/>
        <w:ind w:left="980" w:right="1940"/>
        <w:rPr>
          <w:rFonts w:eastAsia="Times New Roman"/>
          <w:b/>
          <w:bCs/>
          <w:sz w:val="24"/>
          <w:szCs w:val="24"/>
        </w:rPr>
      </w:pPr>
      <w:r>
        <w:rPr>
          <w:rFonts w:eastAsia="Times New Roman"/>
          <w:b/>
          <w:bCs/>
          <w:sz w:val="24"/>
          <w:szCs w:val="24"/>
        </w:rPr>
        <w:t xml:space="preserve">Этап совершенствования </w:t>
      </w:r>
      <w:r w:rsidR="00924E8F">
        <w:rPr>
          <w:rFonts w:eastAsia="Times New Roman"/>
          <w:b/>
          <w:bCs/>
          <w:sz w:val="24"/>
          <w:szCs w:val="24"/>
        </w:rPr>
        <w:t>спортивного мастерства</w:t>
      </w:r>
    </w:p>
    <w:p w:rsidR="008D1FDA" w:rsidRPr="00EA06D5" w:rsidRDefault="00EA06D5" w:rsidP="00EA06D5">
      <w:pPr>
        <w:spacing w:line="234" w:lineRule="auto"/>
        <w:ind w:right="1940"/>
        <w:rPr>
          <w:sz w:val="20"/>
          <w:szCs w:val="20"/>
          <w:u w:val="single"/>
        </w:rPr>
      </w:pPr>
      <w:r>
        <w:rPr>
          <w:rFonts w:eastAsia="Times New Roman"/>
          <w:i/>
          <w:iCs/>
          <w:sz w:val="24"/>
          <w:szCs w:val="24"/>
        </w:rPr>
        <w:t xml:space="preserve">                </w:t>
      </w:r>
      <w:r w:rsidR="001B1E6C" w:rsidRPr="00EA06D5">
        <w:rPr>
          <w:rFonts w:eastAsia="Times New Roman"/>
          <w:i/>
          <w:iCs/>
          <w:sz w:val="24"/>
          <w:szCs w:val="24"/>
          <w:u w:val="single"/>
        </w:rPr>
        <w:t>Цели и задачи этапа:</w:t>
      </w:r>
    </w:p>
    <w:p w:rsidR="008D1FDA" w:rsidRDefault="008D1FDA">
      <w:pPr>
        <w:spacing w:line="14" w:lineRule="exact"/>
        <w:rPr>
          <w:sz w:val="20"/>
          <w:szCs w:val="20"/>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повышение уровня общей и специальной физической, теоретической, технической, тактической и психологической подготовленности;</w:t>
      </w:r>
    </w:p>
    <w:p w:rsidR="008D1FDA" w:rsidRDefault="008D1FDA">
      <w:pPr>
        <w:spacing w:line="13" w:lineRule="exact"/>
        <w:rPr>
          <w:rFonts w:eastAsia="Times New Roman"/>
          <w:sz w:val="24"/>
          <w:szCs w:val="24"/>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обеспечение участия в официальных спортивных соревнованиях и совершенствование навыков в условиях соревновательной деятельности;</w:t>
      </w:r>
    </w:p>
    <w:p w:rsidR="008D1FDA" w:rsidRDefault="008D1FDA">
      <w:pPr>
        <w:spacing w:line="1" w:lineRule="exact"/>
        <w:rPr>
          <w:rFonts w:eastAsia="Times New Roman"/>
          <w:sz w:val="24"/>
          <w:szCs w:val="24"/>
        </w:rPr>
      </w:pPr>
    </w:p>
    <w:p w:rsidR="008D1FDA" w:rsidRDefault="001B1E6C">
      <w:pPr>
        <w:numPr>
          <w:ilvl w:val="0"/>
          <w:numId w:val="68"/>
        </w:numPr>
        <w:tabs>
          <w:tab w:val="left" w:pos="980"/>
        </w:tabs>
        <w:ind w:left="980" w:hanging="718"/>
        <w:rPr>
          <w:rFonts w:eastAsia="Times New Roman"/>
          <w:sz w:val="24"/>
          <w:szCs w:val="24"/>
        </w:rPr>
      </w:pPr>
      <w:r>
        <w:rPr>
          <w:rFonts w:eastAsia="Times New Roman"/>
          <w:sz w:val="24"/>
          <w:szCs w:val="24"/>
        </w:rPr>
        <w:t>сохранение здоровья.</w:t>
      </w:r>
    </w:p>
    <w:p w:rsidR="008D1FDA" w:rsidRDefault="001B1E6C">
      <w:pPr>
        <w:ind w:left="980"/>
        <w:rPr>
          <w:rFonts w:eastAsia="Times New Roman"/>
          <w:sz w:val="24"/>
          <w:szCs w:val="24"/>
        </w:rPr>
      </w:pPr>
      <w:r>
        <w:rPr>
          <w:rFonts w:eastAsia="Times New Roman"/>
          <w:i/>
          <w:iCs/>
          <w:sz w:val="24"/>
          <w:szCs w:val="24"/>
          <w:u w:val="single"/>
        </w:rPr>
        <w:t>Требования к обучающимся:</w:t>
      </w:r>
    </w:p>
    <w:p w:rsidR="008D1FDA" w:rsidRDefault="008D1FDA">
      <w:pPr>
        <w:spacing w:line="12" w:lineRule="exact"/>
        <w:rPr>
          <w:rFonts w:eastAsia="Times New Roman"/>
          <w:sz w:val="24"/>
          <w:szCs w:val="24"/>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повышать уровень физической, технической, тактической, теоретической и психологической подготовленности;</w:t>
      </w:r>
    </w:p>
    <w:p w:rsidR="008D1FDA" w:rsidRDefault="008D1FDA">
      <w:pPr>
        <w:spacing w:line="13" w:lineRule="exact"/>
        <w:rPr>
          <w:rFonts w:eastAsia="Times New Roman"/>
          <w:sz w:val="24"/>
          <w:szCs w:val="24"/>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соблюдать режим учебно-тренировочных занятий (включая самостоятельную подготовку), спортивных мероприятий, восстановления и питания;</w:t>
      </w:r>
    </w:p>
    <w:p w:rsidR="008D1FDA" w:rsidRDefault="008D1FDA">
      <w:pPr>
        <w:spacing w:line="1" w:lineRule="exact"/>
        <w:rPr>
          <w:rFonts w:eastAsia="Times New Roman"/>
          <w:sz w:val="24"/>
          <w:szCs w:val="24"/>
        </w:rPr>
      </w:pPr>
    </w:p>
    <w:p w:rsidR="008D1FDA" w:rsidRDefault="001B1E6C">
      <w:pPr>
        <w:numPr>
          <w:ilvl w:val="0"/>
          <w:numId w:val="68"/>
        </w:numPr>
        <w:tabs>
          <w:tab w:val="left" w:pos="980"/>
        </w:tabs>
        <w:ind w:left="980" w:hanging="718"/>
        <w:rPr>
          <w:rFonts w:eastAsia="Times New Roman"/>
          <w:sz w:val="24"/>
          <w:szCs w:val="24"/>
        </w:rPr>
      </w:pPr>
      <w:r>
        <w:rPr>
          <w:rFonts w:eastAsia="Times New Roman"/>
          <w:sz w:val="24"/>
          <w:szCs w:val="24"/>
        </w:rPr>
        <w:t>приобрести знания и навыки оказания первой доврачебной помощи;</w:t>
      </w:r>
    </w:p>
    <w:p w:rsidR="008D1FDA" w:rsidRDefault="001B1E6C">
      <w:pPr>
        <w:numPr>
          <w:ilvl w:val="0"/>
          <w:numId w:val="68"/>
        </w:numPr>
        <w:tabs>
          <w:tab w:val="left" w:pos="980"/>
        </w:tabs>
        <w:ind w:left="980" w:hanging="718"/>
        <w:rPr>
          <w:rFonts w:eastAsia="Times New Roman"/>
          <w:sz w:val="24"/>
          <w:szCs w:val="24"/>
        </w:rPr>
      </w:pPr>
      <w:r>
        <w:rPr>
          <w:rFonts w:eastAsia="Times New Roman"/>
          <w:sz w:val="24"/>
          <w:szCs w:val="24"/>
        </w:rPr>
        <w:t>овладеть теоретическими знаниями о правилах вида спорта «шахматы»</w:t>
      </w:r>
    </w:p>
    <w:p w:rsidR="008D1FDA" w:rsidRDefault="001B1E6C">
      <w:pPr>
        <w:numPr>
          <w:ilvl w:val="0"/>
          <w:numId w:val="68"/>
        </w:numPr>
        <w:tabs>
          <w:tab w:val="left" w:pos="980"/>
        </w:tabs>
        <w:ind w:left="980" w:hanging="718"/>
        <w:rPr>
          <w:rFonts w:eastAsia="Times New Roman"/>
          <w:sz w:val="24"/>
          <w:szCs w:val="24"/>
        </w:rPr>
      </w:pPr>
      <w:r>
        <w:rPr>
          <w:rFonts w:eastAsia="Times New Roman"/>
          <w:sz w:val="24"/>
          <w:szCs w:val="24"/>
        </w:rPr>
        <w:t>выполнять индивидуальный план спортивной подготовки;</w:t>
      </w:r>
    </w:p>
    <w:p w:rsidR="008D1FDA" w:rsidRDefault="001B1E6C">
      <w:pPr>
        <w:numPr>
          <w:ilvl w:val="0"/>
          <w:numId w:val="68"/>
        </w:numPr>
        <w:tabs>
          <w:tab w:val="left" w:pos="980"/>
        </w:tabs>
        <w:ind w:left="980" w:hanging="718"/>
        <w:rPr>
          <w:rFonts w:eastAsia="Times New Roman"/>
          <w:sz w:val="24"/>
          <w:szCs w:val="24"/>
        </w:rPr>
      </w:pPr>
      <w:r>
        <w:rPr>
          <w:rFonts w:eastAsia="Times New Roman"/>
          <w:sz w:val="24"/>
          <w:szCs w:val="24"/>
        </w:rPr>
        <w:t>закрепить и углубить знания антидопинговых правил;</w:t>
      </w:r>
    </w:p>
    <w:p w:rsidR="008D1FDA" w:rsidRDefault="001B1E6C">
      <w:pPr>
        <w:numPr>
          <w:ilvl w:val="0"/>
          <w:numId w:val="68"/>
        </w:numPr>
        <w:tabs>
          <w:tab w:val="left" w:pos="980"/>
        </w:tabs>
        <w:ind w:left="980" w:hanging="718"/>
        <w:rPr>
          <w:rFonts w:eastAsia="Times New Roman"/>
          <w:sz w:val="24"/>
          <w:szCs w:val="24"/>
        </w:rPr>
      </w:pPr>
      <w:r>
        <w:rPr>
          <w:rFonts w:eastAsia="Times New Roman"/>
          <w:sz w:val="24"/>
          <w:szCs w:val="24"/>
        </w:rPr>
        <w:t>соблюдать антидопинговые правила и не иметь нарушений;</w:t>
      </w:r>
    </w:p>
    <w:p w:rsidR="008D1FDA" w:rsidRDefault="008D1FDA">
      <w:pPr>
        <w:spacing w:line="12" w:lineRule="exact"/>
        <w:rPr>
          <w:rFonts w:eastAsia="Times New Roman"/>
          <w:sz w:val="24"/>
          <w:szCs w:val="24"/>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ежегодно выполнять контрольно-переводные нормативы (испытания) по видам спортивной подготовки;</w:t>
      </w:r>
    </w:p>
    <w:p w:rsidR="008D1FDA" w:rsidRDefault="008D1FDA">
      <w:pPr>
        <w:spacing w:line="13" w:lineRule="exact"/>
        <w:rPr>
          <w:rFonts w:eastAsia="Times New Roman"/>
          <w:sz w:val="24"/>
          <w:szCs w:val="24"/>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демонстрировать высокие спортивные результаты о официальных спортивных соревнованиях;</w:t>
      </w:r>
    </w:p>
    <w:p w:rsidR="008D1FDA" w:rsidRDefault="008D1FDA">
      <w:pPr>
        <w:spacing w:line="13" w:lineRule="exact"/>
        <w:rPr>
          <w:rFonts w:eastAsia="Times New Roman"/>
          <w:sz w:val="24"/>
          <w:szCs w:val="24"/>
        </w:rPr>
      </w:pPr>
    </w:p>
    <w:p w:rsidR="008D1FDA" w:rsidRDefault="001B1E6C">
      <w:pPr>
        <w:numPr>
          <w:ilvl w:val="0"/>
          <w:numId w:val="68"/>
        </w:numPr>
        <w:tabs>
          <w:tab w:val="left" w:pos="968"/>
        </w:tabs>
        <w:spacing w:line="234" w:lineRule="auto"/>
        <w:ind w:left="260" w:firstLine="2"/>
        <w:rPr>
          <w:rFonts w:eastAsia="Times New Roman"/>
          <w:sz w:val="24"/>
          <w:szCs w:val="24"/>
        </w:rPr>
      </w:pPr>
      <w:r>
        <w:rPr>
          <w:rFonts w:eastAsia="Times New Roman"/>
          <w:sz w:val="24"/>
          <w:szCs w:val="24"/>
        </w:rPr>
        <w:t>показывать результаты, соответствующие присвоению спортивного разряда «кандидат в мастера спорта» не реже одного раза в два года;</w:t>
      </w:r>
    </w:p>
    <w:p w:rsidR="008D1FDA" w:rsidRDefault="008D1FDA">
      <w:pPr>
        <w:spacing w:line="13" w:lineRule="exact"/>
        <w:rPr>
          <w:rFonts w:eastAsia="Times New Roman"/>
          <w:sz w:val="24"/>
          <w:szCs w:val="24"/>
        </w:rPr>
      </w:pPr>
    </w:p>
    <w:p w:rsidR="008D1FDA" w:rsidRPr="00D56BDF" w:rsidRDefault="001B1E6C" w:rsidP="00D56BDF">
      <w:pPr>
        <w:numPr>
          <w:ilvl w:val="0"/>
          <w:numId w:val="68"/>
        </w:numPr>
        <w:tabs>
          <w:tab w:val="left" w:pos="968"/>
        </w:tabs>
        <w:spacing w:line="290" w:lineRule="exact"/>
        <w:ind w:left="260" w:firstLine="2"/>
        <w:jc w:val="both"/>
        <w:rPr>
          <w:sz w:val="20"/>
          <w:szCs w:val="20"/>
        </w:rPr>
      </w:pPr>
      <w:r w:rsidRPr="00D56BDF">
        <w:rPr>
          <w:rFonts w:eastAsia="Times New Roman"/>
          <w:sz w:val="24"/>
          <w:szCs w:val="24"/>
        </w:rPr>
        <w:t>принимать участие в официальных спортивных соревнованиях не ниже уровня межрегиональных спортивных соревнований, Первенства/Чемпионата</w:t>
      </w:r>
      <w:r w:rsidR="00D56BDF">
        <w:rPr>
          <w:rFonts w:eastAsia="Times New Roman"/>
          <w:sz w:val="24"/>
          <w:szCs w:val="24"/>
        </w:rPr>
        <w:t>.</w:t>
      </w:r>
    </w:p>
    <w:p w:rsidR="00D56BDF" w:rsidRDefault="00D56BDF" w:rsidP="00D56BDF">
      <w:pPr>
        <w:pStyle w:val="a4"/>
        <w:rPr>
          <w:sz w:val="20"/>
          <w:szCs w:val="20"/>
        </w:rPr>
      </w:pPr>
    </w:p>
    <w:p w:rsidR="00D56BDF" w:rsidRDefault="00D56BDF" w:rsidP="00D56BDF">
      <w:pPr>
        <w:tabs>
          <w:tab w:val="left" w:pos="968"/>
        </w:tabs>
        <w:spacing w:line="290" w:lineRule="exact"/>
        <w:ind w:left="262"/>
        <w:jc w:val="both"/>
        <w:rPr>
          <w:sz w:val="20"/>
          <w:szCs w:val="20"/>
        </w:rPr>
      </w:pPr>
    </w:p>
    <w:p w:rsidR="008D1FDA" w:rsidRPr="00D56BDF" w:rsidRDefault="001B1E6C" w:rsidP="00D56BDF">
      <w:pPr>
        <w:tabs>
          <w:tab w:val="left" w:pos="968"/>
        </w:tabs>
        <w:spacing w:line="290" w:lineRule="exact"/>
        <w:ind w:left="262"/>
        <w:jc w:val="center"/>
        <w:rPr>
          <w:sz w:val="20"/>
          <w:szCs w:val="20"/>
        </w:rPr>
      </w:pPr>
      <w:r w:rsidRPr="00D56BDF">
        <w:rPr>
          <w:rFonts w:eastAsia="Times New Roman"/>
          <w:b/>
          <w:bCs/>
          <w:sz w:val="23"/>
          <w:szCs w:val="23"/>
        </w:rPr>
        <w:t>3.2. Оценка результатов освоения дополнительной образовательной программы спортивной подготовки</w:t>
      </w:r>
    </w:p>
    <w:p w:rsidR="008D1FDA" w:rsidRDefault="008D1FDA">
      <w:pPr>
        <w:spacing w:line="279"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Осуществление комплексного контроля, оценки результатов освоение Программы, учебно-тренировочного процесса и уровня спортивной подготовленности спортсменов по предметным областям на всех этапах является обязательным разделом Программы.</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i/>
          <w:iCs/>
          <w:sz w:val="24"/>
          <w:szCs w:val="24"/>
        </w:rPr>
        <w:t xml:space="preserve">Цель контроля </w:t>
      </w:r>
      <w:r>
        <w:rPr>
          <w:rFonts w:eastAsia="Times New Roman"/>
          <w:sz w:val="24"/>
          <w:szCs w:val="24"/>
        </w:rPr>
        <w:t>-</w:t>
      </w:r>
      <w:r>
        <w:rPr>
          <w:rFonts w:eastAsia="Times New Roman"/>
          <w:i/>
          <w:iCs/>
          <w:sz w:val="24"/>
          <w:szCs w:val="24"/>
        </w:rPr>
        <w:t xml:space="preserve"> </w:t>
      </w:r>
      <w:r>
        <w:rPr>
          <w:rFonts w:eastAsia="Times New Roman"/>
          <w:sz w:val="24"/>
          <w:szCs w:val="24"/>
        </w:rPr>
        <w:t>в соответствии с Программой обеспечить оптимальность</w:t>
      </w:r>
      <w:r>
        <w:rPr>
          <w:rFonts w:eastAsia="Times New Roman"/>
          <w:i/>
          <w:iCs/>
          <w:sz w:val="24"/>
          <w:szCs w:val="24"/>
        </w:rPr>
        <w:t xml:space="preserve"> </w:t>
      </w:r>
      <w:r>
        <w:rPr>
          <w:rFonts w:eastAsia="Times New Roman"/>
          <w:sz w:val="24"/>
          <w:szCs w:val="24"/>
        </w:rPr>
        <w:t>воздействий учебно-тренировочных и соревновательных нагрузок на организм спортсменов при планомерном повышении уровня их специальной подготовленности по этапам спортивной подготовки и в зависимости от целевой направленности этапа спортивной подготовки.</w: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11" w:lineRule="exact"/>
        <w:rPr>
          <w:sz w:val="20"/>
          <w:szCs w:val="20"/>
        </w:rPr>
      </w:pPr>
    </w:p>
    <w:p w:rsidR="008D1FDA" w:rsidRDefault="001B1E6C">
      <w:pPr>
        <w:ind w:right="-259"/>
        <w:jc w:val="center"/>
        <w:rPr>
          <w:sz w:val="20"/>
          <w:szCs w:val="20"/>
        </w:rPr>
      </w:pPr>
      <w:r>
        <w:rPr>
          <w:rFonts w:ascii="Calibri" w:eastAsia="Calibri" w:hAnsi="Calibri" w:cs="Calibri"/>
        </w:rPr>
        <w:t>40</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spacing w:line="236" w:lineRule="auto"/>
        <w:ind w:left="260" w:right="120" w:firstLine="708"/>
        <w:jc w:val="both"/>
        <w:rPr>
          <w:sz w:val="20"/>
          <w:szCs w:val="20"/>
        </w:rPr>
      </w:pPr>
      <w:r>
        <w:rPr>
          <w:rFonts w:eastAsia="Times New Roman"/>
          <w:sz w:val="24"/>
          <w:szCs w:val="24"/>
        </w:rPr>
        <w:lastRenderedPageBreak/>
        <w:t>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в учебно-тренировочный процесс.</w:t>
      </w:r>
    </w:p>
    <w:p w:rsidR="008D1FDA" w:rsidRDefault="008D1FDA">
      <w:pPr>
        <w:spacing w:line="14" w:lineRule="exact"/>
        <w:rPr>
          <w:sz w:val="20"/>
          <w:szCs w:val="20"/>
        </w:rPr>
      </w:pPr>
    </w:p>
    <w:p w:rsidR="008D1FDA" w:rsidRDefault="001B1E6C">
      <w:pPr>
        <w:spacing w:line="234" w:lineRule="auto"/>
        <w:ind w:left="260" w:right="120" w:firstLine="708"/>
        <w:jc w:val="both"/>
        <w:rPr>
          <w:sz w:val="20"/>
          <w:szCs w:val="20"/>
        </w:rPr>
      </w:pPr>
      <w:r>
        <w:rPr>
          <w:rFonts w:eastAsia="Times New Roman"/>
          <w:i/>
          <w:iCs/>
          <w:sz w:val="24"/>
          <w:szCs w:val="24"/>
        </w:rPr>
        <w:t xml:space="preserve">Основными нормативами </w:t>
      </w:r>
      <w:r>
        <w:rPr>
          <w:rFonts w:eastAsia="Times New Roman"/>
          <w:sz w:val="24"/>
          <w:szCs w:val="24"/>
        </w:rPr>
        <w:t>в подготовке шахматистов на этапах многолетнего</w:t>
      </w:r>
      <w:r>
        <w:rPr>
          <w:rFonts w:eastAsia="Times New Roman"/>
          <w:i/>
          <w:iCs/>
          <w:sz w:val="24"/>
          <w:szCs w:val="24"/>
        </w:rPr>
        <w:t xml:space="preserve"> </w:t>
      </w:r>
      <w:r>
        <w:rPr>
          <w:rFonts w:eastAsia="Times New Roman"/>
          <w:sz w:val="24"/>
          <w:szCs w:val="24"/>
        </w:rPr>
        <w:t>учебно-тренировочного процесса, являются:</w:t>
      </w:r>
    </w:p>
    <w:p w:rsidR="008D1FDA" w:rsidRDefault="001B1E6C">
      <w:pPr>
        <w:numPr>
          <w:ilvl w:val="0"/>
          <w:numId w:val="69"/>
        </w:numPr>
        <w:tabs>
          <w:tab w:val="left" w:pos="980"/>
        </w:tabs>
        <w:ind w:left="980" w:hanging="718"/>
        <w:rPr>
          <w:rFonts w:ascii="Symbol" w:eastAsia="Symbol" w:hAnsi="Symbol" w:cs="Symbol"/>
          <w:sz w:val="24"/>
          <w:szCs w:val="24"/>
        </w:rPr>
      </w:pPr>
      <w:r>
        <w:rPr>
          <w:rFonts w:eastAsia="Times New Roman"/>
          <w:sz w:val="24"/>
          <w:szCs w:val="24"/>
        </w:rPr>
        <w:t>общая посещаемость учебно-тренировочных занятий;</w:t>
      </w:r>
    </w:p>
    <w:p w:rsidR="008D1FDA" w:rsidRDefault="001B1E6C">
      <w:pPr>
        <w:numPr>
          <w:ilvl w:val="0"/>
          <w:numId w:val="69"/>
        </w:numPr>
        <w:tabs>
          <w:tab w:val="left" w:pos="980"/>
        </w:tabs>
        <w:spacing w:line="239" w:lineRule="auto"/>
        <w:ind w:left="980" w:hanging="718"/>
        <w:rPr>
          <w:rFonts w:ascii="Symbol" w:eastAsia="Symbol" w:hAnsi="Symbol" w:cs="Symbol"/>
          <w:sz w:val="24"/>
          <w:szCs w:val="24"/>
        </w:rPr>
      </w:pPr>
      <w:r>
        <w:rPr>
          <w:rFonts w:eastAsia="Times New Roman"/>
          <w:sz w:val="24"/>
          <w:szCs w:val="24"/>
        </w:rPr>
        <w:t>уровень и динамика спортивных результатов;</w:t>
      </w:r>
    </w:p>
    <w:p w:rsidR="008D1FDA" w:rsidRDefault="001B1E6C">
      <w:pPr>
        <w:numPr>
          <w:ilvl w:val="0"/>
          <w:numId w:val="69"/>
        </w:numPr>
        <w:tabs>
          <w:tab w:val="left" w:pos="980"/>
        </w:tabs>
        <w:spacing w:line="239" w:lineRule="auto"/>
        <w:ind w:left="980" w:hanging="718"/>
        <w:rPr>
          <w:rFonts w:ascii="Symbol" w:eastAsia="Symbol" w:hAnsi="Symbol" w:cs="Symbol"/>
          <w:sz w:val="24"/>
          <w:szCs w:val="24"/>
        </w:rPr>
      </w:pPr>
      <w:r>
        <w:rPr>
          <w:rFonts w:eastAsia="Times New Roman"/>
          <w:sz w:val="24"/>
          <w:szCs w:val="24"/>
        </w:rPr>
        <w:t>участие в спортивных соревнованиях;</w:t>
      </w:r>
    </w:p>
    <w:p w:rsidR="008D1FDA" w:rsidRDefault="001B1E6C">
      <w:pPr>
        <w:numPr>
          <w:ilvl w:val="0"/>
          <w:numId w:val="69"/>
        </w:numPr>
        <w:tabs>
          <w:tab w:val="left" w:pos="980"/>
        </w:tabs>
        <w:spacing w:line="239" w:lineRule="auto"/>
        <w:ind w:left="980" w:hanging="718"/>
        <w:rPr>
          <w:rFonts w:ascii="Symbol" w:eastAsia="Symbol" w:hAnsi="Symbol" w:cs="Symbol"/>
          <w:sz w:val="24"/>
          <w:szCs w:val="24"/>
        </w:rPr>
      </w:pPr>
      <w:r>
        <w:rPr>
          <w:rFonts w:eastAsia="Times New Roman"/>
          <w:sz w:val="24"/>
          <w:szCs w:val="24"/>
        </w:rPr>
        <w:t>нормативные требования спортивной квалификации;</w:t>
      </w:r>
    </w:p>
    <w:p w:rsidR="008D1FDA" w:rsidRDefault="008D1FDA">
      <w:pPr>
        <w:spacing w:line="29" w:lineRule="exact"/>
        <w:rPr>
          <w:rFonts w:ascii="Symbol" w:eastAsia="Symbol" w:hAnsi="Symbol" w:cs="Symbol"/>
          <w:sz w:val="24"/>
          <w:szCs w:val="24"/>
        </w:rPr>
      </w:pPr>
    </w:p>
    <w:p w:rsidR="008D1FDA" w:rsidRDefault="001B1E6C">
      <w:pPr>
        <w:numPr>
          <w:ilvl w:val="0"/>
          <w:numId w:val="69"/>
        </w:numPr>
        <w:tabs>
          <w:tab w:val="left" w:pos="968"/>
        </w:tabs>
        <w:spacing w:line="227" w:lineRule="auto"/>
        <w:ind w:left="260" w:right="140" w:firstLine="2"/>
        <w:rPr>
          <w:rFonts w:ascii="Symbol" w:eastAsia="Symbol" w:hAnsi="Symbol" w:cs="Symbol"/>
          <w:sz w:val="24"/>
          <w:szCs w:val="24"/>
        </w:rPr>
      </w:pPr>
      <w:r>
        <w:rPr>
          <w:rFonts w:eastAsia="Times New Roman"/>
          <w:sz w:val="24"/>
          <w:szCs w:val="24"/>
        </w:rPr>
        <w:t>теоретические знания адаптивного и паралимпийского спорта, спортивной тренировки, гигиены, здоровья человека, антидопингового образования.</w:t>
      </w:r>
    </w:p>
    <w:p w:rsidR="008D1FDA" w:rsidRDefault="008D1FDA">
      <w:pPr>
        <w:spacing w:line="12" w:lineRule="exact"/>
        <w:rPr>
          <w:rFonts w:ascii="Symbol" w:eastAsia="Symbol" w:hAnsi="Symbol" w:cs="Symbol"/>
          <w:sz w:val="24"/>
          <w:szCs w:val="24"/>
        </w:rPr>
      </w:pPr>
    </w:p>
    <w:p w:rsidR="008D1FDA" w:rsidRDefault="001B1E6C">
      <w:pPr>
        <w:spacing w:line="234" w:lineRule="auto"/>
        <w:ind w:left="260" w:right="140" w:firstLine="708"/>
        <w:rPr>
          <w:rFonts w:ascii="Symbol" w:eastAsia="Symbol" w:hAnsi="Symbol" w:cs="Symbol"/>
          <w:sz w:val="24"/>
          <w:szCs w:val="24"/>
        </w:rPr>
      </w:pPr>
      <w:r>
        <w:rPr>
          <w:rFonts w:eastAsia="Times New Roman"/>
          <w:sz w:val="24"/>
          <w:szCs w:val="24"/>
        </w:rPr>
        <w:t>Нормативные характеристики и основные показатели выполнения программных требований этапов спортивной подготовки:</w:t>
      </w:r>
    </w:p>
    <w:p w:rsidR="008D1FDA" w:rsidRDefault="008D1FDA">
      <w:pPr>
        <w:spacing w:line="30" w:lineRule="exact"/>
        <w:rPr>
          <w:rFonts w:ascii="Symbol" w:eastAsia="Symbol" w:hAnsi="Symbol" w:cs="Symbol"/>
          <w:sz w:val="24"/>
          <w:szCs w:val="24"/>
        </w:rPr>
      </w:pPr>
    </w:p>
    <w:p w:rsidR="008D1FDA" w:rsidRDefault="001B1E6C">
      <w:pPr>
        <w:numPr>
          <w:ilvl w:val="0"/>
          <w:numId w:val="69"/>
        </w:numPr>
        <w:tabs>
          <w:tab w:val="left" w:pos="968"/>
        </w:tabs>
        <w:spacing w:line="228" w:lineRule="auto"/>
        <w:ind w:left="260" w:right="120" w:firstLine="2"/>
        <w:rPr>
          <w:rFonts w:ascii="Symbol" w:eastAsia="Symbol" w:hAnsi="Symbol" w:cs="Symbol"/>
          <w:sz w:val="24"/>
          <w:szCs w:val="24"/>
        </w:rPr>
      </w:pPr>
      <w:r>
        <w:rPr>
          <w:rFonts w:eastAsia="Times New Roman"/>
          <w:sz w:val="24"/>
          <w:szCs w:val="24"/>
        </w:rPr>
        <w:t>стабильность состава спортсменов, посещаемость ими учебно-тренировочных занятий;</w:t>
      </w:r>
    </w:p>
    <w:p w:rsidR="008D1FDA" w:rsidRDefault="008D1FDA">
      <w:pPr>
        <w:spacing w:line="30" w:lineRule="exact"/>
        <w:rPr>
          <w:rFonts w:ascii="Symbol" w:eastAsia="Symbol" w:hAnsi="Symbol" w:cs="Symbol"/>
          <w:sz w:val="24"/>
          <w:szCs w:val="24"/>
        </w:rPr>
      </w:pPr>
    </w:p>
    <w:p w:rsidR="008D1FDA" w:rsidRDefault="001B1E6C">
      <w:pPr>
        <w:numPr>
          <w:ilvl w:val="0"/>
          <w:numId w:val="69"/>
        </w:numPr>
        <w:tabs>
          <w:tab w:val="left" w:pos="968"/>
        </w:tabs>
        <w:spacing w:line="227" w:lineRule="auto"/>
        <w:ind w:left="260" w:right="120" w:firstLine="2"/>
        <w:rPr>
          <w:rFonts w:ascii="Symbol" w:eastAsia="Symbol" w:hAnsi="Symbol" w:cs="Symbol"/>
          <w:sz w:val="24"/>
          <w:szCs w:val="24"/>
        </w:rPr>
      </w:pPr>
      <w:r>
        <w:rPr>
          <w:rFonts w:eastAsia="Times New Roman"/>
          <w:sz w:val="24"/>
          <w:szCs w:val="24"/>
        </w:rPr>
        <w:t>положительная динамика индивидуальных показателей развития физических качеств спортсменов;</w:t>
      </w:r>
    </w:p>
    <w:p w:rsidR="008D1FDA" w:rsidRDefault="001B1E6C">
      <w:pPr>
        <w:numPr>
          <w:ilvl w:val="0"/>
          <w:numId w:val="69"/>
        </w:numPr>
        <w:tabs>
          <w:tab w:val="left" w:pos="980"/>
        </w:tabs>
        <w:spacing w:line="239" w:lineRule="auto"/>
        <w:ind w:left="980" w:hanging="718"/>
        <w:rPr>
          <w:rFonts w:ascii="Symbol" w:eastAsia="Symbol" w:hAnsi="Symbol" w:cs="Symbol"/>
          <w:sz w:val="24"/>
          <w:szCs w:val="24"/>
        </w:rPr>
      </w:pPr>
      <w:r>
        <w:rPr>
          <w:rFonts w:eastAsia="Times New Roman"/>
          <w:sz w:val="24"/>
          <w:szCs w:val="24"/>
        </w:rPr>
        <w:t>уровень освоения основ гигиены и самоконтроля.</w:t>
      </w:r>
    </w:p>
    <w:p w:rsidR="008D1FDA" w:rsidRDefault="008D1FDA">
      <w:pPr>
        <w:spacing w:line="12" w:lineRule="exact"/>
        <w:rPr>
          <w:rFonts w:ascii="Symbol" w:eastAsia="Symbol" w:hAnsi="Symbol" w:cs="Symbol"/>
          <w:sz w:val="24"/>
          <w:szCs w:val="24"/>
        </w:rPr>
      </w:pPr>
    </w:p>
    <w:p w:rsidR="008D1FDA" w:rsidRDefault="001B1E6C">
      <w:pPr>
        <w:numPr>
          <w:ilvl w:val="1"/>
          <w:numId w:val="69"/>
        </w:numPr>
        <w:tabs>
          <w:tab w:val="left" w:pos="1284"/>
        </w:tabs>
        <w:spacing w:line="237" w:lineRule="auto"/>
        <w:ind w:left="260" w:right="120" w:firstLine="710"/>
        <w:jc w:val="both"/>
        <w:rPr>
          <w:rFonts w:eastAsia="Times New Roman"/>
          <w:sz w:val="24"/>
          <w:szCs w:val="24"/>
        </w:rPr>
      </w:pPr>
      <w:r>
        <w:rPr>
          <w:rFonts w:eastAsia="Times New Roman"/>
          <w:sz w:val="24"/>
          <w:szCs w:val="24"/>
        </w:rPr>
        <w:t>целью оценки результатов освоения программного материала, определения степени достижения цели и решения поставленных задач, а также влияния физических упражнений на организм спортсмена, осуществляется медико-педагогический контроль. Контроль должен быть комплексным, проводится регулярно и своевременно, основываться на объективных и количественных критериях.</w:t>
      </w:r>
    </w:p>
    <w:p w:rsidR="008D1FDA" w:rsidRDefault="008D1FDA">
      <w:pPr>
        <w:spacing w:line="281" w:lineRule="exact"/>
        <w:rPr>
          <w:sz w:val="20"/>
          <w:szCs w:val="20"/>
        </w:rPr>
      </w:pPr>
    </w:p>
    <w:p w:rsidR="008D1FDA" w:rsidRDefault="001B1E6C">
      <w:pPr>
        <w:ind w:left="2900"/>
        <w:rPr>
          <w:sz w:val="20"/>
          <w:szCs w:val="20"/>
        </w:rPr>
      </w:pPr>
      <w:r>
        <w:rPr>
          <w:rFonts w:eastAsia="Times New Roman"/>
          <w:i/>
          <w:iCs/>
          <w:sz w:val="24"/>
          <w:szCs w:val="24"/>
        </w:rPr>
        <w:t>Основное содержание комплексного контроля</w:t>
      </w:r>
    </w:p>
    <w:tbl>
      <w:tblPr>
        <w:tblW w:w="0" w:type="auto"/>
        <w:tblInd w:w="150" w:type="dxa"/>
        <w:tblLayout w:type="fixed"/>
        <w:tblCellMar>
          <w:left w:w="0" w:type="dxa"/>
          <w:right w:w="0" w:type="dxa"/>
        </w:tblCellMar>
        <w:tblLook w:val="04A0" w:firstRow="1" w:lastRow="0" w:firstColumn="1" w:lastColumn="0" w:noHBand="0" w:noVBand="1"/>
      </w:tblPr>
      <w:tblGrid>
        <w:gridCol w:w="1280"/>
        <w:gridCol w:w="1840"/>
        <w:gridCol w:w="1860"/>
        <w:gridCol w:w="2140"/>
        <w:gridCol w:w="2480"/>
        <w:gridCol w:w="30"/>
      </w:tblGrid>
      <w:tr w:rsidR="008D1FDA">
        <w:trPr>
          <w:trHeight w:val="266"/>
        </w:trPr>
        <w:tc>
          <w:tcPr>
            <w:tcW w:w="1280" w:type="dxa"/>
            <w:tcBorders>
              <w:top w:val="single" w:sz="8" w:space="0" w:color="auto"/>
              <w:left w:val="single" w:sz="8" w:space="0" w:color="auto"/>
              <w:right w:val="single" w:sz="8" w:space="0" w:color="auto"/>
            </w:tcBorders>
            <w:vAlign w:val="bottom"/>
          </w:tcPr>
          <w:p w:rsidR="008D1FDA" w:rsidRDefault="008D1FDA">
            <w:pPr>
              <w:rPr>
                <w:sz w:val="23"/>
                <w:szCs w:val="23"/>
              </w:rPr>
            </w:pPr>
          </w:p>
        </w:tc>
        <w:tc>
          <w:tcPr>
            <w:tcW w:w="3700" w:type="dxa"/>
            <w:gridSpan w:val="2"/>
            <w:tcBorders>
              <w:top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Контроль за эффективностью</w:t>
            </w:r>
          </w:p>
        </w:tc>
        <w:tc>
          <w:tcPr>
            <w:tcW w:w="4620" w:type="dxa"/>
            <w:gridSpan w:val="2"/>
            <w:vMerge w:val="restart"/>
            <w:tcBorders>
              <w:top w:val="single" w:sz="8" w:space="0" w:color="auto"/>
              <w:right w:val="single" w:sz="8" w:space="0" w:color="auto"/>
            </w:tcBorders>
            <w:vAlign w:val="bottom"/>
          </w:tcPr>
          <w:p w:rsidR="008D1FDA" w:rsidRDefault="001B1E6C">
            <w:pPr>
              <w:ind w:left="600"/>
              <w:rPr>
                <w:sz w:val="20"/>
                <w:szCs w:val="20"/>
              </w:rPr>
            </w:pPr>
            <w:r>
              <w:rPr>
                <w:rFonts w:eastAsia="Times New Roman"/>
                <w:sz w:val="24"/>
                <w:szCs w:val="24"/>
              </w:rPr>
              <w:t>Контроль за качеством состояния</w:t>
            </w:r>
          </w:p>
        </w:tc>
        <w:tc>
          <w:tcPr>
            <w:tcW w:w="0" w:type="dxa"/>
            <w:vAlign w:val="bottom"/>
          </w:tcPr>
          <w:p w:rsidR="008D1FDA" w:rsidRDefault="008D1FDA">
            <w:pPr>
              <w:rPr>
                <w:sz w:val="1"/>
                <w:szCs w:val="1"/>
              </w:rPr>
            </w:pPr>
          </w:p>
        </w:tc>
      </w:tr>
      <w:tr w:rsidR="008D1FDA">
        <w:trPr>
          <w:trHeight w:val="137"/>
        </w:trPr>
        <w:tc>
          <w:tcPr>
            <w:tcW w:w="1280" w:type="dxa"/>
            <w:tcBorders>
              <w:left w:val="single" w:sz="8" w:space="0" w:color="auto"/>
              <w:right w:val="single" w:sz="8" w:space="0" w:color="auto"/>
            </w:tcBorders>
            <w:vAlign w:val="bottom"/>
          </w:tcPr>
          <w:p w:rsidR="008D1FDA" w:rsidRDefault="008D1FDA">
            <w:pPr>
              <w:rPr>
                <w:sz w:val="11"/>
                <w:szCs w:val="11"/>
              </w:rPr>
            </w:pPr>
          </w:p>
        </w:tc>
        <w:tc>
          <w:tcPr>
            <w:tcW w:w="3700" w:type="dxa"/>
            <w:gridSpan w:val="2"/>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c>
          <w:tcPr>
            <w:tcW w:w="462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12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Виды</w:t>
            </w:r>
          </w:p>
        </w:tc>
        <w:tc>
          <w:tcPr>
            <w:tcW w:w="3700" w:type="dxa"/>
            <w:gridSpan w:val="2"/>
            <w:vMerge/>
            <w:tcBorders>
              <w:bottom w:val="single" w:sz="8" w:space="0" w:color="auto"/>
              <w:right w:val="single" w:sz="8" w:space="0" w:color="auto"/>
            </w:tcBorders>
            <w:vAlign w:val="bottom"/>
          </w:tcPr>
          <w:p w:rsidR="008D1FDA" w:rsidRDefault="008D1FDA">
            <w:pPr>
              <w:rPr>
                <w:sz w:val="12"/>
                <w:szCs w:val="12"/>
              </w:rPr>
            </w:pPr>
          </w:p>
        </w:tc>
        <w:tc>
          <w:tcPr>
            <w:tcW w:w="2140" w:type="dxa"/>
            <w:tcBorders>
              <w:bottom w:val="single" w:sz="8" w:space="0" w:color="auto"/>
            </w:tcBorders>
            <w:vAlign w:val="bottom"/>
          </w:tcPr>
          <w:p w:rsidR="008D1FDA" w:rsidRDefault="008D1FDA">
            <w:pPr>
              <w:rPr>
                <w:sz w:val="12"/>
                <w:szCs w:val="12"/>
              </w:rPr>
            </w:pPr>
          </w:p>
        </w:tc>
        <w:tc>
          <w:tcPr>
            <w:tcW w:w="24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22"/>
        </w:trPr>
        <w:tc>
          <w:tcPr>
            <w:tcW w:w="1280" w:type="dxa"/>
            <w:vMerge/>
            <w:tcBorders>
              <w:left w:val="single" w:sz="8" w:space="0" w:color="auto"/>
              <w:right w:val="single" w:sz="8" w:space="0" w:color="auto"/>
            </w:tcBorders>
            <w:vAlign w:val="bottom"/>
          </w:tcPr>
          <w:p w:rsidR="008D1FDA" w:rsidRDefault="008D1FDA">
            <w:pPr>
              <w:rPr>
                <w:sz w:val="10"/>
                <w:szCs w:val="10"/>
              </w:rPr>
            </w:pPr>
          </w:p>
        </w:tc>
        <w:tc>
          <w:tcPr>
            <w:tcW w:w="1840" w:type="dxa"/>
            <w:tcBorders>
              <w:right w:val="single" w:sz="8" w:space="0" w:color="auto"/>
            </w:tcBorders>
            <w:vAlign w:val="bottom"/>
          </w:tcPr>
          <w:p w:rsidR="008D1FDA" w:rsidRDefault="008D1FDA">
            <w:pPr>
              <w:rPr>
                <w:sz w:val="10"/>
                <w:szCs w:val="10"/>
              </w:rPr>
            </w:pPr>
          </w:p>
        </w:tc>
        <w:tc>
          <w:tcPr>
            <w:tcW w:w="186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учебно-</w:t>
            </w:r>
          </w:p>
        </w:tc>
        <w:tc>
          <w:tcPr>
            <w:tcW w:w="2140" w:type="dxa"/>
            <w:tcBorders>
              <w:right w:val="single" w:sz="8" w:space="0" w:color="auto"/>
            </w:tcBorders>
            <w:vAlign w:val="bottom"/>
          </w:tcPr>
          <w:p w:rsidR="008D1FDA" w:rsidRDefault="008D1FDA">
            <w:pPr>
              <w:rPr>
                <w:sz w:val="10"/>
                <w:szCs w:val="10"/>
              </w:rPr>
            </w:pPr>
          </w:p>
        </w:tc>
        <w:tc>
          <w:tcPr>
            <w:tcW w:w="248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внешней среды,</w:t>
            </w:r>
          </w:p>
        </w:tc>
        <w:tc>
          <w:tcPr>
            <w:tcW w:w="0" w:type="dxa"/>
            <w:vAlign w:val="bottom"/>
          </w:tcPr>
          <w:p w:rsidR="008D1FDA" w:rsidRDefault="008D1FDA">
            <w:pPr>
              <w:rPr>
                <w:sz w:val="1"/>
                <w:szCs w:val="1"/>
              </w:rPr>
            </w:pPr>
          </w:p>
        </w:tc>
      </w:tr>
      <w:tr w:rsidR="008D1FDA">
        <w:trPr>
          <w:trHeight w:val="144"/>
        </w:trPr>
        <w:tc>
          <w:tcPr>
            <w:tcW w:w="12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контроля</w:t>
            </w:r>
          </w:p>
        </w:tc>
        <w:tc>
          <w:tcPr>
            <w:tcW w:w="184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соревнователь</w:t>
            </w:r>
          </w:p>
        </w:tc>
        <w:tc>
          <w:tcPr>
            <w:tcW w:w="1860" w:type="dxa"/>
            <w:vMerge/>
            <w:tcBorders>
              <w:right w:val="single" w:sz="8" w:space="0" w:color="auto"/>
            </w:tcBorders>
            <w:vAlign w:val="bottom"/>
          </w:tcPr>
          <w:p w:rsidR="008D1FDA" w:rsidRDefault="008D1FDA">
            <w:pPr>
              <w:rPr>
                <w:sz w:val="12"/>
                <w:szCs w:val="12"/>
              </w:rPr>
            </w:pPr>
          </w:p>
        </w:tc>
        <w:tc>
          <w:tcPr>
            <w:tcW w:w="21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подготовленности</w:t>
            </w:r>
          </w:p>
        </w:tc>
        <w:tc>
          <w:tcPr>
            <w:tcW w:w="24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9"/>
        </w:trPr>
        <w:tc>
          <w:tcPr>
            <w:tcW w:w="1280" w:type="dxa"/>
            <w:vMerge/>
            <w:tcBorders>
              <w:left w:val="single" w:sz="8" w:space="0" w:color="auto"/>
              <w:right w:val="single" w:sz="8" w:space="0" w:color="auto"/>
            </w:tcBorders>
            <w:vAlign w:val="bottom"/>
          </w:tcPr>
          <w:p w:rsidR="008D1FDA" w:rsidRDefault="008D1FDA">
            <w:pPr>
              <w:rPr>
                <w:sz w:val="12"/>
                <w:szCs w:val="12"/>
              </w:rPr>
            </w:pPr>
          </w:p>
        </w:tc>
        <w:tc>
          <w:tcPr>
            <w:tcW w:w="1840" w:type="dxa"/>
            <w:vMerge/>
            <w:tcBorders>
              <w:right w:val="single" w:sz="8" w:space="0" w:color="auto"/>
            </w:tcBorders>
            <w:vAlign w:val="bottom"/>
          </w:tcPr>
          <w:p w:rsidR="008D1FDA" w:rsidRDefault="008D1FDA">
            <w:pPr>
              <w:rPr>
                <w:sz w:val="12"/>
                <w:szCs w:val="12"/>
              </w:rPr>
            </w:pPr>
          </w:p>
        </w:tc>
        <w:tc>
          <w:tcPr>
            <w:tcW w:w="186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тренировочной</w:t>
            </w:r>
          </w:p>
        </w:tc>
        <w:tc>
          <w:tcPr>
            <w:tcW w:w="2140" w:type="dxa"/>
            <w:vMerge/>
            <w:tcBorders>
              <w:right w:val="single" w:sz="8" w:space="0" w:color="auto"/>
            </w:tcBorders>
            <w:vAlign w:val="bottom"/>
          </w:tcPr>
          <w:p w:rsidR="008D1FDA" w:rsidRDefault="008D1FDA">
            <w:pPr>
              <w:rPr>
                <w:sz w:val="12"/>
                <w:szCs w:val="12"/>
              </w:rPr>
            </w:pPr>
          </w:p>
        </w:tc>
        <w:tc>
          <w:tcPr>
            <w:tcW w:w="24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определенной</w:t>
            </w:r>
          </w:p>
        </w:tc>
        <w:tc>
          <w:tcPr>
            <w:tcW w:w="0" w:type="dxa"/>
            <w:vAlign w:val="bottom"/>
          </w:tcPr>
          <w:p w:rsidR="008D1FDA" w:rsidRDefault="008D1FDA">
            <w:pPr>
              <w:rPr>
                <w:sz w:val="1"/>
                <w:szCs w:val="1"/>
              </w:rPr>
            </w:pPr>
          </w:p>
        </w:tc>
      </w:tr>
      <w:tr w:rsidR="008D1FDA">
        <w:trPr>
          <w:trHeight w:val="137"/>
        </w:trPr>
        <w:tc>
          <w:tcPr>
            <w:tcW w:w="1280" w:type="dxa"/>
            <w:tcBorders>
              <w:left w:val="single" w:sz="8" w:space="0" w:color="auto"/>
              <w:right w:val="single" w:sz="8" w:space="0" w:color="auto"/>
            </w:tcBorders>
            <w:vAlign w:val="bottom"/>
          </w:tcPr>
          <w:p w:rsidR="008D1FDA" w:rsidRDefault="008D1FDA">
            <w:pPr>
              <w:rPr>
                <w:sz w:val="11"/>
                <w:szCs w:val="11"/>
              </w:rPr>
            </w:pPr>
          </w:p>
        </w:tc>
        <w:tc>
          <w:tcPr>
            <w:tcW w:w="18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ной</w:t>
            </w:r>
          </w:p>
        </w:tc>
        <w:tc>
          <w:tcPr>
            <w:tcW w:w="1860" w:type="dxa"/>
            <w:vMerge/>
            <w:tcBorders>
              <w:right w:val="single" w:sz="8" w:space="0" w:color="auto"/>
            </w:tcBorders>
            <w:vAlign w:val="bottom"/>
          </w:tcPr>
          <w:p w:rsidR="008D1FDA" w:rsidRDefault="008D1FDA">
            <w:pPr>
              <w:rPr>
                <w:sz w:val="11"/>
                <w:szCs w:val="11"/>
              </w:rPr>
            </w:pPr>
          </w:p>
        </w:tc>
        <w:tc>
          <w:tcPr>
            <w:tcW w:w="21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спортсменов</w:t>
            </w:r>
          </w:p>
        </w:tc>
        <w:tc>
          <w:tcPr>
            <w:tcW w:w="248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1280" w:type="dxa"/>
            <w:tcBorders>
              <w:left w:val="single" w:sz="8" w:space="0" w:color="auto"/>
              <w:right w:val="single" w:sz="8" w:space="0" w:color="auto"/>
            </w:tcBorders>
            <w:vAlign w:val="bottom"/>
          </w:tcPr>
          <w:p w:rsidR="008D1FDA" w:rsidRDefault="008D1FDA">
            <w:pPr>
              <w:rPr>
                <w:sz w:val="12"/>
                <w:szCs w:val="12"/>
              </w:rPr>
            </w:pPr>
          </w:p>
        </w:tc>
        <w:tc>
          <w:tcPr>
            <w:tcW w:w="1840" w:type="dxa"/>
            <w:vMerge/>
            <w:tcBorders>
              <w:right w:val="single" w:sz="8" w:space="0" w:color="auto"/>
            </w:tcBorders>
            <w:vAlign w:val="bottom"/>
          </w:tcPr>
          <w:p w:rsidR="008D1FDA" w:rsidRDefault="008D1FDA">
            <w:pPr>
              <w:rPr>
                <w:sz w:val="12"/>
                <w:szCs w:val="12"/>
              </w:rPr>
            </w:pPr>
          </w:p>
        </w:tc>
        <w:tc>
          <w:tcPr>
            <w:tcW w:w="1860" w:type="dxa"/>
            <w:tcBorders>
              <w:right w:val="single" w:sz="8" w:space="0" w:color="auto"/>
            </w:tcBorders>
            <w:vAlign w:val="bottom"/>
          </w:tcPr>
          <w:p w:rsidR="008D1FDA" w:rsidRDefault="008D1FDA">
            <w:pPr>
              <w:rPr>
                <w:sz w:val="12"/>
                <w:szCs w:val="12"/>
              </w:rPr>
            </w:pPr>
          </w:p>
        </w:tc>
        <w:tc>
          <w:tcPr>
            <w:tcW w:w="2140" w:type="dxa"/>
            <w:vMerge/>
            <w:tcBorders>
              <w:right w:val="single" w:sz="8" w:space="0" w:color="auto"/>
            </w:tcBorders>
            <w:vAlign w:val="bottom"/>
          </w:tcPr>
          <w:p w:rsidR="008D1FDA" w:rsidRDefault="008D1FDA">
            <w:pPr>
              <w:rPr>
                <w:sz w:val="12"/>
                <w:szCs w:val="12"/>
              </w:rPr>
            </w:pPr>
          </w:p>
        </w:tc>
        <w:tc>
          <w:tcPr>
            <w:tcW w:w="24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факторами</w:t>
            </w:r>
          </w:p>
        </w:tc>
        <w:tc>
          <w:tcPr>
            <w:tcW w:w="0" w:type="dxa"/>
            <w:vAlign w:val="bottom"/>
          </w:tcPr>
          <w:p w:rsidR="008D1FDA" w:rsidRDefault="008D1FDA">
            <w:pPr>
              <w:rPr>
                <w:sz w:val="1"/>
                <w:szCs w:val="1"/>
              </w:rPr>
            </w:pPr>
          </w:p>
        </w:tc>
      </w:tr>
      <w:tr w:rsidR="008D1FDA">
        <w:trPr>
          <w:trHeight w:val="139"/>
        </w:trPr>
        <w:tc>
          <w:tcPr>
            <w:tcW w:w="12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840" w:type="dxa"/>
            <w:tcBorders>
              <w:bottom w:val="single" w:sz="8" w:space="0" w:color="auto"/>
              <w:right w:val="single" w:sz="8" w:space="0" w:color="auto"/>
            </w:tcBorders>
            <w:vAlign w:val="bottom"/>
          </w:tcPr>
          <w:p w:rsidR="008D1FDA" w:rsidRDefault="008D1FDA">
            <w:pPr>
              <w:rPr>
                <w:sz w:val="12"/>
                <w:szCs w:val="12"/>
              </w:rPr>
            </w:pPr>
          </w:p>
        </w:tc>
        <w:tc>
          <w:tcPr>
            <w:tcW w:w="1860" w:type="dxa"/>
            <w:tcBorders>
              <w:bottom w:val="single" w:sz="8" w:space="0" w:color="auto"/>
              <w:right w:val="single" w:sz="8" w:space="0" w:color="auto"/>
            </w:tcBorders>
            <w:vAlign w:val="bottom"/>
          </w:tcPr>
          <w:p w:rsidR="008D1FDA" w:rsidRDefault="008D1FDA">
            <w:pPr>
              <w:rPr>
                <w:sz w:val="12"/>
                <w:szCs w:val="12"/>
              </w:rPr>
            </w:pPr>
          </w:p>
        </w:tc>
        <w:tc>
          <w:tcPr>
            <w:tcW w:w="2140" w:type="dxa"/>
            <w:tcBorders>
              <w:bottom w:val="single" w:sz="8" w:space="0" w:color="auto"/>
              <w:right w:val="single" w:sz="8" w:space="0" w:color="auto"/>
            </w:tcBorders>
            <w:vAlign w:val="bottom"/>
          </w:tcPr>
          <w:p w:rsidR="008D1FDA" w:rsidRDefault="008D1FDA">
            <w:pPr>
              <w:rPr>
                <w:sz w:val="12"/>
                <w:szCs w:val="12"/>
              </w:rPr>
            </w:pPr>
          </w:p>
        </w:tc>
        <w:tc>
          <w:tcPr>
            <w:tcW w:w="24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3"/>
        </w:trPr>
        <w:tc>
          <w:tcPr>
            <w:tcW w:w="128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Этапный</w:t>
            </w:r>
          </w:p>
        </w:tc>
        <w:tc>
          <w:tcPr>
            <w:tcW w:w="18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Анализ</w:t>
            </w:r>
          </w:p>
        </w:tc>
        <w:tc>
          <w:tcPr>
            <w:tcW w:w="18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Анализ</w:t>
            </w:r>
          </w:p>
        </w:tc>
        <w:tc>
          <w:tcPr>
            <w:tcW w:w="214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Анализ</w:t>
            </w:r>
          </w:p>
        </w:tc>
        <w:tc>
          <w:tcPr>
            <w:tcW w:w="24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 Климатическими:</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динамики</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динамики</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показателей</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температура,</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каждого</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каждого</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контрольного</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влажность, ветер,</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показателя по</w:t>
            </w:r>
          </w:p>
        </w:tc>
        <w:tc>
          <w:tcPr>
            <w:tcW w:w="18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показателя</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тестирования и</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солнечная радиация;</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всем</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учебно-</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педагогических</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 инфраструктуры:</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соревнованиям</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тренировочной</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измерений на</w:t>
            </w:r>
          </w:p>
        </w:tc>
        <w:tc>
          <w:tcPr>
            <w:tcW w:w="248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инвентарь,</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этапа</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нагрузки в</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конец этапа</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оборудование,</w:t>
            </w:r>
          </w:p>
        </w:tc>
        <w:tc>
          <w:tcPr>
            <w:tcW w:w="0" w:type="dxa"/>
            <w:vAlign w:val="bottom"/>
          </w:tcPr>
          <w:p w:rsidR="008D1FDA" w:rsidRDefault="008D1FDA">
            <w:pPr>
              <w:rPr>
                <w:sz w:val="1"/>
                <w:szCs w:val="1"/>
              </w:rPr>
            </w:pPr>
          </w:p>
        </w:tc>
      </w:tr>
      <w:tr w:rsidR="008D1FDA">
        <w:trPr>
          <w:trHeight w:val="277"/>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рамках этапа</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спортивной</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покрытие и прочее;</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18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спортивной</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48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840" w:type="dxa"/>
            <w:tcBorders>
              <w:bottom w:val="single" w:sz="8" w:space="0" w:color="auto"/>
              <w:right w:val="single" w:sz="8" w:space="0" w:color="auto"/>
            </w:tcBorders>
            <w:vAlign w:val="bottom"/>
          </w:tcPr>
          <w:p w:rsidR="008D1FDA" w:rsidRDefault="008D1FDA">
            <w:pPr>
              <w:rPr>
                <w:sz w:val="24"/>
                <w:szCs w:val="24"/>
              </w:rPr>
            </w:pPr>
          </w:p>
        </w:tc>
        <w:tc>
          <w:tcPr>
            <w:tcW w:w="18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140" w:type="dxa"/>
            <w:tcBorders>
              <w:bottom w:val="single" w:sz="8" w:space="0" w:color="auto"/>
              <w:right w:val="single" w:sz="8" w:space="0" w:color="auto"/>
            </w:tcBorders>
            <w:vAlign w:val="bottom"/>
          </w:tcPr>
          <w:p w:rsidR="008D1FDA" w:rsidRDefault="008D1FDA">
            <w:pPr>
              <w:rPr>
                <w:sz w:val="24"/>
                <w:szCs w:val="24"/>
              </w:rPr>
            </w:pPr>
          </w:p>
        </w:tc>
        <w:tc>
          <w:tcPr>
            <w:tcW w:w="2480" w:type="dxa"/>
            <w:tcBorders>
              <w:right w:val="single" w:sz="8" w:space="0" w:color="auto"/>
            </w:tcBorders>
            <w:vAlign w:val="bottom"/>
          </w:tcPr>
          <w:p w:rsidR="008D1FDA" w:rsidRDefault="001B1E6C">
            <w:pPr>
              <w:jc w:val="center"/>
              <w:rPr>
                <w:sz w:val="20"/>
                <w:szCs w:val="20"/>
              </w:rPr>
            </w:pPr>
            <w:r>
              <w:rPr>
                <w:rFonts w:eastAsia="Times New Roman"/>
                <w:sz w:val="24"/>
                <w:szCs w:val="24"/>
              </w:rPr>
              <w:t>- Организационными:</w:t>
            </w:r>
          </w:p>
        </w:tc>
        <w:tc>
          <w:tcPr>
            <w:tcW w:w="0" w:type="dxa"/>
            <w:vAlign w:val="bottom"/>
          </w:tcPr>
          <w:p w:rsidR="008D1FDA" w:rsidRDefault="008D1FDA">
            <w:pPr>
              <w:rPr>
                <w:sz w:val="1"/>
                <w:szCs w:val="1"/>
              </w:rPr>
            </w:pPr>
          </w:p>
        </w:tc>
      </w:tr>
      <w:tr w:rsidR="008D1FDA">
        <w:trPr>
          <w:trHeight w:val="266"/>
        </w:trPr>
        <w:tc>
          <w:tcPr>
            <w:tcW w:w="1280" w:type="dxa"/>
            <w:tcBorders>
              <w:left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Текущий</w:t>
            </w:r>
          </w:p>
        </w:tc>
        <w:tc>
          <w:tcPr>
            <w:tcW w:w="184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Оценка</w:t>
            </w:r>
          </w:p>
        </w:tc>
        <w:tc>
          <w:tcPr>
            <w:tcW w:w="186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8"/>
                <w:sz w:val="24"/>
                <w:szCs w:val="24"/>
              </w:rPr>
              <w:t>Анализ</w:t>
            </w:r>
          </w:p>
        </w:tc>
        <w:tc>
          <w:tcPr>
            <w:tcW w:w="214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Оценка и анализ</w:t>
            </w:r>
          </w:p>
        </w:tc>
        <w:tc>
          <w:tcPr>
            <w:tcW w:w="2480" w:type="dxa"/>
            <w:tcBorders>
              <w:right w:val="single" w:sz="8" w:space="0" w:color="auto"/>
            </w:tcBorders>
            <w:vAlign w:val="bottom"/>
          </w:tcPr>
          <w:p w:rsidR="008D1FDA" w:rsidRDefault="001B1E6C">
            <w:pPr>
              <w:spacing w:line="256" w:lineRule="exact"/>
              <w:jc w:val="center"/>
              <w:rPr>
                <w:sz w:val="20"/>
                <w:szCs w:val="20"/>
              </w:rPr>
            </w:pPr>
            <w:r>
              <w:rPr>
                <w:rFonts w:eastAsia="Times New Roman"/>
                <w:sz w:val="24"/>
                <w:szCs w:val="24"/>
              </w:rPr>
              <w:t>условия</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показателей</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динамики</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текущих</w:t>
            </w: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для проведения</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каждого</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показателей</w:t>
            </w: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учебно-</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завершающего</w:t>
            </w:r>
          </w:p>
        </w:tc>
        <w:tc>
          <w:tcPr>
            <w:tcW w:w="18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показателя</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подготовленности</w:t>
            </w: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тренировочного</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макроцикл</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учебно-</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учебно-</w:t>
            </w: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занятия, психолого-</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тренировочной</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тренировочного</w:t>
            </w: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педагогическое,</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нагрузки</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процесса</w:t>
            </w: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медико-</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 макроцикле</w:t>
            </w:r>
          </w:p>
        </w:tc>
        <w:tc>
          <w:tcPr>
            <w:tcW w:w="2140" w:type="dxa"/>
            <w:tcBorders>
              <w:right w:val="single" w:sz="8" w:space="0" w:color="auto"/>
            </w:tcBorders>
            <w:vAlign w:val="bottom"/>
          </w:tcPr>
          <w:p w:rsidR="008D1FDA" w:rsidRDefault="008D1FDA">
            <w:pPr>
              <w:rPr>
                <w:sz w:val="24"/>
                <w:szCs w:val="24"/>
              </w:rPr>
            </w:pP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биологическое</w:t>
            </w:r>
          </w:p>
        </w:tc>
        <w:tc>
          <w:tcPr>
            <w:tcW w:w="0" w:type="dxa"/>
            <w:vAlign w:val="bottom"/>
          </w:tcPr>
          <w:p w:rsidR="008D1FDA" w:rsidRDefault="008D1FDA">
            <w:pPr>
              <w:rPr>
                <w:sz w:val="1"/>
                <w:szCs w:val="1"/>
              </w:rPr>
            </w:pPr>
          </w:p>
        </w:tc>
      </w:tr>
      <w:tr w:rsidR="008D1FDA" w:rsidTr="00924E8F">
        <w:trPr>
          <w:trHeight w:val="70"/>
        </w:trPr>
        <w:tc>
          <w:tcPr>
            <w:tcW w:w="1280" w:type="dxa"/>
            <w:tcBorders>
              <w:left w:val="single" w:sz="8" w:space="0" w:color="auto"/>
              <w:bottom w:val="single" w:sz="8" w:space="0" w:color="auto"/>
              <w:right w:val="single" w:sz="8" w:space="0" w:color="auto"/>
            </w:tcBorders>
            <w:vAlign w:val="bottom"/>
          </w:tcPr>
          <w:p w:rsidR="008D1FDA" w:rsidRDefault="008D1FDA">
            <w:pPr>
              <w:rPr>
                <w:sz w:val="23"/>
                <w:szCs w:val="23"/>
              </w:rPr>
            </w:pPr>
          </w:p>
        </w:tc>
        <w:tc>
          <w:tcPr>
            <w:tcW w:w="1840" w:type="dxa"/>
            <w:tcBorders>
              <w:bottom w:val="single" w:sz="8" w:space="0" w:color="auto"/>
              <w:right w:val="single" w:sz="8" w:space="0" w:color="auto"/>
            </w:tcBorders>
            <w:vAlign w:val="bottom"/>
          </w:tcPr>
          <w:p w:rsidR="008D1FDA" w:rsidRDefault="008D1FDA">
            <w:pPr>
              <w:rPr>
                <w:sz w:val="23"/>
                <w:szCs w:val="23"/>
              </w:rPr>
            </w:pPr>
          </w:p>
        </w:tc>
        <w:tc>
          <w:tcPr>
            <w:tcW w:w="1860" w:type="dxa"/>
            <w:tcBorders>
              <w:bottom w:val="single" w:sz="8" w:space="0" w:color="auto"/>
              <w:right w:val="single" w:sz="8" w:space="0" w:color="auto"/>
            </w:tcBorders>
            <w:vAlign w:val="bottom"/>
          </w:tcPr>
          <w:p w:rsidR="008D1FDA" w:rsidRDefault="008D1FDA">
            <w:pPr>
              <w:rPr>
                <w:sz w:val="23"/>
                <w:szCs w:val="23"/>
              </w:rPr>
            </w:pPr>
          </w:p>
        </w:tc>
        <w:tc>
          <w:tcPr>
            <w:tcW w:w="2140" w:type="dxa"/>
            <w:tcBorders>
              <w:bottom w:val="single" w:sz="8" w:space="0" w:color="auto"/>
              <w:right w:val="single" w:sz="8" w:space="0" w:color="auto"/>
            </w:tcBorders>
            <w:vAlign w:val="bottom"/>
          </w:tcPr>
          <w:p w:rsidR="008D1FDA" w:rsidRDefault="008D1FDA">
            <w:pPr>
              <w:rPr>
                <w:sz w:val="23"/>
                <w:szCs w:val="23"/>
              </w:rPr>
            </w:pPr>
          </w:p>
        </w:tc>
        <w:tc>
          <w:tcPr>
            <w:tcW w:w="248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сопровождения</w:t>
            </w:r>
          </w:p>
        </w:tc>
        <w:tc>
          <w:tcPr>
            <w:tcW w:w="0" w:type="dxa"/>
            <w:vAlign w:val="bottom"/>
          </w:tcPr>
          <w:p w:rsidR="008D1FDA" w:rsidRDefault="008D1FDA">
            <w:pPr>
              <w:rPr>
                <w:sz w:val="1"/>
                <w:szCs w:val="1"/>
              </w:rPr>
            </w:pPr>
          </w:p>
        </w:tc>
      </w:tr>
      <w:tr w:rsidR="008D1FDA">
        <w:trPr>
          <w:trHeight w:val="267"/>
        </w:trPr>
        <w:tc>
          <w:tcPr>
            <w:tcW w:w="128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Оператив</w:t>
            </w:r>
          </w:p>
        </w:tc>
        <w:tc>
          <w:tcPr>
            <w:tcW w:w="184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Оценка</w:t>
            </w:r>
          </w:p>
        </w:tc>
        <w:tc>
          <w:tcPr>
            <w:tcW w:w="186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Оценка и</w:t>
            </w:r>
          </w:p>
        </w:tc>
        <w:tc>
          <w:tcPr>
            <w:tcW w:w="214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Оценка и анализ</w:t>
            </w:r>
          </w:p>
        </w:tc>
        <w:tc>
          <w:tcPr>
            <w:tcW w:w="2480" w:type="dxa"/>
            <w:tcBorders>
              <w:right w:val="single" w:sz="8" w:space="0" w:color="auto"/>
            </w:tcBorders>
            <w:vAlign w:val="bottom"/>
          </w:tcPr>
          <w:p w:rsidR="008D1FDA" w:rsidRDefault="001B1E6C">
            <w:pPr>
              <w:spacing w:line="255" w:lineRule="exact"/>
              <w:jc w:val="center"/>
              <w:rPr>
                <w:sz w:val="20"/>
                <w:szCs w:val="20"/>
              </w:rPr>
            </w:pPr>
            <w:r>
              <w:rPr>
                <w:rFonts w:eastAsia="Times New Roman"/>
                <w:sz w:val="24"/>
                <w:szCs w:val="24"/>
              </w:rPr>
              <w:t>и прочее;</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ный</w:t>
            </w: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показателей</w:t>
            </w: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анализ</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показателей,</w:t>
            </w:r>
          </w:p>
        </w:tc>
        <w:tc>
          <w:tcPr>
            <w:tcW w:w="24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 Социальными:</w:t>
            </w:r>
          </w:p>
        </w:tc>
        <w:tc>
          <w:tcPr>
            <w:tcW w:w="0" w:type="dxa"/>
            <w:vAlign w:val="bottom"/>
          </w:tcPr>
          <w:p w:rsidR="008D1FDA" w:rsidRDefault="008D1FDA">
            <w:pPr>
              <w:rPr>
                <w:sz w:val="1"/>
                <w:szCs w:val="1"/>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1B1E6C">
            <w:pPr>
              <w:jc w:val="center"/>
              <w:rPr>
                <w:sz w:val="20"/>
                <w:szCs w:val="20"/>
              </w:rPr>
            </w:pPr>
            <w:r>
              <w:rPr>
                <w:rFonts w:eastAsia="Times New Roman"/>
                <w:sz w:val="24"/>
                <w:szCs w:val="24"/>
              </w:rPr>
              <w:t>каждого</w:t>
            </w:r>
          </w:p>
        </w:tc>
        <w:tc>
          <w:tcPr>
            <w:tcW w:w="18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физических и</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отражающих</w:t>
            </w:r>
          </w:p>
        </w:tc>
        <w:tc>
          <w:tcPr>
            <w:tcW w:w="24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воздействие</w:t>
            </w:r>
          </w:p>
        </w:tc>
        <w:tc>
          <w:tcPr>
            <w:tcW w:w="0" w:type="dxa"/>
            <w:vAlign w:val="bottom"/>
          </w:tcPr>
          <w:p w:rsidR="008D1FDA" w:rsidRDefault="008D1FDA">
            <w:pPr>
              <w:rPr>
                <w:sz w:val="1"/>
                <w:szCs w:val="1"/>
              </w:rPr>
            </w:pPr>
          </w:p>
        </w:tc>
      </w:tr>
      <w:tr w:rsidR="008D1FDA">
        <w:trPr>
          <w:trHeight w:val="284"/>
        </w:trPr>
        <w:tc>
          <w:tcPr>
            <w:tcW w:w="12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8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w:t>
            </w:r>
          </w:p>
        </w:tc>
        <w:tc>
          <w:tcPr>
            <w:tcW w:w="18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физиологическ</w:t>
            </w:r>
          </w:p>
        </w:tc>
        <w:tc>
          <w:tcPr>
            <w:tcW w:w="21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динамику</w:t>
            </w:r>
          </w:p>
        </w:tc>
        <w:tc>
          <w:tcPr>
            <w:tcW w:w="248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ближайшего</w:t>
            </w:r>
          </w:p>
        </w:tc>
        <w:tc>
          <w:tcPr>
            <w:tcW w:w="0" w:type="dxa"/>
            <w:vAlign w:val="bottom"/>
          </w:tcPr>
          <w:p w:rsidR="008D1FDA" w:rsidRDefault="008D1FDA">
            <w:pPr>
              <w:rPr>
                <w:sz w:val="1"/>
                <w:szCs w:val="1"/>
              </w:rPr>
            </w:pPr>
          </w:p>
        </w:tc>
      </w:tr>
      <w:tr w:rsidR="008D1FDA">
        <w:trPr>
          <w:trHeight w:val="314"/>
        </w:trPr>
        <w:tc>
          <w:tcPr>
            <w:tcW w:w="1280" w:type="dxa"/>
            <w:vAlign w:val="bottom"/>
          </w:tcPr>
          <w:p w:rsidR="008D1FDA" w:rsidRDefault="008D1FDA">
            <w:pPr>
              <w:rPr>
                <w:sz w:val="24"/>
                <w:szCs w:val="24"/>
              </w:rPr>
            </w:pPr>
          </w:p>
        </w:tc>
        <w:tc>
          <w:tcPr>
            <w:tcW w:w="1840" w:type="dxa"/>
            <w:vAlign w:val="bottom"/>
          </w:tcPr>
          <w:p w:rsidR="008D1FDA" w:rsidRDefault="008D1FDA">
            <w:pPr>
              <w:rPr>
                <w:sz w:val="24"/>
                <w:szCs w:val="24"/>
              </w:rPr>
            </w:pPr>
          </w:p>
        </w:tc>
        <w:tc>
          <w:tcPr>
            <w:tcW w:w="1860" w:type="dxa"/>
            <w:vAlign w:val="bottom"/>
          </w:tcPr>
          <w:p w:rsidR="008D1FDA" w:rsidRDefault="001B1E6C">
            <w:pPr>
              <w:jc w:val="right"/>
              <w:rPr>
                <w:sz w:val="20"/>
                <w:szCs w:val="20"/>
              </w:rPr>
            </w:pPr>
            <w:r>
              <w:rPr>
                <w:rFonts w:ascii="Calibri" w:eastAsia="Calibri" w:hAnsi="Calibri" w:cs="Calibri"/>
              </w:rPr>
              <w:t>41</w:t>
            </w:r>
          </w:p>
        </w:tc>
        <w:tc>
          <w:tcPr>
            <w:tcW w:w="2140" w:type="dxa"/>
            <w:vAlign w:val="bottom"/>
          </w:tcPr>
          <w:p w:rsidR="008D1FDA" w:rsidRDefault="008D1FDA">
            <w:pPr>
              <w:rPr>
                <w:sz w:val="24"/>
                <w:szCs w:val="24"/>
              </w:rPr>
            </w:pPr>
          </w:p>
        </w:tc>
        <w:tc>
          <w:tcPr>
            <w:tcW w:w="248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8D1FDA">
      <w:pPr>
        <w:sectPr w:rsidR="008D1FDA">
          <w:pgSz w:w="11900" w:h="16838"/>
          <w:pgMar w:top="861" w:right="726" w:bottom="274"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1280"/>
        <w:gridCol w:w="1840"/>
        <w:gridCol w:w="1860"/>
        <w:gridCol w:w="2140"/>
        <w:gridCol w:w="2480"/>
      </w:tblGrid>
      <w:tr w:rsidR="008D1FDA">
        <w:trPr>
          <w:trHeight w:val="283"/>
        </w:trPr>
        <w:tc>
          <w:tcPr>
            <w:tcW w:w="128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1840" w:type="dxa"/>
            <w:tcBorders>
              <w:top w:val="single" w:sz="8" w:space="0" w:color="auto"/>
              <w:right w:val="single" w:sz="8" w:space="0" w:color="auto"/>
            </w:tcBorders>
            <w:vAlign w:val="bottom"/>
          </w:tcPr>
          <w:p w:rsidR="008D1FDA" w:rsidRDefault="008D1FDA">
            <w:pPr>
              <w:rPr>
                <w:sz w:val="24"/>
                <w:szCs w:val="24"/>
              </w:rPr>
            </w:pPr>
          </w:p>
        </w:tc>
        <w:tc>
          <w:tcPr>
            <w:tcW w:w="18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их</w:t>
            </w:r>
          </w:p>
        </w:tc>
        <w:tc>
          <w:tcPr>
            <w:tcW w:w="214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физиологическог</w:t>
            </w:r>
          </w:p>
        </w:tc>
        <w:tc>
          <w:tcPr>
            <w:tcW w:w="24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окружения,</w:t>
            </w: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характеристик</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о состояния</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поведение</w:t>
            </w: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нагрузки</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спортсменов до,</w:t>
            </w:r>
          </w:p>
        </w:tc>
        <w:tc>
          <w:tcPr>
            <w:tcW w:w="2480" w:type="dxa"/>
            <w:tcBorders>
              <w:right w:val="single" w:sz="8" w:space="0" w:color="auto"/>
            </w:tcBorders>
            <w:vAlign w:val="bottom"/>
          </w:tcPr>
          <w:p w:rsidR="008D1FDA" w:rsidRDefault="001B1E6C">
            <w:pPr>
              <w:jc w:val="center"/>
              <w:rPr>
                <w:sz w:val="20"/>
                <w:szCs w:val="20"/>
              </w:rPr>
            </w:pPr>
            <w:r>
              <w:rPr>
                <w:rFonts w:eastAsia="Times New Roman"/>
                <w:sz w:val="24"/>
                <w:szCs w:val="24"/>
              </w:rPr>
              <w:t>зрителей</w:t>
            </w: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каждого</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после учебно-</w:t>
            </w:r>
          </w:p>
        </w:tc>
        <w:tc>
          <w:tcPr>
            <w:tcW w:w="24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и прочее</w:t>
            </w: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упражнения,</w:t>
            </w:r>
          </w:p>
        </w:tc>
        <w:tc>
          <w:tcPr>
            <w:tcW w:w="214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тренировочной</w:t>
            </w:r>
          </w:p>
        </w:tc>
        <w:tc>
          <w:tcPr>
            <w:tcW w:w="2480" w:type="dxa"/>
            <w:tcBorders>
              <w:right w:val="single" w:sz="8" w:space="0" w:color="auto"/>
            </w:tcBorders>
            <w:vAlign w:val="bottom"/>
          </w:tcPr>
          <w:p w:rsidR="008D1FDA" w:rsidRDefault="008D1FDA">
            <w:pPr>
              <w:rPr>
                <w:sz w:val="24"/>
                <w:szCs w:val="24"/>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серии, учебно-</w:t>
            </w:r>
          </w:p>
        </w:tc>
        <w:tc>
          <w:tcPr>
            <w:tcW w:w="214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нагрузки</w:t>
            </w:r>
          </w:p>
        </w:tc>
        <w:tc>
          <w:tcPr>
            <w:tcW w:w="2480" w:type="dxa"/>
            <w:tcBorders>
              <w:right w:val="single" w:sz="8" w:space="0" w:color="auto"/>
            </w:tcBorders>
            <w:vAlign w:val="bottom"/>
          </w:tcPr>
          <w:p w:rsidR="008D1FDA" w:rsidRDefault="008D1FDA">
            <w:pPr>
              <w:rPr>
                <w:sz w:val="24"/>
                <w:szCs w:val="24"/>
              </w:rPr>
            </w:pPr>
          </w:p>
        </w:tc>
      </w:tr>
      <w:tr w:rsidR="008D1FDA">
        <w:trPr>
          <w:trHeight w:val="276"/>
        </w:trPr>
        <w:tc>
          <w:tcPr>
            <w:tcW w:w="1280" w:type="dxa"/>
            <w:tcBorders>
              <w:left w:val="single" w:sz="8" w:space="0" w:color="auto"/>
              <w:right w:val="single" w:sz="8" w:space="0" w:color="auto"/>
            </w:tcBorders>
            <w:vAlign w:val="bottom"/>
          </w:tcPr>
          <w:p w:rsidR="008D1FDA" w:rsidRDefault="008D1FDA">
            <w:pPr>
              <w:rPr>
                <w:sz w:val="24"/>
                <w:szCs w:val="24"/>
              </w:rPr>
            </w:pPr>
          </w:p>
        </w:tc>
        <w:tc>
          <w:tcPr>
            <w:tcW w:w="1840" w:type="dxa"/>
            <w:tcBorders>
              <w:right w:val="single" w:sz="8" w:space="0" w:color="auto"/>
            </w:tcBorders>
            <w:vAlign w:val="bottom"/>
          </w:tcPr>
          <w:p w:rsidR="008D1FDA" w:rsidRDefault="008D1FDA">
            <w:pPr>
              <w:rPr>
                <w:sz w:val="24"/>
                <w:szCs w:val="24"/>
              </w:rPr>
            </w:pPr>
          </w:p>
        </w:tc>
        <w:tc>
          <w:tcPr>
            <w:tcW w:w="18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тренировочног</w:t>
            </w:r>
          </w:p>
        </w:tc>
        <w:tc>
          <w:tcPr>
            <w:tcW w:w="2140" w:type="dxa"/>
            <w:tcBorders>
              <w:right w:val="single" w:sz="8" w:space="0" w:color="auto"/>
            </w:tcBorders>
            <w:vAlign w:val="bottom"/>
          </w:tcPr>
          <w:p w:rsidR="008D1FDA" w:rsidRDefault="008D1FDA">
            <w:pPr>
              <w:rPr>
                <w:sz w:val="24"/>
                <w:szCs w:val="24"/>
              </w:rPr>
            </w:pPr>
          </w:p>
        </w:tc>
        <w:tc>
          <w:tcPr>
            <w:tcW w:w="2480" w:type="dxa"/>
            <w:tcBorders>
              <w:right w:val="single" w:sz="8" w:space="0" w:color="auto"/>
            </w:tcBorders>
            <w:vAlign w:val="bottom"/>
          </w:tcPr>
          <w:p w:rsidR="008D1FDA" w:rsidRDefault="008D1FDA">
            <w:pPr>
              <w:rPr>
                <w:sz w:val="24"/>
                <w:szCs w:val="24"/>
              </w:rPr>
            </w:pPr>
          </w:p>
        </w:tc>
      </w:tr>
      <w:tr w:rsidR="008D1FDA">
        <w:trPr>
          <w:trHeight w:val="277"/>
        </w:trPr>
        <w:tc>
          <w:tcPr>
            <w:tcW w:w="12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840" w:type="dxa"/>
            <w:tcBorders>
              <w:bottom w:val="single" w:sz="8" w:space="0" w:color="auto"/>
              <w:right w:val="single" w:sz="8" w:space="0" w:color="auto"/>
            </w:tcBorders>
            <w:vAlign w:val="bottom"/>
          </w:tcPr>
          <w:p w:rsidR="008D1FDA" w:rsidRDefault="008D1FDA">
            <w:pPr>
              <w:rPr>
                <w:sz w:val="24"/>
                <w:szCs w:val="24"/>
              </w:rPr>
            </w:pPr>
          </w:p>
        </w:tc>
        <w:tc>
          <w:tcPr>
            <w:tcW w:w="18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 занятия</w:t>
            </w:r>
          </w:p>
        </w:tc>
        <w:tc>
          <w:tcPr>
            <w:tcW w:w="2140" w:type="dxa"/>
            <w:tcBorders>
              <w:bottom w:val="single" w:sz="8" w:space="0" w:color="auto"/>
              <w:right w:val="single" w:sz="8" w:space="0" w:color="auto"/>
            </w:tcBorders>
            <w:vAlign w:val="bottom"/>
          </w:tcPr>
          <w:p w:rsidR="008D1FDA" w:rsidRDefault="008D1FDA">
            <w:pPr>
              <w:rPr>
                <w:sz w:val="24"/>
                <w:szCs w:val="24"/>
              </w:rPr>
            </w:pPr>
          </w:p>
        </w:tc>
        <w:tc>
          <w:tcPr>
            <w:tcW w:w="2480" w:type="dxa"/>
            <w:tcBorders>
              <w:bottom w:val="single" w:sz="8" w:space="0" w:color="auto"/>
              <w:right w:val="single" w:sz="8" w:space="0" w:color="auto"/>
            </w:tcBorders>
            <w:vAlign w:val="bottom"/>
          </w:tcPr>
          <w:p w:rsidR="008D1FDA" w:rsidRDefault="008D1FDA">
            <w:pPr>
              <w:rPr>
                <w:sz w:val="24"/>
                <w:szCs w:val="24"/>
              </w:rPr>
            </w:pPr>
          </w:p>
        </w:tc>
      </w:tr>
    </w:tbl>
    <w:p w:rsidR="008D1FDA" w:rsidRDefault="008D1FDA">
      <w:pPr>
        <w:spacing w:line="285" w:lineRule="exact"/>
        <w:rPr>
          <w:sz w:val="20"/>
          <w:szCs w:val="20"/>
        </w:rPr>
      </w:pPr>
    </w:p>
    <w:p w:rsidR="008D1FDA" w:rsidRDefault="001B1E6C">
      <w:pPr>
        <w:spacing w:line="237" w:lineRule="auto"/>
        <w:ind w:left="260" w:right="120" w:firstLine="708"/>
        <w:jc w:val="both"/>
        <w:rPr>
          <w:sz w:val="20"/>
          <w:szCs w:val="20"/>
        </w:rPr>
      </w:pPr>
      <w:r>
        <w:rPr>
          <w:rFonts w:eastAsia="Times New Roman"/>
          <w:i/>
          <w:iCs/>
          <w:sz w:val="24"/>
          <w:szCs w:val="24"/>
        </w:rPr>
        <w:t xml:space="preserve">Оценка физической подготовленности </w:t>
      </w:r>
      <w:r>
        <w:rPr>
          <w:rFonts w:eastAsia="Times New Roman"/>
          <w:sz w:val="24"/>
          <w:szCs w:val="24"/>
        </w:rPr>
        <w:t>складывается из отдельных оценок уровня</w:t>
      </w:r>
      <w:r>
        <w:rPr>
          <w:rFonts w:eastAsia="Times New Roman"/>
          <w:i/>
          <w:iCs/>
          <w:sz w:val="24"/>
          <w:szCs w:val="24"/>
        </w:rPr>
        <w:t xml:space="preserve"> </w:t>
      </w:r>
      <w:r>
        <w:rPr>
          <w:rFonts w:eastAsia="Times New Roman"/>
          <w:sz w:val="24"/>
          <w:szCs w:val="24"/>
        </w:rPr>
        <w:t>основных физических качеств: силы, быстроты, выносливости, гибкости и др.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rsidR="008D1FDA" w:rsidRDefault="008D1FDA">
      <w:pPr>
        <w:spacing w:line="14" w:lineRule="exact"/>
        <w:rPr>
          <w:sz w:val="20"/>
          <w:szCs w:val="20"/>
        </w:rPr>
      </w:pPr>
    </w:p>
    <w:p w:rsidR="008D1FDA" w:rsidRDefault="001B1E6C">
      <w:pPr>
        <w:spacing w:line="234" w:lineRule="auto"/>
        <w:ind w:left="260" w:right="120" w:firstLine="708"/>
        <w:jc w:val="both"/>
        <w:rPr>
          <w:sz w:val="20"/>
          <w:szCs w:val="20"/>
        </w:rPr>
      </w:pPr>
      <w:r>
        <w:rPr>
          <w:rFonts w:eastAsia="Times New Roman"/>
          <w:i/>
          <w:iCs/>
          <w:sz w:val="24"/>
          <w:szCs w:val="24"/>
        </w:rPr>
        <w:t xml:space="preserve">Оценка технической подготовленности </w:t>
      </w:r>
      <w:r>
        <w:rPr>
          <w:rFonts w:eastAsia="Times New Roman"/>
          <w:sz w:val="24"/>
          <w:szCs w:val="24"/>
        </w:rPr>
        <w:t>–</w:t>
      </w:r>
      <w:r>
        <w:rPr>
          <w:rFonts w:eastAsia="Times New Roman"/>
          <w:i/>
          <w:iCs/>
          <w:sz w:val="24"/>
          <w:szCs w:val="24"/>
        </w:rPr>
        <w:t xml:space="preserve"> </w:t>
      </w:r>
      <w:r>
        <w:rPr>
          <w:rFonts w:eastAsia="Times New Roman"/>
          <w:sz w:val="24"/>
          <w:szCs w:val="24"/>
        </w:rPr>
        <w:t>количественная и качественная оценка</w:t>
      </w:r>
      <w:r>
        <w:rPr>
          <w:rFonts w:eastAsia="Times New Roman"/>
          <w:i/>
          <w:iCs/>
          <w:sz w:val="24"/>
          <w:szCs w:val="24"/>
        </w:rPr>
        <w:t xml:space="preserve"> </w:t>
      </w:r>
      <w:r>
        <w:rPr>
          <w:rFonts w:eastAsia="Times New Roman"/>
          <w:sz w:val="24"/>
          <w:szCs w:val="24"/>
        </w:rPr>
        <w:t>объема, разносторонности и эффективности техники.</w:t>
      </w:r>
    </w:p>
    <w:p w:rsidR="008D1FDA" w:rsidRDefault="008D1FDA">
      <w:pPr>
        <w:spacing w:line="14" w:lineRule="exact"/>
        <w:rPr>
          <w:sz w:val="20"/>
          <w:szCs w:val="20"/>
        </w:rPr>
      </w:pPr>
    </w:p>
    <w:p w:rsidR="008D1FDA" w:rsidRDefault="001B1E6C">
      <w:pPr>
        <w:spacing w:line="237" w:lineRule="auto"/>
        <w:ind w:left="260" w:right="120" w:firstLine="708"/>
        <w:jc w:val="both"/>
        <w:rPr>
          <w:sz w:val="20"/>
          <w:szCs w:val="20"/>
        </w:rPr>
      </w:pPr>
      <w:r>
        <w:rPr>
          <w:rFonts w:eastAsia="Times New Roman"/>
          <w:i/>
          <w:iCs/>
          <w:sz w:val="24"/>
          <w:szCs w:val="24"/>
        </w:rPr>
        <w:t xml:space="preserve">Оценка тактической подготовленности </w:t>
      </w:r>
      <w:r>
        <w:rPr>
          <w:rFonts w:eastAsia="Times New Roman"/>
          <w:sz w:val="24"/>
          <w:szCs w:val="24"/>
        </w:rPr>
        <w:t>–</w:t>
      </w:r>
      <w:r>
        <w:rPr>
          <w:rFonts w:eastAsia="Times New Roman"/>
          <w:i/>
          <w:iCs/>
          <w:sz w:val="24"/>
          <w:szCs w:val="24"/>
        </w:rPr>
        <w:t xml:space="preserve"> </w:t>
      </w:r>
      <w:r>
        <w:rPr>
          <w:rFonts w:eastAsia="Times New Roman"/>
          <w:sz w:val="24"/>
          <w:szCs w:val="24"/>
        </w:rPr>
        <w:t>оценка целесообразности действий</w:t>
      </w:r>
      <w:r>
        <w:rPr>
          <w:rFonts w:eastAsia="Times New Roman"/>
          <w:i/>
          <w:iCs/>
          <w:sz w:val="24"/>
          <w:szCs w:val="24"/>
        </w:rPr>
        <w:t xml:space="preserve"> </w:t>
      </w:r>
      <w:r>
        <w:rPr>
          <w:rFonts w:eastAsia="Times New Roman"/>
          <w:sz w:val="24"/>
          <w:szCs w:val="24"/>
        </w:rPr>
        <w:t>спортсмена, направленных на достижение успеха в соревнованиях: тактического мышления, действий (объем тактических приемов, их разносторонность и эффективность использования).</w:t>
      </w:r>
    </w:p>
    <w:p w:rsidR="008D1FDA" w:rsidRDefault="008D1FDA">
      <w:pPr>
        <w:spacing w:line="14" w:lineRule="exact"/>
        <w:rPr>
          <w:sz w:val="20"/>
          <w:szCs w:val="20"/>
        </w:rPr>
      </w:pPr>
    </w:p>
    <w:p w:rsidR="008D1FDA" w:rsidRDefault="001B1E6C">
      <w:pPr>
        <w:spacing w:line="237" w:lineRule="auto"/>
        <w:ind w:left="260" w:right="120" w:firstLine="708"/>
        <w:jc w:val="both"/>
        <w:rPr>
          <w:sz w:val="20"/>
          <w:szCs w:val="20"/>
        </w:rPr>
      </w:pPr>
      <w:r>
        <w:rPr>
          <w:rFonts w:eastAsia="Times New Roman"/>
          <w:sz w:val="24"/>
          <w:szCs w:val="24"/>
        </w:rPr>
        <w:t>Оценка состояния спортивной подготовленности спортсмена проводится в ходе контрольного тестирования и педагогических измерительных срезов или в процессе соревнований и включает оценку: физической, технической, тактической, теоретической подготовленности, психологического состояния и поведения на соревнованиях.</w:t>
      </w:r>
    </w:p>
    <w:p w:rsidR="008D1FDA" w:rsidRDefault="008D1FDA">
      <w:pPr>
        <w:spacing w:line="14" w:lineRule="exact"/>
        <w:rPr>
          <w:sz w:val="20"/>
          <w:szCs w:val="20"/>
        </w:rPr>
      </w:pPr>
    </w:p>
    <w:p w:rsidR="008D1FDA" w:rsidRDefault="001B1E6C">
      <w:pPr>
        <w:spacing w:line="234" w:lineRule="auto"/>
        <w:ind w:left="260" w:right="120" w:firstLine="708"/>
        <w:jc w:val="both"/>
        <w:rPr>
          <w:sz w:val="20"/>
          <w:szCs w:val="20"/>
        </w:rPr>
      </w:pPr>
      <w:r>
        <w:rPr>
          <w:rFonts w:eastAsia="Times New Roman"/>
          <w:b/>
          <w:bCs/>
          <w:sz w:val="24"/>
          <w:szCs w:val="24"/>
        </w:rPr>
        <w:t xml:space="preserve">Тест </w:t>
      </w:r>
      <w:r>
        <w:rPr>
          <w:rFonts w:eastAsia="Times New Roman"/>
          <w:sz w:val="24"/>
          <w:szCs w:val="24"/>
        </w:rPr>
        <w:t>для оценки теоретической подготовленности на каждом этапе спортивной</w:t>
      </w:r>
      <w:r>
        <w:rPr>
          <w:rFonts w:eastAsia="Times New Roman"/>
          <w:b/>
          <w:bCs/>
          <w:sz w:val="24"/>
          <w:szCs w:val="24"/>
        </w:rPr>
        <w:t xml:space="preserve"> </w:t>
      </w:r>
      <w:r>
        <w:rPr>
          <w:rFonts w:eastAsia="Times New Roman"/>
          <w:sz w:val="24"/>
          <w:szCs w:val="24"/>
        </w:rPr>
        <w:t>подготовки:</w:t>
      </w:r>
    </w:p>
    <w:p w:rsidR="008D1FDA" w:rsidRDefault="008D1FDA">
      <w:pPr>
        <w:spacing w:line="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7220"/>
      </w:tblGrid>
      <w:tr w:rsidR="008D1FDA">
        <w:trPr>
          <w:trHeight w:val="266"/>
        </w:trPr>
        <w:tc>
          <w:tcPr>
            <w:tcW w:w="2260" w:type="dxa"/>
            <w:tcBorders>
              <w:top w:val="single" w:sz="8" w:space="0" w:color="auto"/>
              <w:left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Этап начальной</w:t>
            </w:r>
          </w:p>
        </w:tc>
        <w:tc>
          <w:tcPr>
            <w:tcW w:w="7220" w:type="dxa"/>
            <w:tcBorders>
              <w:top w:val="single" w:sz="8" w:space="0" w:color="auto"/>
              <w:right w:val="single" w:sz="8" w:space="0" w:color="auto"/>
            </w:tcBorders>
            <w:vAlign w:val="bottom"/>
          </w:tcPr>
          <w:p w:rsidR="008D1FDA" w:rsidRDefault="001B1E6C">
            <w:pPr>
              <w:spacing w:line="265" w:lineRule="exact"/>
              <w:ind w:left="80"/>
              <w:rPr>
                <w:sz w:val="20"/>
                <w:szCs w:val="20"/>
              </w:rPr>
            </w:pPr>
            <w:r>
              <w:rPr>
                <w:rFonts w:eastAsia="Times New Roman"/>
                <w:b/>
                <w:bCs/>
                <w:sz w:val="24"/>
                <w:szCs w:val="24"/>
              </w:rPr>
              <w:t>1. Когда была придумана игра шахматы:</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10 лет назад</w:t>
            </w:r>
          </w:p>
        </w:tc>
      </w:tr>
      <w:tr w:rsidR="008D1FDA">
        <w:trPr>
          <w:trHeight w:val="276"/>
        </w:trPr>
        <w:tc>
          <w:tcPr>
            <w:tcW w:w="2260" w:type="dxa"/>
            <w:tcBorders>
              <w:left w:val="single" w:sz="8" w:space="0" w:color="auto"/>
              <w:right w:val="single" w:sz="8" w:space="0" w:color="auto"/>
            </w:tcBorders>
            <w:vAlign w:val="bottom"/>
          </w:tcPr>
          <w:p w:rsidR="008D1FDA" w:rsidRDefault="001B1E6C">
            <w:pPr>
              <w:ind w:left="320"/>
              <w:rPr>
                <w:sz w:val="20"/>
                <w:szCs w:val="20"/>
              </w:rPr>
            </w:pPr>
            <w:r>
              <w:rPr>
                <w:rFonts w:eastAsia="Times New Roman"/>
                <w:sz w:val="24"/>
                <w:szCs w:val="24"/>
              </w:rPr>
              <w:t>1 года обучения</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V-VI век до н.э.</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1897 г.</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2. Что означает слово «шахматы»:</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бей противника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я победил</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король умер</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3. Сколько клеток на шахматной доске: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64</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32</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89</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4. Из скольких клеток состоит самая короткая диагональ:</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2</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3</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4</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5. Сколько раз можно делать рокировку во время 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1</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2</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сколько хочешь</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6. Что такое дебют: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начало 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середина партии</w:t>
            </w: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tcBorders>
              <w:bottom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в) конец партии</w:t>
            </w:r>
          </w:p>
        </w:tc>
      </w:tr>
      <w:tr w:rsidR="008D1FDA">
        <w:trPr>
          <w:trHeight w:val="264"/>
        </w:trPr>
        <w:tc>
          <w:tcPr>
            <w:tcW w:w="226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Этап начальной</w:t>
            </w:r>
          </w:p>
        </w:tc>
        <w:tc>
          <w:tcPr>
            <w:tcW w:w="7220" w:type="dxa"/>
            <w:tcBorders>
              <w:right w:val="single" w:sz="8" w:space="0" w:color="auto"/>
            </w:tcBorders>
            <w:vAlign w:val="bottom"/>
          </w:tcPr>
          <w:p w:rsidR="008D1FDA" w:rsidRDefault="001B1E6C">
            <w:pPr>
              <w:spacing w:line="264" w:lineRule="exact"/>
              <w:ind w:left="80"/>
              <w:rPr>
                <w:sz w:val="20"/>
                <w:szCs w:val="20"/>
              </w:rPr>
            </w:pPr>
            <w:r>
              <w:rPr>
                <w:rFonts w:eastAsia="Times New Roman"/>
                <w:b/>
                <w:bCs/>
                <w:sz w:val="24"/>
                <w:szCs w:val="24"/>
              </w:rPr>
              <w:t>1. Когда была придумана игра шахматы:</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10 лет назад</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 года обучения</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V-VI век до н.э.</w:t>
            </w: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tcBorders>
              <w:bottom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в) 1897 г.</w:t>
            </w:r>
          </w:p>
        </w:tc>
      </w:tr>
      <w:tr w:rsidR="008D1FDA">
        <w:trPr>
          <w:trHeight w:val="460"/>
        </w:trPr>
        <w:tc>
          <w:tcPr>
            <w:tcW w:w="2260" w:type="dxa"/>
            <w:vAlign w:val="bottom"/>
          </w:tcPr>
          <w:p w:rsidR="008D1FDA" w:rsidRDefault="008D1FDA">
            <w:pPr>
              <w:rPr>
                <w:sz w:val="24"/>
                <w:szCs w:val="24"/>
              </w:rPr>
            </w:pPr>
          </w:p>
        </w:tc>
        <w:tc>
          <w:tcPr>
            <w:tcW w:w="7220" w:type="dxa"/>
            <w:vAlign w:val="bottom"/>
          </w:tcPr>
          <w:p w:rsidR="008D1FDA" w:rsidRDefault="001B1E6C">
            <w:pPr>
              <w:ind w:left="2300"/>
              <w:rPr>
                <w:sz w:val="20"/>
                <w:szCs w:val="20"/>
              </w:rPr>
            </w:pPr>
            <w:r>
              <w:rPr>
                <w:rFonts w:ascii="Calibri" w:eastAsia="Calibri" w:hAnsi="Calibri" w:cs="Calibri"/>
              </w:rPr>
              <w:t>42</w:t>
            </w:r>
          </w:p>
        </w:tc>
      </w:tr>
    </w:tbl>
    <w:p w:rsidR="008D1FDA" w:rsidRDefault="008D1FDA">
      <w:pPr>
        <w:sectPr w:rsidR="008D1FDA">
          <w:pgSz w:w="11900" w:h="16838"/>
          <w:pgMar w:top="831" w:right="726" w:bottom="274" w:left="1440" w:header="0" w:footer="0" w:gutter="0"/>
          <w:cols w:space="720" w:equalWidth="0">
            <w:col w:w="9740"/>
          </w:cols>
        </w:sect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722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7220" w:type="dxa"/>
            <w:tcBorders>
              <w:top w:val="single" w:sz="8" w:space="0" w:color="auto"/>
              <w:right w:val="single" w:sz="8" w:space="0" w:color="auto"/>
            </w:tcBorders>
            <w:vAlign w:val="bottom"/>
          </w:tcPr>
          <w:p w:rsidR="008D1FDA" w:rsidRDefault="001B1E6C">
            <w:pPr>
              <w:ind w:left="80"/>
              <w:rPr>
                <w:sz w:val="20"/>
                <w:szCs w:val="20"/>
              </w:rPr>
            </w:pPr>
            <w:r>
              <w:rPr>
                <w:rFonts w:eastAsia="Times New Roman"/>
                <w:b/>
                <w:bCs/>
                <w:sz w:val="24"/>
                <w:szCs w:val="24"/>
              </w:rPr>
              <w:t>2. Что означает слово «шахматы»:</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бей противника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я победил</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король умер</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3. Сколько клеток на шахматной доске: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64</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32</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89</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4. Из скольких клеток состоит самая короткая диагональ:</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2</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3</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4</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5. Сколько раз можно делать рокировку во время 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1</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2</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сколько хочешь</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6. Что такое дебют: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начало 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середина 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конец 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7. Возможно, ли поставить мат двумя слонами: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да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нет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8. Кто сейчас чемпион мира по шахматам:</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Магнус Карлсен</w:t>
            </w:r>
          </w:p>
        </w:tc>
      </w:tr>
      <w:tr w:rsidR="008D1FDA">
        <w:trPr>
          <w:trHeight w:val="274"/>
        </w:trPr>
        <w:tc>
          <w:tcPr>
            <w:tcW w:w="2260" w:type="dxa"/>
            <w:tcBorders>
              <w:left w:val="single" w:sz="8" w:space="0" w:color="auto"/>
              <w:right w:val="single" w:sz="8" w:space="0" w:color="auto"/>
            </w:tcBorders>
            <w:vAlign w:val="bottom"/>
          </w:tcPr>
          <w:p w:rsidR="008D1FDA" w:rsidRDefault="008D1FDA">
            <w:pPr>
              <w:rPr>
                <w:sz w:val="23"/>
                <w:szCs w:val="23"/>
              </w:rPr>
            </w:pPr>
          </w:p>
        </w:tc>
        <w:tc>
          <w:tcPr>
            <w:tcW w:w="7220" w:type="dxa"/>
            <w:tcBorders>
              <w:right w:val="single" w:sz="8" w:space="0" w:color="auto"/>
            </w:tcBorders>
            <w:vAlign w:val="bottom"/>
          </w:tcPr>
          <w:p w:rsidR="008D1FDA" w:rsidRDefault="001B1E6C">
            <w:pPr>
              <w:spacing w:line="273" w:lineRule="exact"/>
              <w:ind w:left="80"/>
              <w:rPr>
                <w:sz w:val="20"/>
                <w:szCs w:val="20"/>
              </w:rPr>
            </w:pPr>
            <w:r>
              <w:rPr>
                <w:rFonts w:eastAsia="Times New Roman"/>
                <w:sz w:val="24"/>
                <w:szCs w:val="24"/>
              </w:rPr>
              <w:t>б) Вильгейм Стейниц</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Ян Непомнящий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9. Сколько видов позиционного преимущества существует: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3</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5</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8</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10. Как может закончиться партия с одной лишней пешкой при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королях:</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выигрыш</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ничья</w:t>
            </w: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tcBorders>
              <w:bottom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в) и то и другой</w:t>
            </w:r>
          </w:p>
        </w:tc>
      </w:tr>
      <w:tr w:rsidR="008D1FDA">
        <w:trPr>
          <w:trHeight w:val="267"/>
        </w:trPr>
        <w:tc>
          <w:tcPr>
            <w:tcW w:w="226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Учебно-</w:t>
            </w:r>
          </w:p>
        </w:tc>
        <w:tc>
          <w:tcPr>
            <w:tcW w:w="7220" w:type="dxa"/>
            <w:tcBorders>
              <w:right w:val="single" w:sz="8" w:space="0" w:color="auto"/>
            </w:tcBorders>
            <w:vAlign w:val="bottom"/>
          </w:tcPr>
          <w:p w:rsidR="008D1FDA" w:rsidRDefault="001B1E6C">
            <w:pPr>
              <w:spacing w:line="266" w:lineRule="exact"/>
              <w:ind w:left="80"/>
              <w:rPr>
                <w:sz w:val="20"/>
                <w:szCs w:val="20"/>
              </w:rPr>
            </w:pPr>
            <w:r>
              <w:rPr>
                <w:rFonts w:eastAsia="Times New Roman"/>
                <w:b/>
                <w:bCs/>
                <w:sz w:val="24"/>
                <w:szCs w:val="24"/>
              </w:rPr>
              <w:t>1. Как называется король, который не защищен своими</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w:t>
            </w: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фигурами:</w:t>
            </w:r>
          </w:p>
        </w:tc>
      </w:tr>
      <w:tr w:rsidR="008D1FDA">
        <w:trPr>
          <w:trHeight w:val="277"/>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 (этап</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голый</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простой</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специализации)</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скучный</w:t>
            </w:r>
          </w:p>
        </w:tc>
      </w:tr>
      <w:tr w:rsidR="008D1FDA">
        <w:trPr>
          <w:trHeight w:val="276"/>
        </w:trPr>
        <w:tc>
          <w:tcPr>
            <w:tcW w:w="2260" w:type="dxa"/>
            <w:tcBorders>
              <w:left w:val="single" w:sz="8" w:space="0" w:color="auto"/>
              <w:right w:val="single" w:sz="8" w:space="0" w:color="auto"/>
            </w:tcBorders>
            <w:vAlign w:val="bottom"/>
          </w:tcPr>
          <w:p w:rsidR="008D1FDA" w:rsidRDefault="001B1E6C">
            <w:pPr>
              <w:ind w:left="220"/>
              <w:rPr>
                <w:sz w:val="20"/>
                <w:szCs w:val="20"/>
              </w:rPr>
            </w:pPr>
            <w:r>
              <w:rPr>
                <w:rFonts w:eastAsia="Times New Roman"/>
                <w:sz w:val="24"/>
                <w:szCs w:val="24"/>
              </w:rPr>
              <w:t>1-3 года обучения</w:t>
            </w: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2. Как называется дебют с ходами (е4-с5):</w:t>
            </w:r>
          </w:p>
        </w:tc>
      </w:tr>
      <w:tr w:rsidR="008D1FDA">
        <w:trPr>
          <w:trHeight w:val="274"/>
        </w:trPr>
        <w:tc>
          <w:tcPr>
            <w:tcW w:w="2260" w:type="dxa"/>
            <w:tcBorders>
              <w:left w:val="single" w:sz="8" w:space="0" w:color="auto"/>
              <w:right w:val="single" w:sz="8" w:space="0" w:color="auto"/>
            </w:tcBorders>
            <w:vAlign w:val="bottom"/>
          </w:tcPr>
          <w:p w:rsidR="008D1FDA" w:rsidRDefault="008D1FDA">
            <w:pPr>
              <w:rPr>
                <w:sz w:val="23"/>
                <w:szCs w:val="23"/>
              </w:rPr>
            </w:pPr>
          </w:p>
        </w:tc>
        <w:tc>
          <w:tcPr>
            <w:tcW w:w="7220" w:type="dxa"/>
            <w:tcBorders>
              <w:right w:val="single" w:sz="8" w:space="0" w:color="auto"/>
            </w:tcBorders>
            <w:vAlign w:val="bottom"/>
          </w:tcPr>
          <w:p w:rsidR="008D1FDA" w:rsidRDefault="001B1E6C">
            <w:pPr>
              <w:spacing w:line="273" w:lineRule="exact"/>
              <w:ind w:left="80"/>
              <w:rPr>
                <w:sz w:val="20"/>
                <w:szCs w:val="20"/>
              </w:rPr>
            </w:pPr>
            <w:r>
              <w:rPr>
                <w:rFonts w:eastAsia="Times New Roman"/>
                <w:sz w:val="24"/>
                <w:szCs w:val="24"/>
              </w:rPr>
              <w:t>а) Сицилианская защита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Защита Пирца-Уфимцева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Дебют Ретти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3. Когда празднуется Международный день шахмат?: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20 июля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22 июля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20 июня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4. Мат в дебюте, который получают белые, сделав следующие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ходы: 1.f4 e6 2.g4?? Фh4Х:</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Дурацкий мат</w:t>
            </w:r>
          </w:p>
        </w:tc>
      </w:tr>
      <w:tr w:rsidR="008D1FDA">
        <w:trPr>
          <w:trHeight w:val="279"/>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tcBorders>
              <w:bottom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б) Детский мат</w:t>
            </w:r>
          </w:p>
        </w:tc>
      </w:tr>
      <w:tr w:rsidR="008D1FDA">
        <w:trPr>
          <w:trHeight w:val="481"/>
        </w:trPr>
        <w:tc>
          <w:tcPr>
            <w:tcW w:w="2260" w:type="dxa"/>
            <w:vAlign w:val="bottom"/>
          </w:tcPr>
          <w:p w:rsidR="008D1FDA" w:rsidRDefault="008D1FDA">
            <w:pPr>
              <w:rPr>
                <w:sz w:val="24"/>
                <w:szCs w:val="24"/>
              </w:rPr>
            </w:pPr>
          </w:p>
        </w:tc>
        <w:tc>
          <w:tcPr>
            <w:tcW w:w="7220" w:type="dxa"/>
            <w:vAlign w:val="bottom"/>
          </w:tcPr>
          <w:p w:rsidR="008D1FDA" w:rsidRDefault="001B1E6C">
            <w:pPr>
              <w:ind w:left="2300"/>
              <w:rPr>
                <w:sz w:val="20"/>
                <w:szCs w:val="20"/>
              </w:rPr>
            </w:pPr>
            <w:r>
              <w:rPr>
                <w:rFonts w:ascii="Calibri" w:eastAsia="Calibri" w:hAnsi="Calibri" w:cs="Calibri"/>
              </w:rPr>
              <w:t>43</w:t>
            </w:r>
          </w:p>
        </w:tc>
      </w:tr>
    </w:tbl>
    <w:p w:rsidR="008D1FDA" w:rsidRDefault="008D1FDA">
      <w:pPr>
        <w:sectPr w:rsidR="008D1FDA">
          <w:pgSz w:w="11900" w:h="16838"/>
          <w:pgMar w:top="831" w:right="726" w:bottom="274" w:left="1440" w:header="0" w:footer="0" w:gutter="0"/>
          <w:cols w:space="720" w:equalWidth="0">
            <w:col w:w="9740"/>
          </w:cols>
        </w:sect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722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7220" w:type="dxa"/>
            <w:tcBorders>
              <w:top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в) он никак не называется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5. Мат, объявляемый конём, матуемый король ограничен в</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передвижениях собственными фигурами: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Коневой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Спертый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Выпертый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6. Кого признали ЧМ без боя: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Фишер</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Каспаров</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Карпов</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7. Девиз Шахматной Федерации: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мы – одна семья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вместе сила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только вперед</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8. Боевая операция на шахматной доске, форсированный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вариант чаще всего с жертвой</w:t>
            </w:r>
            <w:r>
              <w:rPr>
                <w:rFonts w:eastAsia="Times New Roman"/>
                <w:sz w:val="24"/>
                <w:szCs w:val="24"/>
              </w:rPr>
              <w:t>:</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Гамбит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Комбинация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Рокировка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9. Гамбит это:</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нападение на слона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боевая позиция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нападение на ферзя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10. Текущий уровень относительной силы шахматиста,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выражаемый в числовом коэффициенте:</w:t>
            </w:r>
          </w:p>
        </w:tc>
      </w:tr>
      <w:tr w:rsidR="008D1FDA">
        <w:trPr>
          <w:trHeight w:val="274"/>
        </w:trPr>
        <w:tc>
          <w:tcPr>
            <w:tcW w:w="2260" w:type="dxa"/>
            <w:tcBorders>
              <w:left w:val="single" w:sz="8" w:space="0" w:color="auto"/>
              <w:right w:val="single" w:sz="8" w:space="0" w:color="auto"/>
            </w:tcBorders>
            <w:vAlign w:val="bottom"/>
          </w:tcPr>
          <w:p w:rsidR="008D1FDA" w:rsidRDefault="008D1FDA">
            <w:pPr>
              <w:rPr>
                <w:sz w:val="23"/>
                <w:szCs w:val="23"/>
              </w:rPr>
            </w:pPr>
          </w:p>
        </w:tc>
        <w:tc>
          <w:tcPr>
            <w:tcW w:w="7220" w:type="dxa"/>
            <w:tcBorders>
              <w:right w:val="single" w:sz="8" w:space="0" w:color="auto"/>
            </w:tcBorders>
            <w:vAlign w:val="bottom"/>
          </w:tcPr>
          <w:p w:rsidR="008D1FDA" w:rsidRDefault="001B1E6C">
            <w:pPr>
              <w:spacing w:line="273" w:lineRule="exact"/>
              <w:ind w:left="80"/>
              <w:rPr>
                <w:sz w:val="20"/>
                <w:szCs w:val="20"/>
              </w:rPr>
            </w:pPr>
            <w:r>
              <w:rPr>
                <w:rFonts w:eastAsia="Times New Roman"/>
                <w:sz w:val="24"/>
                <w:szCs w:val="24"/>
              </w:rPr>
              <w:t>а) нотация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рейтинг</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разряд</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11. Как зовут Ананда: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Гарри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Пол</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Вишванатан</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12. Вариант дебюта в названии которого используют древнее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мифическое существо:</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вариант Гаргоны</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вариант Медузы</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вариант Дракона</w:t>
            </w:r>
          </w:p>
        </w:tc>
      </w:tr>
      <w:tr w:rsidR="008D1FDA">
        <w:trPr>
          <w:trHeight w:val="279"/>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tcBorders>
              <w:bottom w:val="single" w:sz="8" w:space="0" w:color="auto"/>
              <w:right w:val="single" w:sz="8" w:space="0" w:color="auto"/>
            </w:tcBorders>
            <w:vAlign w:val="bottom"/>
          </w:tcPr>
          <w:p w:rsidR="008D1FDA" w:rsidRDefault="008D1FDA">
            <w:pPr>
              <w:rPr>
                <w:sz w:val="24"/>
                <w:szCs w:val="24"/>
              </w:rPr>
            </w:pPr>
          </w:p>
        </w:tc>
      </w:tr>
      <w:tr w:rsidR="008D1FDA">
        <w:trPr>
          <w:trHeight w:val="266"/>
        </w:trPr>
        <w:tc>
          <w:tcPr>
            <w:tcW w:w="226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Учебно-</w:t>
            </w:r>
          </w:p>
        </w:tc>
        <w:tc>
          <w:tcPr>
            <w:tcW w:w="7220" w:type="dxa"/>
            <w:tcBorders>
              <w:right w:val="single" w:sz="8" w:space="0" w:color="auto"/>
            </w:tcBorders>
            <w:vAlign w:val="bottom"/>
          </w:tcPr>
          <w:p w:rsidR="008D1FDA" w:rsidRDefault="001B1E6C">
            <w:pPr>
              <w:spacing w:line="266" w:lineRule="exact"/>
              <w:ind w:left="80"/>
              <w:rPr>
                <w:sz w:val="20"/>
                <w:szCs w:val="20"/>
              </w:rPr>
            </w:pPr>
            <w:r>
              <w:rPr>
                <w:rFonts w:eastAsia="Times New Roman"/>
                <w:b/>
                <w:bCs/>
                <w:sz w:val="24"/>
                <w:szCs w:val="24"/>
              </w:rPr>
              <w:t>1. Текущий уровень относительной силы шахматиста,</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w:t>
            </w: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выражаемый в числовом коэффициенте:</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этап (этап</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нотация</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рейтинг</w:t>
            </w:r>
          </w:p>
        </w:tc>
      </w:tr>
      <w:tr w:rsidR="008D1FDA">
        <w:trPr>
          <w:trHeight w:val="274"/>
        </w:trPr>
        <w:tc>
          <w:tcPr>
            <w:tcW w:w="2260" w:type="dxa"/>
            <w:tcBorders>
              <w:left w:val="single" w:sz="8" w:space="0" w:color="auto"/>
              <w:right w:val="single" w:sz="8" w:space="0" w:color="auto"/>
            </w:tcBorders>
            <w:vAlign w:val="bottom"/>
          </w:tcPr>
          <w:p w:rsidR="008D1FDA" w:rsidRDefault="001B1E6C">
            <w:pPr>
              <w:spacing w:line="273" w:lineRule="exact"/>
              <w:jc w:val="center"/>
              <w:rPr>
                <w:sz w:val="20"/>
                <w:szCs w:val="20"/>
              </w:rPr>
            </w:pPr>
            <w:r>
              <w:rPr>
                <w:rFonts w:eastAsia="Times New Roman"/>
                <w:sz w:val="24"/>
                <w:szCs w:val="24"/>
              </w:rPr>
              <w:t>специализации)</w:t>
            </w:r>
          </w:p>
        </w:tc>
        <w:tc>
          <w:tcPr>
            <w:tcW w:w="7220" w:type="dxa"/>
            <w:tcBorders>
              <w:right w:val="single" w:sz="8" w:space="0" w:color="auto"/>
            </w:tcBorders>
            <w:vAlign w:val="bottom"/>
          </w:tcPr>
          <w:p w:rsidR="008D1FDA" w:rsidRDefault="001B1E6C">
            <w:pPr>
              <w:spacing w:line="273" w:lineRule="exact"/>
              <w:ind w:left="80"/>
              <w:rPr>
                <w:sz w:val="20"/>
                <w:szCs w:val="20"/>
              </w:rPr>
            </w:pPr>
            <w:r>
              <w:rPr>
                <w:rFonts w:eastAsia="Times New Roman"/>
                <w:sz w:val="24"/>
                <w:szCs w:val="24"/>
              </w:rPr>
              <w:t>в) разряд</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4 года</w:t>
            </w: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2. Как зовут Ананда:</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обучения</w:t>
            </w: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Гарри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Пол</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Вишванатан</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3. Вариант дебюта в названии которого используют древнее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b/>
                <w:bCs/>
                <w:sz w:val="24"/>
                <w:szCs w:val="24"/>
              </w:rPr>
              <w:t>мифическое существо:</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а) вариант Гаргоны</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б) вариант Медузы</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tcBorders>
              <w:right w:val="single" w:sz="8" w:space="0" w:color="auto"/>
            </w:tcBorders>
            <w:vAlign w:val="bottom"/>
          </w:tcPr>
          <w:p w:rsidR="008D1FDA" w:rsidRDefault="001B1E6C">
            <w:pPr>
              <w:ind w:left="80"/>
              <w:rPr>
                <w:sz w:val="20"/>
                <w:szCs w:val="20"/>
              </w:rPr>
            </w:pPr>
            <w:r>
              <w:rPr>
                <w:rFonts w:eastAsia="Times New Roman"/>
                <w:sz w:val="24"/>
                <w:szCs w:val="24"/>
              </w:rPr>
              <w:t>в) вариант Дракона</w:t>
            </w:r>
          </w:p>
        </w:tc>
      </w:tr>
      <w:tr w:rsidR="008D1FDA">
        <w:trPr>
          <w:trHeight w:val="279"/>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tcBorders>
              <w:bottom w:val="single" w:sz="8" w:space="0" w:color="auto"/>
              <w:right w:val="single" w:sz="8" w:space="0" w:color="auto"/>
            </w:tcBorders>
            <w:vAlign w:val="bottom"/>
          </w:tcPr>
          <w:p w:rsidR="008D1FDA" w:rsidRDefault="001B1E6C">
            <w:pPr>
              <w:ind w:left="80"/>
              <w:rPr>
                <w:sz w:val="20"/>
                <w:szCs w:val="20"/>
              </w:rPr>
            </w:pPr>
            <w:r>
              <w:rPr>
                <w:rFonts w:eastAsia="Times New Roman"/>
                <w:b/>
                <w:bCs/>
                <w:sz w:val="24"/>
                <w:szCs w:val="24"/>
              </w:rPr>
              <w:t>4. Какие можно определить слабые поля в начале партии:</w:t>
            </w:r>
          </w:p>
        </w:tc>
      </w:tr>
      <w:tr w:rsidR="008D1FDA">
        <w:trPr>
          <w:trHeight w:val="481"/>
        </w:trPr>
        <w:tc>
          <w:tcPr>
            <w:tcW w:w="2260" w:type="dxa"/>
            <w:vAlign w:val="bottom"/>
          </w:tcPr>
          <w:p w:rsidR="008D1FDA" w:rsidRDefault="008D1FDA">
            <w:pPr>
              <w:rPr>
                <w:sz w:val="24"/>
                <w:szCs w:val="24"/>
              </w:rPr>
            </w:pPr>
          </w:p>
        </w:tc>
        <w:tc>
          <w:tcPr>
            <w:tcW w:w="7220" w:type="dxa"/>
            <w:vAlign w:val="bottom"/>
          </w:tcPr>
          <w:p w:rsidR="008D1FDA" w:rsidRDefault="001B1E6C">
            <w:pPr>
              <w:ind w:left="2300"/>
              <w:rPr>
                <w:sz w:val="20"/>
                <w:szCs w:val="20"/>
              </w:rPr>
            </w:pPr>
            <w:r>
              <w:rPr>
                <w:rFonts w:ascii="Calibri" w:eastAsia="Calibri" w:hAnsi="Calibri" w:cs="Calibri"/>
              </w:rPr>
              <w:t>44</w:t>
            </w:r>
          </w:p>
        </w:tc>
      </w:tr>
    </w:tbl>
    <w:p w:rsidR="008D1FDA" w:rsidRDefault="008D1FDA">
      <w:pPr>
        <w:sectPr w:rsidR="008D1FDA">
          <w:pgSz w:w="11900" w:h="16838"/>
          <w:pgMar w:top="831" w:right="726" w:bottom="274" w:left="1440" w:header="0" w:footer="0" w:gutter="0"/>
          <w:cols w:space="720" w:equalWidth="0">
            <w:col w:w="9740"/>
          </w:cols>
        </w:sectPr>
      </w:pPr>
    </w:p>
    <w:tbl>
      <w:tblPr>
        <w:tblW w:w="0" w:type="auto"/>
        <w:tblInd w:w="270" w:type="dxa"/>
        <w:tblLayout w:type="fixed"/>
        <w:tblCellMar>
          <w:left w:w="0" w:type="dxa"/>
          <w:right w:w="0" w:type="dxa"/>
        </w:tblCellMar>
        <w:tblLook w:val="04A0" w:firstRow="1" w:lastRow="0" w:firstColumn="1" w:lastColumn="0" w:noHBand="0" w:noVBand="1"/>
      </w:tblPr>
      <w:tblGrid>
        <w:gridCol w:w="2260"/>
        <w:gridCol w:w="300"/>
        <w:gridCol w:w="6920"/>
      </w:tblGrid>
      <w:tr w:rsidR="008D1FDA">
        <w:trPr>
          <w:trHeight w:val="283"/>
        </w:trPr>
        <w:tc>
          <w:tcPr>
            <w:tcW w:w="226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7220" w:type="dxa"/>
            <w:gridSpan w:val="2"/>
            <w:tcBorders>
              <w:top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а) c2(c7)</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b5(b4)</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f2(f7)</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 w:type="dxa"/>
            <w:vAlign w:val="bottom"/>
          </w:tcPr>
          <w:p w:rsidR="008D1FDA" w:rsidRDefault="001B1E6C">
            <w:pPr>
              <w:ind w:left="80"/>
              <w:rPr>
                <w:sz w:val="20"/>
                <w:szCs w:val="20"/>
              </w:rPr>
            </w:pPr>
            <w:r>
              <w:rPr>
                <w:rFonts w:eastAsia="Times New Roman"/>
                <w:b/>
                <w:bCs/>
                <w:sz w:val="24"/>
                <w:szCs w:val="24"/>
              </w:rPr>
              <w:t>5.</w:t>
            </w:r>
          </w:p>
        </w:tc>
        <w:tc>
          <w:tcPr>
            <w:tcW w:w="6920" w:type="dxa"/>
            <w:tcBorders>
              <w:right w:val="single" w:sz="8" w:space="0" w:color="auto"/>
            </w:tcBorders>
            <w:vAlign w:val="bottom"/>
          </w:tcPr>
          <w:p w:rsidR="008D1FDA" w:rsidRDefault="001B1E6C">
            <w:pPr>
              <w:ind w:left="20"/>
              <w:rPr>
                <w:sz w:val="20"/>
                <w:szCs w:val="20"/>
              </w:rPr>
            </w:pPr>
            <w:r>
              <w:rPr>
                <w:rFonts w:eastAsia="Times New Roman"/>
                <w:b/>
                <w:bCs/>
                <w:sz w:val="24"/>
                <w:szCs w:val="24"/>
              </w:rPr>
              <w:t>При разноцветных слонах, кому это выгоднее: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атакующей стороне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защищающейся стороне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всем</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300" w:type="dxa"/>
            <w:vAlign w:val="bottom"/>
          </w:tcPr>
          <w:p w:rsidR="008D1FDA" w:rsidRDefault="001B1E6C">
            <w:pPr>
              <w:ind w:left="80"/>
              <w:rPr>
                <w:sz w:val="20"/>
                <w:szCs w:val="20"/>
              </w:rPr>
            </w:pPr>
            <w:r>
              <w:rPr>
                <w:rFonts w:eastAsia="Times New Roman"/>
                <w:b/>
                <w:bCs/>
                <w:sz w:val="24"/>
                <w:szCs w:val="24"/>
              </w:rPr>
              <w:t>6.</w:t>
            </w:r>
          </w:p>
        </w:tc>
        <w:tc>
          <w:tcPr>
            <w:tcW w:w="6920" w:type="dxa"/>
            <w:tcBorders>
              <w:right w:val="single" w:sz="8" w:space="0" w:color="auto"/>
            </w:tcBorders>
            <w:vAlign w:val="bottom"/>
          </w:tcPr>
          <w:p w:rsidR="008D1FDA" w:rsidRDefault="001B1E6C">
            <w:pPr>
              <w:ind w:left="20"/>
              <w:rPr>
                <w:sz w:val="20"/>
                <w:szCs w:val="20"/>
              </w:rPr>
            </w:pPr>
            <w:r>
              <w:rPr>
                <w:rFonts w:eastAsia="Times New Roman"/>
                <w:b/>
                <w:bCs/>
                <w:sz w:val="24"/>
                <w:szCs w:val="24"/>
              </w:rPr>
              <w:t>Где надо располагать ферзя при атаке: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сзади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впереди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посередине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7. Тактическое и стратегическое нападение в шахматной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Атака</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Прицел</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Гамбит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8. Сильнейший в мире шахматист в середине 19 века: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Адольф Андерсен</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Роберт Фишер</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Пол Морфи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9. Что играется за черных:</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Севернвый гамбит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Шотланская партия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Защита Нимцовича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10. Соревнования по шахматам могут быть:</w:t>
            </w:r>
          </w:p>
        </w:tc>
      </w:tr>
      <w:tr w:rsidR="008D1FDA">
        <w:trPr>
          <w:trHeight w:val="274"/>
        </w:trPr>
        <w:tc>
          <w:tcPr>
            <w:tcW w:w="2260" w:type="dxa"/>
            <w:tcBorders>
              <w:left w:val="single" w:sz="8" w:space="0" w:color="auto"/>
              <w:right w:val="single" w:sz="8" w:space="0" w:color="auto"/>
            </w:tcBorders>
            <w:vAlign w:val="bottom"/>
          </w:tcPr>
          <w:p w:rsidR="008D1FDA" w:rsidRDefault="008D1FDA">
            <w:pPr>
              <w:rPr>
                <w:sz w:val="23"/>
                <w:szCs w:val="23"/>
              </w:rPr>
            </w:pPr>
          </w:p>
        </w:tc>
        <w:tc>
          <w:tcPr>
            <w:tcW w:w="7220" w:type="dxa"/>
            <w:gridSpan w:val="2"/>
            <w:tcBorders>
              <w:right w:val="single" w:sz="8" w:space="0" w:color="auto"/>
            </w:tcBorders>
            <w:vAlign w:val="bottom"/>
          </w:tcPr>
          <w:p w:rsidR="008D1FDA" w:rsidRDefault="001B1E6C">
            <w:pPr>
              <w:spacing w:line="273" w:lineRule="exact"/>
              <w:ind w:left="80"/>
              <w:rPr>
                <w:sz w:val="20"/>
                <w:szCs w:val="20"/>
              </w:rPr>
            </w:pPr>
            <w:r>
              <w:rPr>
                <w:rFonts w:eastAsia="Times New Roman"/>
                <w:sz w:val="24"/>
                <w:szCs w:val="24"/>
              </w:rPr>
              <w:t>а) только командными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командными и личными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только личными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11</w:t>
            </w:r>
            <w:r>
              <w:rPr>
                <w:rFonts w:eastAsia="Times New Roman"/>
                <w:sz w:val="24"/>
                <w:szCs w:val="24"/>
              </w:rPr>
              <w:t>.</w:t>
            </w:r>
            <w:r>
              <w:rPr>
                <w:rFonts w:eastAsia="Times New Roman"/>
                <w:b/>
                <w:bCs/>
                <w:sz w:val="24"/>
                <w:szCs w:val="24"/>
              </w:rPr>
              <w:t xml:space="preserve"> Как называют фигуру, которую неоднократно приносят в</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жертву для достижения пата: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бешеная</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плохая</w:t>
            </w:r>
          </w:p>
        </w:tc>
      </w:tr>
      <w:tr w:rsidR="008D1FDA">
        <w:trPr>
          <w:trHeight w:val="277"/>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gridSpan w:val="2"/>
            <w:tcBorders>
              <w:bottom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в) умная</w:t>
            </w:r>
          </w:p>
        </w:tc>
      </w:tr>
      <w:tr w:rsidR="008D1FDA">
        <w:trPr>
          <w:trHeight w:val="267"/>
        </w:trPr>
        <w:tc>
          <w:tcPr>
            <w:tcW w:w="226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Этап</w:t>
            </w:r>
          </w:p>
        </w:tc>
        <w:tc>
          <w:tcPr>
            <w:tcW w:w="7220" w:type="dxa"/>
            <w:gridSpan w:val="2"/>
            <w:tcBorders>
              <w:right w:val="single" w:sz="8" w:space="0" w:color="auto"/>
            </w:tcBorders>
            <w:vAlign w:val="bottom"/>
          </w:tcPr>
          <w:p w:rsidR="008D1FDA" w:rsidRDefault="001B1E6C">
            <w:pPr>
              <w:spacing w:line="266" w:lineRule="exact"/>
              <w:ind w:left="80"/>
              <w:rPr>
                <w:sz w:val="20"/>
                <w:szCs w:val="20"/>
              </w:rPr>
            </w:pPr>
            <w:r>
              <w:rPr>
                <w:rFonts w:eastAsia="Times New Roman"/>
                <w:b/>
                <w:bCs/>
                <w:sz w:val="24"/>
                <w:szCs w:val="24"/>
              </w:rPr>
              <w:t>1. Какие можно определить слабые поля в начале партии:</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совершенствования</w:t>
            </w: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c2(c7)</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b5(b4)</w:t>
            </w:r>
          </w:p>
        </w:tc>
      </w:tr>
      <w:tr w:rsidR="008D1FDA">
        <w:trPr>
          <w:trHeight w:val="276"/>
        </w:trPr>
        <w:tc>
          <w:tcPr>
            <w:tcW w:w="226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f2(f7)</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2. При разноцветных слонах, кому это выгоднее:</w:t>
            </w:r>
          </w:p>
        </w:tc>
      </w:tr>
      <w:tr w:rsidR="008D1FDA">
        <w:trPr>
          <w:trHeight w:val="277"/>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атакующей стороне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защищающейся стороне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всем</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3. Где надо располагать ферзя при атаке:</w:t>
            </w:r>
          </w:p>
        </w:tc>
      </w:tr>
      <w:tr w:rsidR="008D1FDA">
        <w:trPr>
          <w:trHeight w:val="274"/>
        </w:trPr>
        <w:tc>
          <w:tcPr>
            <w:tcW w:w="2260" w:type="dxa"/>
            <w:tcBorders>
              <w:left w:val="single" w:sz="8" w:space="0" w:color="auto"/>
              <w:right w:val="single" w:sz="8" w:space="0" w:color="auto"/>
            </w:tcBorders>
            <w:vAlign w:val="bottom"/>
          </w:tcPr>
          <w:p w:rsidR="008D1FDA" w:rsidRDefault="008D1FDA">
            <w:pPr>
              <w:rPr>
                <w:sz w:val="23"/>
                <w:szCs w:val="23"/>
              </w:rPr>
            </w:pPr>
          </w:p>
        </w:tc>
        <w:tc>
          <w:tcPr>
            <w:tcW w:w="7220" w:type="dxa"/>
            <w:gridSpan w:val="2"/>
            <w:tcBorders>
              <w:right w:val="single" w:sz="8" w:space="0" w:color="auto"/>
            </w:tcBorders>
            <w:vAlign w:val="bottom"/>
          </w:tcPr>
          <w:p w:rsidR="008D1FDA" w:rsidRDefault="001B1E6C">
            <w:pPr>
              <w:spacing w:line="273" w:lineRule="exact"/>
              <w:ind w:left="80"/>
              <w:rPr>
                <w:sz w:val="20"/>
                <w:szCs w:val="20"/>
              </w:rPr>
            </w:pPr>
            <w:r>
              <w:rPr>
                <w:rFonts w:eastAsia="Times New Roman"/>
                <w:sz w:val="24"/>
                <w:szCs w:val="24"/>
              </w:rPr>
              <w:t>а) сзади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впереди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посередине</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4. Тактическое и стратегическое нападение в шахматной</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партии:</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Атака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б) Прицел</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в) Гамбит</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b/>
                <w:bCs/>
                <w:sz w:val="24"/>
                <w:szCs w:val="24"/>
              </w:rPr>
              <w:t>5. Сильнейший в мире шахматист в середине 19 века:</w:t>
            </w:r>
          </w:p>
        </w:tc>
      </w:tr>
      <w:tr w:rsidR="008D1FDA">
        <w:trPr>
          <w:trHeight w:val="276"/>
        </w:trPr>
        <w:tc>
          <w:tcPr>
            <w:tcW w:w="2260" w:type="dxa"/>
            <w:tcBorders>
              <w:left w:val="single" w:sz="8" w:space="0" w:color="auto"/>
              <w:right w:val="single" w:sz="8" w:space="0" w:color="auto"/>
            </w:tcBorders>
            <w:vAlign w:val="bottom"/>
          </w:tcPr>
          <w:p w:rsidR="008D1FDA" w:rsidRDefault="008D1FDA">
            <w:pPr>
              <w:rPr>
                <w:sz w:val="24"/>
                <w:szCs w:val="24"/>
              </w:rPr>
            </w:pPr>
          </w:p>
        </w:tc>
        <w:tc>
          <w:tcPr>
            <w:tcW w:w="7220" w:type="dxa"/>
            <w:gridSpan w:val="2"/>
            <w:tcBorders>
              <w:right w:val="single" w:sz="8" w:space="0" w:color="auto"/>
            </w:tcBorders>
            <w:vAlign w:val="bottom"/>
          </w:tcPr>
          <w:p w:rsidR="008D1FDA" w:rsidRDefault="001B1E6C">
            <w:pPr>
              <w:ind w:left="80"/>
              <w:rPr>
                <w:sz w:val="20"/>
                <w:szCs w:val="20"/>
              </w:rPr>
            </w:pPr>
            <w:r>
              <w:rPr>
                <w:rFonts w:eastAsia="Times New Roman"/>
                <w:sz w:val="24"/>
                <w:szCs w:val="24"/>
              </w:rPr>
              <w:t>а) Адольф Андерсен</w:t>
            </w:r>
          </w:p>
        </w:tc>
      </w:tr>
      <w:tr w:rsidR="008D1FDA">
        <w:trPr>
          <w:trHeight w:val="279"/>
        </w:trPr>
        <w:tc>
          <w:tcPr>
            <w:tcW w:w="226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7220" w:type="dxa"/>
            <w:gridSpan w:val="2"/>
            <w:tcBorders>
              <w:bottom w:val="single" w:sz="8" w:space="0" w:color="auto"/>
              <w:right w:val="single" w:sz="8" w:space="0" w:color="auto"/>
            </w:tcBorders>
            <w:vAlign w:val="bottom"/>
          </w:tcPr>
          <w:p w:rsidR="008D1FDA" w:rsidRDefault="001B1E6C">
            <w:pPr>
              <w:ind w:left="80"/>
              <w:rPr>
                <w:sz w:val="20"/>
                <w:szCs w:val="20"/>
              </w:rPr>
            </w:pPr>
            <w:r>
              <w:rPr>
                <w:rFonts w:eastAsia="Times New Roman"/>
                <w:sz w:val="24"/>
                <w:szCs w:val="24"/>
              </w:rPr>
              <w:t>б) Роберт Фишер</w:t>
            </w:r>
          </w:p>
        </w:tc>
      </w:tr>
      <w:tr w:rsidR="008D1FDA">
        <w:trPr>
          <w:trHeight w:val="481"/>
        </w:trPr>
        <w:tc>
          <w:tcPr>
            <w:tcW w:w="2260" w:type="dxa"/>
            <w:vAlign w:val="bottom"/>
          </w:tcPr>
          <w:p w:rsidR="008D1FDA" w:rsidRDefault="008D1FDA">
            <w:pPr>
              <w:rPr>
                <w:sz w:val="24"/>
                <w:szCs w:val="24"/>
              </w:rPr>
            </w:pPr>
          </w:p>
        </w:tc>
        <w:tc>
          <w:tcPr>
            <w:tcW w:w="300" w:type="dxa"/>
            <w:vAlign w:val="bottom"/>
          </w:tcPr>
          <w:p w:rsidR="008D1FDA" w:rsidRDefault="008D1FDA">
            <w:pPr>
              <w:rPr>
                <w:sz w:val="24"/>
                <w:szCs w:val="24"/>
              </w:rPr>
            </w:pPr>
          </w:p>
        </w:tc>
        <w:tc>
          <w:tcPr>
            <w:tcW w:w="6920" w:type="dxa"/>
            <w:vAlign w:val="bottom"/>
          </w:tcPr>
          <w:p w:rsidR="008D1FDA" w:rsidRDefault="001B1E6C">
            <w:pPr>
              <w:ind w:right="4563"/>
              <w:jc w:val="right"/>
              <w:rPr>
                <w:sz w:val="20"/>
                <w:szCs w:val="20"/>
              </w:rPr>
            </w:pPr>
            <w:r>
              <w:rPr>
                <w:rFonts w:ascii="Calibri" w:eastAsia="Calibri" w:hAnsi="Calibri" w:cs="Calibri"/>
              </w:rPr>
              <w:t>45</w:t>
            </w:r>
          </w:p>
        </w:tc>
      </w:tr>
    </w:tbl>
    <w:p w:rsidR="008D1FDA" w:rsidRDefault="008D1FDA">
      <w:pPr>
        <w:sectPr w:rsidR="008D1FDA">
          <w:pgSz w:w="11900" w:h="16838"/>
          <w:pgMar w:top="831" w:right="726" w:bottom="274" w:left="1440" w:header="0" w:footer="0" w:gutter="0"/>
          <w:cols w:space="720" w:equalWidth="0">
            <w:col w:w="9740"/>
          </w:cols>
        </w:sectPr>
      </w:pPr>
    </w:p>
    <w:p w:rsidR="008D1FDA" w:rsidRDefault="003F70A3">
      <w:pPr>
        <w:ind w:left="2600"/>
        <w:rPr>
          <w:sz w:val="20"/>
          <w:szCs w:val="20"/>
        </w:rPr>
      </w:pPr>
      <w:r>
        <w:rPr>
          <w:rFonts w:eastAsia="Times New Roman"/>
          <w:sz w:val="24"/>
          <w:szCs w:val="24"/>
        </w:rPr>
        <w:lastRenderedPageBreak/>
        <w:pict>
          <v:line id="Shape 25" o:spid="_x0000_s1050" style="position:absolute;left:0;text-align:left;z-index:251643392;visibility:visible;mso-wrap-distance-left:0;mso-wrap-distance-right:0;mso-position-horizontal-relative:page;mso-position-vertical-relative:page" from="84.85pt,42.8pt" to="558.55pt,42.8pt" o:allowincell="f" strokeweight=".16931mm">
            <w10:wrap anchorx="page" anchory="page"/>
          </v:line>
        </w:pict>
      </w:r>
      <w:r>
        <w:rPr>
          <w:rFonts w:eastAsia="Times New Roman"/>
          <w:sz w:val="24"/>
          <w:szCs w:val="24"/>
        </w:rPr>
        <w:pict>
          <v:line id="Shape 26" o:spid="_x0000_s1051" style="position:absolute;left:0;text-align:left;z-index:251644416;visibility:visible;mso-wrap-distance-left:0;mso-wrap-distance-right:0;mso-position-horizontal-relative:page;mso-position-vertical-relative:page" from="85.1pt,42.55pt" to="85.1pt,236.75pt" o:allowincell="f" strokeweight=".48pt">
            <w10:wrap anchorx="page" anchory="page"/>
          </v:line>
        </w:pict>
      </w:r>
      <w:r>
        <w:rPr>
          <w:rFonts w:eastAsia="Times New Roman"/>
          <w:sz w:val="24"/>
          <w:szCs w:val="24"/>
        </w:rPr>
        <w:pict>
          <v:line id="Shape 27" o:spid="_x0000_s1052" style="position:absolute;left:0;text-align:left;z-index:251645440;visibility:visible;mso-wrap-distance-left:0;mso-wrap-distance-right:0;mso-position-horizontal-relative:page;mso-position-vertical-relative:page" from="196.85pt,42.55pt" to="196.85pt,236.75pt" o:allowincell="f" strokeweight=".16931mm">
            <w10:wrap anchorx="page" anchory="page"/>
          </v:line>
        </w:pict>
      </w:r>
      <w:r>
        <w:rPr>
          <w:rFonts w:eastAsia="Times New Roman"/>
          <w:sz w:val="24"/>
          <w:szCs w:val="24"/>
        </w:rPr>
        <w:pict>
          <v:line id="Shape 28" o:spid="_x0000_s1053" style="position:absolute;left:0;text-align:left;z-index:251646464;visibility:visible;mso-wrap-distance-left:0;mso-wrap-distance-right:0;mso-position-horizontal-relative:page;mso-position-vertical-relative:page" from="558.3pt,42.55pt" to="558.3pt,236.75pt" o:allowincell="f" strokeweight=".16931mm">
            <w10:wrap anchorx="page" anchory="page"/>
          </v:line>
        </w:pict>
      </w:r>
      <w:r w:rsidR="001B1E6C">
        <w:rPr>
          <w:rFonts w:eastAsia="Times New Roman"/>
          <w:sz w:val="24"/>
          <w:szCs w:val="24"/>
        </w:rPr>
        <w:t>в) Пол Морфи</w:t>
      </w:r>
    </w:p>
    <w:p w:rsidR="008D1FDA" w:rsidRDefault="001B1E6C">
      <w:pPr>
        <w:numPr>
          <w:ilvl w:val="0"/>
          <w:numId w:val="70"/>
        </w:numPr>
        <w:tabs>
          <w:tab w:val="left" w:pos="2840"/>
        </w:tabs>
        <w:ind w:left="2840" w:hanging="235"/>
        <w:rPr>
          <w:rFonts w:eastAsia="Times New Roman"/>
          <w:b/>
          <w:bCs/>
          <w:sz w:val="24"/>
          <w:szCs w:val="24"/>
        </w:rPr>
      </w:pPr>
      <w:r>
        <w:rPr>
          <w:rFonts w:eastAsia="Times New Roman"/>
          <w:b/>
          <w:bCs/>
          <w:sz w:val="24"/>
          <w:szCs w:val="24"/>
        </w:rPr>
        <w:t>Что играется за черных:</w:t>
      </w:r>
    </w:p>
    <w:p w:rsidR="008D1FDA" w:rsidRDefault="008D1FDA">
      <w:pPr>
        <w:spacing w:line="12" w:lineRule="exact"/>
        <w:rPr>
          <w:rFonts w:eastAsia="Times New Roman"/>
          <w:b/>
          <w:bCs/>
          <w:sz w:val="24"/>
          <w:szCs w:val="24"/>
        </w:rPr>
      </w:pPr>
    </w:p>
    <w:p w:rsidR="008D1FDA" w:rsidRDefault="001B1E6C">
      <w:pPr>
        <w:spacing w:line="250" w:lineRule="auto"/>
        <w:ind w:left="2600" w:right="4740"/>
        <w:rPr>
          <w:rFonts w:eastAsia="Times New Roman"/>
          <w:b/>
          <w:bCs/>
          <w:sz w:val="24"/>
          <w:szCs w:val="24"/>
        </w:rPr>
      </w:pPr>
      <w:r>
        <w:rPr>
          <w:rFonts w:eastAsia="Times New Roman"/>
          <w:sz w:val="23"/>
          <w:szCs w:val="23"/>
        </w:rPr>
        <w:t>а) Севернвый гамбит б) Шотланская партия в) Защита Нимцовича</w:t>
      </w:r>
    </w:p>
    <w:p w:rsidR="008D1FDA" w:rsidRDefault="001B1E6C">
      <w:pPr>
        <w:numPr>
          <w:ilvl w:val="0"/>
          <w:numId w:val="70"/>
        </w:numPr>
        <w:tabs>
          <w:tab w:val="left" w:pos="2840"/>
        </w:tabs>
        <w:ind w:left="2840" w:hanging="235"/>
        <w:rPr>
          <w:rFonts w:eastAsia="Times New Roman"/>
          <w:b/>
          <w:bCs/>
          <w:sz w:val="24"/>
          <w:szCs w:val="24"/>
        </w:rPr>
      </w:pPr>
      <w:r>
        <w:rPr>
          <w:rFonts w:eastAsia="Times New Roman"/>
          <w:b/>
          <w:bCs/>
          <w:sz w:val="24"/>
          <w:szCs w:val="24"/>
        </w:rPr>
        <w:t>Соревнования по шахматам могут быть:</w:t>
      </w:r>
    </w:p>
    <w:p w:rsidR="008D1FDA" w:rsidRDefault="001B1E6C">
      <w:pPr>
        <w:ind w:left="2600"/>
        <w:rPr>
          <w:rFonts w:eastAsia="Times New Roman"/>
          <w:b/>
          <w:bCs/>
          <w:sz w:val="24"/>
          <w:szCs w:val="24"/>
        </w:rPr>
      </w:pPr>
      <w:r>
        <w:rPr>
          <w:rFonts w:eastAsia="Times New Roman"/>
          <w:sz w:val="24"/>
          <w:szCs w:val="24"/>
        </w:rPr>
        <w:t>а) только командными</w:t>
      </w:r>
    </w:p>
    <w:p w:rsidR="008D1FDA" w:rsidRDefault="008D1FDA">
      <w:pPr>
        <w:spacing w:line="12" w:lineRule="exact"/>
        <w:rPr>
          <w:rFonts w:eastAsia="Times New Roman"/>
          <w:b/>
          <w:bCs/>
          <w:sz w:val="24"/>
          <w:szCs w:val="24"/>
        </w:rPr>
      </w:pPr>
    </w:p>
    <w:p w:rsidR="008D1FDA" w:rsidRDefault="001B1E6C">
      <w:pPr>
        <w:spacing w:line="249" w:lineRule="auto"/>
        <w:ind w:left="2600" w:right="4260"/>
        <w:rPr>
          <w:rFonts w:eastAsia="Times New Roman"/>
          <w:b/>
          <w:bCs/>
          <w:sz w:val="24"/>
          <w:szCs w:val="24"/>
        </w:rPr>
      </w:pPr>
      <w:r>
        <w:rPr>
          <w:rFonts w:eastAsia="Times New Roman"/>
          <w:sz w:val="23"/>
          <w:szCs w:val="23"/>
        </w:rPr>
        <w:t>б) командными и личными в) только личными</w:t>
      </w:r>
    </w:p>
    <w:p w:rsidR="008D1FDA" w:rsidRDefault="008D1FDA">
      <w:pPr>
        <w:spacing w:line="3" w:lineRule="exact"/>
        <w:rPr>
          <w:rFonts w:eastAsia="Times New Roman"/>
          <w:b/>
          <w:bCs/>
          <w:sz w:val="24"/>
          <w:szCs w:val="24"/>
        </w:rPr>
      </w:pPr>
    </w:p>
    <w:p w:rsidR="008D1FDA" w:rsidRDefault="001B1E6C">
      <w:pPr>
        <w:numPr>
          <w:ilvl w:val="0"/>
          <w:numId w:val="70"/>
        </w:numPr>
        <w:tabs>
          <w:tab w:val="left" w:pos="2840"/>
        </w:tabs>
        <w:spacing w:line="234" w:lineRule="auto"/>
        <w:ind w:left="2600" w:right="440" w:firstLine="5"/>
        <w:rPr>
          <w:rFonts w:eastAsia="Times New Roman"/>
          <w:b/>
          <w:bCs/>
          <w:sz w:val="24"/>
          <w:szCs w:val="24"/>
        </w:rPr>
      </w:pPr>
      <w:r>
        <w:rPr>
          <w:rFonts w:eastAsia="Times New Roman"/>
          <w:b/>
          <w:bCs/>
          <w:sz w:val="24"/>
          <w:szCs w:val="24"/>
        </w:rPr>
        <w:t>Как называют фигуру, которую неоднократно приносят в жертву для достижения пата:</w:t>
      </w:r>
    </w:p>
    <w:p w:rsidR="008D1FDA" w:rsidRDefault="008D1FDA">
      <w:pPr>
        <w:spacing w:line="13" w:lineRule="exact"/>
        <w:rPr>
          <w:rFonts w:eastAsia="Times New Roman"/>
          <w:b/>
          <w:bCs/>
          <w:sz w:val="24"/>
          <w:szCs w:val="24"/>
        </w:rPr>
      </w:pPr>
    </w:p>
    <w:p w:rsidR="008D1FDA" w:rsidRDefault="001B1E6C">
      <w:pPr>
        <w:spacing w:line="236" w:lineRule="auto"/>
        <w:ind w:left="2600" w:right="5900"/>
        <w:rPr>
          <w:rFonts w:eastAsia="Times New Roman"/>
          <w:b/>
          <w:bCs/>
          <w:sz w:val="24"/>
          <w:szCs w:val="24"/>
        </w:rPr>
      </w:pPr>
      <w:r>
        <w:rPr>
          <w:rFonts w:eastAsia="Times New Roman"/>
          <w:sz w:val="24"/>
          <w:szCs w:val="24"/>
        </w:rPr>
        <w:t>а) бешеная б) плохая в) умная</w:t>
      </w:r>
    </w:p>
    <w:p w:rsidR="008D1FDA" w:rsidRDefault="003F70A3">
      <w:pPr>
        <w:spacing w:line="20" w:lineRule="exact"/>
        <w:rPr>
          <w:sz w:val="20"/>
          <w:szCs w:val="20"/>
        </w:rPr>
      </w:pPr>
      <w:r>
        <w:rPr>
          <w:sz w:val="20"/>
          <w:szCs w:val="20"/>
        </w:rPr>
        <w:pict>
          <v:line id="Shape 29" o:spid="_x0000_s1054" style="position:absolute;z-index:251647488;visibility:visible;mso-wrap-distance-left:0;mso-wrap-distance-right:0" from="12.85pt,.45pt" to="486.55pt,.45pt" o:allowincell="f" strokeweight=".16931mm"/>
        </w:pict>
      </w:r>
    </w:p>
    <w:p w:rsidR="008D1FDA" w:rsidRDefault="008D1FDA">
      <w:pPr>
        <w:spacing w:line="280"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Оценка состояния здоровья и основных функциональных систем проводится врачебным контролем.</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i/>
          <w:iCs/>
          <w:sz w:val="24"/>
          <w:szCs w:val="24"/>
        </w:rPr>
        <w:t xml:space="preserve">Главная задача врачебного контроля </w:t>
      </w:r>
      <w:r>
        <w:rPr>
          <w:rFonts w:eastAsia="Times New Roman"/>
          <w:sz w:val="24"/>
          <w:szCs w:val="24"/>
        </w:rPr>
        <w:t>–</w:t>
      </w:r>
      <w:r>
        <w:rPr>
          <w:rFonts w:eastAsia="Times New Roman"/>
          <w:i/>
          <w:iCs/>
          <w:sz w:val="24"/>
          <w:szCs w:val="24"/>
        </w:rPr>
        <w:t xml:space="preserve"> </w:t>
      </w:r>
      <w:r>
        <w:rPr>
          <w:rFonts w:eastAsia="Times New Roman"/>
          <w:sz w:val="24"/>
          <w:szCs w:val="24"/>
        </w:rPr>
        <w:t>обеспечение правильности и эффективности</w:t>
      </w:r>
      <w:r>
        <w:rPr>
          <w:rFonts w:eastAsia="Times New Roman"/>
          <w:i/>
          <w:iCs/>
          <w:sz w:val="24"/>
          <w:szCs w:val="24"/>
        </w:rPr>
        <w:t xml:space="preserve"> </w:t>
      </w:r>
      <w:r>
        <w:rPr>
          <w:rFonts w:eastAsia="Times New Roman"/>
          <w:sz w:val="24"/>
          <w:szCs w:val="24"/>
        </w:rPr>
        <w:t>учебно-тренировочных занятий и спортивных мероприятий. Врачебный контроль призван исключить все условия, при которых могут появляться отрицательные воздействия от занятий физическими упражнениями и спортом на организм спортсмена.</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Врачебный контроль является обязательным условием предупреждения травматизма в процессе физического воспитания спортсмена.</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Контроль за состоянием здоровья, допуск к занятиям шахматами и участию в соревнованиях осуществляется медицинскими работниками — медицинской сестрой учреждения, врачами медицинских учреждений.</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i/>
          <w:iCs/>
          <w:sz w:val="24"/>
          <w:szCs w:val="24"/>
        </w:rPr>
        <w:t xml:space="preserve">Врачебно-педагогический контроль </w:t>
      </w:r>
      <w:r>
        <w:rPr>
          <w:rFonts w:eastAsia="Times New Roman"/>
          <w:sz w:val="24"/>
          <w:szCs w:val="24"/>
        </w:rPr>
        <w:t>–</w:t>
      </w:r>
      <w:r>
        <w:rPr>
          <w:rFonts w:eastAsia="Times New Roman"/>
          <w:i/>
          <w:iCs/>
          <w:sz w:val="24"/>
          <w:szCs w:val="24"/>
        </w:rPr>
        <w:t xml:space="preserve"> </w:t>
      </w:r>
      <w:r>
        <w:rPr>
          <w:rFonts w:eastAsia="Times New Roman"/>
          <w:sz w:val="24"/>
          <w:szCs w:val="24"/>
        </w:rPr>
        <w:t>это исследование,</w:t>
      </w:r>
      <w:r>
        <w:rPr>
          <w:rFonts w:eastAsia="Times New Roman"/>
          <w:i/>
          <w:iCs/>
          <w:sz w:val="24"/>
          <w:szCs w:val="24"/>
        </w:rPr>
        <w:t xml:space="preserve"> </w:t>
      </w:r>
      <w:r>
        <w:rPr>
          <w:rFonts w:eastAsia="Times New Roman"/>
          <w:sz w:val="24"/>
          <w:szCs w:val="24"/>
        </w:rPr>
        <w:t>проводимое совместно с</w:t>
      </w:r>
      <w:r>
        <w:rPr>
          <w:rFonts w:eastAsia="Times New Roman"/>
          <w:i/>
          <w:iCs/>
          <w:sz w:val="24"/>
          <w:szCs w:val="24"/>
        </w:rPr>
        <w:t xml:space="preserve"> </w:t>
      </w:r>
      <w:r>
        <w:rPr>
          <w:rFonts w:eastAsia="Times New Roman"/>
          <w:sz w:val="24"/>
          <w:szCs w:val="24"/>
        </w:rPr>
        <w:t>врачом и тренером-преподавателем для того, чтобы определить, как воздействует на организм спортсмена учебно-тренировочные нагрузки, с целью предупредить переутомление и развитие патологических изменений, приводящих к заболеваниям.</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i/>
          <w:iCs/>
          <w:sz w:val="24"/>
          <w:szCs w:val="24"/>
        </w:rPr>
        <w:t xml:space="preserve">Врачебно-педагогический контроль </w:t>
      </w:r>
      <w:r>
        <w:rPr>
          <w:rFonts w:eastAsia="Times New Roman"/>
          <w:sz w:val="24"/>
          <w:szCs w:val="24"/>
        </w:rPr>
        <w:t>предусматривает наблюдение врача</w:t>
      </w:r>
      <w:r>
        <w:rPr>
          <w:rFonts w:eastAsia="Times New Roman"/>
          <w:i/>
          <w:iCs/>
          <w:sz w:val="24"/>
          <w:szCs w:val="24"/>
        </w:rPr>
        <w:t xml:space="preserve"> </w:t>
      </w:r>
      <w:r>
        <w:rPr>
          <w:rFonts w:eastAsia="Times New Roman"/>
          <w:sz w:val="24"/>
          <w:szCs w:val="24"/>
        </w:rPr>
        <w:t>непосредственно в процессе учебно-тренировочных занятий, во время спортивных сборов и спортивных соревнований.</w:t>
      </w:r>
    </w:p>
    <w:p w:rsidR="008D1FDA" w:rsidRDefault="008D1FDA">
      <w:pPr>
        <w:spacing w:line="2" w:lineRule="exact"/>
        <w:rPr>
          <w:sz w:val="20"/>
          <w:szCs w:val="20"/>
        </w:rPr>
      </w:pPr>
    </w:p>
    <w:p w:rsidR="008D1FDA" w:rsidRDefault="001B1E6C">
      <w:pPr>
        <w:ind w:left="980"/>
        <w:rPr>
          <w:sz w:val="20"/>
          <w:szCs w:val="20"/>
        </w:rPr>
      </w:pPr>
      <w:r>
        <w:rPr>
          <w:rFonts w:eastAsia="Times New Roman"/>
          <w:i/>
          <w:iCs/>
          <w:sz w:val="24"/>
          <w:szCs w:val="24"/>
        </w:rPr>
        <w:t>Врачебно-педагогический контроль включает:</w:t>
      </w:r>
    </w:p>
    <w:p w:rsidR="008D1FDA" w:rsidRDefault="008D1FDA">
      <w:pPr>
        <w:spacing w:line="29" w:lineRule="exact"/>
        <w:rPr>
          <w:sz w:val="20"/>
          <w:szCs w:val="20"/>
        </w:rPr>
      </w:pPr>
    </w:p>
    <w:p w:rsidR="008D1FDA" w:rsidRDefault="001B1E6C">
      <w:pPr>
        <w:numPr>
          <w:ilvl w:val="0"/>
          <w:numId w:val="71"/>
        </w:numPr>
        <w:tabs>
          <w:tab w:val="left" w:pos="968"/>
        </w:tabs>
        <w:spacing w:line="231" w:lineRule="auto"/>
        <w:ind w:left="260" w:firstLine="2"/>
        <w:jc w:val="both"/>
        <w:rPr>
          <w:rFonts w:ascii="Symbol" w:eastAsia="Symbol" w:hAnsi="Symbol" w:cs="Symbol"/>
          <w:sz w:val="24"/>
          <w:szCs w:val="24"/>
        </w:rPr>
      </w:pPr>
      <w:r>
        <w:rPr>
          <w:rFonts w:eastAsia="Times New Roman"/>
          <w:sz w:val="24"/>
          <w:szCs w:val="24"/>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8D1FDA" w:rsidRDefault="008D1FDA">
      <w:pPr>
        <w:spacing w:line="1" w:lineRule="exact"/>
        <w:rPr>
          <w:rFonts w:ascii="Symbol" w:eastAsia="Symbol" w:hAnsi="Symbol" w:cs="Symbol"/>
          <w:sz w:val="24"/>
          <w:szCs w:val="24"/>
        </w:rPr>
      </w:pPr>
    </w:p>
    <w:p w:rsidR="008D1FDA" w:rsidRDefault="001B1E6C">
      <w:pPr>
        <w:numPr>
          <w:ilvl w:val="0"/>
          <w:numId w:val="71"/>
        </w:numPr>
        <w:tabs>
          <w:tab w:val="left" w:pos="980"/>
        </w:tabs>
        <w:spacing w:line="239" w:lineRule="auto"/>
        <w:ind w:left="980" w:hanging="718"/>
        <w:rPr>
          <w:rFonts w:ascii="Symbol" w:eastAsia="Symbol" w:hAnsi="Symbol" w:cs="Symbol"/>
          <w:sz w:val="24"/>
          <w:szCs w:val="24"/>
        </w:rPr>
      </w:pPr>
      <w:r>
        <w:rPr>
          <w:rFonts w:eastAsia="Times New Roman"/>
          <w:sz w:val="24"/>
          <w:szCs w:val="24"/>
        </w:rPr>
        <w:t>оценку воздействия тренировок, соревнований на организм спортсмена;</w:t>
      </w:r>
    </w:p>
    <w:p w:rsidR="008D1FDA" w:rsidRDefault="008D1FDA">
      <w:pPr>
        <w:spacing w:line="29" w:lineRule="exact"/>
        <w:rPr>
          <w:rFonts w:ascii="Symbol" w:eastAsia="Symbol" w:hAnsi="Symbol" w:cs="Symbol"/>
          <w:sz w:val="24"/>
          <w:szCs w:val="24"/>
        </w:rPr>
      </w:pPr>
    </w:p>
    <w:p w:rsidR="008D1FDA" w:rsidRDefault="001B1E6C">
      <w:pPr>
        <w:numPr>
          <w:ilvl w:val="0"/>
          <w:numId w:val="71"/>
        </w:numPr>
        <w:tabs>
          <w:tab w:val="left" w:pos="968"/>
        </w:tabs>
        <w:spacing w:line="227" w:lineRule="auto"/>
        <w:ind w:left="260" w:firstLine="2"/>
        <w:rPr>
          <w:rFonts w:ascii="Symbol" w:eastAsia="Symbol" w:hAnsi="Symbol" w:cs="Symbol"/>
          <w:sz w:val="24"/>
          <w:szCs w:val="24"/>
        </w:rPr>
      </w:pPr>
      <w:r>
        <w:rPr>
          <w:rFonts w:eastAsia="Times New Roman"/>
          <w:sz w:val="24"/>
          <w:szCs w:val="24"/>
        </w:rPr>
        <w:t>проверку условий санитарно-гигиенического содержания мест занятий, оборудования, а также спортивной одежды и обуви спортсменов;</w:t>
      </w:r>
    </w:p>
    <w:p w:rsidR="008D1FDA" w:rsidRDefault="008D1FDA">
      <w:pPr>
        <w:spacing w:line="29" w:lineRule="exact"/>
        <w:rPr>
          <w:rFonts w:ascii="Symbol" w:eastAsia="Symbol" w:hAnsi="Symbol" w:cs="Symbol"/>
          <w:sz w:val="24"/>
          <w:szCs w:val="24"/>
        </w:rPr>
      </w:pPr>
    </w:p>
    <w:p w:rsidR="008D1FDA" w:rsidRDefault="001B1E6C">
      <w:pPr>
        <w:numPr>
          <w:ilvl w:val="0"/>
          <w:numId w:val="71"/>
        </w:numPr>
        <w:tabs>
          <w:tab w:val="left" w:pos="968"/>
        </w:tabs>
        <w:spacing w:line="227" w:lineRule="auto"/>
        <w:ind w:left="260" w:firstLine="2"/>
        <w:rPr>
          <w:rFonts w:ascii="Symbol" w:eastAsia="Symbol" w:hAnsi="Symbol" w:cs="Symbol"/>
          <w:sz w:val="24"/>
          <w:szCs w:val="24"/>
        </w:rPr>
      </w:pPr>
      <w:r>
        <w:rPr>
          <w:rFonts w:eastAsia="Times New Roman"/>
          <w:sz w:val="24"/>
          <w:szCs w:val="24"/>
        </w:rPr>
        <w:t>проверку мер профилактики спортивного травматизма, выполнения правил безопасности.</w:t>
      </w:r>
    </w:p>
    <w:p w:rsidR="008D1FDA" w:rsidRDefault="001B1E6C">
      <w:pPr>
        <w:numPr>
          <w:ilvl w:val="1"/>
          <w:numId w:val="71"/>
        </w:numPr>
        <w:tabs>
          <w:tab w:val="left" w:pos="1220"/>
        </w:tabs>
        <w:ind w:left="1220" w:hanging="250"/>
        <w:rPr>
          <w:rFonts w:eastAsia="Times New Roman"/>
          <w:sz w:val="24"/>
          <w:szCs w:val="24"/>
        </w:rPr>
      </w:pPr>
      <w:r>
        <w:rPr>
          <w:rFonts w:eastAsia="Times New Roman"/>
          <w:sz w:val="24"/>
          <w:szCs w:val="24"/>
        </w:rPr>
        <w:t xml:space="preserve">процессе врачебно-педагогических наблюдений решаются следующие </w:t>
      </w:r>
      <w:r>
        <w:rPr>
          <w:rFonts w:eastAsia="Times New Roman"/>
          <w:i/>
          <w:iCs/>
          <w:sz w:val="24"/>
          <w:szCs w:val="24"/>
        </w:rPr>
        <w:t>основные</w:t>
      </w:r>
    </w:p>
    <w:p w:rsidR="008D1FDA" w:rsidRDefault="001B1E6C">
      <w:pPr>
        <w:ind w:left="260"/>
        <w:rPr>
          <w:rFonts w:eastAsia="Times New Roman"/>
          <w:sz w:val="24"/>
          <w:szCs w:val="24"/>
        </w:rPr>
      </w:pPr>
      <w:r>
        <w:rPr>
          <w:rFonts w:eastAsia="Times New Roman"/>
          <w:i/>
          <w:iCs/>
          <w:sz w:val="24"/>
          <w:szCs w:val="24"/>
        </w:rPr>
        <w:t>задачи:</w:t>
      </w:r>
    </w:p>
    <w:p w:rsidR="008D1FDA" w:rsidRDefault="008D1FDA">
      <w:pPr>
        <w:spacing w:line="29" w:lineRule="exact"/>
        <w:rPr>
          <w:rFonts w:eastAsia="Times New Roman"/>
          <w:sz w:val="24"/>
          <w:szCs w:val="24"/>
        </w:rPr>
      </w:pPr>
    </w:p>
    <w:p w:rsidR="008D1FDA" w:rsidRDefault="001B1E6C">
      <w:pPr>
        <w:numPr>
          <w:ilvl w:val="0"/>
          <w:numId w:val="71"/>
        </w:numPr>
        <w:tabs>
          <w:tab w:val="left" w:pos="968"/>
        </w:tabs>
        <w:spacing w:line="227" w:lineRule="auto"/>
        <w:ind w:left="260" w:firstLine="2"/>
        <w:rPr>
          <w:rFonts w:ascii="Symbol" w:eastAsia="Symbol" w:hAnsi="Symbol" w:cs="Symbol"/>
          <w:sz w:val="24"/>
          <w:szCs w:val="24"/>
        </w:rPr>
      </w:pPr>
      <w:r>
        <w:rPr>
          <w:rFonts w:eastAsia="Times New Roman"/>
          <w:sz w:val="24"/>
          <w:szCs w:val="24"/>
        </w:rPr>
        <w:t>изучение воздействий физических нагрузок на организм спортсмена с целью оценки адекватности их уровню подготовленности данного спортсмена;</w:t>
      </w:r>
    </w:p>
    <w:p w:rsidR="008D1FDA" w:rsidRDefault="008D1FDA">
      <w:pPr>
        <w:spacing w:line="29" w:lineRule="exact"/>
        <w:rPr>
          <w:rFonts w:ascii="Symbol" w:eastAsia="Symbol" w:hAnsi="Symbol" w:cs="Symbol"/>
          <w:sz w:val="24"/>
          <w:szCs w:val="24"/>
        </w:rPr>
      </w:pPr>
    </w:p>
    <w:p w:rsidR="008D1FDA" w:rsidRDefault="001B1E6C">
      <w:pPr>
        <w:numPr>
          <w:ilvl w:val="0"/>
          <w:numId w:val="71"/>
        </w:numPr>
        <w:tabs>
          <w:tab w:val="left" w:pos="968"/>
        </w:tabs>
        <w:spacing w:line="232" w:lineRule="auto"/>
        <w:ind w:left="260" w:firstLine="2"/>
        <w:jc w:val="both"/>
        <w:rPr>
          <w:rFonts w:ascii="Symbol" w:eastAsia="Symbol" w:hAnsi="Symbol" w:cs="Symbol"/>
          <w:sz w:val="24"/>
          <w:szCs w:val="24"/>
        </w:rPr>
      </w:pPr>
      <w:r>
        <w:rPr>
          <w:rFonts w:eastAsia="Times New Roman"/>
          <w:sz w:val="24"/>
          <w:szCs w:val="24"/>
        </w:rPr>
        <w:t>определение состояния здоровья и функционального состояния организма обучающихся для оценки уровня функциональной готовности на различных этапах подготовки;</w:t>
      </w:r>
    </w:p>
    <w:p w:rsidR="008D1FDA" w:rsidRDefault="008D1FDA">
      <w:pPr>
        <w:spacing w:line="29" w:lineRule="exact"/>
        <w:rPr>
          <w:rFonts w:ascii="Symbol" w:eastAsia="Symbol" w:hAnsi="Symbol" w:cs="Symbol"/>
          <w:sz w:val="24"/>
          <w:szCs w:val="24"/>
        </w:rPr>
      </w:pPr>
    </w:p>
    <w:p w:rsidR="008D1FDA" w:rsidRDefault="001B1E6C">
      <w:pPr>
        <w:numPr>
          <w:ilvl w:val="0"/>
          <w:numId w:val="71"/>
        </w:numPr>
        <w:tabs>
          <w:tab w:val="left" w:pos="968"/>
        </w:tabs>
        <w:spacing w:line="231" w:lineRule="auto"/>
        <w:ind w:left="260" w:firstLine="2"/>
        <w:jc w:val="both"/>
        <w:rPr>
          <w:rFonts w:ascii="Symbol" w:eastAsia="Symbol" w:hAnsi="Symbol" w:cs="Symbol"/>
          <w:sz w:val="24"/>
          <w:szCs w:val="24"/>
        </w:rPr>
      </w:pPr>
      <w:r>
        <w:rPr>
          <w:rFonts w:eastAsia="Times New Roman"/>
          <w:sz w:val="24"/>
          <w:szCs w:val="24"/>
        </w:rPr>
        <w:t>оценка соответствия применяемых средств и системы тренировки ее задачам и возможностям спортсмена в целях совершенствования планирования и индивидуализации учебно-тренировочного процесса;</w:t>
      </w:r>
    </w:p>
    <w:p w:rsidR="008D1FDA" w:rsidRDefault="008D1FDA">
      <w:pPr>
        <w:spacing w:line="390" w:lineRule="exact"/>
        <w:rPr>
          <w:sz w:val="20"/>
          <w:szCs w:val="20"/>
        </w:rPr>
      </w:pPr>
    </w:p>
    <w:p w:rsidR="008D1FDA" w:rsidRDefault="001B1E6C">
      <w:pPr>
        <w:ind w:right="-259"/>
        <w:jc w:val="center"/>
        <w:rPr>
          <w:sz w:val="20"/>
          <w:szCs w:val="20"/>
        </w:rPr>
      </w:pPr>
      <w:r>
        <w:rPr>
          <w:rFonts w:ascii="Calibri" w:eastAsia="Calibri" w:hAnsi="Calibri" w:cs="Calibri"/>
        </w:rPr>
        <w:t>46</w:t>
      </w:r>
    </w:p>
    <w:p w:rsidR="008D1FDA" w:rsidRDefault="008D1FDA">
      <w:pPr>
        <w:sectPr w:rsidR="008D1FDA">
          <w:pgSz w:w="11900" w:h="16838"/>
          <w:pgMar w:top="858" w:right="846" w:bottom="274" w:left="1440" w:header="0" w:footer="0" w:gutter="0"/>
          <w:cols w:space="720" w:equalWidth="0">
            <w:col w:w="9620"/>
          </w:cols>
        </w:sectPr>
      </w:pPr>
    </w:p>
    <w:p w:rsidR="008D1FDA" w:rsidRDefault="001B1E6C">
      <w:pPr>
        <w:numPr>
          <w:ilvl w:val="0"/>
          <w:numId w:val="72"/>
        </w:numPr>
        <w:tabs>
          <w:tab w:val="left" w:pos="968"/>
        </w:tabs>
        <w:spacing w:line="231" w:lineRule="auto"/>
        <w:ind w:left="260" w:firstLine="2"/>
        <w:jc w:val="both"/>
        <w:rPr>
          <w:rFonts w:ascii="Symbol" w:eastAsia="Symbol" w:hAnsi="Symbol" w:cs="Symbol"/>
          <w:sz w:val="24"/>
          <w:szCs w:val="24"/>
        </w:rPr>
      </w:pPr>
      <w:r>
        <w:rPr>
          <w:rFonts w:eastAsia="Times New Roman"/>
          <w:sz w:val="24"/>
          <w:szCs w:val="24"/>
        </w:rPr>
        <w:lastRenderedPageBreak/>
        <w:t>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8D1FDA" w:rsidRDefault="008D1FDA">
      <w:pPr>
        <w:spacing w:line="1" w:lineRule="exact"/>
        <w:rPr>
          <w:rFonts w:ascii="Symbol" w:eastAsia="Symbol" w:hAnsi="Symbol" w:cs="Symbol"/>
          <w:sz w:val="24"/>
          <w:szCs w:val="24"/>
        </w:rPr>
      </w:pPr>
    </w:p>
    <w:p w:rsidR="008D1FDA" w:rsidRDefault="001B1E6C">
      <w:pPr>
        <w:numPr>
          <w:ilvl w:val="0"/>
          <w:numId w:val="72"/>
        </w:numPr>
        <w:tabs>
          <w:tab w:val="left" w:pos="980"/>
        </w:tabs>
        <w:spacing w:line="239" w:lineRule="auto"/>
        <w:ind w:left="980" w:hanging="718"/>
        <w:rPr>
          <w:rFonts w:ascii="Symbol" w:eastAsia="Symbol" w:hAnsi="Symbol" w:cs="Symbol"/>
          <w:sz w:val="24"/>
          <w:szCs w:val="24"/>
        </w:rPr>
      </w:pPr>
      <w:r>
        <w:rPr>
          <w:rFonts w:eastAsia="Times New Roman"/>
          <w:sz w:val="24"/>
          <w:szCs w:val="24"/>
        </w:rPr>
        <w:t>оценка условий и организации учебно-тренировочных занятий.</w:t>
      </w:r>
    </w:p>
    <w:p w:rsidR="008D1FDA" w:rsidRDefault="001B1E6C">
      <w:pPr>
        <w:ind w:left="980"/>
        <w:rPr>
          <w:rFonts w:ascii="Symbol" w:eastAsia="Symbol" w:hAnsi="Symbol" w:cs="Symbol"/>
          <w:sz w:val="24"/>
          <w:szCs w:val="24"/>
        </w:rPr>
      </w:pPr>
      <w:r>
        <w:rPr>
          <w:rFonts w:eastAsia="Times New Roman"/>
          <w:sz w:val="24"/>
          <w:szCs w:val="24"/>
        </w:rPr>
        <w:t>Результаты  врачебно-педагогического  наблюдения  для  устранения  выявленных</w:t>
      </w:r>
    </w:p>
    <w:p w:rsidR="008D1FDA" w:rsidRDefault="001B1E6C">
      <w:pPr>
        <w:ind w:left="260"/>
        <w:rPr>
          <w:sz w:val="20"/>
          <w:szCs w:val="20"/>
        </w:rPr>
      </w:pPr>
      <w:r>
        <w:rPr>
          <w:rFonts w:eastAsia="Times New Roman"/>
          <w:sz w:val="24"/>
          <w:szCs w:val="24"/>
        </w:rPr>
        <w:t>недостатков доводят до сведения тренера-преподавателя.</w:t>
      </w:r>
    </w:p>
    <w:p w:rsidR="008D1FDA" w:rsidRDefault="008D1FDA">
      <w:pPr>
        <w:spacing w:line="12" w:lineRule="exact"/>
        <w:rPr>
          <w:sz w:val="20"/>
          <w:szCs w:val="20"/>
        </w:rPr>
      </w:pPr>
    </w:p>
    <w:p w:rsidR="008D1FDA" w:rsidRDefault="001B1E6C">
      <w:pPr>
        <w:numPr>
          <w:ilvl w:val="0"/>
          <w:numId w:val="73"/>
        </w:numPr>
        <w:tabs>
          <w:tab w:val="left" w:pos="1323"/>
        </w:tabs>
        <w:spacing w:line="234" w:lineRule="auto"/>
        <w:ind w:left="260" w:right="20" w:firstLine="710"/>
        <w:rPr>
          <w:rFonts w:eastAsia="Times New Roman"/>
          <w:sz w:val="24"/>
          <w:szCs w:val="24"/>
        </w:rPr>
      </w:pPr>
      <w:r>
        <w:rPr>
          <w:rFonts w:eastAsia="Times New Roman"/>
          <w:sz w:val="24"/>
          <w:szCs w:val="24"/>
        </w:rPr>
        <w:t>результате наблюдения врач может выявить признаки переутомления и своевременно предупредить его вредные последствия.</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также принимаются меры в случае недостаточной эффективности тренировки.</w:t>
      </w:r>
    </w:p>
    <w:p w:rsidR="008D1FDA" w:rsidRDefault="008D1FDA">
      <w:pPr>
        <w:spacing w:line="278" w:lineRule="exact"/>
        <w:rPr>
          <w:sz w:val="20"/>
          <w:szCs w:val="20"/>
        </w:rPr>
      </w:pPr>
    </w:p>
    <w:p w:rsidR="008D1FDA" w:rsidRDefault="001B1E6C">
      <w:pPr>
        <w:ind w:left="2460"/>
        <w:rPr>
          <w:sz w:val="20"/>
          <w:szCs w:val="20"/>
        </w:rPr>
      </w:pPr>
      <w:r>
        <w:rPr>
          <w:rFonts w:eastAsia="Times New Roman"/>
          <w:i/>
          <w:iCs/>
          <w:sz w:val="24"/>
          <w:szCs w:val="24"/>
        </w:rPr>
        <w:t>Контроль учебно-тренировочной деятельности</w:t>
      </w:r>
    </w:p>
    <w:p w:rsidR="008D1FDA" w:rsidRDefault="008D1FDA">
      <w:pPr>
        <w:spacing w:line="13"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Контроль учебно-тренировочной деятельности – процесс получения информации о влиянии занятий физическими упражнениями и спортом на организм спортсменов с целью повышения эффективности учебно-тренировочного процесса.</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 xml:space="preserve">Практическая реализация такого контроля осуществляется в системе специально реализуемых проверок, включаемых в содержание занятий. Такие проверки позволяют вести систематический учет наиболее </w:t>
      </w:r>
      <w:r>
        <w:rPr>
          <w:rFonts w:eastAsia="Times New Roman"/>
          <w:i/>
          <w:iCs/>
          <w:sz w:val="24"/>
          <w:szCs w:val="24"/>
        </w:rPr>
        <w:t>важным направлениям:</w:t>
      </w:r>
    </w:p>
    <w:p w:rsidR="008D1FDA" w:rsidRDefault="001B1E6C">
      <w:pPr>
        <w:numPr>
          <w:ilvl w:val="0"/>
          <w:numId w:val="74"/>
        </w:numPr>
        <w:tabs>
          <w:tab w:val="left" w:pos="980"/>
        </w:tabs>
        <w:ind w:left="980" w:hanging="718"/>
        <w:rPr>
          <w:rFonts w:ascii="Symbol" w:eastAsia="Symbol" w:hAnsi="Symbol" w:cs="Symbol"/>
          <w:sz w:val="24"/>
          <w:szCs w:val="24"/>
        </w:rPr>
      </w:pPr>
      <w:r>
        <w:rPr>
          <w:rFonts w:eastAsia="Times New Roman"/>
          <w:sz w:val="24"/>
          <w:szCs w:val="24"/>
        </w:rPr>
        <w:t>степень освоения техники и тактики;</w:t>
      </w:r>
    </w:p>
    <w:p w:rsidR="008D1FDA" w:rsidRDefault="001B1E6C">
      <w:pPr>
        <w:numPr>
          <w:ilvl w:val="0"/>
          <w:numId w:val="74"/>
        </w:numPr>
        <w:tabs>
          <w:tab w:val="left" w:pos="980"/>
        </w:tabs>
        <w:spacing w:line="239" w:lineRule="auto"/>
        <w:ind w:left="980" w:hanging="718"/>
        <w:rPr>
          <w:rFonts w:ascii="Symbol" w:eastAsia="Symbol" w:hAnsi="Symbol" w:cs="Symbol"/>
          <w:sz w:val="24"/>
          <w:szCs w:val="24"/>
        </w:rPr>
      </w:pPr>
      <w:r>
        <w:rPr>
          <w:rFonts w:eastAsia="Times New Roman"/>
          <w:sz w:val="24"/>
          <w:szCs w:val="24"/>
        </w:rPr>
        <w:t>уровень развития физических качеств;</w:t>
      </w:r>
    </w:p>
    <w:p w:rsidR="008D1FDA" w:rsidRDefault="001B1E6C">
      <w:pPr>
        <w:numPr>
          <w:ilvl w:val="0"/>
          <w:numId w:val="74"/>
        </w:numPr>
        <w:tabs>
          <w:tab w:val="left" w:pos="980"/>
        </w:tabs>
        <w:spacing w:line="239" w:lineRule="auto"/>
        <w:ind w:left="980" w:hanging="718"/>
        <w:rPr>
          <w:rFonts w:ascii="Symbol" w:eastAsia="Symbol" w:hAnsi="Symbol" w:cs="Symbol"/>
          <w:sz w:val="24"/>
          <w:szCs w:val="24"/>
        </w:rPr>
      </w:pPr>
      <w:r>
        <w:rPr>
          <w:rFonts w:eastAsia="Times New Roman"/>
          <w:sz w:val="24"/>
          <w:szCs w:val="24"/>
        </w:rPr>
        <w:t>уровень освоения программного материала.</w:t>
      </w:r>
    </w:p>
    <w:p w:rsidR="008D1FDA" w:rsidRDefault="001B1E6C">
      <w:pPr>
        <w:numPr>
          <w:ilvl w:val="0"/>
          <w:numId w:val="75"/>
        </w:numPr>
        <w:tabs>
          <w:tab w:val="left" w:pos="480"/>
        </w:tabs>
        <w:ind w:left="480" w:hanging="218"/>
        <w:rPr>
          <w:rFonts w:eastAsia="Times New Roman"/>
          <w:i/>
          <w:iCs/>
          <w:sz w:val="24"/>
          <w:szCs w:val="24"/>
        </w:rPr>
      </w:pPr>
      <w:r>
        <w:rPr>
          <w:rFonts w:eastAsia="Times New Roman"/>
          <w:i/>
          <w:iCs/>
          <w:sz w:val="24"/>
          <w:szCs w:val="24"/>
        </w:rPr>
        <w:t>методам контроля учебно-тренировочного процесса относятся:</w:t>
      </w:r>
    </w:p>
    <w:p w:rsidR="008D1FDA" w:rsidRDefault="001B1E6C">
      <w:pPr>
        <w:ind w:left="260"/>
        <w:rPr>
          <w:rFonts w:eastAsia="Times New Roman"/>
          <w:i/>
          <w:iCs/>
          <w:sz w:val="24"/>
          <w:szCs w:val="24"/>
        </w:rPr>
      </w:pPr>
      <w:r>
        <w:rPr>
          <w:rFonts w:ascii="Symbol" w:eastAsia="Symbol" w:hAnsi="Symbol" w:cs="Symbol"/>
          <w:sz w:val="24"/>
          <w:szCs w:val="24"/>
        </w:rPr>
        <w:t></w:t>
      </w:r>
      <w:r>
        <w:rPr>
          <w:rFonts w:eastAsia="Times New Roman"/>
          <w:sz w:val="23"/>
          <w:szCs w:val="23"/>
        </w:rPr>
        <w:t>анкетирование спортсменов;</w:t>
      </w:r>
    </w:p>
    <w:p w:rsidR="008D1FDA" w:rsidRDefault="001B1E6C">
      <w:pPr>
        <w:ind w:left="260"/>
        <w:rPr>
          <w:rFonts w:eastAsia="Times New Roman"/>
          <w:i/>
          <w:iCs/>
          <w:sz w:val="24"/>
          <w:szCs w:val="24"/>
        </w:rPr>
      </w:pPr>
      <w:r>
        <w:rPr>
          <w:rFonts w:ascii="Symbol" w:eastAsia="Symbol" w:hAnsi="Symbol" w:cs="Symbol"/>
          <w:sz w:val="24"/>
          <w:szCs w:val="24"/>
        </w:rPr>
        <w:t></w:t>
      </w:r>
      <w:r>
        <w:rPr>
          <w:rFonts w:eastAsia="Times New Roman"/>
          <w:sz w:val="23"/>
          <w:szCs w:val="23"/>
        </w:rPr>
        <w:t>анализ рабочей документации учебно-тренировочного процесса;</w:t>
      </w:r>
    </w:p>
    <w:p w:rsidR="008D1FDA" w:rsidRDefault="008D1FDA">
      <w:pPr>
        <w:spacing w:line="1" w:lineRule="exact"/>
        <w:rPr>
          <w:rFonts w:eastAsia="Times New Roman"/>
          <w:i/>
          <w:iCs/>
          <w:sz w:val="24"/>
          <w:szCs w:val="24"/>
        </w:rPr>
      </w:pPr>
    </w:p>
    <w:p w:rsidR="008D1FDA" w:rsidRDefault="001B1E6C">
      <w:pPr>
        <w:ind w:left="260"/>
        <w:rPr>
          <w:rFonts w:eastAsia="Times New Roman"/>
          <w:i/>
          <w:iCs/>
          <w:sz w:val="24"/>
          <w:szCs w:val="24"/>
        </w:rPr>
      </w:pPr>
      <w:r>
        <w:rPr>
          <w:rFonts w:ascii="Symbol" w:eastAsia="Symbol" w:hAnsi="Symbol" w:cs="Symbol"/>
          <w:sz w:val="24"/>
          <w:szCs w:val="24"/>
        </w:rPr>
        <w:t></w:t>
      </w:r>
      <w:r>
        <w:rPr>
          <w:rFonts w:eastAsia="Times New Roman"/>
          <w:sz w:val="23"/>
          <w:szCs w:val="23"/>
        </w:rPr>
        <w:t>тренерско-педагогические наблюдения во время занятий;</w:t>
      </w:r>
    </w:p>
    <w:p w:rsidR="008D1FDA" w:rsidRDefault="008D1FDA">
      <w:pPr>
        <w:spacing w:line="1" w:lineRule="exact"/>
        <w:rPr>
          <w:rFonts w:eastAsia="Times New Roman"/>
          <w:i/>
          <w:iCs/>
          <w:sz w:val="24"/>
          <w:szCs w:val="24"/>
        </w:rPr>
      </w:pPr>
    </w:p>
    <w:p w:rsidR="008D1FDA" w:rsidRDefault="001B1E6C">
      <w:pPr>
        <w:spacing w:line="238" w:lineRule="auto"/>
        <w:ind w:left="260"/>
        <w:rPr>
          <w:rFonts w:eastAsia="Times New Roman"/>
          <w:i/>
          <w:iCs/>
          <w:sz w:val="24"/>
          <w:szCs w:val="24"/>
        </w:rPr>
      </w:pPr>
      <w:r>
        <w:rPr>
          <w:rFonts w:ascii="Symbol" w:eastAsia="Symbol" w:hAnsi="Symbol" w:cs="Symbol"/>
          <w:sz w:val="24"/>
          <w:szCs w:val="24"/>
        </w:rPr>
        <w:t></w:t>
      </w:r>
      <w:r>
        <w:rPr>
          <w:rFonts w:eastAsia="Times New Roman"/>
          <w:sz w:val="24"/>
          <w:szCs w:val="24"/>
        </w:rPr>
        <w:t xml:space="preserve"> регистрацию функциональных и других показателей; тестирование различных сторон подготовки.</w:t>
      </w:r>
    </w:p>
    <w:p w:rsidR="008D1FDA" w:rsidRDefault="008D1FDA">
      <w:pPr>
        <w:spacing w:line="14" w:lineRule="exact"/>
        <w:rPr>
          <w:rFonts w:eastAsia="Times New Roman"/>
          <w:i/>
          <w:iCs/>
          <w:sz w:val="24"/>
          <w:szCs w:val="24"/>
        </w:rPr>
      </w:pPr>
    </w:p>
    <w:p w:rsidR="008D1FDA" w:rsidRDefault="001B1E6C">
      <w:pPr>
        <w:spacing w:line="234" w:lineRule="auto"/>
        <w:ind w:left="260" w:right="20" w:firstLine="708"/>
        <w:rPr>
          <w:rFonts w:eastAsia="Times New Roman"/>
          <w:i/>
          <w:iCs/>
          <w:sz w:val="24"/>
          <w:szCs w:val="24"/>
        </w:rPr>
      </w:pPr>
      <w:r>
        <w:rPr>
          <w:rFonts w:eastAsia="Times New Roman"/>
          <w:sz w:val="24"/>
          <w:szCs w:val="24"/>
        </w:rPr>
        <w:t>Контроль за технической и физической подготовленностью осуществляется тренером-преподавателем.</w:t>
      </w:r>
    </w:p>
    <w:p w:rsidR="008D1FDA" w:rsidRDefault="008D1FDA">
      <w:pPr>
        <w:spacing w:line="13" w:lineRule="exact"/>
        <w:rPr>
          <w:rFonts w:eastAsia="Times New Roman"/>
          <w:i/>
          <w:iCs/>
          <w:sz w:val="24"/>
          <w:szCs w:val="24"/>
        </w:rPr>
      </w:pPr>
    </w:p>
    <w:p w:rsidR="008D1FDA" w:rsidRDefault="001B1E6C">
      <w:pPr>
        <w:spacing w:line="236" w:lineRule="auto"/>
        <w:ind w:left="260" w:firstLine="708"/>
        <w:jc w:val="both"/>
        <w:rPr>
          <w:rFonts w:eastAsia="Times New Roman"/>
          <w:i/>
          <w:iCs/>
          <w:sz w:val="24"/>
          <w:szCs w:val="24"/>
        </w:rPr>
      </w:pPr>
      <w:r>
        <w:rPr>
          <w:rFonts w:eastAsia="Times New Roman"/>
          <w:sz w:val="24"/>
          <w:szCs w:val="24"/>
        </w:rPr>
        <w:t>Контроль за эффективностью физической подготовки проверяется с помощью специальных контрольно-переводных нормативов по этапам подготовки, которые представлены тестами, характеризующими уровень развития физических качеств.</w:t>
      </w:r>
    </w:p>
    <w:p w:rsidR="008D1FDA" w:rsidRDefault="008D1FDA">
      <w:pPr>
        <w:spacing w:line="278" w:lineRule="exact"/>
        <w:rPr>
          <w:sz w:val="20"/>
          <w:szCs w:val="20"/>
        </w:rPr>
      </w:pPr>
    </w:p>
    <w:p w:rsidR="008D1FDA" w:rsidRDefault="001B1E6C">
      <w:pPr>
        <w:ind w:left="1560"/>
        <w:jc w:val="center"/>
        <w:rPr>
          <w:sz w:val="20"/>
          <w:szCs w:val="20"/>
        </w:rPr>
      </w:pPr>
      <w:r>
        <w:rPr>
          <w:rFonts w:eastAsia="Times New Roman"/>
          <w:b/>
          <w:bCs/>
          <w:sz w:val="24"/>
          <w:szCs w:val="24"/>
        </w:rPr>
        <w:t>Комплекс контрольных упражнений</w:t>
      </w:r>
    </w:p>
    <w:p w:rsidR="008D1FDA" w:rsidRDefault="001B1E6C">
      <w:pPr>
        <w:ind w:left="1560"/>
        <w:jc w:val="center"/>
        <w:rPr>
          <w:sz w:val="20"/>
          <w:szCs w:val="20"/>
        </w:rPr>
      </w:pPr>
      <w:r>
        <w:rPr>
          <w:rFonts w:eastAsia="Times New Roman"/>
          <w:b/>
          <w:bCs/>
          <w:sz w:val="24"/>
          <w:szCs w:val="24"/>
        </w:rPr>
        <w:t>для перевода обучающихся на следующий год спортивной подготовки</w:t>
      </w:r>
    </w:p>
    <w:p w:rsidR="008D1FDA" w:rsidRDefault="003F70A3">
      <w:pPr>
        <w:spacing w:line="20" w:lineRule="exact"/>
        <w:rPr>
          <w:sz w:val="20"/>
          <w:szCs w:val="20"/>
        </w:rPr>
      </w:pPr>
      <w:r>
        <w:rPr>
          <w:sz w:val="20"/>
          <w:szCs w:val="20"/>
        </w:rPr>
        <w:pict>
          <v:rect id="Shape 30" o:spid="_x0000_s1055" style="position:absolute;margin-left:480.05pt;margin-top:-.15pt;width:1pt;height:1pt;z-index:-251653632;visibility:visible;mso-wrap-distance-left:0;mso-wrap-distance-right:0" o:allowincell="f" fillcolor="black" stroked="f"/>
        </w:pict>
      </w:r>
    </w:p>
    <w:tbl>
      <w:tblPr>
        <w:tblW w:w="0" w:type="auto"/>
        <w:tblInd w:w="270" w:type="dxa"/>
        <w:tblLayout w:type="fixed"/>
        <w:tblCellMar>
          <w:left w:w="0" w:type="dxa"/>
          <w:right w:w="0" w:type="dxa"/>
        </w:tblCellMar>
        <w:tblLook w:val="04A0" w:firstRow="1" w:lastRow="0" w:firstColumn="1" w:lastColumn="0" w:noHBand="0" w:noVBand="1"/>
      </w:tblPr>
      <w:tblGrid>
        <w:gridCol w:w="2260"/>
        <w:gridCol w:w="1380"/>
        <w:gridCol w:w="2980"/>
        <w:gridCol w:w="1240"/>
        <w:gridCol w:w="160"/>
        <w:gridCol w:w="1340"/>
        <w:gridCol w:w="30"/>
      </w:tblGrid>
      <w:tr w:rsidR="008D1FDA">
        <w:trPr>
          <w:trHeight w:val="269"/>
        </w:trPr>
        <w:tc>
          <w:tcPr>
            <w:tcW w:w="2260" w:type="dxa"/>
            <w:tcBorders>
              <w:top w:val="single" w:sz="8" w:space="0" w:color="auto"/>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Этап спортивной</w:t>
            </w:r>
          </w:p>
        </w:tc>
        <w:tc>
          <w:tcPr>
            <w:tcW w:w="138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Год</w:t>
            </w:r>
          </w:p>
        </w:tc>
        <w:tc>
          <w:tcPr>
            <w:tcW w:w="2980" w:type="dxa"/>
            <w:vMerge w:val="restart"/>
            <w:tcBorders>
              <w:top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Упражнения</w:t>
            </w:r>
          </w:p>
        </w:tc>
        <w:tc>
          <w:tcPr>
            <w:tcW w:w="2740" w:type="dxa"/>
            <w:gridSpan w:val="3"/>
            <w:tcBorders>
              <w:top w:val="single" w:sz="8" w:space="0" w:color="auto"/>
              <w:bottom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Норматив</w:t>
            </w:r>
          </w:p>
        </w:tc>
        <w:tc>
          <w:tcPr>
            <w:tcW w:w="0" w:type="dxa"/>
            <w:vAlign w:val="bottom"/>
          </w:tcPr>
          <w:p w:rsidR="008D1FDA" w:rsidRDefault="008D1FDA">
            <w:pPr>
              <w:rPr>
                <w:sz w:val="1"/>
                <w:szCs w:val="1"/>
              </w:rPr>
            </w:pPr>
          </w:p>
        </w:tc>
      </w:tr>
      <w:tr w:rsidR="008D1FDA">
        <w:trPr>
          <w:trHeight w:val="121"/>
        </w:trPr>
        <w:tc>
          <w:tcPr>
            <w:tcW w:w="2260" w:type="dxa"/>
            <w:vMerge w:val="restart"/>
            <w:tcBorders>
              <w:left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w w:val="98"/>
                <w:sz w:val="24"/>
                <w:szCs w:val="24"/>
              </w:rPr>
              <w:t>подготовки</w:t>
            </w:r>
          </w:p>
        </w:tc>
        <w:tc>
          <w:tcPr>
            <w:tcW w:w="1380" w:type="dxa"/>
            <w:vMerge w:val="restart"/>
            <w:tcBorders>
              <w:right w:val="single" w:sz="8" w:space="0" w:color="auto"/>
            </w:tcBorders>
            <w:vAlign w:val="bottom"/>
          </w:tcPr>
          <w:p w:rsidR="008D1FDA" w:rsidRDefault="001B1E6C">
            <w:pPr>
              <w:spacing w:line="258" w:lineRule="exact"/>
              <w:jc w:val="center"/>
              <w:rPr>
                <w:sz w:val="20"/>
                <w:szCs w:val="20"/>
              </w:rPr>
            </w:pPr>
            <w:r>
              <w:rPr>
                <w:rFonts w:eastAsia="Times New Roman"/>
                <w:sz w:val="24"/>
                <w:szCs w:val="24"/>
              </w:rPr>
              <w:t>обучения</w:t>
            </w:r>
          </w:p>
        </w:tc>
        <w:tc>
          <w:tcPr>
            <w:tcW w:w="2980" w:type="dxa"/>
            <w:vMerge/>
            <w:tcBorders>
              <w:right w:val="single" w:sz="8" w:space="0" w:color="auto"/>
            </w:tcBorders>
            <w:vAlign w:val="bottom"/>
          </w:tcPr>
          <w:p w:rsidR="008D1FDA" w:rsidRDefault="008D1FDA">
            <w:pPr>
              <w:rPr>
                <w:sz w:val="10"/>
                <w:szCs w:val="10"/>
              </w:rPr>
            </w:pPr>
          </w:p>
        </w:tc>
        <w:tc>
          <w:tcPr>
            <w:tcW w:w="1240" w:type="dxa"/>
            <w:vMerge w:val="restart"/>
            <w:vAlign w:val="bottom"/>
          </w:tcPr>
          <w:p w:rsidR="008D1FDA" w:rsidRDefault="001B1E6C">
            <w:pPr>
              <w:spacing w:line="264" w:lineRule="exact"/>
              <w:ind w:left="20"/>
              <w:jc w:val="center"/>
              <w:rPr>
                <w:sz w:val="20"/>
                <w:szCs w:val="20"/>
              </w:rPr>
            </w:pPr>
            <w:r>
              <w:rPr>
                <w:rFonts w:eastAsia="Times New Roman"/>
                <w:w w:val="99"/>
                <w:sz w:val="24"/>
                <w:szCs w:val="24"/>
              </w:rPr>
              <w:t>мальчики</w:t>
            </w:r>
          </w:p>
        </w:tc>
        <w:tc>
          <w:tcPr>
            <w:tcW w:w="160" w:type="dxa"/>
            <w:tcBorders>
              <w:right w:val="single" w:sz="8" w:space="0" w:color="auto"/>
            </w:tcBorders>
            <w:vAlign w:val="bottom"/>
          </w:tcPr>
          <w:p w:rsidR="008D1FDA" w:rsidRDefault="008D1FDA">
            <w:pPr>
              <w:rPr>
                <w:sz w:val="10"/>
                <w:szCs w:val="10"/>
              </w:rPr>
            </w:pPr>
          </w:p>
        </w:tc>
        <w:tc>
          <w:tcPr>
            <w:tcW w:w="13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девочки</w:t>
            </w:r>
          </w:p>
        </w:tc>
        <w:tc>
          <w:tcPr>
            <w:tcW w:w="0" w:type="dxa"/>
            <w:vAlign w:val="bottom"/>
          </w:tcPr>
          <w:p w:rsidR="008D1FDA" w:rsidRDefault="008D1FDA">
            <w:pPr>
              <w:rPr>
                <w:sz w:val="1"/>
                <w:szCs w:val="1"/>
              </w:rPr>
            </w:pPr>
          </w:p>
        </w:tc>
      </w:tr>
      <w:tr w:rsidR="008D1FDA">
        <w:trPr>
          <w:trHeight w:val="143"/>
        </w:trPr>
        <w:tc>
          <w:tcPr>
            <w:tcW w:w="226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380" w:type="dxa"/>
            <w:vMerge/>
            <w:tcBorders>
              <w:bottom w:val="single" w:sz="8" w:space="0" w:color="auto"/>
              <w:right w:val="single" w:sz="8" w:space="0" w:color="auto"/>
            </w:tcBorders>
            <w:vAlign w:val="bottom"/>
          </w:tcPr>
          <w:p w:rsidR="008D1FDA" w:rsidRDefault="008D1FDA">
            <w:pPr>
              <w:rPr>
                <w:sz w:val="12"/>
                <w:szCs w:val="12"/>
              </w:rPr>
            </w:pPr>
          </w:p>
        </w:tc>
        <w:tc>
          <w:tcPr>
            <w:tcW w:w="2980" w:type="dxa"/>
            <w:tcBorders>
              <w:bottom w:val="single" w:sz="8" w:space="0" w:color="auto"/>
              <w:right w:val="single" w:sz="8" w:space="0" w:color="auto"/>
            </w:tcBorders>
            <w:vAlign w:val="bottom"/>
          </w:tcPr>
          <w:p w:rsidR="008D1FDA" w:rsidRDefault="008D1FDA">
            <w:pPr>
              <w:rPr>
                <w:sz w:val="12"/>
                <w:szCs w:val="12"/>
              </w:rPr>
            </w:pPr>
          </w:p>
        </w:tc>
        <w:tc>
          <w:tcPr>
            <w:tcW w:w="1240" w:type="dxa"/>
            <w:vMerge/>
            <w:tcBorders>
              <w:bottom w:val="single" w:sz="8" w:space="0" w:color="auto"/>
            </w:tcBorders>
            <w:vAlign w:val="bottom"/>
          </w:tcPr>
          <w:p w:rsidR="008D1FDA" w:rsidRDefault="008D1FDA">
            <w:pPr>
              <w:rPr>
                <w:sz w:val="12"/>
                <w:szCs w:val="12"/>
              </w:rPr>
            </w:pPr>
          </w:p>
        </w:tc>
        <w:tc>
          <w:tcPr>
            <w:tcW w:w="160" w:type="dxa"/>
            <w:tcBorders>
              <w:bottom w:val="single" w:sz="8" w:space="0" w:color="auto"/>
              <w:right w:val="single" w:sz="8" w:space="0" w:color="auto"/>
            </w:tcBorders>
            <w:vAlign w:val="bottom"/>
          </w:tcPr>
          <w:p w:rsidR="008D1FDA" w:rsidRDefault="008D1FDA">
            <w:pPr>
              <w:rPr>
                <w:sz w:val="12"/>
                <w:szCs w:val="12"/>
              </w:rPr>
            </w:pPr>
          </w:p>
        </w:tc>
        <w:tc>
          <w:tcPr>
            <w:tcW w:w="134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7"/>
        </w:trPr>
        <w:tc>
          <w:tcPr>
            <w:tcW w:w="2260" w:type="dxa"/>
            <w:tcBorders>
              <w:left w:val="single" w:sz="8" w:space="0" w:color="auto"/>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Этап</w:t>
            </w:r>
          </w:p>
        </w:tc>
        <w:tc>
          <w:tcPr>
            <w:tcW w:w="138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1</w:t>
            </w:r>
          </w:p>
        </w:tc>
        <w:tc>
          <w:tcPr>
            <w:tcW w:w="298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Постановка линейного</w:t>
            </w:r>
          </w:p>
        </w:tc>
        <w:tc>
          <w:tcPr>
            <w:tcW w:w="2740" w:type="dxa"/>
            <w:gridSpan w:val="3"/>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не более</w:t>
            </w:r>
          </w:p>
        </w:tc>
        <w:tc>
          <w:tcPr>
            <w:tcW w:w="0" w:type="dxa"/>
            <w:vAlign w:val="bottom"/>
          </w:tcPr>
          <w:p w:rsidR="008D1FDA" w:rsidRDefault="008D1FDA">
            <w:pPr>
              <w:rPr>
                <w:sz w:val="1"/>
                <w:szCs w:val="1"/>
              </w:rPr>
            </w:pPr>
          </w:p>
        </w:tc>
      </w:tr>
      <w:tr w:rsidR="008D1FDA">
        <w:trPr>
          <w:trHeight w:val="266"/>
        </w:trPr>
        <w:tc>
          <w:tcPr>
            <w:tcW w:w="2260" w:type="dxa"/>
            <w:tcBorders>
              <w:left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начальной</w:t>
            </w:r>
          </w:p>
        </w:tc>
        <w:tc>
          <w:tcPr>
            <w:tcW w:w="138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год</w:t>
            </w:r>
          </w:p>
        </w:tc>
        <w:tc>
          <w:tcPr>
            <w:tcW w:w="2980" w:type="dxa"/>
            <w:tcBorders>
              <w:bottom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sz w:val="24"/>
                <w:szCs w:val="24"/>
              </w:rPr>
              <w:t>мата (с)</w:t>
            </w:r>
          </w:p>
        </w:tc>
        <w:tc>
          <w:tcPr>
            <w:tcW w:w="1240" w:type="dxa"/>
            <w:tcBorders>
              <w:bottom w:val="single" w:sz="8" w:space="0" w:color="auto"/>
            </w:tcBorders>
            <w:vAlign w:val="bottom"/>
          </w:tcPr>
          <w:p w:rsidR="008D1FDA" w:rsidRDefault="001B1E6C">
            <w:pPr>
              <w:spacing w:line="264" w:lineRule="exact"/>
              <w:ind w:left="20"/>
              <w:jc w:val="center"/>
              <w:rPr>
                <w:sz w:val="20"/>
                <w:szCs w:val="20"/>
              </w:rPr>
            </w:pPr>
            <w:r>
              <w:rPr>
                <w:rFonts w:eastAsia="Times New Roman"/>
                <w:w w:val="99"/>
                <w:sz w:val="24"/>
                <w:szCs w:val="24"/>
              </w:rPr>
              <w:t>6,0</w:t>
            </w:r>
          </w:p>
        </w:tc>
        <w:tc>
          <w:tcPr>
            <w:tcW w:w="160" w:type="dxa"/>
            <w:tcBorders>
              <w:bottom w:val="single" w:sz="8" w:space="0" w:color="auto"/>
              <w:right w:val="single" w:sz="8" w:space="0" w:color="auto"/>
            </w:tcBorders>
            <w:vAlign w:val="bottom"/>
          </w:tcPr>
          <w:p w:rsidR="008D1FDA" w:rsidRDefault="008D1FDA">
            <w:pPr>
              <w:rPr>
                <w:sz w:val="23"/>
                <w:szCs w:val="23"/>
              </w:rPr>
            </w:pPr>
          </w:p>
        </w:tc>
        <w:tc>
          <w:tcPr>
            <w:tcW w:w="134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6,2</w:t>
            </w:r>
          </w:p>
        </w:tc>
        <w:tc>
          <w:tcPr>
            <w:tcW w:w="0" w:type="dxa"/>
            <w:vAlign w:val="bottom"/>
          </w:tcPr>
          <w:p w:rsidR="008D1FDA" w:rsidRDefault="008D1FDA">
            <w:pPr>
              <w:rPr>
                <w:sz w:val="1"/>
                <w:szCs w:val="1"/>
              </w:rPr>
            </w:pPr>
          </w:p>
        </w:tc>
      </w:tr>
      <w:tr w:rsidR="008D1FDA">
        <w:trPr>
          <w:trHeight w:val="268"/>
        </w:trPr>
        <w:tc>
          <w:tcPr>
            <w:tcW w:w="2260" w:type="dxa"/>
            <w:tcBorders>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8"/>
                <w:sz w:val="24"/>
                <w:szCs w:val="24"/>
              </w:rPr>
              <w:t>подготовки</w:t>
            </w:r>
          </w:p>
        </w:tc>
        <w:tc>
          <w:tcPr>
            <w:tcW w:w="1380" w:type="dxa"/>
            <w:tcBorders>
              <w:right w:val="single" w:sz="8" w:space="0" w:color="auto"/>
            </w:tcBorders>
            <w:vAlign w:val="bottom"/>
          </w:tcPr>
          <w:p w:rsidR="008D1FDA" w:rsidRDefault="008D1FDA">
            <w:pPr>
              <w:rPr>
                <w:sz w:val="23"/>
                <w:szCs w:val="23"/>
              </w:rPr>
            </w:pPr>
          </w:p>
        </w:tc>
        <w:tc>
          <w:tcPr>
            <w:tcW w:w="298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Постановка мата королем</w:t>
            </w:r>
          </w:p>
        </w:tc>
        <w:tc>
          <w:tcPr>
            <w:tcW w:w="2740" w:type="dxa"/>
            <w:gridSpan w:val="3"/>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не более</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1380" w:type="dxa"/>
            <w:tcBorders>
              <w:right w:val="single" w:sz="8" w:space="0" w:color="auto"/>
            </w:tcBorders>
            <w:vAlign w:val="bottom"/>
          </w:tcPr>
          <w:p w:rsidR="008D1FDA" w:rsidRDefault="008D1FDA"/>
        </w:tc>
        <w:tc>
          <w:tcPr>
            <w:tcW w:w="2980" w:type="dxa"/>
            <w:tcBorders>
              <w:bottom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sz w:val="24"/>
                <w:szCs w:val="24"/>
              </w:rPr>
              <w:t>и ферзем (с)</w:t>
            </w:r>
          </w:p>
        </w:tc>
        <w:tc>
          <w:tcPr>
            <w:tcW w:w="1240" w:type="dxa"/>
            <w:tcBorders>
              <w:bottom w:val="single" w:sz="8" w:space="0" w:color="auto"/>
            </w:tcBorders>
            <w:vAlign w:val="bottom"/>
          </w:tcPr>
          <w:p w:rsidR="008D1FDA" w:rsidRDefault="001B1E6C">
            <w:pPr>
              <w:spacing w:line="264" w:lineRule="exact"/>
              <w:ind w:left="20"/>
              <w:jc w:val="center"/>
              <w:rPr>
                <w:sz w:val="20"/>
                <w:szCs w:val="20"/>
              </w:rPr>
            </w:pPr>
            <w:r>
              <w:rPr>
                <w:rFonts w:eastAsia="Times New Roman"/>
                <w:w w:val="99"/>
                <w:sz w:val="24"/>
                <w:szCs w:val="24"/>
              </w:rPr>
              <w:t>9,0</w:t>
            </w:r>
          </w:p>
        </w:tc>
        <w:tc>
          <w:tcPr>
            <w:tcW w:w="160" w:type="dxa"/>
            <w:tcBorders>
              <w:bottom w:val="single" w:sz="8" w:space="0" w:color="auto"/>
              <w:right w:val="single" w:sz="8" w:space="0" w:color="auto"/>
            </w:tcBorders>
            <w:vAlign w:val="bottom"/>
          </w:tcPr>
          <w:p w:rsidR="008D1FDA" w:rsidRDefault="008D1FDA"/>
        </w:tc>
        <w:tc>
          <w:tcPr>
            <w:tcW w:w="134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10,0</w:t>
            </w:r>
          </w:p>
        </w:tc>
        <w:tc>
          <w:tcPr>
            <w:tcW w:w="0" w:type="dxa"/>
            <w:vAlign w:val="bottom"/>
          </w:tcPr>
          <w:p w:rsidR="008D1FDA" w:rsidRDefault="008D1FDA">
            <w:pPr>
              <w:rPr>
                <w:sz w:val="1"/>
                <w:szCs w:val="1"/>
              </w:rPr>
            </w:pPr>
          </w:p>
        </w:tc>
      </w:tr>
      <w:tr w:rsidR="008D1FDA">
        <w:trPr>
          <w:trHeight w:val="267"/>
        </w:trPr>
        <w:tc>
          <w:tcPr>
            <w:tcW w:w="2260" w:type="dxa"/>
            <w:tcBorders>
              <w:left w:val="single" w:sz="8" w:space="0" w:color="auto"/>
              <w:right w:val="single" w:sz="8" w:space="0" w:color="auto"/>
            </w:tcBorders>
            <w:vAlign w:val="bottom"/>
          </w:tcPr>
          <w:p w:rsidR="008D1FDA" w:rsidRDefault="008D1FDA">
            <w:pPr>
              <w:rPr>
                <w:sz w:val="23"/>
                <w:szCs w:val="23"/>
              </w:rPr>
            </w:pPr>
          </w:p>
        </w:tc>
        <w:tc>
          <w:tcPr>
            <w:tcW w:w="1380" w:type="dxa"/>
            <w:tcBorders>
              <w:right w:val="single" w:sz="8" w:space="0" w:color="auto"/>
            </w:tcBorders>
            <w:vAlign w:val="bottom"/>
          </w:tcPr>
          <w:p w:rsidR="008D1FDA" w:rsidRDefault="008D1FDA">
            <w:pPr>
              <w:rPr>
                <w:sz w:val="23"/>
                <w:szCs w:val="23"/>
              </w:rPr>
            </w:pPr>
          </w:p>
        </w:tc>
        <w:tc>
          <w:tcPr>
            <w:tcW w:w="298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Постановка мата королем</w:t>
            </w:r>
          </w:p>
        </w:tc>
        <w:tc>
          <w:tcPr>
            <w:tcW w:w="2740" w:type="dxa"/>
            <w:gridSpan w:val="3"/>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не более</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1380" w:type="dxa"/>
            <w:tcBorders>
              <w:bottom w:val="single" w:sz="8" w:space="0" w:color="auto"/>
              <w:right w:val="single" w:sz="8" w:space="0" w:color="auto"/>
            </w:tcBorders>
            <w:vAlign w:val="bottom"/>
          </w:tcPr>
          <w:p w:rsidR="008D1FDA" w:rsidRDefault="008D1FDA"/>
        </w:tc>
        <w:tc>
          <w:tcPr>
            <w:tcW w:w="2980" w:type="dxa"/>
            <w:tcBorders>
              <w:bottom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sz w:val="24"/>
                <w:szCs w:val="24"/>
              </w:rPr>
              <w:t>и ладьей (с)</w:t>
            </w:r>
          </w:p>
        </w:tc>
        <w:tc>
          <w:tcPr>
            <w:tcW w:w="1240" w:type="dxa"/>
            <w:tcBorders>
              <w:bottom w:val="single" w:sz="8" w:space="0" w:color="auto"/>
            </w:tcBorders>
            <w:vAlign w:val="bottom"/>
          </w:tcPr>
          <w:p w:rsidR="008D1FDA" w:rsidRDefault="001B1E6C">
            <w:pPr>
              <w:spacing w:line="264" w:lineRule="exact"/>
              <w:ind w:left="20"/>
              <w:jc w:val="center"/>
              <w:rPr>
                <w:sz w:val="20"/>
                <w:szCs w:val="20"/>
              </w:rPr>
            </w:pPr>
            <w:r>
              <w:rPr>
                <w:rFonts w:eastAsia="Times New Roman"/>
                <w:w w:val="99"/>
                <w:sz w:val="24"/>
                <w:szCs w:val="24"/>
              </w:rPr>
              <w:t>15,0</w:t>
            </w:r>
          </w:p>
        </w:tc>
        <w:tc>
          <w:tcPr>
            <w:tcW w:w="160" w:type="dxa"/>
            <w:tcBorders>
              <w:bottom w:val="single" w:sz="8" w:space="0" w:color="auto"/>
              <w:right w:val="single" w:sz="8" w:space="0" w:color="auto"/>
            </w:tcBorders>
            <w:vAlign w:val="bottom"/>
          </w:tcPr>
          <w:p w:rsidR="008D1FDA" w:rsidRDefault="008D1FDA"/>
        </w:tc>
        <w:tc>
          <w:tcPr>
            <w:tcW w:w="134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16,0</w:t>
            </w:r>
          </w:p>
        </w:tc>
        <w:tc>
          <w:tcPr>
            <w:tcW w:w="0" w:type="dxa"/>
            <w:vAlign w:val="bottom"/>
          </w:tcPr>
          <w:p w:rsidR="008D1FDA" w:rsidRDefault="008D1FDA">
            <w:pPr>
              <w:rPr>
                <w:sz w:val="1"/>
                <w:szCs w:val="1"/>
              </w:rPr>
            </w:pPr>
          </w:p>
        </w:tc>
      </w:tr>
      <w:tr w:rsidR="008D1FDA">
        <w:trPr>
          <w:trHeight w:val="267"/>
        </w:trPr>
        <w:tc>
          <w:tcPr>
            <w:tcW w:w="2260" w:type="dxa"/>
            <w:tcBorders>
              <w:left w:val="single" w:sz="8" w:space="0" w:color="auto"/>
              <w:right w:val="single" w:sz="8" w:space="0" w:color="auto"/>
            </w:tcBorders>
            <w:vAlign w:val="bottom"/>
          </w:tcPr>
          <w:p w:rsidR="008D1FDA" w:rsidRDefault="008D1FDA">
            <w:pPr>
              <w:rPr>
                <w:sz w:val="23"/>
                <w:szCs w:val="23"/>
              </w:rPr>
            </w:pPr>
          </w:p>
        </w:tc>
        <w:tc>
          <w:tcPr>
            <w:tcW w:w="13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298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Правильное разыгрывание</w:t>
            </w:r>
          </w:p>
        </w:tc>
        <w:tc>
          <w:tcPr>
            <w:tcW w:w="2740" w:type="dxa"/>
            <w:gridSpan w:val="3"/>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не менее</w:t>
            </w:r>
          </w:p>
        </w:tc>
        <w:tc>
          <w:tcPr>
            <w:tcW w:w="0" w:type="dxa"/>
            <w:vAlign w:val="bottom"/>
          </w:tcPr>
          <w:p w:rsidR="008D1FDA" w:rsidRDefault="008D1FDA">
            <w:pPr>
              <w:rPr>
                <w:sz w:val="1"/>
                <w:szCs w:val="1"/>
              </w:rPr>
            </w:pPr>
          </w:p>
        </w:tc>
      </w:tr>
      <w:tr w:rsidR="008D1FDA">
        <w:trPr>
          <w:trHeight w:val="264"/>
        </w:trPr>
        <w:tc>
          <w:tcPr>
            <w:tcW w:w="2260" w:type="dxa"/>
            <w:tcBorders>
              <w:left w:val="single" w:sz="8" w:space="0" w:color="auto"/>
              <w:right w:val="single" w:sz="8" w:space="0" w:color="auto"/>
            </w:tcBorders>
            <w:vAlign w:val="bottom"/>
          </w:tcPr>
          <w:p w:rsidR="008D1FDA" w:rsidRDefault="008D1FDA"/>
        </w:tc>
        <w:tc>
          <w:tcPr>
            <w:tcW w:w="1380" w:type="dxa"/>
            <w:tcBorders>
              <w:right w:val="single" w:sz="8" w:space="0" w:color="auto"/>
            </w:tcBorders>
            <w:vAlign w:val="bottom"/>
          </w:tcPr>
          <w:p w:rsidR="008D1FDA" w:rsidRDefault="001B1E6C">
            <w:pPr>
              <w:spacing w:line="253" w:lineRule="exact"/>
              <w:jc w:val="center"/>
              <w:rPr>
                <w:sz w:val="20"/>
                <w:szCs w:val="20"/>
              </w:rPr>
            </w:pPr>
            <w:r>
              <w:rPr>
                <w:rFonts w:eastAsia="Times New Roman"/>
                <w:w w:val="99"/>
                <w:sz w:val="24"/>
                <w:szCs w:val="24"/>
              </w:rPr>
              <w:t>год</w:t>
            </w:r>
          </w:p>
        </w:tc>
        <w:tc>
          <w:tcPr>
            <w:tcW w:w="2980" w:type="dxa"/>
            <w:tcBorders>
              <w:bottom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w w:val="99"/>
                <w:sz w:val="24"/>
                <w:szCs w:val="24"/>
              </w:rPr>
              <w:t>дебюта (ход)</w:t>
            </w:r>
          </w:p>
        </w:tc>
        <w:tc>
          <w:tcPr>
            <w:tcW w:w="1240" w:type="dxa"/>
            <w:tcBorders>
              <w:bottom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w:t>
            </w:r>
          </w:p>
        </w:tc>
        <w:tc>
          <w:tcPr>
            <w:tcW w:w="160" w:type="dxa"/>
            <w:tcBorders>
              <w:bottom w:val="single" w:sz="8" w:space="0" w:color="auto"/>
              <w:right w:val="single" w:sz="8" w:space="0" w:color="auto"/>
            </w:tcBorders>
            <w:vAlign w:val="bottom"/>
          </w:tcPr>
          <w:p w:rsidR="008D1FDA" w:rsidRDefault="008D1FDA"/>
        </w:tc>
        <w:tc>
          <w:tcPr>
            <w:tcW w:w="134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5</w:t>
            </w:r>
          </w:p>
        </w:tc>
        <w:tc>
          <w:tcPr>
            <w:tcW w:w="0" w:type="dxa"/>
            <w:vAlign w:val="bottom"/>
          </w:tcPr>
          <w:p w:rsidR="008D1FDA" w:rsidRDefault="008D1FDA">
            <w:pPr>
              <w:rPr>
                <w:sz w:val="1"/>
                <w:szCs w:val="1"/>
              </w:rPr>
            </w:pPr>
          </w:p>
        </w:tc>
      </w:tr>
      <w:tr w:rsidR="008D1FDA">
        <w:trPr>
          <w:trHeight w:val="293"/>
        </w:trPr>
        <w:tc>
          <w:tcPr>
            <w:tcW w:w="2260" w:type="dxa"/>
            <w:tcBorders>
              <w:left w:val="single" w:sz="8" w:space="0" w:color="auto"/>
              <w:right w:val="single" w:sz="8" w:space="0" w:color="auto"/>
            </w:tcBorders>
            <w:vAlign w:val="bottom"/>
          </w:tcPr>
          <w:p w:rsidR="008D1FDA" w:rsidRDefault="008D1FDA">
            <w:pPr>
              <w:rPr>
                <w:sz w:val="24"/>
                <w:szCs w:val="24"/>
              </w:rPr>
            </w:pPr>
          </w:p>
        </w:tc>
        <w:tc>
          <w:tcPr>
            <w:tcW w:w="138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Выполнение постановки</w:t>
            </w:r>
          </w:p>
        </w:tc>
        <w:tc>
          <w:tcPr>
            <w:tcW w:w="1240" w:type="dxa"/>
            <w:vAlign w:val="bottom"/>
          </w:tcPr>
          <w:p w:rsidR="008D1FDA" w:rsidRDefault="008D1FDA">
            <w:pPr>
              <w:rPr>
                <w:sz w:val="24"/>
                <w:szCs w:val="24"/>
              </w:rPr>
            </w:pPr>
          </w:p>
        </w:tc>
        <w:tc>
          <w:tcPr>
            <w:tcW w:w="1500" w:type="dxa"/>
            <w:gridSpan w:val="2"/>
            <w:vMerge w:val="restart"/>
            <w:tcBorders>
              <w:right w:val="single" w:sz="8" w:space="0" w:color="auto"/>
            </w:tcBorders>
            <w:vAlign w:val="bottom"/>
          </w:tcPr>
          <w:p w:rsidR="008D1FDA" w:rsidRDefault="001B1E6C">
            <w:pPr>
              <w:ind w:right="116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1380" w:type="dxa"/>
            <w:tcBorders>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плана игры</w:t>
            </w:r>
          </w:p>
        </w:tc>
        <w:tc>
          <w:tcPr>
            <w:tcW w:w="1240" w:type="dxa"/>
            <w:vAlign w:val="bottom"/>
          </w:tcPr>
          <w:p w:rsidR="008D1FDA" w:rsidRDefault="008D1FDA">
            <w:pPr>
              <w:rPr>
                <w:sz w:val="11"/>
                <w:szCs w:val="11"/>
              </w:rPr>
            </w:pPr>
          </w:p>
        </w:tc>
        <w:tc>
          <w:tcPr>
            <w:tcW w:w="150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1380" w:type="dxa"/>
            <w:tcBorders>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1240" w:type="dxa"/>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34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9"/>
        </w:trPr>
        <w:tc>
          <w:tcPr>
            <w:tcW w:w="2260" w:type="dxa"/>
            <w:tcBorders>
              <w:left w:val="single" w:sz="8" w:space="0" w:color="auto"/>
              <w:right w:val="single" w:sz="8" w:space="0" w:color="auto"/>
            </w:tcBorders>
            <w:vAlign w:val="bottom"/>
          </w:tcPr>
          <w:p w:rsidR="008D1FDA" w:rsidRDefault="008D1FDA">
            <w:pPr>
              <w:rPr>
                <w:sz w:val="2"/>
                <w:szCs w:val="2"/>
              </w:rPr>
            </w:pPr>
          </w:p>
        </w:tc>
        <w:tc>
          <w:tcPr>
            <w:tcW w:w="138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1240" w:type="dxa"/>
            <w:tcBorders>
              <w:bottom w:val="single" w:sz="8" w:space="0" w:color="auto"/>
            </w:tcBorders>
            <w:vAlign w:val="bottom"/>
          </w:tcPr>
          <w:p w:rsidR="008D1FDA" w:rsidRDefault="008D1FDA">
            <w:pPr>
              <w:rPr>
                <w:sz w:val="2"/>
                <w:szCs w:val="2"/>
              </w:rPr>
            </w:pPr>
          </w:p>
        </w:tc>
        <w:tc>
          <w:tcPr>
            <w:tcW w:w="16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359"/>
        </w:trPr>
        <w:tc>
          <w:tcPr>
            <w:tcW w:w="2260" w:type="dxa"/>
            <w:tcBorders>
              <w:left w:val="single" w:sz="8" w:space="0" w:color="auto"/>
              <w:right w:val="single" w:sz="8" w:space="0" w:color="auto"/>
            </w:tcBorders>
            <w:vAlign w:val="bottom"/>
          </w:tcPr>
          <w:p w:rsidR="008D1FDA" w:rsidRDefault="008D1FDA">
            <w:pPr>
              <w:rPr>
                <w:sz w:val="24"/>
                <w:szCs w:val="24"/>
              </w:rPr>
            </w:pPr>
          </w:p>
        </w:tc>
        <w:tc>
          <w:tcPr>
            <w:tcW w:w="138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Правильное разыгрывание</w:t>
            </w:r>
          </w:p>
        </w:tc>
        <w:tc>
          <w:tcPr>
            <w:tcW w:w="1240" w:type="dxa"/>
            <w:vAlign w:val="bottom"/>
          </w:tcPr>
          <w:p w:rsidR="008D1FDA" w:rsidRDefault="008D1FDA">
            <w:pPr>
              <w:rPr>
                <w:sz w:val="24"/>
                <w:szCs w:val="24"/>
              </w:rPr>
            </w:pPr>
          </w:p>
        </w:tc>
        <w:tc>
          <w:tcPr>
            <w:tcW w:w="1500" w:type="dxa"/>
            <w:gridSpan w:val="2"/>
            <w:vMerge w:val="restart"/>
            <w:tcBorders>
              <w:right w:val="single" w:sz="8" w:space="0" w:color="auto"/>
            </w:tcBorders>
            <w:vAlign w:val="bottom"/>
          </w:tcPr>
          <w:p w:rsidR="008D1FDA" w:rsidRDefault="001B1E6C">
            <w:pPr>
              <w:ind w:right="116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9"/>
        </w:trPr>
        <w:tc>
          <w:tcPr>
            <w:tcW w:w="2260" w:type="dxa"/>
            <w:tcBorders>
              <w:left w:val="single" w:sz="8" w:space="0" w:color="auto"/>
              <w:right w:val="single" w:sz="8" w:space="0" w:color="auto"/>
            </w:tcBorders>
            <w:vAlign w:val="bottom"/>
          </w:tcPr>
          <w:p w:rsidR="008D1FDA" w:rsidRDefault="008D1FDA">
            <w:pPr>
              <w:rPr>
                <w:sz w:val="12"/>
                <w:szCs w:val="12"/>
              </w:rPr>
            </w:pPr>
          </w:p>
        </w:tc>
        <w:tc>
          <w:tcPr>
            <w:tcW w:w="1380" w:type="dxa"/>
            <w:tcBorders>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пешечных окончаний</w:t>
            </w:r>
          </w:p>
        </w:tc>
        <w:tc>
          <w:tcPr>
            <w:tcW w:w="1240" w:type="dxa"/>
            <w:vAlign w:val="bottom"/>
          </w:tcPr>
          <w:p w:rsidR="008D1FDA" w:rsidRDefault="008D1FDA">
            <w:pPr>
              <w:rPr>
                <w:sz w:val="12"/>
                <w:szCs w:val="12"/>
              </w:rPr>
            </w:pPr>
          </w:p>
        </w:tc>
        <w:tc>
          <w:tcPr>
            <w:tcW w:w="150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60" w:type="dxa"/>
            <w:tcBorders>
              <w:left w:val="single" w:sz="8" w:space="0" w:color="auto"/>
              <w:right w:val="single" w:sz="8" w:space="0" w:color="auto"/>
            </w:tcBorders>
            <w:vAlign w:val="bottom"/>
          </w:tcPr>
          <w:p w:rsidR="008D1FDA" w:rsidRDefault="008D1FDA">
            <w:pPr>
              <w:rPr>
                <w:sz w:val="11"/>
                <w:szCs w:val="11"/>
              </w:rPr>
            </w:pPr>
          </w:p>
        </w:tc>
        <w:tc>
          <w:tcPr>
            <w:tcW w:w="1380" w:type="dxa"/>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124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99"/>
        </w:trPr>
        <w:tc>
          <w:tcPr>
            <w:tcW w:w="2260" w:type="dxa"/>
            <w:tcBorders>
              <w:left w:val="single" w:sz="8" w:space="0" w:color="auto"/>
              <w:bottom w:val="single" w:sz="8" w:space="0" w:color="auto"/>
              <w:right w:val="single" w:sz="8" w:space="0" w:color="auto"/>
            </w:tcBorders>
            <w:vAlign w:val="bottom"/>
          </w:tcPr>
          <w:p w:rsidR="008D1FDA" w:rsidRDefault="008D1FDA">
            <w:pPr>
              <w:rPr>
                <w:sz w:val="8"/>
                <w:szCs w:val="8"/>
              </w:rPr>
            </w:pPr>
          </w:p>
        </w:tc>
        <w:tc>
          <w:tcPr>
            <w:tcW w:w="1380" w:type="dxa"/>
            <w:tcBorders>
              <w:bottom w:val="single" w:sz="8" w:space="0" w:color="auto"/>
              <w:right w:val="single" w:sz="8" w:space="0" w:color="auto"/>
            </w:tcBorders>
            <w:vAlign w:val="bottom"/>
          </w:tcPr>
          <w:p w:rsidR="008D1FDA" w:rsidRDefault="008D1FDA">
            <w:pPr>
              <w:rPr>
                <w:sz w:val="8"/>
                <w:szCs w:val="8"/>
              </w:rPr>
            </w:pPr>
          </w:p>
        </w:tc>
        <w:tc>
          <w:tcPr>
            <w:tcW w:w="2980" w:type="dxa"/>
            <w:tcBorders>
              <w:bottom w:val="single" w:sz="8" w:space="0" w:color="auto"/>
              <w:right w:val="single" w:sz="8" w:space="0" w:color="auto"/>
            </w:tcBorders>
            <w:vAlign w:val="bottom"/>
          </w:tcPr>
          <w:p w:rsidR="008D1FDA" w:rsidRDefault="008D1FDA">
            <w:pPr>
              <w:rPr>
                <w:sz w:val="8"/>
                <w:szCs w:val="8"/>
              </w:rPr>
            </w:pPr>
          </w:p>
        </w:tc>
        <w:tc>
          <w:tcPr>
            <w:tcW w:w="1240" w:type="dxa"/>
            <w:tcBorders>
              <w:bottom w:val="single" w:sz="8" w:space="0" w:color="auto"/>
            </w:tcBorders>
            <w:vAlign w:val="bottom"/>
          </w:tcPr>
          <w:p w:rsidR="008D1FDA" w:rsidRDefault="008D1FDA">
            <w:pPr>
              <w:rPr>
                <w:sz w:val="8"/>
                <w:szCs w:val="8"/>
              </w:rPr>
            </w:pPr>
          </w:p>
        </w:tc>
        <w:tc>
          <w:tcPr>
            <w:tcW w:w="160" w:type="dxa"/>
            <w:tcBorders>
              <w:bottom w:val="single" w:sz="8" w:space="0" w:color="auto"/>
            </w:tcBorders>
            <w:vAlign w:val="bottom"/>
          </w:tcPr>
          <w:p w:rsidR="008D1FDA" w:rsidRDefault="008D1FDA">
            <w:pPr>
              <w:rPr>
                <w:sz w:val="8"/>
                <w:szCs w:val="8"/>
              </w:rPr>
            </w:pPr>
          </w:p>
        </w:tc>
        <w:tc>
          <w:tcPr>
            <w:tcW w:w="1340" w:type="dxa"/>
            <w:tcBorders>
              <w:bottom w:val="single" w:sz="8" w:space="0" w:color="auto"/>
              <w:right w:val="single" w:sz="8" w:space="0" w:color="auto"/>
            </w:tcBorders>
            <w:vAlign w:val="bottom"/>
          </w:tcPr>
          <w:p w:rsidR="008D1FDA" w:rsidRDefault="008D1FDA">
            <w:pPr>
              <w:rPr>
                <w:sz w:val="8"/>
                <w:szCs w:val="8"/>
              </w:rPr>
            </w:pPr>
          </w:p>
        </w:tc>
        <w:tc>
          <w:tcPr>
            <w:tcW w:w="0" w:type="dxa"/>
            <w:vAlign w:val="bottom"/>
          </w:tcPr>
          <w:p w:rsidR="008D1FDA" w:rsidRDefault="008D1FDA">
            <w:pPr>
              <w:rPr>
                <w:sz w:val="1"/>
                <w:szCs w:val="1"/>
              </w:rPr>
            </w:pPr>
          </w:p>
        </w:tc>
      </w:tr>
      <w:tr w:rsidR="008D1FDA">
        <w:trPr>
          <w:trHeight w:val="531"/>
        </w:trPr>
        <w:tc>
          <w:tcPr>
            <w:tcW w:w="2260" w:type="dxa"/>
            <w:vAlign w:val="bottom"/>
          </w:tcPr>
          <w:p w:rsidR="008D1FDA" w:rsidRDefault="008D1FDA">
            <w:pPr>
              <w:rPr>
                <w:sz w:val="24"/>
                <w:szCs w:val="24"/>
              </w:rPr>
            </w:pPr>
          </w:p>
        </w:tc>
        <w:tc>
          <w:tcPr>
            <w:tcW w:w="1380" w:type="dxa"/>
            <w:vAlign w:val="bottom"/>
          </w:tcPr>
          <w:p w:rsidR="008D1FDA" w:rsidRDefault="008D1FDA">
            <w:pPr>
              <w:rPr>
                <w:sz w:val="24"/>
                <w:szCs w:val="24"/>
              </w:rPr>
            </w:pPr>
          </w:p>
        </w:tc>
        <w:tc>
          <w:tcPr>
            <w:tcW w:w="2980" w:type="dxa"/>
            <w:vAlign w:val="bottom"/>
          </w:tcPr>
          <w:p w:rsidR="008D1FDA" w:rsidRDefault="001B1E6C">
            <w:pPr>
              <w:ind w:right="1701"/>
              <w:jc w:val="right"/>
              <w:rPr>
                <w:sz w:val="20"/>
                <w:szCs w:val="20"/>
              </w:rPr>
            </w:pPr>
            <w:r>
              <w:rPr>
                <w:rFonts w:ascii="Calibri" w:eastAsia="Calibri" w:hAnsi="Calibri" w:cs="Calibri"/>
              </w:rPr>
              <w:t>47</w:t>
            </w:r>
          </w:p>
        </w:tc>
        <w:tc>
          <w:tcPr>
            <w:tcW w:w="12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34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31" o:spid="_x0000_s1056" style="position:absolute;margin-left:480.05pt;margin-top:-27.75pt;width:1pt;height:.95pt;z-index:-251652608;visibility:visible;mso-wrap-distance-left:0;mso-wrap-distance-right:0;mso-position-horizontal-relative:text;mso-position-vertical-relative:text" o:allowincell="f" fillcolor="black" stroked="f"/>
        </w:pict>
      </w:r>
    </w:p>
    <w:p w:rsidR="008D1FDA" w:rsidRDefault="008D1FDA">
      <w:pPr>
        <w:sectPr w:rsidR="008D1FDA">
          <w:pgSz w:w="11900" w:h="16838"/>
          <w:pgMar w:top="878" w:right="846" w:bottom="274"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80"/>
        <w:gridCol w:w="1360"/>
        <w:gridCol w:w="2980"/>
        <w:gridCol w:w="860"/>
        <w:gridCol w:w="540"/>
        <w:gridCol w:w="1340"/>
        <w:gridCol w:w="30"/>
      </w:tblGrid>
      <w:tr w:rsidR="008D1FDA">
        <w:trPr>
          <w:trHeight w:val="295"/>
        </w:trPr>
        <w:tc>
          <w:tcPr>
            <w:tcW w:w="2280" w:type="dxa"/>
            <w:tcBorders>
              <w:top w:val="single" w:sz="8" w:space="0" w:color="auto"/>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lastRenderedPageBreak/>
              <w:t>Учебно-</w:t>
            </w:r>
          </w:p>
        </w:tc>
        <w:tc>
          <w:tcPr>
            <w:tcW w:w="13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29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Выполнение проведения</w:t>
            </w:r>
          </w:p>
        </w:tc>
        <w:tc>
          <w:tcPr>
            <w:tcW w:w="860" w:type="dxa"/>
            <w:tcBorders>
              <w:top w:val="single" w:sz="8" w:space="0" w:color="auto"/>
            </w:tcBorders>
            <w:vAlign w:val="bottom"/>
          </w:tcPr>
          <w:p w:rsidR="008D1FDA" w:rsidRDefault="008D1FDA">
            <w:pPr>
              <w:rPr>
                <w:sz w:val="24"/>
                <w:szCs w:val="24"/>
              </w:rPr>
            </w:pPr>
          </w:p>
        </w:tc>
        <w:tc>
          <w:tcPr>
            <w:tcW w:w="1880" w:type="dxa"/>
            <w:gridSpan w:val="2"/>
            <w:vMerge w:val="restart"/>
            <w:tcBorders>
              <w:top w:val="single" w:sz="8" w:space="0" w:color="auto"/>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51"/>
        </w:trPr>
        <w:tc>
          <w:tcPr>
            <w:tcW w:w="2280" w:type="dxa"/>
            <w:vMerge w:val="restart"/>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тренировочный</w:t>
            </w:r>
          </w:p>
        </w:tc>
        <w:tc>
          <w:tcPr>
            <w:tcW w:w="136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год</w:t>
            </w: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атаки на короля</w:t>
            </w:r>
          </w:p>
        </w:tc>
        <w:tc>
          <w:tcPr>
            <w:tcW w:w="860" w:type="dxa"/>
            <w:vAlign w:val="bottom"/>
          </w:tcPr>
          <w:p w:rsidR="008D1FDA" w:rsidRDefault="008D1FDA">
            <w:pPr>
              <w:rPr>
                <w:sz w:val="13"/>
                <w:szCs w:val="13"/>
              </w:rPr>
            </w:pPr>
          </w:p>
        </w:tc>
        <w:tc>
          <w:tcPr>
            <w:tcW w:w="1880" w:type="dxa"/>
            <w:gridSpan w:val="2"/>
            <w:vMerge/>
            <w:tcBorders>
              <w:right w:val="single" w:sz="8" w:space="0" w:color="auto"/>
            </w:tcBorders>
            <w:vAlign w:val="bottom"/>
          </w:tcPr>
          <w:p w:rsidR="008D1FDA" w:rsidRDefault="008D1FDA">
            <w:pPr>
              <w:rPr>
                <w:sz w:val="13"/>
                <w:szCs w:val="13"/>
              </w:rPr>
            </w:pPr>
          </w:p>
        </w:tc>
        <w:tc>
          <w:tcPr>
            <w:tcW w:w="0" w:type="dxa"/>
            <w:vAlign w:val="bottom"/>
          </w:tcPr>
          <w:p w:rsidR="008D1FDA" w:rsidRDefault="008D1FDA">
            <w:pPr>
              <w:rPr>
                <w:sz w:val="1"/>
                <w:szCs w:val="1"/>
              </w:rPr>
            </w:pPr>
          </w:p>
        </w:tc>
      </w:tr>
      <w:tr w:rsidR="008D1FDA">
        <w:trPr>
          <w:trHeight w:val="135"/>
        </w:trPr>
        <w:tc>
          <w:tcPr>
            <w:tcW w:w="2280" w:type="dxa"/>
            <w:vMerge/>
            <w:tcBorders>
              <w:left w:val="single" w:sz="8" w:space="0" w:color="auto"/>
              <w:right w:val="single" w:sz="8" w:space="0" w:color="auto"/>
            </w:tcBorders>
            <w:vAlign w:val="bottom"/>
          </w:tcPr>
          <w:p w:rsidR="008D1FDA" w:rsidRDefault="008D1FDA">
            <w:pPr>
              <w:rPr>
                <w:sz w:val="11"/>
                <w:szCs w:val="11"/>
              </w:rPr>
            </w:pPr>
          </w:p>
        </w:tc>
        <w:tc>
          <w:tcPr>
            <w:tcW w:w="1360" w:type="dxa"/>
            <w:vMerge/>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33"/>
        </w:trPr>
        <w:tc>
          <w:tcPr>
            <w:tcW w:w="2280" w:type="dxa"/>
            <w:vMerge w:val="restart"/>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этап</w:t>
            </w: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211"/>
        </w:trPr>
        <w:tc>
          <w:tcPr>
            <w:tcW w:w="2280" w:type="dxa"/>
            <w:vMerge/>
            <w:tcBorders>
              <w:left w:val="single" w:sz="8" w:space="0" w:color="auto"/>
              <w:right w:val="single" w:sz="8" w:space="0" w:color="auto"/>
            </w:tcBorders>
            <w:vAlign w:val="bottom"/>
          </w:tcPr>
          <w:p w:rsidR="008D1FDA" w:rsidRDefault="008D1FDA">
            <w:pPr>
              <w:rPr>
                <w:sz w:val="18"/>
                <w:szCs w:val="18"/>
              </w:rPr>
            </w:pPr>
          </w:p>
        </w:tc>
        <w:tc>
          <w:tcPr>
            <w:tcW w:w="1360" w:type="dxa"/>
            <w:tcBorders>
              <w:right w:val="single" w:sz="8" w:space="0" w:color="auto"/>
            </w:tcBorders>
            <w:vAlign w:val="bottom"/>
          </w:tcPr>
          <w:p w:rsidR="008D1FDA" w:rsidRDefault="008D1FDA">
            <w:pPr>
              <w:rPr>
                <w:sz w:val="18"/>
                <w:szCs w:val="18"/>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Понимание позиционной</w:t>
            </w:r>
          </w:p>
        </w:tc>
        <w:tc>
          <w:tcPr>
            <w:tcW w:w="860" w:type="dxa"/>
            <w:vAlign w:val="bottom"/>
          </w:tcPr>
          <w:p w:rsidR="008D1FDA" w:rsidRDefault="008D1FDA">
            <w:pPr>
              <w:rPr>
                <w:sz w:val="18"/>
                <w:szCs w:val="18"/>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81"/>
        </w:trPr>
        <w:tc>
          <w:tcPr>
            <w:tcW w:w="2280" w:type="dxa"/>
            <w:vMerge w:val="restart"/>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(этап спортивной</w:t>
            </w:r>
          </w:p>
        </w:tc>
        <w:tc>
          <w:tcPr>
            <w:tcW w:w="1360" w:type="dxa"/>
            <w:tcBorders>
              <w:right w:val="single" w:sz="8" w:space="0" w:color="auto"/>
            </w:tcBorders>
            <w:vAlign w:val="bottom"/>
          </w:tcPr>
          <w:p w:rsidR="008D1FDA" w:rsidRDefault="008D1FDA">
            <w:pPr>
              <w:rPr>
                <w:sz w:val="7"/>
                <w:szCs w:val="7"/>
              </w:rPr>
            </w:pPr>
          </w:p>
        </w:tc>
        <w:tc>
          <w:tcPr>
            <w:tcW w:w="2980" w:type="dxa"/>
            <w:vMerge/>
            <w:tcBorders>
              <w:right w:val="single" w:sz="8" w:space="0" w:color="auto"/>
            </w:tcBorders>
            <w:vAlign w:val="bottom"/>
          </w:tcPr>
          <w:p w:rsidR="008D1FDA" w:rsidRDefault="008D1FDA">
            <w:pPr>
              <w:rPr>
                <w:sz w:val="7"/>
                <w:szCs w:val="7"/>
              </w:rPr>
            </w:pPr>
          </w:p>
        </w:tc>
        <w:tc>
          <w:tcPr>
            <w:tcW w:w="860" w:type="dxa"/>
            <w:vAlign w:val="bottom"/>
          </w:tcPr>
          <w:p w:rsidR="008D1FDA" w:rsidRDefault="008D1FDA">
            <w:pPr>
              <w:rPr>
                <w:sz w:val="7"/>
                <w:szCs w:val="7"/>
              </w:rPr>
            </w:pPr>
          </w:p>
        </w:tc>
        <w:tc>
          <w:tcPr>
            <w:tcW w:w="1880" w:type="dxa"/>
            <w:gridSpan w:val="2"/>
            <w:vMerge/>
            <w:tcBorders>
              <w:right w:val="single" w:sz="8" w:space="0" w:color="auto"/>
            </w:tcBorders>
            <w:vAlign w:val="bottom"/>
          </w:tcPr>
          <w:p w:rsidR="008D1FDA" w:rsidRDefault="008D1FDA">
            <w:pPr>
              <w:rPr>
                <w:sz w:val="7"/>
                <w:szCs w:val="7"/>
              </w:rPr>
            </w:pPr>
          </w:p>
        </w:tc>
        <w:tc>
          <w:tcPr>
            <w:tcW w:w="0" w:type="dxa"/>
            <w:vAlign w:val="bottom"/>
          </w:tcPr>
          <w:p w:rsidR="008D1FDA" w:rsidRDefault="008D1FDA">
            <w:pPr>
              <w:rPr>
                <w:sz w:val="1"/>
                <w:szCs w:val="1"/>
              </w:rPr>
            </w:pPr>
          </w:p>
        </w:tc>
      </w:tr>
      <w:tr w:rsidR="008D1FDA">
        <w:trPr>
          <w:trHeight w:val="185"/>
        </w:trPr>
        <w:tc>
          <w:tcPr>
            <w:tcW w:w="2280" w:type="dxa"/>
            <w:vMerge/>
            <w:tcBorders>
              <w:left w:val="single" w:sz="8" w:space="0" w:color="auto"/>
              <w:right w:val="single" w:sz="8" w:space="0" w:color="auto"/>
            </w:tcBorders>
            <w:vAlign w:val="bottom"/>
          </w:tcPr>
          <w:p w:rsidR="008D1FDA" w:rsidRDefault="008D1FDA">
            <w:pPr>
              <w:rPr>
                <w:sz w:val="16"/>
                <w:szCs w:val="16"/>
              </w:rPr>
            </w:pPr>
          </w:p>
        </w:tc>
        <w:tc>
          <w:tcPr>
            <w:tcW w:w="1360" w:type="dxa"/>
            <w:tcBorders>
              <w:right w:val="single" w:sz="8" w:space="0" w:color="auto"/>
            </w:tcBorders>
            <w:vAlign w:val="bottom"/>
          </w:tcPr>
          <w:p w:rsidR="008D1FDA" w:rsidRDefault="008D1FDA">
            <w:pPr>
              <w:rPr>
                <w:sz w:val="16"/>
                <w:szCs w:val="16"/>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игры</w:t>
            </w:r>
          </w:p>
        </w:tc>
        <w:tc>
          <w:tcPr>
            <w:tcW w:w="860" w:type="dxa"/>
            <w:vAlign w:val="bottom"/>
          </w:tcPr>
          <w:p w:rsidR="008D1FDA" w:rsidRDefault="008D1FDA">
            <w:pPr>
              <w:rPr>
                <w:sz w:val="16"/>
                <w:szCs w:val="16"/>
              </w:rPr>
            </w:pPr>
          </w:p>
        </w:tc>
        <w:tc>
          <w:tcPr>
            <w:tcW w:w="1880" w:type="dxa"/>
            <w:gridSpan w:val="2"/>
            <w:vMerge/>
            <w:tcBorders>
              <w:right w:val="single" w:sz="8" w:space="0" w:color="auto"/>
            </w:tcBorders>
            <w:vAlign w:val="bottom"/>
          </w:tcPr>
          <w:p w:rsidR="008D1FDA" w:rsidRDefault="008D1FDA">
            <w:pPr>
              <w:rPr>
                <w:sz w:val="16"/>
                <w:szCs w:val="16"/>
              </w:rPr>
            </w:pPr>
          </w:p>
        </w:tc>
        <w:tc>
          <w:tcPr>
            <w:tcW w:w="0" w:type="dxa"/>
            <w:vAlign w:val="bottom"/>
          </w:tcPr>
          <w:p w:rsidR="008D1FDA" w:rsidRDefault="008D1FDA">
            <w:pPr>
              <w:rPr>
                <w:sz w:val="1"/>
                <w:szCs w:val="1"/>
              </w:rPr>
            </w:pPr>
          </w:p>
        </w:tc>
      </w:tr>
      <w:tr w:rsidR="008D1FDA">
        <w:trPr>
          <w:trHeight w:val="91"/>
        </w:trPr>
        <w:tc>
          <w:tcPr>
            <w:tcW w:w="22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1360" w:type="dxa"/>
            <w:tcBorders>
              <w:right w:val="single" w:sz="8" w:space="0" w:color="auto"/>
            </w:tcBorders>
            <w:vAlign w:val="bottom"/>
          </w:tcPr>
          <w:p w:rsidR="008D1FDA" w:rsidRDefault="008D1FDA">
            <w:pPr>
              <w:rPr>
                <w:sz w:val="7"/>
                <w:szCs w:val="7"/>
              </w:rPr>
            </w:pPr>
          </w:p>
        </w:tc>
        <w:tc>
          <w:tcPr>
            <w:tcW w:w="2980" w:type="dxa"/>
            <w:vMerge/>
            <w:tcBorders>
              <w:right w:val="single" w:sz="8" w:space="0" w:color="auto"/>
            </w:tcBorders>
            <w:vAlign w:val="bottom"/>
          </w:tcPr>
          <w:p w:rsidR="008D1FDA" w:rsidRDefault="008D1FDA">
            <w:pPr>
              <w:rPr>
                <w:sz w:val="7"/>
                <w:szCs w:val="7"/>
              </w:rPr>
            </w:pPr>
          </w:p>
        </w:tc>
        <w:tc>
          <w:tcPr>
            <w:tcW w:w="860" w:type="dxa"/>
            <w:vAlign w:val="bottom"/>
          </w:tcPr>
          <w:p w:rsidR="008D1FDA" w:rsidRDefault="008D1FDA">
            <w:pPr>
              <w:rPr>
                <w:sz w:val="7"/>
                <w:szCs w:val="7"/>
              </w:rPr>
            </w:pPr>
          </w:p>
        </w:tc>
        <w:tc>
          <w:tcPr>
            <w:tcW w:w="540" w:type="dxa"/>
            <w:vAlign w:val="bottom"/>
          </w:tcPr>
          <w:p w:rsidR="008D1FDA" w:rsidRDefault="008D1FDA">
            <w:pPr>
              <w:rPr>
                <w:sz w:val="7"/>
                <w:szCs w:val="7"/>
              </w:rPr>
            </w:pPr>
          </w:p>
        </w:tc>
        <w:tc>
          <w:tcPr>
            <w:tcW w:w="1340" w:type="dxa"/>
            <w:tcBorders>
              <w:right w:val="single" w:sz="8" w:space="0" w:color="auto"/>
            </w:tcBorders>
            <w:vAlign w:val="bottom"/>
          </w:tcPr>
          <w:p w:rsidR="008D1FDA" w:rsidRDefault="008D1FDA">
            <w:pPr>
              <w:rPr>
                <w:sz w:val="7"/>
                <w:szCs w:val="7"/>
              </w:rPr>
            </w:pPr>
          </w:p>
        </w:tc>
        <w:tc>
          <w:tcPr>
            <w:tcW w:w="0" w:type="dxa"/>
            <w:vAlign w:val="bottom"/>
          </w:tcPr>
          <w:p w:rsidR="008D1FDA" w:rsidRDefault="008D1FDA">
            <w:pPr>
              <w:rPr>
                <w:sz w:val="1"/>
                <w:szCs w:val="1"/>
              </w:rPr>
            </w:pPr>
          </w:p>
        </w:tc>
      </w:tr>
      <w:tr w:rsidR="008D1FDA">
        <w:trPr>
          <w:trHeight w:val="29"/>
        </w:trPr>
        <w:tc>
          <w:tcPr>
            <w:tcW w:w="2280" w:type="dxa"/>
            <w:vMerge/>
            <w:tcBorders>
              <w:left w:val="single" w:sz="8" w:space="0" w:color="auto"/>
              <w:right w:val="single" w:sz="8" w:space="0" w:color="auto"/>
            </w:tcBorders>
            <w:vAlign w:val="bottom"/>
          </w:tcPr>
          <w:p w:rsidR="008D1FDA" w:rsidRDefault="008D1FDA">
            <w:pPr>
              <w:rPr>
                <w:sz w:val="2"/>
                <w:szCs w:val="2"/>
              </w:rPr>
            </w:pP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136"/>
        </w:trPr>
        <w:tc>
          <w:tcPr>
            <w:tcW w:w="2280" w:type="dxa"/>
            <w:vMerge/>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Правильное разыгрывание</w:t>
            </w:r>
          </w:p>
        </w:tc>
        <w:tc>
          <w:tcPr>
            <w:tcW w:w="860" w:type="dxa"/>
            <w:vAlign w:val="bottom"/>
          </w:tcPr>
          <w:p w:rsidR="008D1FDA" w:rsidRDefault="008D1FDA">
            <w:pPr>
              <w:rPr>
                <w:sz w:val="11"/>
                <w:szCs w:val="11"/>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54"/>
        </w:trPr>
        <w:tc>
          <w:tcPr>
            <w:tcW w:w="2280" w:type="dxa"/>
            <w:tcBorders>
              <w:left w:val="single" w:sz="8" w:space="0" w:color="auto"/>
              <w:right w:val="single" w:sz="8" w:space="0" w:color="auto"/>
            </w:tcBorders>
            <w:vAlign w:val="bottom"/>
          </w:tcPr>
          <w:p w:rsidR="008D1FDA" w:rsidRDefault="008D1FDA">
            <w:pPr>
              <w:rPr>
                <w:sz w:val="13"/>
                <w:szCs w:val="13"/>
              </w:rPr>
            </w:pPr>
          </w:p>
        </w:tc>
        <w:tc>
          <w:tcPr>
            <w:tcW w:w="1360" w:type="dxa"/>
            <w:tcBorders>
              <w:right w:val="single" w:sz="8" w:space="0" w:color="auto"/>
            </w:tcBorders>
            <w:vAlign w:val="bottom"/>
          </w:tcPr>
          <w:p w:rsidR="008D1FDA" w:rsidRDefault="008D1FDA">
            <w:pPr>
              <w:rPr>
                <w:sz w:val="13"/>
                <w:szCs w:val="13"/>
              </w:rPr>
            </w:pPr>
          </w:p>
        </w:tc>
        <w:tc>
          <w:tcPr>
            <w:tcW w:w="2980" w:type="dxa"/>
            <w:vMerge/>
            <w:tcBorders>
              <w:right w:val="single" w:sz="8" w:space="0" w:color="auto"/>
            </w:tcBorders>
            <w:vAlign w:val="bottom"/>
          </w:tcPr>
          <w:p w:rsidR="008D1FDA" w:rsidRDefault="008D1FDA">
            <w:pPr>
              <w:rPr>
                <w:sz w:val="13"/>
                <w:szCs w:val="13"/>
              </w:rPr>
            </w:pPr>
          </w:p>
        </w:tc>
        <w:tc>
          <w:tcPr>
            <w:tcW w:w="860" w:type="dxa"/>
            <w:vAlign w:val="bottom"/>
          </w:tcPr>
          <w:p w:rsidR="008D1FDA" w:rsidRDefault="008D1FDA">
            <w:pPr>
              <w:rPr>
                <w:sz w:val="13"/>
                <w:szCs w:val="13"/>
              </w:rPr>
            </w:pPr>
          </w:p>
        </w:tc>
        <w:tc>
          <w:tcPr>
            <w:tcW w:w="1880" w:type="dxa"/>
            <w:gridSpan w:val="2"/>
            <w:vMerge/>
            <w:tcBorders>
              <w:right w:val="single" w:sz="8" w:space="0" w:color="auto"/>
            </w:tcBorders>
            <w:vAlign w:val="bottom"/>
          </w:tcPr>
          <w:p w:rsidR="008D1FDA" w:rsidRDefault="008D1FDA">
            <w:pPr>
              <w:rPr>
                <w:sz w:val="13"/>
                <w:szCs w:val="13"/>
              </w:rPr>
            </w:pPr>
          </w:p>
        </w:tc>
        <w:tc>
          <w:tcPr>
            <w:tcW w:w="0" w:type="dxa"/>
            <w:vAlign w:val="bottom"/>
          </w:tcPr>
          <w:p w:rsidR="008D1FDA" w:rsidRDefault="008D1FDA">
            <w:pPr>
              <w:rPr>
                <w:sz w:val="1"/>
                <w:szCs w:val="1"/>
              </w:rPr>
            </w:pPr>
          </w:p>
        </w:tc>
      </w:tr>
      <w:tr w:rsidR="008D1FDA">
        <w:trPr>
          <w:trHeight w:val="139"/>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ладейных окончаний</w:t>
            </w:r>
          </w:p>
        </w:tc>
        <w:tc>
          <w:tcPr>
            <w:tcW w:w="860" w:type="dxa"/>
            <w:vAlign w:val="bottom"/>
          </w:tcPr>
          <w:p w:rsidR="008D1FDA" w:rsidRDefault="008D1FDA">
            <w:pPr>
              <w:rPr>
                <w:sz w:val="12"/>
                <w:szCs w:val="12"/>
              </w:rPr>
            </w:pPr>
          </w:p>
        </w:tc>
        <w:tc>
          <w:tcPr>
            <w:tcW w:w="188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32"/>
        </w:trPr>
        <w:tc>
          <w:tcPr>
            <w:tcW w:w="2280" w:type="dxa"/>
            <w:tcBorders>
              <w:left w:val="single" w:sz="8" w:space="0" w:color="auto"/>
              <w:right w:val="single" w:sz="8" w:space="0" w:color="auto"/>
            </w:tcBorders>
            <w:vAlign w:val="bottom"/>
          </w:tcPr>
          <w:p w:rsidR="008D1FDA" w:rsidRDefault="008D1FDA">
            <w:pPr>
              <w:rPr>
                <w:sz w:val="2"/>
                <w:szCs w:val="2"/>
              </w:rPr>
            </w:pPr>
          </w:p>
        </w:tc>
        <w:tc>
          <w:tcPr>
            <w:tcW w:w="1360" w:type="dxa"/>
            <w:tcBorders>
              <w:bottom w:val="single" w:sz="8" w:space="0" w:color="auto"/>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263"/>
        </w:trPr>
        <w:tc>
          <w:tcPr>
            <w:tcW w:w="2280" w:type="dxa"/>
            <w:tcBorders>
              <w:left w:val="single" w:sz="8" w:space="0" w:color="auto"/>
              <w:right w:val="single" w:sz="8" w:space="0" w:color="auto"/>
            </w:tcBorders>
            <w:vAlign w:val="bottom"/>
          </w:tcPr>
          <w:p w:rsidR="008D1FDA" w:rsidRDefault="008D1FDA"/>
        </w:tc>
        <w:tc>
          <w:tcPr>
            <w:tcW w:w="1360" w:type="dxa"/>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2</w:t>
            </w:r>
          </w:p>
        </w:tc>
        <w:tc>
          <w:tcPr>
            <w:tcW w:w="2980" w:type="dxa"/>
            <w:tcBorders>
              <w:bottom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Понимание тактики игры</w:t>
            </w:r>
          </w:p>
        </w:tc>
        <w:tc>
          <w:tcPr>
            <w:tcW w:w="860" w:type="dxa"/>
            <w:tcBorders>
              <w:bottom w:val="single" w:sz="8" w:space="0" w:color="auto"/>
            </w:tcBorders>
            <w:vAlign w:val="bottom"/>
          </w:tcPr>
          <w:p w:rsidR="008D1FDA" w:rsidRDefault="008D1FDA"/>
        </w:tc>
        <w:tc>
          <w:tcPr>
            <w:tcW w:w="1880" w:type="dxa"/>
            <w:gridSpan w:val="2"/>
            <w:tcBorders>
              <w:bottom w:val="single" w:sz="8" w:space="0" w:color="auto"/>
              <w:right w:val="single" w:sz="8" w:space="0" w:color="auto"/>
            </w:tcBorders>
            <w:vAlign w:val="bottom"/>
          </w:tcPr>
          <w:p w:rsidR="008D1FDA" w:rsidRDefault="001B1E6C">
            <w:pPr>
              <w:spacing w:line="263" w:lineRule="exact"/>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280"/>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1B1E6C">
            <w:pPr>
              <w:spacing w:line="256" w:lineRule="exact"/>
              <w:jc w:val="center"/>
              <w:rPr>
                <w:sz w:val="20"/>
                <w:szCs w:val="20"/>
              </w:rPr>
            </w:pPr>
            <w:r>
              <w:rPr>
                <w:rFonts w:eastAsia="Times New Roman"/>
                <w:w w:val="99"/>
                <w:sz w:val="24"/>
                <w:szCs w:val="24"/>
              </w:rPr>
              <w:t>год</w:t>
            </w: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Правильное разыгрывание</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слоновьих окончаний</w:t>
            </w:r>
          </w:p>
        </w:tc>
        <w:tc>
          <w:tcPr>
            <w:tcW w:w="860" w:type="dxa"/>
            <w:vAlign w:val="bottom"/>
          </w:tcPr>
          <w:p w:rsidR="008D1FDA" w:rsidRDefault="008D1FDA">
            <w:pPr>
              <w:rPr>
                <w:sz w:val="11"/>
                <w:szCs w:val="11"/>
              </w:rPr>
            </w:pPr>
          </w:p>
        </w:tc>
        <w:tc>
          <w:tcPr>
            <w:tcW w:w="188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8"/>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tcBorders>
              <w:bottom w:val="single" w:sz="8" w:space="0" w:color="auto"/>
              <w:right w:val="single" w:sz="8" w:space="0" w:color="auto"/>
            </w:tcBorders>
            <w:vAlign w:val="bottom"/>
          </w:tcPr>
          <w:p w:rsidR="008D1FDA" w:rsidRDefault="008D1FDA">
            <w:pPr>
              <w:rPr>
                <w:sz w:val="12"/>
                <w:szCs w:val="12"/>
              </w:rPr>
            </w:pPr>
          </w:p>
        </w:tc>
        <w:tc>
          <w:tcPr>
            <w:tcW w:w="860" w:type="dxa"/>
            <w:tcBorders>
              <w:bottom w:val="single" w:sz="8" w:space="0" w:color="auto"/>
            </w:tcBorders>
            <w:vAlign w:val="bottom"/>
          </w:tcPr>
          <w:p w:rsidR="008D1FDA" w:rsidRDefault="008D1FDA">
            <w:pPr>
              <w:rPr>
                <w:sz w:val="12"/>
                <w:szCs w:val="12"/>
              </w:rPr>
            </w:pPr>
          </w:p>
        </w:tc>
        <w:tc>
          <w:tcPr>
            <w:tcW w:w="540" w:type="dxa"/>
            <w:tcBorders>
              <w:bottom w:val="single" w:sz="8" w:space="0" w:color="auto"/>
            </w:tcBorders>
            <w:vAlign w:val="bottom"/>
          </w:tcPr>
          <w:p w:rsidR="008D1FDA" w:rsidRDefault="008D1FDA">
            <w:pPr>
              <w:rPr>
                <w:sz w:val="12"/>
                <w:szCs w:val="12"/>
              </w:rPr>
            </w:pPr>
          </w:p>
        </w:tc>
        <w:tc>
          <w:tcPr>
            <w:tcW w:w="134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384"/>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Правильное разыгрывание</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9"/>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коневых окончаний</w:t>
            </w:r>
          </w:p>
        </w:tc>
        <w:tc>
          <w:tcPr>
            <w:tcW w:w="860" w:type="dxa"/>
            <w:vAlign w:val="bottom"/>
          </w:tcPr>
          <w:p w:rsidR="008D1FDA" w:rsidRDefault="008D1FDA">
            <w:pPr>
              <w:rPr>
                <w:sz w:val="12"/>
                <w:szCs w:val="12"/>
              </w:rPr>
            </w:pPr>
          </w:p>
        </w:tc>
        <w:tc>
          <w:tcPr>
            <w:tcW w:w="188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18"/>
        </w:trPr>
        <w:tc>
          <w:tcPr>
            <w:tcW w:w="2280" w:type="dxa"/>
            <w:tcBorders>
              <w:left w:val="single" w:sz="8" w:space="0" w:color="auto"/>
              <w:right w:val="single" w:sz="8" w:space="0" w:color="auto"/>
            </w:tcBorders>
            <w:vAlign w:val="bottom"/>
          </w:tcPr>
          <w:p w:rsidR="008D1FDA" w:rsidRDefault="008D1FDA">
            <w:pPr>
              <w:rPr>
                <w:sz w:val="10"/>
                <w:szCs w:val="10"/>
              </w:rPr>
            </w:pPr>
          </w:p>
        </w:tc>
        <w:tc>
          <w:tcPr>
            <w:tcW w:w="1360" w:type="dxa"/>
            <w:tcBorders>
              <w:bottom w:val="single" w:sz="8" w:space="0" w:color="auto"/>
              <w:right w:val="single" w:sz="8" w:space="0" w:color="auto"/>
            </w:tcBorders>
            <w:vAlign w:val="bottom"/>
          </w:tcPr>
          <w:p w:rsidR="008D1FDA" w:rsidRDefault="008D1FDA">
            <w:pPr>
              <w:rPr>
                <w:sz w:val="10"/>
                <w:szCs w:val="10"/>
              </w:rPr>
            </w:pPr>
          </w:p>
        </w:tc>
        <w:tc>
          <w:tcPr>
            <w:tcW w:w="2980" w:type="dxa"/>
            <w:tcBorders>
              <w:bottom w:val="single" w:sz="8" w:space="0" w:color="auto"/>
              <w:right w:val="single" w:sz="8" w:space="0" w:color="auto"/>
            </w:tcBorders>
            <w:vAlign w:val="bottom"/>
          </w:tcPr>
          <w:p w:rsidR="008D1FDA" w:rsidRDefault="008D1FDA">
            <w:pPr>
              <w:rPr>
                <w:sz w:val="10"/>
                <w:szCs w:val="10"/>
              </w:rPr>
            </w:pPr>
          </w:p>
        </w:tc>
        <w:tc>
          <w:tcPr>
            <w:tcW w:w="860" w:type="dxa"/>
            <w:tcBorders>
              <w:bottom w:val="single" w:sz="8" w:space="0" w:color="auto"/>
            </w:tcBorders>
            <w:vAlign w:val="bottom"/>
          </w:tcPr>
          <w:p w:rsidR="008D1FDA" w:rsidRDefault="008D1FDA">
            <w:pPr>
              <w:rPr>
                <w:sz w:val="10"/>
                <w:szCs w:val="10"/>
              </w:rPr>
            </w:pPr>
          </w:p>
        </w:tc>
        <w:tc>
          <w:tcPr>
            <w:tcW w:w="540" w:type="dxa"/>
            <w:tcBorders>
              <w:bottom w:val="single" w:sz="8" w:space="0" w:color="auto"/>
            </w:tcBorders>
            <w:vAlign w:val="bottom"/>
          </w:tcPr>
          <w:p w:rsidR="008D1FDA" w:rsidRDefault="008D1FDA">
            <w:pPr>
              <w:rPr>
                <w:sz w:val="10"/>
                <w:szCs w:val="10"/>
              </w:rPr>
            </w:pPr>
          </w:p>
        </w:tc>
        <w:tc>
          <w:tcPr>
            <w:tcW w:w="1340" w:type="dxa"/>
            <w:tcBorders>
              <w:bottom w:val="single" w:sz="8" w:space="0" w:color="auto"/>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275"/>
        </w:trPr>
        <w:tc>
          <w:tcPr>
            <w:tcW w:w="2280" w:type="dxa"/>
            <w:tcBorders>
              <w:left w:val="single" w:sz="8" w:space="0" w:color="auto"/>
              <w:right w:val="single" w:sz="8" w:space="0" w:color="auto"/>
            </w:tcBorders>
            <w:vAlign w:val="bottom"/>
          </w:tcPr>
          <w:p w:rsidR="008D1FDA" w:rsidRDefault="008D1FDA">
            <w:pPr>
              <w:rPr>
                <w:sz w:val="23"/>
                <w:szCs w:val="23"/>
              </w:rPr>
            </w:pPr>
          </w:p>
        </w:tc>
        <w:tc>
          <w:tcPr>
            <w:tcW w:w="13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w:t>
            </w: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Понимание стратегии</w:t>
            </w:r>
          </w:p>
        </w:tc>
        <w:tc>
          <w:tcPr>
            <w:tcW w:w="860" w:type="dxa"/>
            <w:vAlign w:val="bottom"/>
          </w:tcPr>
          <w:p w:rsidR="008D1FDA" w:rsidRDefault="008D1FDA">
            <w:pPr>
              <w:rPr>
                <w:sz w:val="23"/>
                <w:szCs w:val="23"/>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53"/>
        </w:trPr>
        <w:tc>
          <w:tcPr>
            <w:tcW w:w="2280" w:type="dxa"/>
            <w:tcBorders>
              <w:left w:val="single" w:sz="8" w:space="0" w:color="auto"/>
              <w:right w:val="single" w:sz="8" w:space="0" w:color="auto"/>
            </w:tcBorders>
            <w:vAlign w:val="bottom"/>
          </w:tcPr>
          <w:p w:rsidR="008D1FDA" w:rsidRDefault="008D1FDA">
            <w:pPr>
              <w:rPr>
                <w:sz w:val="13"/>
                <w:szCs w:val="13"/>
              </w:rPr>
            </w:pPr>
          </w:p>
        </w:tc>
        <w:tc>
          <w:tcPr>
            <w:tcW w:w="136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год</w:t>
            </w: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игры</w:t>
            </w:r>
          </w:p>
        </w:tc>
        <w:tc>
          <w:tcPr>
            <w:tcW w:w="860" w:type="dxa"/>
            <w:vAlign w:val="bottom"/>
          </w:tcPr>
          <w:p w:rsidR="008D1FDA" w:rsidRDefault="008D1FDA">
            <w:pPr>
              <w:rPr>
                <w:sz w:val="13"/>
                <w:szCs w:val="13"/>
              </w:rPr>
            </w:pPr>
          </w:p>
        </w:tc>
        <w:tc>
          <w:tcPr>
            <w:tcW w:w="1880" w:type="dxa"/>
            <w:gridSpan w:val="2"/>
            <w:vMerge/>
            <w:tcBorders>
              <w:right w:val="single" w:sz="8" w:space="0" w:color="auto"/>
            </w:tcBorders>
            <w:vAlign w:val="bottom"/>
          </w:tcPr>
          <w:p w:rsidR="008D1FDA" w:rsidRDefault="008D1FDA">
            <w:pPr>
              <w:rPr>
                <w:sz w:val="13"/>
                <w:szCs w:val="13"/>
              </w:rPr>
            </w:pP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vMerge/>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30"/>
        </w:trPr>
        <w:tc>
          <w:tcPr>
            <w:tcW w:w="2280" w:type="dxa"/>
            <w:tcBorders>
              <w:left w:val="single" w:sz="8" w:space="0" w:color="auto"/>
              <w:right w:val="single" w:sz="8" w:space="0" w:color="auto"/>
            </w:tcBorders>
            <w:vAlign w:val="bottom"/>
          </w:tcPr>
          <w:p w:rsidR="008D1FDA" w:rsidRDefault="008D1FDA">
            <w:pPr>
              <w:rPr>
                <w:sz w:val="2"/>
                <w:szCs w:val="2"/>
              </w:rPr>
            </w:pP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292"/>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Знание тактических</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приемов</w:t>
            </w:r>
          </w:p>
        </w:tc>
        <w:tc>
          <w:tcPr>
            <w:tcW w:w="860" w:type="dxa"/>
            <w:vAlign w:val="bottom"/>
          </w:tcPr>
          <w:p w:rsidR="008D1FDA" w:rsidRDefault="008D1FDA">
            <w:pPr>
              <w:rPr>
                <w:sz w:val="11"/>
                <w:szCs w:val="11"/>
              </w:rPr>
            </w:pPr>
          </w:p>
        </w:tc>
        <w:tc>
          <w:tcPr>
            <w:tcW w:w="188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860" w:type="dxa"/>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134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9"/>
        </w:trPr>
        <w:tc>
          <w:tcPr>
            <w:tcW w:w="2280" w:type="dxa"/>
            <w:tcBorders>
              <w:left w:val="single" w:sz="8" w:space="0" w:color="auto"/>
              <w:right w:val="single" w:sz="8" w:space="0" w:color="auto"/>
            </w:tcBorders>
            <w:vAlign w:val="bottom"/>
          </w:tcPr>
          <w:p w:rsidR="008D1FDA" w:rsidRDefault="008D1FDA">
            <w:pPr>
              <w:rPr>
                <w:sz w:val="2"/>
                <w:szCs w:val="2"/>
              </w:rPr>
            </w:pP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474"/>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Правильное разыгрывание</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9"/>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эндшпилей</w:t>
            </w:r>
          </w:p>
        </w:tc>
        <w:tc>
          <w:tcPr>
            <w:tcW w:w="860" w:type="dxa"/>
            <w:vAlign w:val="bottom"/>
          </w:tcPr>
          <w:p w:rsidR="008D1FDA" w:rsidRDefault="008D1FDA">
            <w:pPr>
              <w:rPr>
                <w:sz w:val="12"/>
                <w:szCs w:val="12"/>
              </w:rPr>
            </w:pPr>
          </w:p>
        </w:tc>
        <w:tc>
          <w:tcPr>
            <w:tcW w:w="188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16"/>
        </w:trPr>
        <w:tc>
          <w:tcPr>
            <w:tcW w:w="2280" w:type="dxa"/>
            <w:tcBorders>
              <w:left w:val="single" w:sz="8" w:space="0" w:color="auto"/>
              <w:right w:val="single" w:sz="8" w:space="0" w:color="auto"/>
            </w:tcBorders>
            <w:vAlign w:val="bottom"/>
          </w:tcPr>
          <w:p w:rsidR="008D1FDA" w:rsidRDefault="008D1FDA">
            <w:pPr>
              <w:rPr>
                <w:sz w:val="18"/>
                <w:szCs w:val="18"/>
              </w:rPr>
            </w:pPr>
          </w:p>
        </w:tc>
        <w:tc>
          <w:tcPr>
            <w:tcW w:w="1360" w:type="dxa"/>
            <w:tcBorders>
              <w:bottom w:val="single" w:sz="8" w:space="0" w:color="auto"/>
              <w:right w:val="single" w:sz="8" w:space="0" w:color="auto"/>
            </w:tcBorders>
            <w:vAlign w:val="bottom"/>
          </w:tcPr>
          <w:p w:rsidR="008D1FDA" w:rsidRDefault="008D1FDA">
            <w:pPr>
              <w:rPr>
                <w:sz w:val="18"/>
                <w:szCs w:val="18"/>
              </w:rPr>
            </w:pPr>
          </w:p>
        </w:tc>
        <w:tc>
          <w:tcPr>
            <w:tcW w:w="2980" w:type="dxa"/>
            <w:tcBorders>
              <w:bottom w:val="single" w:sz="8" w:space="0" w:color="auto"/>
              <w:right w:val="single" w:sz="8" w:space="0" w:color="auto"/>
            </w:tcBorders>
            <w:vAlign w:val="bottom"/>
          </w:tcPr>
          <w:p w:rsidR="008D1FDA" w:rsidRDefault="008D1FDA">
            <w:pPr>
              <w:rPr>
                <w:sz w:val="18"/>
                <w:szCs w:val="18"/>
              </w:rPr>
            </w:pPr>
          </w:p>
        </w:tc>
        <w:tc>
          <w:tcPr>
            <w:tcW w:w="860" w:type="dxa"/>
            <w:tcBorders>
              <w:bottom w:val="single" w:sz="8" w:space="0" w:color="auto"/>
            </w:tcBorders>
            <w:vAlign w:val="bottom"/>
          </w:tcPr>
          <w:p w:rsidR="008D1FDA" w:rsidRDefault="008D1FDA">
            <w:pPr>
              <w:rPr>
                <w:sz w:val="18"/>
                <w:szCs w:val="18"/>
              </w:rPr>
            </w:pPr>
          </w:p>
        </w:tc>
        <w:tc>
          <w:tcPr>
            <w:tcW w:w="540" w:type="dxa"/>
            <w:tcBorders>
              <w:bottom w:val="single" w:sz="8" w:space="0" w:color="auto"/>
            </w:tcBorders>
            <w:vAlign w:val="bottom"/>
          </w:tcPr>
          <w:p w:rsidR="008D1FDA" w:rsidRDefault="008D1FDA">
            <w:pPr>
              <w:rPr>
                <w:sz w:val="18"/>
                <w:szCs w:val="18"/>
              </w:rPr>
            </w:pPr>
          </w:p>
        </w:tc>
        <w:tc>
          <w:tcPr>
            <w:tcW w:w="1340" w:type="dxa"/>
            <w:tcBorders>
              <w:bottom w:val="single" w:sz="8" w:space="0" w:color="auto"/>
              <w:right w:val="single" w:sz="8" w:space="0" w:color="auto"/>
            </w:tcBorders>
            <w:vAlign w:val="bottom"/>
          </w:tcPr>
          <w:p w:rsidR="008D1FDA" w:rsidRDefault="008D1FDA">
            <w:pPr>
              <w:rPr>
                <w:sz w:val="18"/>
                <w:szCs w:val="18"/>
              </w:rPr>
            </w:pPr>
          </w:p>
        </w:tc>
        <w:tc>
          <w:tcPr>
            <w:tcW w:w="0" w:type="dxa"/>
            <w:vAlign w:val="bottom"/>
          </w:tcPr>
          <w:p w:rsidR="008D1FDA" w:rsidRDefault="008D1FDA">
            <w:pPr>
              <w:rPr>
                <w:sz w:val="1"/>
                <w:szCs w:val="1"/>
              </w:rPr>
            </w:pPr>
          </w:p>
        </w:tc>
      </w:tr>
      <w:tr w:rsidR="008D1FDA">
        <w:trPr>
          <w:trHeight w:val="294"/>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4</w:t>
            </w:r>
          </w:p>
        </w:tc>
        <w:tc>
          <w:tcPr>
            <w:tcW w:w="2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Знание стратегических</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4"/>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год</w:t>
            </w:r>
          </w:p>
        </w:tc>
        <w:tc>
          <w:tcPr>
            <w:tcW w:w="2980" w:type="dxa"/>
            <w:vMerge w:val="restart"/>
            <w:tcBorders>
              <w:right w:val="single" w:sz="8" w:space="0" w:color="auto"/>
            </w:tcBorders>
            <w:vAlign w:val="bottom"/>
          </w:tcPr>
          <w:p w:rsidR="008D1FDA" w:rsidRDefault="001B1E6C">
            <w:pPr>
              <w:spacing w:line="271" w:lineRule="exact"/>
              <w:jc w:val="center"/>
              <w:rPr>
                <w:sz w:val="20"/>
                <w:szCs w:val="20"/>
              </w:rPr>
            </w:pPr>
            <w:r>
              <w:rPr>
                <w:rFonts w:eastAsia="Times New Roman"/>
                <w:w w:val="98"/>
                <w:sz w:val="24"/>
                <w:szCs w:val="24"/>
              </w:rPr>
              <w:t>приемов</w:t>
            </w:r>
          </w:p>
        </w:tc>
        <w:tc>
          <w:tcPr>
            <w:tcW w:w="860" w:type="dxa"/>
            <w:vAlign w:val="bottom"/>
          </w:tcPr>
          <w:p w:rsidR="008D1FDA" w:rsidRDefault="008D1FDA">
            <w:pPr>
              <w:rPr>
                <w:sz w:val="11"/>
                <w:szCs w:val="11"/>
              </w:rPr>
            </w:pPr>
          </w:p>
        </w:tc>
        <w:tc>
          <w:tcPr>
            <w:tcW w:w="188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2"/>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vMerge/>
            <w:tcBorders>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860" w:type="dxa"/>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134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4"/>
        </w:trPr>
        <w:tc>
          <w:tcPr>
            <w:tcW w:w="2280" w:type="dxa"/>
            <w:tcBorders>
              <w:left w:val="single" w:sz="8" w:space="0" w:color="auto"/>
              <w:right w:val="single" w:sz="8" w:space="0" w:color="auto"/>
            </w:tcBorders>
            <w:vAlign w:val="bottom"/>
          </w:tcPr>
          <w:p w:rsidR="008D1FDA" w:rsidRDefault="008D1FDA">
            <w:pPr>
              <w:rPr>
                <w:sz w:val="2"/>
                <w:szCs w:val="2"/>
              </w:rPr>
            </w:pP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268"/>
        </w:trPr>
        <w:tc>
          <w:tcPr>
            <w:tcW w:w="2280" w:type="dxa"/>
            <w:tcBorders>
              <w:left w:val="single" w:sz="8" w:space="0" w:color="auto"/>
              <w:right w:val="single" w:sz="8" w:space="0" w:color="auto"/>
            </w:tcBorders>
            <w:vAlign w:val="bottom"/>
          </w:tcPr>
          <w:p w:rsidR="008D1FDA" w:rsidRDefault="008D1FDA">
            <w:pPr>
              <w:rPr>
                <w:sz w:val="23"/>
                <w:szCs w:val="23"/>
              </w:rPr>
            </w:pPr>
          </w:p>
        </w:tc>
        <w:tc>
          <w:tcPr>
            <w:tcW w:w="1360" w:type="dxa"/>
            <w:tcBorders>
              <w:right w:val="single" w:sz="8" w:space="0" w:color="auto"/>
            </w:tcBorders>
            <w:vAlign w:val="bottom"/>
          </w:tcPr>
          <w:p w:rsidR="008D1FDA" w:rsidRDefault="008D1FDA">
            <w:pPr>
              <w:rPr>
                <w:sz w:val="23"/>
                <w:szCs w:val="23"/>
              </w:rPr>
            </w:pPr>
          </w:p>
        </w:tc>
        <w:tc>
          <w:tcPr>
            <w:tcW w:w="2980" w:type="dxa"/>
            <w:tcBorders>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Правильное разыгрывание</w:t>
            </w:r>
          </w:p>
        </w:tc>
        <w:tc>
          <w:tcPr>
            <w:tcW w:w="860" w:type="dxa"/>
            <w:tcBorders>
              <w:bottom w:val="single" w:sz="8" w:space="0" w:color="auto"/>
            </w:tcBorders>
            <w:vAlign w:val="bottom"/>
          </w:tcPr>
          <w:p w:rsidR="008D1FDA" w:rsidRDefault="008D1FDA">
            <w:pPr>
              <w:rPr>
                <w:sz w:val="23"/>
                <w:szCs w:val="23"/>
              </w:rPr>
            </w:pPr>
          </w:p>
        </w:tc>
        <w:tc>
          <w:tcPr>
            <w:tcW w:w="1880" w:type="dxa"/>
            <w:gridSpan w:val="2"/>
            <w:tcBorders>
              <w:bottom w:val="single" w:sz="8" w:space="0" w:color="auto"/>
              <w:right w:val="single" w:sz="8" w:space="0" w:color="auto"/>
            </w:tcBorders>
            <w:vAlign w:val="bottom"/>
          </w:tcPr>
          <w:p w:rsidR="008D1FDA" w:rsidRDefault="001B1E6C">
            <w:pPr>
              <w:spacing w:line="265" w:lineRule="exact"/>
              <w:ind w:right="760"/>
              <w:jc w:val="center"/>
              <w:rPr>
                <w:sz w:val="20"/>
                <w:szCs w:val="20"/>
              </w:rPr>
            </w:pPr>
            <w:r>
              <w:rPr>
                <w:rFonts w:eastAsia="Times New Roman"/>
                <w:w w:val="98"/>
                <w:sz w:val="24"/>
                <w:szCs w:val="24"/>
              </w:rPr>
              <w:t>не менее</w:t>
            </w:r>
          </w:p>
        </w:tc>
        <w:tc>
          <w:tcPr>
            <w:tcW w:w="0" w:type="dxa"/>
            <w:vAlign w:val="bottom"/>
          </w:tcPr>
          <w:p w:rsidR="008D1FDA" w:rsidRDefault="008D1FDA">
            <w:pPr>
              <w:rPr>
                <w:sz w:val="1"/>
                <w:szCs w:val="1"/>
              </w:rPr>
            </w:pPr>
          </w:p>
        </w:tc>
      </w:tr>
      <w:tr w:rsidR="008D1FDA">
        <w:trPr>
          <w:trHeight w:val="264"/>
        </w:trPr>
        <w:tc>
          <w:tcPr>
            <w:tcW w:w="2280" w:type="dxa"/>
            <w:tcBorders>
              <w:left w:val="single" w:sz="8" w:space="0" w:color="auto"/>
              <w:right w:val="single" w:sz="8" w:space="0" w:color="auto"/>
            </w:tcBorders>
            <w:vAlign w:val="bottom"/>
          </w:tcPr>
          <w:p w:rsidR="008D1FDA" w:rsidRDefault="008D1FDA"/>
        </w:tc>
        <w:tc>
          <w:tcPr>
            <w:tcW w:w="1360" w:type="dxa"/>
            <w:tcBorders>
              <w:right w:val="single" w:sz="8" w:space="0" w:color="auto"/>
            </w:tcBorders>
            <w:vAlign w:val="bottom"/>
          </w:tcPr>
          <w:p w:rsidR="008D1FDA" w:rsidRDefault="008D1FDA"/>
        </w:tc>
        <w:tc>
          <w:tcPr>
            <w:tcW w:w="2980" w:type="dxa"/>
            <w:tcBorders>
              <w:bottom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w w:val="99"/>
                <w:sz w:val="24"/>
                <w:szCs w:val="24"/>
              </w:rPr>
              <w:t>выбранного дебюта (ход)</w:t>
            </w:r>
          </w:p>
        </w:tc>
        <w:tc>
          <w:tcPr>
            <w:tcW w:w="860" w:type="dxa"/>
            <w:tcBorders>
              <w:bottom w:val="single" w:sz="8" w:space="0" w:color="auto"/>
            </w:tcBorders>
            <w:vAlign w:val="bottom"/>
          </w:tcPr>
          <w:p w:rsidR="008D1FDA" w:rsidRDefault="001B1E6C">
            <w:pPr>
              <w:spacing w:line="264" w:lineRule="exact"/>
              <w:jc w:val="right"/>
              <w:rPr>
                <w:sz w:val="20"/>
                <w:szCs w:val="20"/>
              </w:rPr>
            </w:pPr>
            <w:r>
              <w:rPr>
                <w:rFonts w:eastAsia="Times New Roman"/>
                <w:sz w:val="24"/>
                <w:szCs w:val="24"/>
              </w:rPr>
              <w:t>12</w:t>
            </w:r>
          </w:p>
        </w:tc>
        <w:tc>
          <w:tcPr>
            <w:tcW w:w="540" w:type="dxa"/>
            <w:tcBorders>
              <w:bottom w:val="single" w:sz="8" w:space="0" w:color="auto"/>
              <w:right w:val="single" w:sz="8" w:space="0" w:color="auto"/>
            </w:tcBorders>
            <w:vAlign w:val="bottom"/>
          </w:tcPr>
          <w:p w:rsidR="008D1FDA" w:rsidRDefault="008D1FDA"/>
        </w:tc>
        <w:tc>
          <w:tcPr>
            <w:tcW w:w="134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11</w:t>
            </w:r>
          </w:p>
        </w:tc>
        <w:tc>
          <w:tcPr>
            <w:tcW w:w="0" w:type="dxa"/>
            <w:vAlign w:val="bottom"/>
          </w:tcPr>
          <w:p w:rsidR="008D1FDA" w:rsidRDefault="008D1FDA">
            <w:pPr>
              <w:rPr>
                <w:sz w:val="1"/>
                <w:szCs w:val="1"/>
              </w:rPr>
            </w:pPr>
          </w:p>
        </w:tc>
      </w:tr>
      <w:tr w:rsidR="008D1FDA">
        <w:trPr>
          <w:trHeight w:val="291"/>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Понимание принципов</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40"/>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игры</w:t>
            </w:r>
          </w:p>
        </w:tc>
        <w:tc>
          <w:tcPr>
            <w:tcW w:w="860" w:type="dxa"/>
            <w:vAlign w:val="bottom"/>
          </w:tcPr>
          <w:p w:rsidR="008D1FDA" w:rsidRDefault="008D1FDA">
            <w:pPr>
              <w:rPr>
                <w:sz w:val="12"/>
                <w:szCs w:val="12"/>
              </w:rPr>
            </w:pPr>
          </w:p>
        </w:tc>
        <w:tc>
          <w:tcPr>
            <w:tcW w:w="188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9"/>
        </w:trPr>
        <w:tc>
          <w:tcPr>
            <w:tcW w:w="2280" w:type="dxa"/>
            <w:tcBorders>
              <w:left w:val="single" w:sz="8" w:space="0" w:color="auto"/>
              <w:right w:val="single" w:sz="8" w:space="0" w:color="auto"/>
            </w:tcBorders>
            <w:vAlign w:val="bottom"/>
          </w:tcPr>
          <w:p w:rsidR="008D1FDA" w:rsidRDefault="008D1FDA">
            <w:pPr>
              <w:rPr>
                <w:sz w:val="2"/>
                <w:szCs w:val="2"/>
              </w:rPr>
            </w:pP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540" w:type="dxa"/>
            <w:tcBorders>
              <w:bottom w:val="single" w:sz="8" w:space="0" w:color="auto"/>
            </w:tcBorders>
            <w:vAlign w:val="bottom"/>
          </w:tcPr>
          <w:p w:rsidR="008D1FDA" w:rsidRDefault="008D1FDA">
            <w:pPr>
              <w:rPr>
                <w:sz w:val="2"/>
                <w:szCs w:val="2"/>
              </w:rPr>
            </w:pPr>
          </w:p>
        </w:tc>
        <w:tc>
          <w:tcPr>
            <w:tcW w:w="13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361"/>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Правильное построение</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защиты</w:t>
            </w:r>
          </w:p>
        </w:tc>
        <w:tc>
          <w:tcPr>
            <w:tcW w:w="860" w:type="dxa"/>
            <w:vAlign w:val="bottom"/>
          </w:tcPr>
          <w:p w:rsidR="008D1FDA" w:rsidRDefault="008D1FDA">
            <w:pPr>
              <w:rPr>
                <w:sz w:val="11"/>
                <w:szCs w:val="11"/>
              </w:rPr>
            </w:pPr>
          </w:p>
        </w:tc>
        <w:tc>
          <w:tcPr>
            <w:tcW w:w="1880" w:type="dxa"/>
            <w:gridSpan w:val="2"/>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tcBorders>
              <w:right w:val="single" w:sz="8" w:space="0" w:color="auto"/>
            </w:tcBorders>
            <w:vAlign w:val="bottom"/>
          </w:tcPr>
          <w:p w:rsidR="008D1FDA" w:rsidRDefault="008D1FDA">
            <w:pPr>
              <w:rPr>
                <w:sz w:val="12"/>
                <w:szCs w:val="12"/>
              </w:rPr>
            </w:pPr>
          </w:p>
        </w:tc>
        <w:tc>
          <w:tcPr>
            <w:tcW w:w="860" w:type="dxa"/>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134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96"/>
        </w:trPr>
        <w:tc>
          <w:tcPr>
            <w:tcW w:w="2280" w:type="dxa"/>
            <w:tcBorders>
              <w:left w:val="single" w:sz="8" w:space="0" w:color="auto"/>
              <w:bottom w:val="single" w:sz="8" w:space="0" w:color="auto"/>
              <w:right w:val="single" w:sz="8" w:space="0" w:color="auto"/>
            </w:tcBorders>
            <w:vAlign w:val="bottom"/>
          </w:tcPr>
          <w:p w:rsidR="008D1FDA" w:rsidRDefault="008D1FDA">
            <w:pPr>
              <w:rPr>
                <w:sz w:val="8"/>
                <w:szCs w:val="8"/>
              </w:rPr>
            </w:pPr>
          </w:p>
        </w:tc>
        <w:tc>
          <w:tcPr>
            <w:tcW w:w="1360" w:type="dxa"/>
            <w:tcBorders>
              <w:bottom w:val="single" w:sz="8" w:space="0" w:color="auto"/>
              <w:right w:val="single" w:sz="8" w:space="0" w:color="auto"/>
            </w:tcBorders>
            <w:vAlign w:val="bottom"/>
          </w:tcPr>
          <w:p w:rsidR="008D1FDA" w:rsidRDefault="008D1FDA">
            <w:pPr>
              <w:rPr>
                <w:sz w:val="8"/>
                <w:szCs w:val="8"/>
              </w:rPr>
            </w:pPr>
          </w:p>
        </w:tc>
        <w:tc>
          <w:tcPr>
            <w:tcW w:w="2980" w:type="dxa"/>
            <w:tcBorders>
              <w:bottom w:val="single" w:sz="8" w:space="0" w:color="auto"/>
              <w:right w:val="single" w:sz="8" w:space="0" w:color="auto"/>
            </w:tcBorders>
            <w:vAlign w:val="bottom"/>
          </w:tcPr>
          <w:p w:rsidR="008D1FDA" w:rsidRDefault="008D1FDA">
            <w:pPr>
              <w:rPr>
                <w:sz w:val="8"/>
                <w:szCs w:val="8"/>
              </w:rPr>
            </w:pPr>
          </w:p>
        </w:tc>
        <w:tc>
          <w:tcPr>
            <w:tcW w:w="860" w:type="dxa"/>
            <w:tcBorders>
              <w:bottom w:val="single" w:sz="8" w:space="0" w:color="auto"/>
            </w:tcBorders>
            <w:vAlign w:val="bottom"/>
          </w:tcPr>
          <w:p w:rsidR="008D1FDA" w:rsidRDefault="008D1FDA">
            <w:pPr>
              <w:rPr>
                <w:sz w:val="8"/>
                <w:szCs w:val="8"/>
              </w:rPr>
            </w:pPr>
          </w:p>
        </w:tc>
        <w:tc>
          <w:tcPr>
            <w:tcW w:w="1880" w:type="dxa"/>
            <w:gridSpan w:val="2"/>
            <w:tcBorders>
              <w:bottom w:val="single" w:sz="8" w:space="0" w:color="auto"/>
              <w:right w:val="single" w:sz="8" w:space="0" w:color="auto"/>
            </w:tcBorders>
            <w:vAlign w:val="bottom"/>
          </w:tcPr>
          <w:p w:rsidR="008D1FDA" w:rsidRDefault="008D1FDA">
            <w:pPr>
              <w:rPr>
                <w:sz w:val="8"/>
                <w:szCs w:val="8"/>
              </w:rPr>
            </w:pPr>
          </w:p>
        </w:tc>
        <w:tc>
          <w:tcPr>
            <w:tcW w:w="0" w:type="dxa"/>
            <w:vAlign w:val="bottom"/>
          </w:tcPr>
          <w:p w:rsidR="008D1FDA" w:rsidRDefault="008D1FDA">
            <w:pPr>
              <w:rPr>
                <w:sz w:val="1"/>
                <w:szCs w:val="1"/>
              </w:rPr>
            </w:pPr>
          </w:p>
        </w:tc>
      </w:tr>
      <w:tr w:rsidR="008D1FDA">
        <w:trPr>
          <w:trHeight w:val="268"/>
        </w:trPr>
        <w:tc>
          <w:tcPr>
            <w:tcW w:w="2280" w:type="dxa"/>
            <w:tcBorders>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Этап</w:t>
            </w:r>
          </w:p>
        </w:tc>
        <w:tc>
          <w:tcPr>
            <w:tcW w:w="1360" w:type="dxa"/>
            <w:tcBorders>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весь</w:t>
            </w:r>
          </w:p>
        </w:tc>
        <w:tc>
          <w:tcPr>
            <w:tcW w:w="2980" w:type="dxa"/>
            <w:tcBorders>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Правильное разыгрывание</w:t>
            </w:r>
          </w:p>
        </w:tc>
        <w:tc>
          <w:tcPr>
            <w:tcW w:w="860" w:type="dxa"/>
            <w:tcBorders>
              <w:bottom w:val="single" w:sz="8" w:space="0" w:color="auto"/>
            </w:tcBorders>
            <w:vAlign w:val="bottom"/>
          </w:tcPr>
          <w:p w:rsidR="008D1FDA" w:rsidRDefault="008D1FDA">
            <w:pPr>
              <w:rPr>
                <w:sz w:val="23"/>
                <w:szCs w:val="23"/>
              </w:rPr>
            </w:pPr>
          </w:p>
        </w:tc>
        <w:tc>
          <w:tcPr>
            <w:tcW w:w="1880" w:type="dxa"/>
            <w:gridSpan w:val="2"/>
            <w:tcBorders>
              <w:bottom w:val="single" w:sz="8" w:space="0" w:color="auto"/>
              <w:right w:val="single" w:sz="8" w:space="0" w:color="auto"/>
            </w:tcBorders>
            <w:vAlign w:val="bottom"/>
          </w:tcPr>
          <w:p w:rsidR="008D1FDA" w:rsidRDefault="001B1E6C">
            <w:pPr>
              <w:spacing w:line="265" w:lineRule="exact"/>
              <w:ind w:right="760"/>
              <w:jc w:val="center"/>
              <w:rPr>
                <w:sz w:val="20"/>
                <w:szCs w:val="20"/>
              </w:rPr>
            </w:pPr>
            <w:r>
              <w:rPr>
                <w:rFonts w:eastAsia="Times New Roman"/>
                <w:sz w:val="24"/>
                <w:szCs w:val="24"/>
              </w:rPr>
              <w:t>не более</w:t>
            </w:r>
          </w:p>
        </w:tc>
        <w:tc>
          <w:tcPr>
            <w:tcW w:w="0" w:type="dxa"/>
            <w:vAlign w:val="bottom"/>
          </w:tcPr>
          <w:p w:rsidR="008D1FDA" w:rsidRDefault="008D1FDA">
            <w:pPr>
              <w:rPr>
                <w:sz w:val="1"/>
                <w:szCs w:val="1"/>
              </w:rPr>
            </w:pPr>
          </w:p>
        </w:tc>
      </w:tr>
      <w:tr w:rsidR="008D1FDA">
        <w:trPr>
          <w:trHeight w:val="294"/>
        </w:trPr>
        <w:tc>
          <w:tcPr>
            <w:tcW w:w="228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совершенствования</w:t>
            </w:r>
          </w:p>
        </w:tc>
        <w:tc>
          <w:tcPr>
            <w:tcW w:w="13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период</w:t>
            </w:r>
          </w:p>
        </w:tc>
        <w:tc>
          <w:tcPr>
            <w:tcW w:w="2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выбранного дебюта (ход)</w:t>
            </w:r>
          </w:p>
        </w:tc>
        <w:tc>
          <w:tcPr>
            <w:tcW w:w="860" w:type="dxa"/>
            <w:vAlign w:val="bottom"/>
          </w:tcPr>
          <w:p w:rsidR="008D1FDA" w:rsidRDefault="001B1E6C">
            <w:pPr>
              <w:jc w:val="right"/>
              <w:rPr>
                <w:sz w:val="20"/>
                <w:szCs w:val="20"/>
              </w:rPr>
            </w:pPr>
            <w:r>
              <w:rPr>
                <w:rFonts w:eastAsia="Times New Roman"/>
                <w:sz w:val="24"/>
                <w:szCs w:val="24"/>
              </w:rPr>
              <w:t>16</w:t>
            </w:r>
          </w:p>
        </w:tc>
        <w:tc>
          <w:tcPr>
            <w:tcW w:w="540" w:type="dxa"/>
            <w:tcBorders>
              <w:right w:val="single" w:sz="8" w:space="0" w:color="auto"/>
            </w:tcBorders>
            <w:vAlign w:val="bottom"/>
          </w:tcPr>
          <w:p w:rsidR="008D1FDA" w:rsidRDefault="008D1FDA">
            <w:pPr>
              <w:rPr>
                <w:sz w:val="24"/>
                <w:szCs w:val="24"/>
              </w:rPr>
            </w:pPr>
          </w:p>
        </w:tc>
        <w:tc>
          <w:tcPr>
            <w:tcW w:w="13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15</w:t>
            </w:r>
          </w:p>
        </w:tc>
        <w:tc>
          <w:tcPr>
            <w:tcW w:w="0" w:type="dxa"/>
            <w:vAlign w:val="bottom"/>
          </w:tcPr>
          <w:p w:rsidR="008D1FDA" w:rsidRDefault="008D1FDA">
            <w:pPr>
              <w:rPr>
                <w:sz w:val="1"/>
                <w:szCs w:val="1"/>
              </w:rPr>
            </w:pPr>
          </w:p>
        </w:tc>
      </w:tr>
      <w:tr w:rsidR="008D1FDA">
        <w:trPr>
          <w:trHeight w:val="63"/>
        </w:trPr>
        <w:tc>
          <w:tcPr>
            <w:tcW w:w="2280" w:type="dxa"/>
            <w:vMerge w:val="restart"/>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спортивного</w:t>
            </w:r>
          </w:p>
        </w:tc>
        <w:tc>
          <w:tcPr>
            <w:tcW w:w="1360" w:type="dxa"/>
            <w:tcBorders>
              <w:right w:val="single" w:sz="8" w:space="0" w:color="auto"/>
            </w:tcBorders>
            <w:vAlign w:val="bottom"/>
          </w:tcPr>
          <w:p w:rsidR="008D1FDA" w:rsidRDefault="008D1FDA">
            <w:pPr>
              <w:rPr>
                <w:sz w:val="5"/>
                <w:szCs w:val="5"/>
              </w:rPr>
            </w:pPr>
          </w:p>
        </w:tc>
        <w:tc>
          <w:tcPr>
            <w:tcW w:w="2980" w:type="dxa"/>
            <w:tcBorders>
              <w:bottom w:val="single" w:sz="8" w:space="0" w:color="auto"/>
              <w:right w:val="single" w:sz="8" w:space="0" w:color="auto"/>
            </w:tcBorders>
            <w:vAlign w:val="bottom"/>
          </w:tcPr>
          <w:p w:rsidR="008D1FDA" w:rsidRDefault="008D1FDA">
            <w:pPr>
              <w:rPr>
                <w:sz w:val="5"/>
                <w:szCs w:val="5"/>
              </w:rPr>
            </w:pPr>
          </w:p>
        </w:tc>
        <w:tc>
          <w:tcPr>
            <w:tcW w:w="860" w:type="dxa"/>
            <w:tcBorders>
              <w:bottom w:val="single" w:sz="8" w:space="0" w:color="auto"/>
            </w:tcBorders>
            <w:vAlign w:val="bottom"/>
          </w:tcPr>
          <w:p w:rsidR="008D1FDA" w:rsidRDefault="008D1FDA">
            <w:pPr>
              <w:rPr>
                <w:sz w:val="5"/>
                <w:szCs w:val="5"/>
              </w:rPr>
            </w:pPr>
          </w:p>
        </w:tc>
        <w:tc>
          <w:tcPr>
            <w:tcW w:w="540" w:type="dxa"/>
            <w:tcBorders>
              <w:bottom w:val="single" w:sz="8" w:space="0" w:color="auto"/>
              <w:right w:val="single" w:sz="8" w:space="0" w:color="auto"/>
            </w:tcBorders>
            <w:vAlign w:val="bottom"/>
          </w:tcPr>
          <w:p w:rsidR="008D1FDA" w:rsidRDefault="008D1FDA">
            <w:pPr>
              <w:rPr>
                <w:sz w:val="5"/>
                <w:szCs w:val="5"/>
              </w:rPr>
            </w:pPr>
          </w:p>
        </w:tc>
        <w:tc>
          <w:tcPr>
            <w:tcW w:w="1340" w:type="dxa"/>
            <w:tcBorders>
              <w:bottom w:val="single" w:sz="8" w:space="0" w:color="auto"/>
              <w:right w:val="single" w:sz="8" w:space="0" w:color="auto"/>
            </w:tcBorders>
            <w:vAlign w:val="bottom"/>
          </w:tcPr>
          <w:p w:rsidR="008D1FDA" w:rsidRDefault="008D1FDA">
            <w:pPr>
              <w:rPr>
                <w:sz w:val="5"/>
                <w:szCs w:val="5"/>
              </w:rPr>
            </w:pPr>
          </w:p>
        </w:tc>
        <w:tc>
          <w:tcPr>
            <w:tcW w:w="0" w:type="dxa"/>
            <w:vAlign w:val="bottom"/>
          </w:tcPr>
          <w:p w:rsidR="008D1FDA" w:rsidRDefault="008D1FDA">
            <w:pPr>
              <w:rPr>
                <w:sz w:val="1"/>
                <w:szCs w:val="1"/>
              </w:rPr>
            </w:pPr>
          </w:p>
        </w:tc>
      </w:tr>
      <w:tr w:rsidR="008D1FDA">
        <w:trPr>
          <w:trHeight w:val="181"/>
        </w:trPr>
        <w:tc>
          <w:tcPr>
            <w:tcW w:w="2280" w:type="dxa"/>
            <w:vMerge/>
            <w:tcBorders>
              <w:left w:val="single" w:sz="8" w:space="0" w:color="auto"/>
              <w:right w:val="single" w:sz="8" w:space="0" w:color="auto"/>
            </w:tcBorders>
            <w:vAlign w:val="bottom"/>
          </w:tcPr>
          <w:p w:rsidR="008D1FDA" w:rsidRDefault="008D1FDA">
            <w:pPr>
              <w:rPr>
                <w:sz w:val="15"/>
                <w:szCs w:val="15"/>
              </w:rPr>
            </w:pPr>
          </w:p>
        </w:tc>
        <w:tc>
          <w:tcPr>
            <w:tcW w:w="1360" w:type="dxa"/>
            <w:tcBorders>
              <w:right w:val="single" w:sz="8" w:space="0" w:color="auto"/>
            </w:tcBorders>
            <w:vAlign w:val="bottom"/>
          </w:tcPr>
          <w:p w:rsidR="008D1FDA" w:rsidRDefault="008D1FDA">
            <w:pPr>
              <w:rPr>
                <w:sz w:val="15"/>
                <w:szCs w:val="15"/>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Понимание минимального</w:t>
            </w:r>
          </w:p>
        </w:tc>
        <w:tc>
          <w:tcPr>
            <w:tcW w:w="860" w:type="dxa"/>
            <w:vAlign w:val="bottom"/>
          </w:tcPr>
          <w:p w:rsidR="008D1FDA" w:rsidRDefault="008D1FDA">
            <w:pPr>
              <w:rPr>
                <w:sz w:val="15"/>
                <w:szCs w:val="15"/>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08"/>
        </w:trPr>
        <w:tc>
          <w:tcPr>
            <w:tcW w:w="22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1360" w:type="dxa"/>
            <w:tcBorders>
              <w:right w:val="single" w:sz="8" w:space="0" w:color="auto"/>
            </w:tcBorders>
            <w:vAlign w:val="bottom"/>
          </w:tcPr>
          <w:p w:rsidR="008D1FDA" w:rsidRDefault="008D1FDA">
            <w:pPr>
              <w:rPr>
                <w:sz w:val="9"/>
                <w:szCs w:val="9"/>
              </w:rPr>
            </w:pPr>
          </w:p>
        </w:tc>
        <w:tc>
          <w:tcPr>
            <w:tcW w:w="2980" w:type="dxa"/>
            <w:vMerge/>
            <w:tcBorders>
              <w:right w:val="single" w:sz="8" w:space="0" w:color="auto"/>
            </w:tcBorders>
            <w:vAlign w:val="bottom"/>
          </w:tcPr>
          <w:p w:rsidR="008D1FDA" w:rsidRDefault="008D1FDA">
            <w:pPr>
              <w:rPr>
                <w:sz w:val="9"/>
                <w:szCs w:val="9"/>
              </w:rPr>
            </w:pPr>
          </w:p>
        </w:tc>
        <w:tc>
          <w:tcPr>
            <w:tcW w:w="860" w:type="dxa"/>
            <w:vAlign w:val="bottom"/>
          </w:tcPr>
          <w:p w:rsidR="008D1FDA" w:rsidRDefault="008D1FDA">
            <w:pPr>
              <w:rPr>
                <w:sz w:val="9"/>
                <w:szCs w:val="9"/>
              </w:rPr>
            </w:pPr>
          </w:p>
        </w:tc>
        <w:tc>
          <w:tcPr>
            <w:tcW w:w="1880" w:type="dxa"/>
            <w:gridSpan w:val="2"/>
            <w:vMerge/>
            <w:tcBorders>
              <w:right w:val="single" w:sz="8" w:space="0" w:color="auto"/>
            </w:tcBorders>
            <w:vAlign w:val="bottom"/>
          </w:tcPr>
          <w:p w:rsidR="008D1FDA" w:rsidRDefault="008D1FDA">
            <w:pPr>
              <w:rPr>
                <w:sz w:val="9"/>
                <w:szCs w:val="9"/>
              </w:rPr>
            </w:pPr>
          </w:p>
        </w:tc>
        <w:tc>
          <w:tcPr>
            <w:tcW w:w="0" w:type="dxa"/>
            <w:vAlign w:val="bottom"/>
          </w:tcPr>
          <w:p w:rsidR="008D1FDA" w:rsidRDefault="008D1FDA">
            <w:pPr>
              <w:rPr>
                <w:sz w:val="1"/>
                <w:szCs w:val="1"/>
              </w:rPr>
            </w:pPr>
          </w:p>
        </w:tc>
      </w:tr>
      <w:tr w:rsidR="008D1FDA">
        <w:trPr>
          <w:trHeight w:val="168"/>
        </w:trPr>
        <w:tc>
          <w:tcPr>
            <w:tcW w:w="2280" w:type="dxa"/>
            <w:vMerge/>
            <w:tcBorders>
              <w:left w:val="single" w:sz="8" w:space="0" w:color="auto"/>
              <w:right w:val="single" w:sz="8" w:space="0" w:color="auto"/>
            </w:tcBorders>
            <w:vAlign w:val="bottom"/>
          </w:tcPr>
          <w:p w:rsidR="008D1FDA" w:rsidRDefault="008D1FDA">
            <w:pPr>
              <w:rPr>
                <w:sz w:val="14"/>
                <w:szCs w:val="14"/>
              </w:rPr>
            </w:pPr>
          </w:p>
        </w:tc>
        <w:tc>
          <w:tcPr>
            <w:tcW w:w="1360" w:type="dxa"/>
            <w:tcBorders>
              <w:right w:val="single" w:sz="8" w:space="0" w:color="auto"/>
            </w:tcBorders>
            <w:vAlign w:val="bottom"/>
          </w:tcPr>
          <w:p w:rsidR="008D1FDA" w:rsidRDefault="008D1FDA">
            <w:pPr>
              <w:rPr>
                <w:sz w:val="14"/>
                <w:szCs w:val="14"/>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преимущества</w:t>
            </w:r>
          </w:p>
        </w:tc>
        <w:tc>
          <w:tcPr>
            <w:tcW w:w="860" w:type="dxa"/>
            <w:vAlign w:val="bottom"/>
          </w:tcPr>
          <w:p w:rsidR="008D1FDA" w:rsidRDefault="008D1FDA">
            <w:pPr>
              <w:rPr>
                <w:sz w:val="14"/>
                <w:szCs w:val="14"/>
              </w:rPr>
            </w:pPr>
          </w:p>
        </w:tc>
        <w:tc>
          <w:tcPr>
            <w:tcW w:w="1880" w:type="dxa"/>
            <w:gridSpan w:val="2"/>
            <w:vMerge/>
            <w:tcBorders>
              <w:right w:val="single" w:sz="8" w:space="0" w:color="auto"/>
            </w:tcBorders>
            <w:vAlign w:val="bottom"/>
          </w:tcPr>
          <w:p w:rsidR="008D1FDA" w:rsidRDefault="008D1FDA">
            <w:pPr>
              <w:rPr>
                <w:sz w:val="14"/>
                <w:szCs w:val="14"/>
              </w:rPr>
            </w:pPr>
          </w:p>
        </w:tc>
        <w:tc>
          <w:tcPr>
            <w:tcW w:w="0" w:type="dxa"/>
            <w:vAlign w:val="bottom"/>
          </w:tcPr>
          <w:p w:rsidR="008D1FDA" w:rsidRDefault="008D1FDA">
            <w:pPr>
              <w:rPr>
                <w:sz w:val="1"/>
                <w:szCs w:val="1"/>
              </w:rPr>
            </w:pPr>
          </w:p>
        </w:tc>
      </w:tr>
      <w:tr w:rsidR="008D1FDA">
        <w:trPr>
          <w:trHeight w:val="108"/>
        </w:trPr>
        <w:tc>
          <w:tcPr>
            <w:tcW w:w="2280" w:type="dxa"/>
            <w:tcBorders>
              <w:left w:val="single" w:sz="8" w:space="0" w:color="auto"/>
              <w:right w:val="single" w:sz="8" w:space="0" w:color="auto"/>
            </w:tcBorders>
            <w:vAlign w:val="bottom"/>
          </w:tcPr>
          <w:p w:rsidR="008D1FDA" w:rsidRDefault="008D1FDA">
            <w:pPr>
              <w:rPr>
                <w:sz w:val="9"/>
                <w:szCs w:val="9"/>
              </w:rPr>
            </w:pPr>
          </w:p>
        </w:tc>
        <w:tc>
          <w:tcPr>
            <w:tcW w:w="1360" w:type="dxa"/>
            <w:tcBorders>
              <w:right w:val="single" w:sz="8" w:space="0" w:color="auto"/>
            </w:tcBorders>
            <w:vAlign w:val="bottom"/>
          </w:tcPr>
          <w:p w:rsidR="008D1FDA" w:rsidRDefault="008D1FDA">
            <w:pPr>
              <w:rPr>
                <w:sz w:val="9"/>
                <w:szCs w:val="9"/>
              </w:rPr>
            </w:pPr>
          </w:p>
        </w:tc>
        <w:tc>
          <w:tcPr>
            <w:tcW w:w="2980" w:type="dxa"/>
            <w:vMerge/>
            <w:tcBorders>
              <w:right w:val="single" w:sz="8" w:space="0" w:color="auto"/>
            </w:tcBorders>
            <w:vAlign w:val="bottom"/>
          </w:tcPr>
          <w:p w:rsidR="008D1FDA" w:rsidRDefault="008D1FDA">
            <w:pPr>
              <w:rPr>
                <w:sz w:val="9"/>
                <w:szCs w:val="9"/>
              </w:rPr>
            </w:pPr>
          </w:p>
        </w:tc>
        <w:tc>
          <w:tcPr>
            <w:tcW w:w="860" w:type="dxa"/>
            <w:vAlign w:val="bottom"/>
          </w:tcPr>
          <w:p w:rsidR="008D1FDA" w:rsidRDefault="008D1FDA">
            <w:pPr>
              <w:rPr>
                <w:sz w:val="9"/>
                <w:szCs w:val="9"/>
              </w:rPr>
            </w:pPr>
          </w:p>
        </w:tc>
        <w:tc>
          <w:tcPr>
            <w:tcW w:w="540" w:type="dxa"/>
            <w:vAlign w:val="bottom"/>
          </w:tcPr>
          <w:p w:rsidR="008D1FDA" w:rsidRDefault="008D1FDA">
            <w:pPr>
              <w:rPr>
                <w:sz w:val="9"/>
                <w:szCs w:val="9"/>
              </w:rPr>
            </w:pPr>
          </w:p>
        </w:tc>
        <w:tc>
          <w:tcPr>
            <w:tcW w:w="1340" w:type="dxa"/>
            <w:tcBorders>
              <w:right w:val="single" w:sz="8" w:space="0" w:color="auto"/>
            </w:tcBorders>
            <w:vAlign w:val="bottom"/>
          </w:tcPr>
          <w:p w:rsidR="008D1FDA" w:rsidRDefault="008D1FDA">
            <w:pPr>
              <w:rPr>
                <w:sz w:val="9"/>
                <w:szCs w:val="9"/>
              </w:rPr>
            </w:pPr>
          </w:p>
        </w:tc>
        <w:tc>
          <w:tcPr>
            <w:tcW w:w="0" w:type="dxa"/>
            <w:vAlign w:val="bottom"/>
          </w:tcPr>
          <w:p w:rsidR="008D1FDA" w:rsidRDefault="008D1FDA">
            <w:pPr>
              <w:rPr>
                <w:sz w:val="1"/>
                <w:szCs w:val="1"/>
              </w:rPr>
            </w:pPr>
          </w:p>
        </w:tc>
      </w:tr>
      <w:tr w:rsidR="008D1FDA">
        <w:trPr>
          <w:trHeight w:val="29"/>
        </w:trPr>
        <w:tc>
          <w:tcPr>
            <w:tcW w:w="2280" w:type="dxa"/>
            <w:tcBorders>
              <w:left w:val="single" w:sz="8" w:space="0" w:color="auto"/>
              <w:right w:val="single" w:sz="8" w:space="0" w:color="auto"/>
            </w:tcBorders>
            <w:vAlign w:val="bottom"/>
          </w:tcPr>
          <w:p w:rsidR="008D1FDA" w:rsidRDefault="008D1FDA">
            <w:pPr>
              <w:rPr>
                <w:sz w:val="2"/>
                <w:szCs w:val="2"/>
              </w:rPr>
            </w:pPr>
          </w:p>
        </w:tc>
        <w:tc>
          <w:tcPr>
            <w:tcW w:w="1360" w:type="dxa"/>
            <w:tcBorders>
              <w:right w:val="single" w:sz="8" w:space="0" w:color="auto"/>
            </w:tcBorders>
            <w:vAlign w:val="bottom"/>
          </w:tcPr>
          <w:p w:rsidR="008D1FDA" w:rsidRDefault="008D1FDA">
            <w:pPr>
              <w:rPr>
                <w:sz w:val="2"/>
                <w:szCs w:val="2"/>
              </w:rPr>
            </w:pPr>
          </w:p>
        </w:tc>
        <w:tc>
          <w:tcPr>
            <w:tcW w:w="2980" w:type="dxa"/>
            <w:tcBorders>
              <w:bottom w:val="single" w:sz="8" w:space="0" w:color="auto"/>
              <w:right w:val="single" w:sz="8" w:space="0" w:color="auto"/>
            </w:tcBorders>
            <w:vAlign w:val="bottom"/>
          </w:tcPr>
          <w:p w:rsidR="008D1FDA" w:rsidRDefault="008D1FDA">
            <w:pPr>
              <w:rPr>
                <w:sz w:val="2"/>
                <w:szCs w:val="2"/>
              </w:rPr>
            </w:pPr>
          </w:p>
        </w:tc>
        <w:tc>
          <w:tcPr>
            <w:tcW w:w="860" w:type="dxa"/>
            <w:tcBorders>
              <w:bottom w:val="single" w:sz="8" w:space="0" w:color="auto"/>
            </w:tcBorders>
            <w:vAlign w:val="bottom"/>
          </w:tcPr>
          <w:p w:rsidR="008D1FDA" w:rsidRDefault="008D1FDA">
            <w:pPr>
              <w:rPr>
                <w:sz w:val="2"/>
                <w:szCs w:val="2"/>
              </w:rPr>
            </w:pPr>
          </w:p>
        </w:tc>
        <w:tc>
          <w:tcPr>
            <w:tcW w:w="1880" w:type="dxa"/>
            <w:gridSpan w:val="2"/>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268"/>
        </w:trPr>
        <w:tc>
          <w:tcPr>
            <w:tcW w:w="2280" w:type="dxa"/>
            <w:tcBorders>
              <w:left w:val="single" w:sz="8" w:space="0" w:color="auto"/>
              <w:right w:val="single" w:sz="8" w:space="0" w:color="auto"/>
            </w:tcBorders>
            <w:vAlign w:val="bottom"/>
          </w:tcPr>
          <w:p w:rsidR="008D1FDA" w:rsidRDefault="008D1FDA">
            <w:pPr>
              <w:rPr>
                <w:sz w:val="23"/>
                <w:szCs w:val="23"/>
              </w:rPr>
            </w:pPr>
          </w:p>
        </w:tc>
        <w:tc>
          <w:tcPr>
            <w:tcW w:w="1360" w:type="dxa"/>
            <w:tcBorders>
              <w:right w:val="single" w:sz="8" w:space="0" w:color="auto"/>
            </w:tcBorders>
            <w:vAlign w:val="bottom"/>
          </w:tcPr>
          <w:p w:rsidR="008D1FDA" w:rsidRDefault="008D1FDA">
            <w:pPr>
              <w:rPr>
                <w:sz w:val="23"/>
                <w:szCs w:val="23"/>
              </w:rPr>
            </w:pPr>
          </w:p>
        </w:tc>
        <w:tc>
          <w:tcPr>
            <w:tcW w:w="2980" w:type="dxa"/>
            <w:tcBorders>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Правильное разыгрывание</w:t>
            </w:r>
          </w:p>
        </w:tc>
        <w:tc>
          <w:tcPr>
            <w:tcW w:w="860" w:type="dxa"/>
            <w:tcBorders>
              <w:bottom w:val="single" w:sz="8" w:space="0" w:color="auto"/>
            </w:tcBorders>
            <w:vAlign w:val="bottom"/>
          </w:tcPr>
          <w:p w:rsidR="008D1FDA" w:rsidRDefault="008D1FDA">
            <w:pPr>
              <w:rPr>
                <w:sz w:val="23"/>
                <w:szCs w:val="23"/>
              </w:rPr>
            </w:pPr>
          </w:p>
        </w:tc>
        <w:tc>
          <w:tcPr>
            <w:tcW w:w="1880" w:type="dxa"/>
            <w:gridSpan w:val="2"/>
            <w:tcBorders>
              <w:bottom w:val="single" w:sz="8" w:space="0" w:color="auto"/>
              <w:right w:val="single" w:sz="8" w:space="0" w:color="auto"/>
            </w:tcBorders>
            <w:vAlign w:val="bottom"/>
          </w:tcPr>
          <w:p w:rsidR="008D1FDA" w:rsidRDefault="001B1E6C">
            <w:pPr>
              <w:spacing w:line="265" w:lineRule="exact"/>
              <w:ind w:right="760"/>
              <w:jc w:val="center"/>
              <w:rPr>
                <w:sz w:val="20"/>
                <w:szCs w:val="20"/>
              </w:rPr>
            </w:pPr>
            <w:r>
              <w:rPr>
                <w:rFonts w:eastAsia="Times New Roman"/>
                <w:w w:val="98"/>
                <w:sz w:val="24"/>
                <w:szCs w:val="24"/>
              </w:rPr>
              <w:t>не менее</w:t>
            </w:r>
          </w:p>
        </w:tc>
        <w:tc>
          <w:tcPr>
            <w:tcW w:w="0" w:type="dxa"/>
            <w:vAlign w:val="bottom"/>
          </w:tcPr>
          <w:p w:rsidR="008D1FDA" w:rsidRDefault="008D1FDA">
            <w:pPr>
              <w:rPr>
                <w:sz w:val="1"/>
                <w:szCs w:val="1"/>
              </w:rPr>
            </w:pPr>
          </w:p>
        </w:tc>
      </w:tr>
      <w:tr w:rsidR="008D1FDA">
        <w:trPr>
          <w:trHeight w:val="316"/>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дебюта соперника (ход)</w:t>
            </w:r>
          </w:p>
        </w:tc>
        <w:tc>
          <w:tcPr>
            <w:tcW w:w="860" w:type="dxa"/>
            <w:tcBorders>
              <w:bottom w:val="single" w:sz="8" w:space="0" w:color="auto"/>
            </w:tcBorders>
            <w:vAlign w:val="bottom"/>
          </w:tcPr>
          <w:p w:rsidR="008D1FDA" w:rsidRDefault="001B1E6C">
            <w:pPr>
              <w:jc w:val="right"/>
              <w:rPr>
                <w:sz w:val="20"/>
                <w:szCs w:val="20"/>
              </w:rPr>
            </w:pPr>
            <w:r>
              <w:rPr>
                <w:rFonts w:eastAsia="Times New Roman"/>
                <w:sz w:val="24"/>
                <w:szCs w:val="24"/>
              </w:rPr>
              <w:t>10</w:t>
            </w:r>
          </w:p>
        </w:tc>
        <w:tc>
          <w:tcPr>
            <w:tcW w:w="540" w:type="dxa"/>
            <w:tcBorders>
              <w:bottom w:val="single" w:sz="8" w:space="0" w:color="auto"/>
              <w:right w:val="single" w:sz="8" w:space="0" w:color="auto"/>
            </w:tcBorders>
            <w:vAlign w:val="bottom"/>
          </w:tcPr>
          <w:p w:rsidR="008D1FDA" w:rsidRDefault="008D1FDA">
            <w:pPr>
              <w:rPr>
                <w:sz w:val="24"/>
                <w:szCs w:val="24"/>
              </w:rPr>
            </w:pPr>
          </w:p>
        </w:tc>
        <w:tc>
          <w:tcPr>
            <w:tcW w:w="13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9</w:t>
            </w:r>
          </w:p>
        </w:tc>
        <w:tc>
          <w:tcPr>
            <w:tcW w:w="0" w:type="dxa"/>
            <w:vAlign w:val="bottom"/>
          </w:tcPr>
          <w:p w:rsidR="008D1FDA" w:rsidRDefault="008D1FDA">
            <w:pPr>
              <w:rPr>
                <w:sz w:val="1"/>
                <w:szCs w:val="1"/>
              </w:rPr>
            </w:pPr>
          </w:p>
        </w:tc>
      </w:tr>
      <w:tr w:rsidR="008D1FDA">
        <w:trPr>
          <w:trHeight w:val="306"/>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sz w:val="24"/>
                <w:szCs w:val="24"/>
              </w:rPr>
              <w:t>Умение использовать</w:t>
            </w:r>
          </w:p>
        </w:tc>
        <w:tc>
          <w:tcPr>
            <w:tcW w:w="860" w:type="dxa"/>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134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280" w:type="dxa"/>
            <w:tcBorders>
              <w:left w:val="single" w:sz="8" w:space="0" w:color="auto"/>
              <w:right w:val="single" w:sz="8" w:space="0" w:color="auto"/>
            </w:tcBorders>
            <w:vAlign w:val="bottom"/>
          </w:tcPr>
          <w:p w:rsidR="008D1FDA" w:rsidRDefault="008D1FDA">
            <w:pPr>
              <w:rPr>
                <w:sz w:val="24"/>
                <w:szCs w:val="24"/>
              </w:rPr>
            </w:pPr>
          </w:p>
        </w:tc>
        <w:tc>
          <w:tcPr>
            <w:tcW w:w="1360" w:type="dxa"/>
            <w:tcBorders>
              <w:right w:val="single" w:sz="8" w:space="0" w:color="auto"/>
            </w:tcBorders>
            <w:vAlign w:val="bottom"/>
          </w:tcPr>
          <w:p w:rsidR="008D1FDA" w:rsidRDefault="008D1FDA">
            <w:pPr>
              <w:rPr>
                <w:sz w:val="24"/>
                <w:szCs w:val="24"/>
              </w:rPr>
            </w:pPr>
          </w:p>
        </w:tc>
        <w:tc>
          <w:tcPr>
            <w:tcW w:w="2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компьютерные программы</w:t>
            </w:r>
          </w:p>
        </w:tc>
        <w:tc>
          <w:tcPr>
            <w:tcW w:w="860" w:type="dxa"/>
            <w:vAlign w:val="bottom"/>
          </w:tcPr>
          <w:p w:rsidR="008D1FDA" w:rsidRDefault="008D1FDA">
            <w:pPr>
              <w:rPr>
                <w:sz w:val="24"/>
                <w:szCs w:val="24"/>
              </w:rPr>
            </w:pPr>
          </w:p>
        </w:tc>
        <w:tc>
          <w:tcPr>
            <w:tcW w:w="1880" w:type="dxa"/>
            <w:gridSpan w:val="2"/>
            <w:vMerge w:val="restart"/>
            <w:tcBorders>
              <w:right w:val="single" w:sz="8" w:space="0" w:color="auto"/>
            </w:tcBorders>
            <w:vAlign w:val="bottom"/>
          </w:tcPr>
          <w:p w:rsidR="008D1FDA" w:rsidRDefault="001B1E6C">
            <w:pPr>
              <w:ind w:right="780"/>
              <w:jc w:val="center"/>
              <w:rPr>
                <w:sz w:val="20"/>
                <w:szCs w:val="20"/>
              </w:rPr>
            </w:pPr>
            <w:r>
              <w:rPr>
                <w:rFonts w:eastAsia="Times New Roman"/>
                <w:sz w:val="24"/>
                <w:szCs w:val="24"/>
              </w:rPr>
              <w:t>+</w:t>
            </w:r>
          </w:p>
        </w:tc>
        <w:tc>
          <w:tcPr>
            <w:tcW w:w="0" w:type="dxa"/>
            <w:vAlign w:val="bottom"/>
          </w:tcPr>
          <w:p w:rsidR="008D1FDA" w:rsidRDefault="008D1FDA">
            <w:pPr>
              <w:rPr>
                <w:sz w:val="1"/>
                <w:szCs w:val="1"/>
              </w:rPr>
            </w:pPr>
          </w:p>
        </w:tc>
      </w:tr>
      <w:tr w:rsidR="008D1FDA">
        <w:trPr>
          <w:trHeight w:val="139"/>
        </w:trPr>
        <w:tc>
          <w:tcPr>
            <w:tcW w:w="2280" w:type="dxa"/>
            <w:tcBorders>
              <w:left w:val="single" w:sz="8" w:space="0" w:color="auto"/>
              <w:right w:val="single" w:sz="8" w:space="0" w:color="auto"/>
            </w:tcBorders>
            <w:vAlign w:val="bottom"/>
          </w:tcPr>
          <w:p w:rsidR="008D1FDA" w:rsidRDefault="008D1FDA">
            <w:pPr>
              <w:rPr>
                <w:sz w:val="12"/>
                <w:szCs w:val="12"/>
              </w:rPr>
            </w:pPr>
          </w:p>
        </w:tc>
        <w:tc>
          <w:tcPr>
            <w:tcW w:w="1360" w:type="dxa"/>
            <w:tcBorders>
              <w:right w:val="single" w:sz="8" w:space="0" w:color="auto"/>
            </w:tcBorders>
            <w:vAlign w:val="bottom"/>
          </w:tcPr>
          <w:p w:rsidR="008D1FDA" w:rsidRDefault="008D1FDA">
            <w:pPr>
              <w:rPr>
                <w:sz w:val="12"/>
                <w:szCs w:val="12"/>
              </w:rPr>
            </w:pPr>
          </w:p>
        </w:tc>
        <w:tc>
          <w:tcPr>
            <w:tcW w:w="29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для спортивной</w:t>
            </w:r>
          </w:p>
        </w:tc>
        <w:tc>
          <w:tcPr>
            <w:tcW w:w="860" w:type="dxa"/>
            <w:vAlign w:val="bottom"/>
          </w:tcPr>
          <w:p w:rsidR="008D1FDA" w:rsidRDefault="008D1FDA">
            <w:pPr>
              <w:rPr>
                <w:sz w:val="12"/>
                <w:szCs w:val="12"/>
              </w:rPr>
            </w:pPr>
          </w:p>
        </w:tc>
        <w:tc>
          <w:tcPr>
            <w:tcW w:w="188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280" w:type="dxa"/>
            <w:tcBorders>
              <w:left w:val="single" w:sz="8" w:space="0" w:color="auto"/>
              <w:right w:val="single" w:sz="8" w:space="0" w:color="auto"/>
            </w:tcBorders>
            <w:vAlign w:val="bottom"/>
          </w:tcPr>
          <w:p w:rsidR="008D1FDA" w:rsidRDefault="008D1FDA">
            <w:pPr>
              <w:rPr>
                <w:sz w:val="11"/>
                <w:szCs w:val="11"/>
              </w:rPr>
            </w:pPr>
          </w:p>
        </w:tc>
        <w:tc>
          <w:tcPr>
            <w:tcW w:w="1360" w:type="dxa"/>
            <w:tcBorders>
              <w:right w:val="single" w:sz="8" w:space="0" w:color="auto"/>
            </w:tcBorders>
            <w:vAlign w:val="bottom"/>
          </w:tcPr>
          <w:p w:rsidR="008D1FDA" w:rsidRDefault="008D1FDA">
            <w:pPr>
              <w:rPr>
                <w:sz w:val="11"/>
                <w:szCs w:val="11"/>
              </w:rPr>
            </w:pPr>
          </w:p>
        </w:tc>
        <w:tc>
          <w:tcPr>
            <w:tcW w:w="2980" w:type="dxa"/>
            <w:vMerge/>
            <w:tcBorders>
              <w:right w:val="single" w:sz="8" w:space="0" w:color="auto"/>
            </w:tcBorders>
            <w:vAlign w:val="bottom"/>
          </w:tcPr>
          <w:p w:rsidR="008D1FDA" w:rsidRDefault="008D1FDA">
            <w:pPr>
              <w:rPr>
                <w:sz w:val="11"/>
                <w:szCs w:val="11"/>
              </w:rPr>
            </w:pPr>
          </w:p>
        </w:tc>
        <w:tc>
          <w:tcPr>
            <w:tcW w:w="860" w:type="dxa"/>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134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324"/>
        </w:trPr>
        <w:tc>
          <w:tcPr>
            <w:tcW w:w="22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360" w:type="dxa"/>
            <w:tcBorders>
              <w:bottom w:val="single" w:sz="8" w:space="0" w:color="auto"/>
              <w:right w:val="single" w:sz="8" w:space="0" w:color="auto"/>
            </w:tcBorders>
            <w:vAlign w:val="bottom"/>
          </w:tcPr>
          <w:p w:rsidR="008D1FDA" w:rsidRDefault="008D1FDA">
            <w:pPr>
              <w:rPr>
                <w:sz w:val="24"/>
                <w:szCs w:val="24"/>
              </w:rPr>
            </w:pPr>
          </w:p>
        </w:tc>
        <w:tc>
          <w:tcPr>
            <w:tcW w:w="29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860" w:type="dxa"/>
            <w:tcBorders>
              <w:bottom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134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32" o:spid="_x0000_s1057" style="position:absolute;margin-left:12.85pt;margin-top:-60.85pt;width:.95pt;height:1pt;z-index:-251651584;visibility:visible;mso-wrap-distance-left:0;mso-wrap-distance-right:0;mso-position-horizontal-relative:text;mso-position-vertical-relative:text" o:allowincell="f" fillcolor="black" stroked="f"/>
        </w:pict>
      </w:r>
      <w:r>
        <w:rPr>
          <w:sz w:val="20"/>
          <w:szCs w:val="20"/>
        </w:rPr>
        <w:pict>
          <v:rect id="Shape 33" o:spid="_x0000_s1058" style="position:absolute;margin-left:124.6pt;margin-top:-60.85pt;width:.95pt;height:1pt;z-index:-251650560;visibility:visible;mso-wrap-distance-left:0;mso-wrap-distance-right:0;mso-position-horizontal-relative:text;mso-position-vertical-relative:text" o:allowincell="f" fillcolor="black" stroked="f"/>
        </w:pict>
      </w:r>
      <w:r>
        <w:rPr>
          <w:sz w:val="20"/>
          <w:szCs w:val="20"/>
        </w:rPr>
        <w:pict>
          <v:rect id="Shape 34" o:spid="_x0000_s1059" style="position:absolute;margin-left:480.05pt;margin-top:-.7pt;width:1pt;height:.95pt;z-index:-251649536;visibility:visible;mso-wrap-distance-left:0;mso-wrap-distance-right:0;mso-position-horizontal-relative:text;mso-position-vertical-relative:text" o:allowincell="f" fillcolor="black" stroked="f"/>
        </w:pict>
      </w:r>
    </w:p>
    <w:p w:rsidR="008D1FDA" w:rsidRDefault="008D1FDA">
      <w:pPr>
        <w:spacing w:line="265" w:lineRule="exact"/>
        <w:rPr>
          <w:sz w:val="20"/>
          <w:szCs w:val="20"/>
        </w:rPr>
      </w:pPr>
    </w:p>
    <w:p w:rsidR="008D1FDA" w:rsidRDefault="001B1E6C">
      <w:pPr>
        <w:spacing w:line="233" w:lineRule="auto"/>
        <w:ind w:left="260" w:firstLine="708"/>
        <w:jc w:val="both"/>
        <w:rPr>
          <w:sz w:val="20"/>
          <w:szCs w:val="20"/>
        </w:rPr>
      </w:pPr>
      <w:r>
        <w:rPr>
          <w:rFonts w:eastAsia="Times New Roman"/>
          <w:i/>
          <w:iCs/>
          <w:sz w:val="24"/>
          <w:szCs w:val="24"/>
        </w:rPr>
        <w:t xml:space="preserve">Контроль за соревновательной деятельностью </w:t>
      </w:r>
      <w:r>
        <w:rPr>
          <w:rFonts w:eastAsia="Times New Roman"/>
          <w:sz w:val="24"/>
          <w:szCs w:val="24"/>
        </w:rPr>
        <w:t>осуществляется непосредственно в</w:t>
      </w:r>
      <w:r>
        <w:rPr>
          <w:rFonts w:eastAsia="Times New Roman"/>
          <w:i/>
          <w:iCs/>
          <w:sz w:val="24"/>
          <w:szCs w:val="24"/>
        </w:rPr>
        <w:t xml:space="preserve"> </w:t>
      </w:r>
      <w:r>
        <w:rPr>
          <w:rFonts w:eastAsia="Times New Roman"/>
          <w:sz w:val="24"/>
          <w:szCs w:val="24"/>
        </w:rPr>
        <w:t>процессе соревнований по следующим разделам:</w:t>
      </w:r>
    </w:p>
    <w:p w:rsidR="008D1FDA" w:rsidRDefault="008D1FDA">
      <w:pPr>
        <w:spacing w:line="2" w:lineRule="exact"/>
        <w:rPr>
          <w:sz w:val="20"/>
          <w:szCs w:val="20"/>
        </w:rPr>
      </w:pPr>
    </w:p>
    <w:p w:rsidR="008D1FDA" w:rsidRDefault="001B1E6C">
      <w:pPr>
        <w:numPr>
          <w:ilvl w:val="0"/>
          <w:numId w:val="76"/>
        </w:numPr>
        <w:tabs>
          <w:tab w:val="left" w:pos="980"/>
        </w:tabs>
        <w:ind w:left="980" w:hanging="718"/>
        <w:rPr>
          <w:rFonts w:eastAsia="Times New Roman"/>
          <w:sz w:val="24"/>
          <w:szCs w:val="24"/>
        </w:rPr>
      </w:pPr>
      <w:r>
        <w:rPr>
          <w:rFonts w:eastAsia="Times New Roman"/>
          <w:sz w:val="24"/>
          <w:szCs w:val="24"/>
        </w:rPr>
        <w:t>контроль за отношением спортсменов к соревнованиям;</w:t>
      </w:r>
    </w:p>
    <w:p w:rsidR="008D1FDA" w:rsidRDefault="001B1E6C">
      <w:pPr>
        <w:numPr>
          <w:ilvl w:val="0"/>
          <w:numId w:val="76"/>
        </w:numPr>
        <w:tabs>
          <w:tab w:val="left" w:pos="980"/>
        </w:tabs>
        <w:ind w:left="980" w:hanging="718"/>
        <w:rPr>
          <w:rFonts w:eastAsia="Times New Roman"/>
          <w:sz w:val="24"/>
          <w:szCs w:val="24"/>
        </w:rPr>
      </w:pPr>
      <w:r>
        <w:rPr>
          <w:rFonts w:eastAsia="Times New Roman"/>
          <w:sz w:val="24"/>
          <w:szCs w:val="24"/>
        </w:rPr>
        <w:t>контроль за переносимостью обучающимися соревновательных нагрузок;</w:t>
      </w:r>
    </w:p>
    <w:p w:rsidR="008D1FDA" w:rsidRDefault="008D1FDA">
      <w:pPr>
        <w:spacing w:line="12" w:lineRule="exact"/>
        <w:rPr>
          <w:rFonts w:eastAsia="Times New Roman"/>
          <w:sz w:val="24"/>
          <w:szCs w:val="24"/>
        </w:rPr>
      </w:pPr>
    </w:p>
    <w:p w:rsidR="008D1FDA" w:rsidRDefault="001B1E6C">
      <w:pPr>
        <w:numPr>
          <w:ilvl w:val="0"/>
          <w:numId w:val="76"/>
        </w:numPr>
        <w:tabs>
          <w:tab w:val="left" w:pos="968"/>
        </w:tabs>
        <w:spacing w:line="234" w:lineRule="auto"/>
        <w:ind w:left="260" w:firstLine="2"/>
        <w:rPr>
          <w:rFonts w:eastAsia="Times New Roman"/>
          <w:sz w:val="24"/>
          <w:szCs w:val="24"/>
        </w:rPr>
      </w:pPr>
      <w:r>
        <w:rPr>
          <w:rFonts w:eastAsia="Times New Roman"/>
          <w:sz w:val="24"/>
          <w:szCs w:val="24"/>
        </w:rPr>
        <w:t>контроль за выполнением шахматистами тактического плана игры и эффективностью тактических действий;</w:t>
      </w:r>
    </w:p>
    <w:p w:rsidR="008D1FDA" w:rsidRDefault="008D1FDA">
      <w:pPr>
        <w:spacing w:line="13" w:lineRule="exact"/>
        <w:rPr>
          <w:rFonts w:eastAsia="Times New Roman"/>
          <w:sz w:val="24"/>
          <w:szCs w:val="24"/>
        </w:rPr>
      </w:pPr>
    </w:p>
    <w:p w:rsidR="008D1FDA" w:rsidRDefault="001B1E6C">
      <w:pPr>
        <w:numPr>
          <w:ilvl w:val="0"/>
          <w:numId w:val="76"/>
        </w:numPr>
        <w:tabs>
          <w:tab w:val="left" w:pos="968"/>
        </w:tabs>
        <w:spacing w:line="234" w:lineRule="auto"/>
        <w:ind w:left="260" w:firstLine="2"/>
        <w:rPr>
          <w:rFonts w:eastAsia="Times New Roman"/>
          <w:sz w:val="24"/>
          <w:szCs w:val="24"/>
        </w:rPr>
      </w:pPr>
      <w:r>
        <w:rPr>
          <w:rFonts w:eastAsia="Times New Roman"/>
          <w:sz w:val="24"/>
          <w:szCs w:val="24"/>
        </w:rPr>
        <w:t>контроль за технико-тактическими и техническими показателями игровых действий.</w:t>
      </w:r>
    </w:p>
    <w:p w:rsidR="008D1FDA" w:rsidRDefault="008D1FDA">
      <w:pPr>
        <w:spacing w:line="14" w:lineRule="exact"/>
        <w:rPr>
          <w:rFonts w:eastAsia="Times New Roman"/>
          <w:sz w:val="24"/>
          <w:szCs w:val="24"/>
        </w:rPr>
      </w:pPr>
    </w:p>
    <w:p w:rsidR="008D1FDA" w:rsidRDefault="001B1E6C">
      <w:pPr>
        <w:spacing w:line="236" w:lineRule="auto"/>
        <w:ind w:left="260" w:firstLine="708"/>
        <w:jc w:val="both"/>
        <w:rPr>
          <w:rFonts w:eastAsia="Times New Roman"/>
          <w:sz w:val="24"/>
          <w:szCs w:val="24"/>
        </w:rPr>
      </w:pPr>
      <w:r>
        <w:rPr>
          <w:rFonts w:eastAsia="Times New Roman"/>
          <w:i/>
          <w:iCs/>
          <w:sz w:val="24"/>
          <w:szCs w:val="24"/>
        </w:rPr>
        <w:t xml:space="preserve">Психологический контроль </w:t>
      </w:r>
      <w:r>
        <w:rPr>
          <w:rFonts w:eastAsia="Times New Roman"/>
          <w:sz w:val="24"/>
          <w:szCs w:val="24"/>
        </w:rPr>
        <w:t>заключается в систематическом проведении</w:t>
      </w:r>
      <w:r>
        <w:rPr>
          <w:rFonts w:eastAsia="Times New Roman"/>
          <w:i/>
          <w:iCs/>
          <w:sz w:val="24"/>
          <w:szCs w:val="24"/>
        </w:rPr>
        <w:t xml:space="preserve"> </w:t>
      </w:r>
      <w:r>
        <w:rPr>
          <w:rFonts w:eastAsia="Times New Roman"/>
          <w:sz w:val="24"/>
          <w:szCs w:val="24"/>
        </w:rPr>
        <w:t>психологических обследований, сопоставление получаемых данных с имеющимися критериями и нормативными показателями подготовленности.</w:t>
      </w:r>
    </w:p>
    <w:p w:rsidR="008D1FDA" w:rsidRDefault="008D1FDA">
      <w:pPr>
        <w:spacing w:line="169" w:lineRule="exact"/>
        <w:rPr>
          <w:sz w:val="20"/>
          <w:szCs w:val="20"/>
        </w:rPr>
      </w:pPr>
    </w:p>
    <w:p w:rsidR="008D1FDA" w:rsidRDefault="001B1E6C">
      <w:pPr>
        <w:ind w:right="-259"/>
        <w:jc w:val="center"/>
        <w:rPr>
          <w:sz w:val="20"/>
          <w:szCs w:val="20"/>
        </w:rPr>
      </w:pPr>
      <w:r>
        <w:rPr>
          <w:rFonts w:ascii="Calibri" w:eastAsia="Calibri" w:hAnsi="Calibri" w:cs="Calibri"/>
        </w:rPr>
        <w:t>48</w:t>
      </w:r>
    </w:p>
    <w:p w:rsidR="008D1FDA" w:rsidRDefault="008D1FDA">
      <w:pPr>
        <w:sectPr w:rsidR="008D1FDA">
          <w:pgSz w:w="11900" w:h="16838"/>
          <w:pgMar w:top="831" w:right="846" w:bottom="274" w:left="1440" w:header="0" w:footer="0" w:gutter="0"/>
          <w:cols w:space="720" w:equalWidth="0">
            <w:col w:w="9620"/>
          </w:cols>
        </w:sectPr>
      </w:pPr>
    </w:p>
    <w:p w:rsidR="008D1FDA" w:rsidRDefault="001B1E6C">
      <w:pPr>
        <w:spacing w:line="237" w:lineRule="auto"/>
        <w:ind w:left="260" w:firstLine="708"/>
        <w:jc w:val="both"/>
        <w:rPr>
          <w:sz w:val="20"/>
          <w:szCs w:val="20"/>
        </w:rPr>
      </w:pPr>
      <w:r>
        <w:rPr>
          <w:rFonts w:eastAsia="Times New Roman"/>
          <w:sz w:val="24"/>
          <w:szCs w:val="24"/>
        </w:rPr>
        <w:lastRenderedPageBreak/>
        <w:t>Следует диагностировать на разных этапах учебно-тренировочного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«психико-функциональный» резерв, а также профиль его личности, целесообразно диагностировать в подготовительном периоде.</w:t>
      </w:r>
    </w:p>
    <w:p w:rsidR="008D1FDA" w:rsidRDefault="008D1FDA">
      <w:pPr>
        <w:spacing w:line="18" w:lineRule="exact"/>
        <w:rPr>
          <w:sz w:val="20"/>
          <w:szCs w:val="20"/>
        </w:rPr>
      </w:pPr>
    </w:p>
    <w:p w:rsidR="00D95D4A" w:rsidRDefault="001B1E6C" w:rsidP="00D95D4A">
      <w:pPr>
        <w:spacing w:line="237" w:lineRule="auto"/>
        <w:ind w:left="260" w:firstLine="708"/>
        <w:jc w:val="both"/>
        <w:rPr>
          <w:sz w:val="20"/>
          <w:szCs w:val="20"/>
        </w:rPr>
      </w:pPr>
      <w:r>
        <w:rPr>
          <w:rFonts w:eastAsia="Times New Roman"/>
          <w:sz w:val="24"/>
          <w:szCs w:val="24"/>
        </w:rPr>
        <w:t>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Специфические соревновательные качества, проявляемые в экстремальных условиях, могут быть определены лишь в процессе участия в спортивных соревнованиях.</w:t>
      </w:r>
    </w:p>
    <w:p w:rsidR="008D1FDA" w:rsidRDefault="001B1E6C">
      <w:pPr>
        <w:spacing w:line="238" w:lineRule="auto"/>
        <w:ind w:left="260" w:firstLine="708"/>
        <w:jc w:val="both"/>
        <w:rPr>
          <w:sz w:val="20"/>
          <w:szCs w:val="20"/>
        </w:rPr>
      </w:pPr>
      <w:r>
        <w:rPr>
          <w:rFonts w:eastAsia="Times New Roman"/>
          <w:i/>
          <w:iCs/>
          <w:sz w:val="24"/>
          <w:szCs w:val="24"/>
          <w:u w:val="single"/>
        </w:rPr>
        <w:t>Биохимический контроль.</w:t>
      </w:r>
      <w:r>
        <w:rPr>
          <w:rFonts w:eastAsia="Times New Roman"/>
          <w:i/>
          <w:iCs/>
          <w:sz w:val="24"/>
          <w:szCs w:val="24"/>
        </w:rPr>
        <w:t xml:space="preserve"> </w:t>
      </w:r>
      <w:r>
        <w:rPr>
          <w:rFonts w:eastAsia="Times New Roman"/>
          <w:sz w:val="24"/>
          <w:szCs w:val="24"/>
        </w:rPr>
        <w:t>При адаптации организма к физическим нагрузкам,</w:t>
      </w:r>
      <w:r>
        <w:rPr>
          <w:rFonts w:eastAsia="Times New Roman"/>
          <w:i/>
          <w:iCs/>
          <w:sz w:val="24"/>
          <w:szCs w:val="24"/>
        </w:rPr>
        <w:t xml:space="preserve"> </w:t>
      </w:r>
      <w:r>
        <w:rPr>
          <w:rFonts w:eastAsia="Times New Roman"/>
          <w:sz w:val="24"/>
          <w:szCs w:val="24"/>
        </w:rPr>
        <w:t>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w:t>
      </w:r>
    </w:p>
    <w:p w:rsidR="008D1FDA" w:rsidRDefault="008D1FDA">
      <w:pPr>
        <w:spacing w:line="15"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учебно-тренировочной программы, наблюдение за адаптационными изменениями основных энергетических систем и функциональной перестройки организма</w:t>
      </w:r>
    </w:p>
    <w:p w:rsidR="008D1FDA" w:rsidRDefault="008D1FDA">
      <w:pPr>
        <w:spacing w:line="17" w:lineRule="exact"/>
        <w:rPr>
          <w:sz w:val="20"/>
          <w:szCs w:val="20"/>
        </w:rPr>
      </w:pPr>
    </w:p>
    <w:p w:rsidR="008D1FDA" w:rsidRDefault="001B1E6C">
      <w:pPr>
        <w:numPr>
          <w:ilvl w:val="0"/>
          <w:numId w:val="77"/>
        </w:numPr>
        <w:tabs>
          <w:tab w:val="left" w:pos="493"/>
        </w:tabs>
        <w:spacing w:line="234" w:lineRule="auto"/>
        <w:ind w:left="260" w:right="20" w:firstLine="2"/>
        <w:rPr>
          <w:rFonts w:eastAsia="Times New Roman"/>
          <w:sz w:val="24"/>
          <w:szCs w:val="24"/>
        </w:rPr>
      </w:pPr>
      <w:r>
        <w:rPr>
          <w:rFonts w:eastAsia="Times New Roman"/>
          <w:sz w:val="24"/>
          <w:szCs w:val="24"/>
        </w:rPr>
        <w:t>процессе тренировки, диагностика предпатологических и патологических изменений метаболизма спортсменов.</w:t>
      </w:r>
    </w:p>
    <w:p w:rsidR="008D1FDA" w:rsidRDefault="008D1FDA">
      <w:pPr>
        <w:spacing w:line="14" w:lineRule="exact"/>
        <w:rPr>
          <w:rFonts w:eastAsia="Times New Roman"/>
          <w:sz w:val="24"/>
          <w:szCs w:val="24"/>
        </w:rPr>
      </w:pPr>
    </w:p>
    <w:p w:rsidR="008D1FDA" w:rsidRDefault="001B1E6C">
      <w:pPr>
        <w:spacing w:line="237" w:lineRule="auto"/>
        <w:ind w:left="260" w:right="20" w:firstLine="708"/>
        <w:jc w:val="both"/>
        <w:rPr>
          <w:rFonts w:eastAsia="Times New Roman"/>
          <w:sz w:val="24"/>
          <w:szCs w:val="24"/>
        </w:rPr>
      </w:pPr>
      <w:r>
        <w:rPr>
          <w:rFonts w:eastAsia="Times New Roman"/>
          <w:sz w:val="24"/>
          <w:szCs w:val="24"/>
        </w:rPr>
        <w:t>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w:t>
      </w:r>
    </w:p>
    <w:p w:rsidR="008D1FDA" w:rsidRDefault="008D1FDA">
      <w:pPr>
        <w:spacing w:line="290" w:lineRule="exact"/>
        <w:rPr>
          <w:sz w:val="20"/>
          <w:szCs w:val="20"/>
        </w:rPr>
      </w:pPr>
    </w:p>
    <w:p w:rsidR="008D1FDA" w:rsidRDefault="001B1E6C">
      <w:pPr>
        <w:spacing w:line="236" w:lineRule="auto"/>
        <w:ind w:left="260"/>
        <w:jc w:val="center"/>
        <w:rPr>
          <w:sz w:val="20"/>
          <w:szCs w:val="20"/>
        </w:rPr>
      </w:pPr>
      <w:r>
        <w:rPr>
          <w:rFonts w:eastAsia="Times New Roman"/>
          <w:b/>
          <w:bCs/>
          <w:sz w:val="24"/>
          <w:szCs w:val="24"/>
        </w:rPr>
        <w:t>3.3.    Контрольные и контрольно-переводные нормативы (испытания) по видам спортивной подготовки и уровень квалификации лиц, проходящих спортивную подготовку, по годам и этапам спортивной подготовки</w:t>
      </w:r>
    </w:p>
    <w:p w:rsidR="008D1FDA" w:rsidRDefault="008D1FDA">
      <w:pPr>
        <w:spacing w:line="290"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Содержание требований к уровню подготовленности спортсменов по виду спорта «шахматы» составляют конкретные количественные показатели по основным видам подготовки, физическому развитию, результатам участия в соревнованиях, подготовке кандидатов в сборные команды.</w:t>
      </w:r>
    </w:p>
    <w:p w:rsidR="008D1FDA" w:rsidRDefault="008D1FDA">
      <w:pPr>
        <w:spacing w:line="14" w:lineRule="exact"/>
        <w:rPr>
          <w:sz w:val="20"/>
          <w:szCs w:val="20"/>
        </w:rPr>
      </w:pPr>
    </w:p>
    <w:p w:rsidR="008D1FDA" w:rsidRDefault="001B1E6C">
      <w:pPr>
        <w:numPr>
          <w:ilvl w:val="0"/>
          <w:numId w:val="78"/>
        </w:numPr>
        <w:tabs>
          <w:tab w:val="left" w:pos="1232"/>
        </w:tabs>
        <w:spacing w:line="236" w:lineRule="auto"/>
        <w:ind w:left="260" w:firstLine="710"/>
        <w:jc w:val="both"/>
        <w:rPr>
          <w:rFonts w:eastAsia="Times New Roman"/>
          <w:sz w:val="24"/>
          <w:szCs w:val="24"/>
        </w:rPr>
      </w:pPr>
      <w:r>
        <w:rPr>
          <w:rFonts w:eastAsia="Times New Roman"/>
          <w:sz w:val="24"/>
          <w:szCs w:val="24"/>
        </w:rPr>
        <w:t>каждой возрастной группе предусматривается прием контрольных нормативов по общей, специальной физической, технико-тактической подготовке и уровню теоретических знаний.</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Прием контрольных нормативов осуществляется не менее двух раз в течение года. Для перевода на последующий этап спортивной подготовки спортсмены каждой группы должны сдать определенное количество нормативов в соответствии с требованиями Федерального стандарта спортивно подготовки по виду спорта «шахматы».</w: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36" w:lineRule="exact"/>
        <w:rPr>
          <w:sz w:val="20"/>
          <w:szCs w:val="20"/>
        </w:rPr>
      </w:pPr>
    </w:p>
    <w:p w:rsidR="008D1FDA" w:rsidRDefault="001B1E6C">
      <w:pPr>
        <w:ind w:right="-259"/>
        <w:jc w:val="center"/>
        <w:rPr>
          <w:sz w:val="20"/>
          <w:szCs w:val="20"/>
        </w:rPr>
      </w:pPr>
      <w:r>
        <w:rPr>
          <w:rFonts w:ascii="Calibri" w:eastAsia="Calibri" w:hAnsi="Calibri" w:cs="Calibri"/>
        </w:rPr>
        <w:t>49</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6" w:lineRule="auto"/>
        <w:ind w:left="1800" w:right="720"/>
        <w:jc w:val="center"/>
        <w:rPr>
          <w:sz w:val="20"/>
          <w:szCs w:val="20"/>
        </w:rPr>
      </w:pPr>
      <w:r>
        <w:rPr>
          <w:rFonts w:eastAsia="Times New Roman"/>
          <w:b/>
          <w:bCs/>
          <w:sz w:val="24"/>
          <w:szCs w:val="24"/>
        </w:rPr>
        <w:lastRenderedPageBreak/>
        <w:t>Нормативы общей физической и специальной физической подготовки для зачисления и перевода на этап начальной подготовки по виду спорта «шахматы»</w:t>
      </w:r>
    </w:p>
    <w:p w:rsidR="008D1FDA" w:rsidRDefault="008D1FDA">
      <w:pPr>
        <w:spacing w:line="2" w:lineRule="exact"/>
        <w:rPr>
          <w:sz w:val="20"/>
          <w:szCs w:val="20"/>
        </w:rPr>
      </w:pPr>
    </w:p>
    <w:tbl>
      <w:tblPr>
        <w:tblW w:w="9410" w:type="dxa"/>
        <w:tblInd w:w="150" w:type="dxa"/>
        <w:tblLayout w:type="fixed"/>
        <w:tblCellMar>
          <w:left w:w="0" w:type="dxa"/>
          <w:right w:w="0" w:type="dxa"/>
        </w:tblCellMar>
        <w:tblLook w:val="04A0" w:firstRow="1" w:lastRow="0" w:firstColumn="1" w:lastColumn="0" w:noHBand="0" w:noVBand="1"/>
      </w:tblPr>
      <w:tblGrid>
        <w:gridCol w:w="599"/>
        <w:gridCol w:w="1080"/>
        <w:gridCol w:w="340"/>
        <w:gridCol w:w="700"/>
        <w:gridCol w:w="401"/>
        <w:gridCol w:w="1380"/>
        <w:gridCol w:w="30"/>
        <w:gridCol w:w="730"/>
        <w:gridCol w:w="500"/>
        <w:gridCol w:w="1240"/>
        <w:gridCol w:w="1200"/>
        <w:gridCol w:w="1180"/>
        <w:gridCol w:w="30"/>
      </w:tblGrid>
      <w:tr w:rsidR="008D1FDA" w:rsidTr="003F77F8">
        <w:trPr>
          <w:trHeight w:val="266"/>
        </w:trPr>
        <w:tc>
          <w:tcPr>
            <w:tcW w:w="599" w:type="dxa"/>
            <w:vMerge w:val="restart"/>
            <w:tcBorders>
              <w:top w:val="single" w:sz="8" w:space="0" w:color="auto"/>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w:t>
            </w:r>
          </w:p>
        </w:tc>
        <w:tc>
          <w:tcPr>
            <w:tcW w:w="1080" w:type="dxa"/>
            <w:tcBorders>
              <w:top w:val="single" w:sz="8" w:space="0" w:color="auto"/>
            </w:tcBorders>
            <w:vAlign w:val="bottom"/>
          </w:tcPr>
          <w:p w:rsidR="008D1FDA" w:rsidRDefault="008D1FDA">
            <w:pPr>
              <w:rPr>
                <w:sz w:val="23"/>
                <w:szCs w:val="23"/>
              </w:rPr>
            </w:pPr>
          </w:p>
        </w:tc>
        <w:tc>
          <w:tcPr>
            <w:tcW w:w="340" w:type="dxa"/>
            <w:tcBorders>
              <w:top w:val="single" w:sz="8" w:space="0" w:color="auto"/>
            </w:tcBorders>
            <w:vAlign w:val="bottom"/>
          </w:tcPr>
          <w:p w:rsidR="008D1FDA" w:rsidRDefault="008D1FDA">
            <w:pPr>
              <w:rPr>
                <w:sz w:val="23"/>
                <w:szCs w:val="23"/>
              </w:rPr>
            </w:pPr>
          </w:p>
        </w:tc>
        <w:tc>
          <w:tcPr>
            <w:tcW w:w="700" w:type="dxa"/>
            <w:tcBorders>
              <w:top w:val="single" w:sz="8" w:space="0" w:color="auto"/>
            </w:tcBorders>
            <w:vAlign w:val="bottom"/>
          </w:tcPr>
          <w:p w:rsidR="008D1FDA" w:rsidRDefault="008D1FDA">
            <w:pPr>
              <w:rPr>
                <w:sz w:val="23"/>
                <w:szCs w:val="23"/>
              </w:rPr>
            </w:pPr>
          </w:p>
        </w:tc>
        <w:tc>
          <w:tcPr>
            <w:tcW w:w="401" w:type="dxa"/>
            <w:tcBorders>
              <w:top w:val="single" w:sz="8" w:space="0" w:color="auto"/>
              <w:right w:val="single" w:sz="8" w:space="0" w:color="auto"/>
            </w:tcBorders>
            <w:vAlign w:val="bottom"/>
          </w:tcPr>
          <w:p w:rsidR="008D1FDA" w:rsidRDefault="008D1FDA">
            <w:pPr>
              <w:rPr>
                <w:sz w:val="23"/>
                <w:szCs w:val="23"/>
              </w:rPr>
            </w:pPr>
          </w:p>
        </w:tc>
        <w:tc>
          <w:tcPr>
            <w:tcW w:w="1380" w:type="dxa"/>
            <w:vMerge w:val="restart"/>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Единица</w:t>
            </w:r>
          </w:p>
        </w:tc>
        <w:tc>
          <w:tcPr>
            <w:tcW w:w="2500" w:type="dxa"/>
            <w:gridSpan w:val="4"/>
            <w:tcBorders>
              <w:top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Норматив до года</w:t>
            </w:r>
          </w:p>
        </w:tc>
        <w:tc>
          <w:tcPr>
            <w:tcW w:w="2380" w:type="dxa"/>
            <w:gridSpan w:val="2"/>
            <w:tcBorders>
              <w:top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Норматив свыше</w:t>
            </w:r>
          </w:p>
        </w:tc>
        <w:tc>
          <w:tcPr>
            <w:tcW w:w="30" w:type="dxa"/>
            <w:vAlign w:val="bottom"/>
          </w:tcPr>
          <w:p w:rsidR="008D1FDA" w:rsidRDefault="008D1FDA">
            <w:pPr>
              <w:rPr>
                <w:sz w:val="1"/>
                <w:szCs w:val="1"/>
              </w:rPr>
            </w:pPr>
          </w:p>
        </w:tc>
      </w:tr>
      <w:tr w:rsidR="008D1FDA" w:rsidTr="003F77F8">
        <w:trPr>
          <w:trHeight w:val="142"/>
        </w:trPr>
        <w:tc>
          <w:tcPr>
            <w:tcW w:w="599" w:type="dxa"/>
            <w:vMerge/>
            <w:tcBorders>
              <w:left w:val="single" w:sz="8" w:space="0" w:color="auto"/>
              <w:right w:val="single" w:sz="8" w:space="0" w:color="auto"/>
            </w:tcBorders>
            <w:vAlign w:val="bottom"/>
          </w:tcPr>
          <w:p w:rsidR="008D1FDA" w:rsidRDefault="008D1FDA">
            <w:pPr>
              <w:rPr>
                <w:sz w:val="12"/>
                <w:szCs w:val="12"/>
              </w:rPr>
            </w:pPr>
          </w:p>
        </w:tc>
        <w:tc>
          <w:tcPr>
            <w:tcW w:w="2120" w:type="dxa"/>
            <w:gridSpan w:val="3"/>
            <w:vMerge w:val="restart"/>
            <w:vAlign w:val="bottom"/>
          </w:tcPr>
          <w:p w:rsidR="008D1FDA" w:rsidRDefault="001B1E6C">
            <w:pPr>
              <w:ind w:right="100"/>
              <w:jc w:val="right"/>
              <w:rPr>
                <w:sz w:val="20"/>
                <w:szCs w:val="20"/>
              </w:rPr>
            </w:pPr>
            <w:r>
              <w:rPr>
                <w:rFonts w:eastAsia="Times New Roman"/>
                <w:sz w:val="24"/>
                <w:szCs w:val="24"/>
              </w:rPr>
              <w:t>Упражнения</w:t>
            </w:r>
          </w:p>
        </w:tc>
        <w:tc>
          <w:tcPr>
            <w:tcW w:w="401" w:type="dxa"/>
            <w:tcBorders>
              <w:right w:val="single" w:sz="8" w:space="0" w:color="auto"/>
            </w:tcBorders>
            <w:vAlign w:val="bottom"/>
          </w:tcPr>
          <w:p w:rsidR="008D1FDA" w:rsidRDefault="008D1FDA">
            <w:pPr>
              <w:rPr>
                <w:sz w:val="12"/>
                <w:szCs w:val="12"/>
              </w:rPr>
            </w:pPr>
          </w:p>
        </w:tc>
        <w:tc>
          <w:tcPr>
            <w:tcW w:w="1380" w:type="dxa"/>
            <w:vMerge/>
            <w:tcBorders>
              <w:right w:val="single" w:sz="8" w:space="0" w:color="auto"/>
            </w:tcBorders>
            <w:vAlign w:val="bottom"/>
          </w:tcPr>
          <w:p w:rsidR="008D1FDA" w:rsidRDefault="008D1FDA">
            <w:pPr>
              <w:rPr>
                <w:sz w:val="12"/>
                <w:szCs w:val="12"/>
              </w:rPr>
            </w:pPr>
          </w:p>
        </w:tc>
        <w:tc>
          <w:tcPr>
            <w:tcW w:w="2500" w:type="dxa"/>
            <w:gridSpan w:val="4"/>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обучения</w:t>
            </w:r>
          </w:p>
        </w:tc>
        <w:tc>
          <w:tcPr>
            <w:tcW w:w="238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года обучения</w:t>
            </w:r>
          </w:p>
        </w:tc>
        <w:tc>
          <w:tcPr>
            <w:tcW w:w="30" w:type="dxa"/>
            <w:vAlign w:val="bottom"/>
          </w:tcPr>
          <w:p w:rsidR="008D1FDA" w:rsidRDefault="008D1FDA">
            <w:pPr>
              <w:rPr>
                <w:sz w:val="1"/>
                <w:szCs w:val="1"/>
              </w:rPr>
            </w:pPr>
          </w:p>
        </w:tc>
      </w:tr>
      <w:tr w:rsidR="008D1FDA" w:rsidTr="003F77F8">
        <w:trPr>
          <w:trHeight w:val="142"/>
        </w:trPr>
        <w:tc>
          <w:tcPr>
            <w:tcW w:w="599"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п/п</w:t>
            </w:r>
          </w:p>
        </w:tc>
        <w:tc>
          <w:tcPr>
            <w:tcW w:w="2120" w:type="dxa"/>
            <w:gridSpan w:val="3"/>
            <w:vMerge/>
            <w:vAlign w:val="bottom"/>
          </w:tcPr>
          <w:p w:rsidR="008D1FDA" w:rsidRDefault="008D1FDA">
            <w:pPr>
              <w:rPr>
                <w:sz w:val="11"/>
                <w:szCs w:val="11"/>
              </w:rPr>
            </w:pPr>
          </w:p>
        </w:tc>
        <w:tc>
          <w:tcPr>
            <w:tcW w:w="401" w:type="dxa"/>
            <w:tcBorders>
              <w:right w:val="single" w:sz="8" w:space="0" w:color="auto"/>
            </w:tcBorders>
            <w:vAlign w:val="bottom"/>
          </w:tcPr>
          <w:p w:rsidR="008D1FDA" w:rsidRDefault="008D1FDA">
            <w:pPr>
              <w:rPr>
                <w:sz w:val="11"/>
                <w:szCs w:val="11"/>
              </w:rPr>
            </w:pPr>
          </w:p>
        </w:tc>
        <w:tc>
          <w:tcPr>
            <w:tcW w:w="13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измерения</w:t>
            </w:r>
          </w:p>
        </w:tc>
        <w:tc>
          <w:tcPr>
            <w:tcW w:w="2500" w:type="dxa"/>
            <w:gridSpan w:val="4"/>
            <w:vMerge/>
            <w:tcBorders>
              <w:bottom w:val="single" w:sz="8" w:space="0" w:color="auto"/>
              <w:right w:val="single" w:sz="8" w:space="0" w:color="auto"/>
            </w:tcBorders>
            <w:vAlign w:val="bottom"/>
          </w:tcPr>
          <w:p w:rsidR="008D1FDA" w:rsidRDefault="008D1FDA">
            <w:pPr>
              <w:rPr>
                <w:sz w:val="11"/>
                <w:szCs w:val="11"/>
              </w:rPr>
            </w:pPr>
          </w:p>
        </w:tc>
        <w:tc>
          <w:tcPr>
            <w:tcW w:w="2380" w:type="dxa"/>
            <w:gridSpan w:val="2"/>
            <w:vMerge/>
            <w:tcBorders>
              <w:bottom w:val="single" w:sz="8" w:space="0" w:color="auto"/>
              <w:right w:val="single" w:sz="8" w:space="0" w:color="auto"/>
            </w:tcBorders>
            <w:vAlign w:val="bottom"/>
          </w:tcPr>
          <w:p w:rsidR="008D1FDA" w:rsidRDefault="008D1FDA">
            <w:pPr>
              <w:rPr>
                <w:sz w:val="11"/>
                <w:szCs w:val="11"/>
              </w:rPr>
            </w:pPr>
          </w:p>
        </w:tc>
        <w:tc>
          <w:tcPr>
            <w:tcW w:w="30" w:type="dxa"/>
            <w:vAlign w:val="bottom"/>
          </w:tcPr>
          <w:p w:rsidR="008D1FDA" w:rsidRDefault="008D1FDA">
            <w:pPr>
              <w:rPr>
                <w:sz w:val="1"/>
                <w:szCs w:val="1"/>
              </w:rPr>
            </w:pPr>
          </w:p>
        </w:tc>
      </w:tr>
      <w:tr w:rsidR="008D1FDA" w:rsidTr="003F77F8">
        <w:trPr>
          <w:trHeight w:val="119"/>
        </w:trPr>
        <w:tc>
          <w:tcPr>
            <w:tcW w:w="599" w:type="dxa"/>
            <w:vMerge/>
            <w:tcBorders>
              <w:left w:val="single" w:sz="8" w:space="0" w:color="auto"/>
              <w:right w:val="single" w:sz="8" w:space="0" w:color="auto"/>
            </w:tcBorders>
            <w:vAlign w:val="bottom"/>
          </w:tcPr>
          <w:p w:rsidR="008D1FDA" w:rsidRDefault="008D1FDA">
            <w:pPr>
              <w:rPr>
                <w:sz w:val="10"/>
                <w:szCs w:val="10"/>
              </w:rPr>
            </w:pPr>
          </w:p>
        </w:tc>
        <w:tc>
          <w:tcPr>
            <w:tcW w:w="1080" w:type="dxa"/>
            <w:vAlign w:val="bottom"/>
          </w:tcPr>
          <w:p w:rsidR="008D1FDA" w:rsidRDefault="008D1FDA">
            <w:pPr>
              <w:rPr>
                <w:sz w:val="10"/>
                <w:szCs w:val="10"/>
              </w:rPr>
            </w:pPr>
          </w:p>
        </w:tc>
        <w:tc>
          <w:tcPr>
            <w:tcW w:w="340" w:type="dxa"/>
            <w:vAlign w:val="bottom"/>
          </w:tcPr>
          <w:p w:rsidR="008D1FDA" w:rsidRDefault="008D1FDA">
            <w:pPr>
              <w:rPr>
                <w:sz w:val="10"/>
                <w:szCs w:val="10"/>
              </w:rPr>
            </w:pPr>
          </w:p>
        </w:tc>
        <w:tc>
          <w:tcPr>
            <w:tcW w:w="700" w:type="dxa"/>
            <w:vAlign w:val="bottom"/>
          </w:tcPr>
          <w:p w:rsidR="008D1FDA" w:rsidRDefault="008D1FDA">
            <w:pPr>
              <w:rPr>
                <w:sz w:val="10"/>
                <w:szCs w:val="10"/>
              </w:rPr>
            </w:pPr>
          </w:p>
        </w:tc>
        <w:tc>
          <w:tcPr>
            <w:tcW w:w="401" w:type="dxa"/>
            <w:tcBorders>
              <w:right w:val="single" w:sz="8" w:space="0" w:color="auto"/>
            </w:tcBorders>
            <w:vAlign w:val="bottom"/>
          </w:tcPr>
          <w:p w:rsidR="008D1FDA" w:rsidRDefault="008D1FDA">
            <w:pPr>
              <w:rPr>
                <w:sz w:val="10"/>
                <w:szCs w:val="10"/>
              </w:rPr>
            </w:pPr>
          </w:p>
        </w:tc>
        <w:tc>
          <w:tcPr>
            <w:tcW w:w="1380" w:type="dxa"/>
            <w:vMerge/>
            <w:tcBorders>
              <w:right w:val="single" w:sz="8" w:space="0" w:color="auto"/>
            </w:tcBorders>
            <w:vAlign w:val="bottom"/>
          </w:tcPr>
          <w:p w:rsidR="008D1FDA" w:rsidRDefault="008D1FDA">
            <w:pPr>
              <w:rPr>
                <w:sz w:val="10"/>
                <w:szCs w:val="10"/>
              </w:rPr>
            </w:pPr>
          </w:p>
        </w:tc>
        <w:tc>
          <w:tcPr>
            <w:tcW w:w="1260" w:type="dxa"/>
            <w:gridSpan w:val="3"/>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мальчики</w:t>
            </w:r>
          </w:p>
        </w:tc>
        <w:tc>
          <w:tcPr>
            <w:tcW w:w="12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девочки</w:t>
            </w:r>
          </w:p>
        </w:tc>
        <w:tc>
          <w:tcPr>
            <w:tcW w:w="120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мальчики</w:t>
            </w:r>
          </w:p>
        </w:tc>
        <w:tc>
          <w:tcPr>
            <w:tcW w:w="118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девочки</w:t>
            </w:r>
          </w:p>
        </w:tc>
        <w:tc>
          <w:tcPr>
            <w:tcW w:w="30" w:type="dxa"/>
            <w:vAlign w:val="bottom"/>
          </w:tcPr>
          <w:p w:rsidR="008D1FDA" w:rsidRDefault="008D1FDA">
            <w:pPr>
              <w:rPr>
                <w:sz w:val="1"/>
                <w:szCs w:val="1"/>
              </w:rPr>
            </w:pPr>
          </w:p>
        </w:tc>
      </w:tr>
      <w:tr w:rsidR="008D1FDA" w:rsidTr="003F77F8">
        <w:trPr>
          <w:trHeight w:val="145"/>
        </w:trPr>
        <w:tc>
          <w:tcPr>
            <w:tcW w:w="599"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80" w:type="dxa"/>
            <w:tcBorders>
              <w:bottom w:val="single" w:sz="8" w:space="0" w:color="auto"/>
            </w:tcBorders>
            <w:vAlign w:val="bottom"/>
          </w:tcPr>
          <w:p w:rsidR="008D1FDA" w:rsidRDefault="008D1FDA">
            <w:pPr>
              <w:rPr>
                <w:sz w:val="12"/>
                <w:szCs w:val="12"/>
              </w:rPr>
            </w:pPr>
          </w:p>
        </w:tc>
        <w:tc>
          <w:tcPr>
            <w:tcW w:w="3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401" w:type="dxa"/>
            <w:tcBorders>
              <w:bottom w:val="single" w:sz="8" w:space="0" w:color="auto"/>
              <w:right w:val="single" w:sz="8" w:space="0" w:color="auto"/>
            </w:tcBorders>
            <w:vAlign w:val="bottom"/>
          </w:tcPr>
          <w:p w:rsidR="008D1FDA" w:rsidRDefault="008D1FDA">
            <w:pPr>
              <w:rPr>
                <w:sz w:val="12"/>
                <w:szCs w:val="12"/>
              </w:rPr>
            </w:pPr>
          </w:p>
        </w:tc>
        <w:tc>
          <w:tcPr>
            <w:tcW w:w="1380" w:type="dxa"/>
            <w:tcBorders>
              <w:bottom w:val="single" w:sz="8" w:space="0" w:color="auto"/>
              <w:right w:val="single" w:sz="8" w:space="0" w:color="auto"/>
            </w:tcBorders>
            <w:vAlign w:val="bottom"/>
          </w:tcPr>
          <w:p w:rsidR="008D1FDA" w:rsidRDefault="008D1FDA">
            <w:pPr>
              <w:rPr>
                <w:sz w:val="12"/>
                <w:szCs w:val="12"/>
              </w:rPr>
            </w:pPr>
          </w:p>
        </w:tc>
        <w:tc>
          <w:tcPr>
            <w:tcW w:w="1260" w:type="dxa"/>
            <w:gridSpan w:val="3"/>
            <w:vMerge/>
            <w:tcBorders>
              <w:bottom w:val="single" w:sz="8" w:space="0" w:color="auto"/>
              <w:right w:val="single" w:sz="8" w:space="0" w:color="auto"/>
            </w:tcBorders>
            <w:vAlign w:val="bottom"/>
          </w:tcPr>
          <w:p w:rsidR="008D1FDA" w:rsidRDefault="008D1FDA">
            <w:pPr>
              <w:rPr>
                <w:sz w:val="12"/>
                <w:szCs w:val="12"/>
              </w:rPr>
            </w:pPr>
          </w:p>
        </w:tc>
        <w:tc>
          <w:tcPr>
            <w:tcW w:w="1240" w:type="dxa"/>
            <w:vMerge/>
            <w:tcBorders>
              <w:bottom w:val="single" w:sz="8" w:space="0" w:color="auto"/>
              <w:right w:val="single" w:sz="8" w:space="0" w:color="auto"/>
            </w:tcBorders>
            <w:vAlign w:val="bottom"/>
          </w:tcPr>
          <w:p w:rsidR="008D1FDA" w:rsidRDefault="008D1FDA">
            <w:pPr>
              <w:rPr>
                <w:sz w:val="12"/>
                <w:szCs w:val="12"/>
              </w:rPr>
            </w:pPr>
          </w:p>
        </w:tc>
        <w:tc>
          <w:tcPr>
            <w:tcW w:w="1200" w:type="dxa"/>
            <w:vMerge/>
            <w:tcBorders>
              <w:bottom w:val="single" w:sz="8" w:space="0" w:color="auto"/>
              <w:right w:val="single" w:sz="8" w:space="0" w:color="auto"/>
            </w:tcBorders>
            <w:vAlign w:val="bottom"/>
          </w:tcPr>
          <w:p w:rsidR="008D1FDA" w:rsidRDefault="008D1FDA">
            <w:pPr>
              <w:rPr>
                <w:sz w:val="12"/>
                <w:szCs w:val="12"/>
              </w:rPr>
            </w:pPr>
          </w:p>
        </w:tc>
        <w:tc>
          <w:tcPr>
            <w:tcW w:w="1180" w:type="dxa"/>
            <w:vMerge/>
            <w:tcBorders>
              <w:bottom w:val="single" w:sz="8" w:space="0" w:color="auto"/>
              <w:right w:val="single" w:sz="8" w:space="0" w:color="auto"/>
            </w:tcBorders>
            <w:vAlign w:val="bottom"/>
          </w:tcPr>
          <w:p w:rsidR="008D1FDA" w:rsidRDefault="008D1FDA">
            <w:pPr>
              <w:rPr>
                <w:sz w:val="12"/>
                <w:szCs w:val="12"/>
              </w:rPr>
            </w:pPr>
          </w:p>
        </w:tc>
        <w:tc>
          <w:tcPr>
            <w:tcW w:w="30" w:type="dxa"/>
            <w:vAlign w:val="bottom"/>
          </w:tcPr>
          <w:p w:rsidR="008D1FDA" w:rsidRDefault="008D1FDA">
            <w:pPr>
              <w:rPr>
                <w:sz w:val="1"/>
                <w:szCs w:val="1"/>
              </w:rPr>
            </w:pPr>
          </w:p>
        </w:tc>
      </w:tr>
      <w:tr w:rsidR="008D1FDA" w:rsidTr="003F77F8">
        <w:trPr>
          <w:trHeight w:val="266"/>
        </w:trPr>
        <w:tc>
          <w:tcPr>
            <w:tcW w:w="599" w:type="dxa"/>
            <w:tcBorders>
              <w:left w:val="single" w:sz="8" w:space="0" w:color="auto"/>
              <w:bottom w:val="single" w:sz="8" w:space="0" w:color="auto"/>
            </w:tcBorders>
            <w:vAlign w:val="bottom"/>
          </w:tcPr>
          <w:p w:rsidR="008D1FDA" w:rsidRDefault="008D1FDA">
            <w:pPr>
              <w:rPr>
                <w:sz w:val="23"/>
                <w:szCs w:val="23"/>
              </w:rPr>
            </w:pPr>
          </w:p>
        </w:tc>
        <w:tc>
          <w:tcPr>
            <w:tcW w:w="1080" w:type="dxa"/>
            <w:tcBorders>
              <w:bottom w:val="single" w:sz="8" w:space="0" w:color="auto"/>
            </w:tcBorders>
            <w:vAlign w:val="bottom"/>
          </w:tcPr>
          <w:p w:rsidR="008D1FDA" w:rsidRDefault="008D1FDA">
            <w:pPr>
              <w:rPr>
                <w:sz w:val="23"/>
                <w:szCs w:val="23"/>
              </w:rPr>
            </w:pPr>
          </w:p>
        </w:tc>
        <w:tc>
          <w:tcPr>
            <w:tcW w:w="340" w:type="dxa"/>
            <w:tcBorders>
              <w:bottom w:val="single" w:sz="8" w:space="0" w:color="auto"/>
            </w:tcBorders>
            <w:vAlign w:val="bottom"/>
          </w:tcPr>
          <w:p w:rsidR="008D1FDA" w:rsidRDefault="008D1FDA">
            <w:pPr>
              <w:rPr>
                <w:sz w:val="23"/>
                <w:szCs w:val="23"/>
              </w:rPr>
            </w:pPr>
          </w:p>
        </w:tc>
        <w:tc>
          <w:tcPr>
            <w:tcW w:w="6181" w:type="dxa"/>
            <w:gridSpan w:val="8"/>
            <w:tcBorders>
              <w:bottom w:val="single" w:sz="8" w:space="0" w:color="auto"/>
            </w:tcBorders>
            <w:vAlign w:val="bottom"/>
          </w:tcPr>
          <w:p w:rsidR="008D1FDA" w:rsidRDefault="001B1E6C">
            <w:pPr>
              <w:spacing w:line="264" w:lineRule="exact"/>
              <w:ind w:left="440"/>
              <w:rPr>
                <w:sz w:val="20"/>
                <w:szCs w:val="20"/>
              </w:rPr>
            </w:pPr>
            <w:r>
              <w:rPr>
                <w:rFonts w:eastAsia="Times New Roman"/>
                <w:i/>
                <w:iCs/>
                <w:sz w:val="24"/>
                <w:szCs w:val="24"/>
              </w:rPr>
              <w:t>1.  Нормативы общей физической подготовки</w:t>
            </w:r>
          </w:p>
        </w:tc>
        <w:tc>
          <w:tcPr>
            <w:tcW w:w="1180" w:type="dxa"/>
            <w:tcBorders>
              <w:bottom w:val="single" w:sz="8" w:space="0" w:color="auto"/>
              <w:right w:val="single" w:sz="8" w:space="0" w:color="auto"/>
            </w:tcBorders>
            <w:vAlign w:val="bottom"/>
          </w:tcPr>
          <w:p w:rsidR="008D1FDA" w:rsidRDefault="008D1FDA">
            <w:pPr>
              <w:rPr>
                <w:sz w:val="23"/>
                <w:szCs w:val="23"/>
              </w:rPr>
            </w:pPr>
          </w:p>
        </w:tc>
        <w:tc>
          <w:tcPr>
            <w:tcW w:w="30" w:type="dxa"/>
            <w:vAlign w:val="bottom"/>
          </w:tcPr>
          <w:p w:rsidR="008D1FDA" w:rsidRDefault="008D1FDA">
            <w:pPr>
              <w:rPr>
                <w:sz w:val="1"/>
                <w:szCs w:val="1"/>
              </w:rPr>
            </w:pPr>
          </w:p>
        </w:tc>
      </w:tr>
      <w:tr w:rsidR="008D1FDA" w:rsidTr="003F77F8">
        <w:trPr>
          <w:trHeight w:val="264"/>
        </w:trPr>
        <w:tc>
          <w:tcPr>
            <w:tcW w:w="599"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1.1.</w:t>
            </w:r>
          </w:p>
        </w:tc>
        <w:tc>
          <w:tcPr>
            <w:tcW w:w="1420" w:type="dxa"/>
            <w:gridSpan w:val="2"/>
            <w:vMerge w:val="restart"/>
            <w:vAlign w:val="bottom"/>
          </w:tcPr>
          <w:p w:rsidR="008D1FDA" w:rsidRDefault="001B1E6C">
            <w:pPr>
              <w:ind w:left="100"/>
              <w:rPr>
                <w:sz w:val="20"/>
                <w:szCs w:val="20"/>
              </w:rPr>
            </w:pPr>
            <w:r>
              <w:rPr>
                <w:rFonts w:eastAsia="Times New Roman"/>
                <w:sz w:val="24"/>
                <w:szCs w:val="24"/>
              </w:rPr>
              <w:t>Бег на 30 м</w:t>
            </w:r>
          </w:p>
        </w:tc>
        <w:tc>
          <w:tcPr>
            <w:tcW w:w="700" w:type="dxa"/>
            <w:vAlign w:val="bottom"/>
          </w:tcPr>
          <w:p w:rsidR="008D1FDA" w:rsidRDefault="008D1FDA"/>
        </w:tc>
        <w:tc>
          <w:tcPr>
            <w:tcW w:w="401" w:type="dxa"/>
            <w:tcBorders>
              <w:right w:val="single" w:sz="8" w:space="0" w:color="auto"/>
            </w:tcBorders>
            <w:vAlign w:val="bottom"/>
          </w:tcPr>
          <w:p w:rsidR="008D1FDA" w:rsidRDefault="008D1FDA"/>
        </w:tc>
        <w:tc>
          <w:tcPr>
            <w:tcW w:w="138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с</w:t>
            </w:r>
          </w:p>
        </w:tc>
        <w:tc>
          <w:tcPr>
            <w:tcW w:w="760" w:type="dxa"/>
            <w:gridSpan w:val="2"/>
            <w:tcBorders>
              <w:bottom w:val="single" w:sz="8" w:space="0" w:color="auto"/>
            </w:tcBorders>
            <w:vAlign w:val="bottom"/>
          </w:tcPr>
          <w:p w:rsidR="008D1FDA" w:rsidRDefault="008D1FDA"/>
        </w:tc>
        <w:tc>
          <w:tcPr>
            <w:tcW w:w="1740" w:type="dxa"/>
            <w:gridSpan w:val="2"/>
            <w:tcBorders>
              <w:bottom w:val="single" w:sz="8" w:space="0" w:color="auto"/>
              <w:right w:val="single" w:sz="8" w:space="0" w:color="auto"/>
            </w:tcBorders>
            <w:vAlign w:val="bottom"/>
          </w:tcPr>
          <w:p w:rsidR="008D1FDA" w:rsidRDefault="001B1E6C">
            <w:pPr>
              <w:spacing w:line="264" w:lineRule="exact"/>
              <w:ind w:right="680"/>
              <w:jc w:val="center"/>
              <w:rPr>
                <w:sz w:val="20"/>
                <w:szCs w:val="20"/>
              </w:rPr>
            </w:pPr>
            <w:r>
              <w:rPr>
                <w:rFonts w:eastAsia="Times New Roman"/>
                <w:w w:val="98"/>
                <w:sz w:val="24"/>
                <w:szCs w:val="24"/>
              </w:rPr>
              <w:t>не более</w:t>
            </w:r>
          </w:p>
        </w:tc>
        <w:tc>
          <w:tcPr>
            <w:tcW w:w="2380" w:type="dxa"/>
            <w:gridSpan w:val="2"/>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не более</w:t>
            </w:r>
          </w:p>
        </w:tc>
        <w:tc>
          <w:tcPr>
            <w:tcW w:w="30" w:type="dxa"/>
            <w:vAlign w:val="bottom"/>
          </w:tcPr>
          <w:p w:rsidR="008D1FDA" w:rsidRDefault="008D1FDA">
            <w:pPr>
              <w:rPr>
                <w:sz w:val="1"/>
                <w:szCs w:val="1"/>
              </w:rPr>
            </w:pPr>
          </w:p>
        </w:tc>
      </w:tr>
      <w:tr w:rsidR="008D1FDA" w:rsidTr="003F77F8">
        <w:trPr>
          <w:trHeight w:val="124"/>
        </w:trPr>
        <w:tc>
          <w:tcPr>
            <w:tcW w:w="599" w:type="dxa"/>
            <w:vMerge/>
            <w:tcBorders>
              <w:left w:val="single" w:sz="8" w:space="0" w:color="auto"/>
              <w:right w:val="single" w:sz="8" w:space="0" w:color="auto"/>
            </w:tcBorders>
            <w:vAlign w:val="bottom"/>
          </w:tcPr>
          <w:p w:rsidR="008D1FDA" w:rsidRDefault="008D1FDA">
            <w:pPr>
              <w:rPr>
                <w:sz w:val="10"/>
                <w:szCs w:val="10"/>
              </w:rPr>
            </w:pPr>
          </w:p>
        </w:tc>
        <w:tc>
          <w:tcPr>
            <w:tcW w:w="1420" w:type="dxa"/>
            <w:gridSpan w:val="2"/>
            <w:vMerge/>
            <w:vAlign w:val="bottom"/>
          </w:tcPr>
          <w:p w:rsidR="008D1FDA" w:rsidRDefault="008D1FDA">
            <w:pPr>
              <w:rPr>
                <w:sz w:val="10"/>
                <w:szCs w:val="10"/>
              </w:rPr>
            </w:pPr>
          </w:p>
        </w:tc>
        <w:tc>
          <w:tcPr>
            <w:tcW w:w="700" w:type="dxa"/>
            <w:vAlign w:val="bottom"/>
          </w:tcPr>
          <w:p w:rsidR="008D1FDA" w:rsidRDefault="008D1FDA">
            <w:pPr>
              <w:rPr>
                <w:sz w:val="10"/>
                <w:szCs w:val="10"/>
              </w:rPr>
            </w:pPr>
          </w:p>
        </w:tc>
        <w:tc>
          <w:tcPr>
            <w:tcW w:w="401" w:type="dxa"/>
            <w:tcBorders>
              <w:right w:val="single" w:sz="8" w:space="0" w:color="auto"/>
            </w:tcBorders>
            <w:vAlign w:val="bottom"/>
          </w:tcPr>
          <w:p w:rsidR="008D1FDA" w:rsidRDefault="008D1FDA">
            <w:pPr>
              <w:rPr>
                <w:sz w:val="10"/>
                <w:szCs w:val="10"/>
              </w:rPr>
            </w:pPr>
          </w:p>
        </w:tc>
        <w:tc>
          <w:tcPr>
            <w:tcW w:w="1380" w:type="dxa"/>
            <w:vMerge/>
            <w:tcBorders>
              <w:right w:val="single" w:sz="8" w:space="0" w:color="auto"/>
            </w:tcBorders>
            <w:vAlign w:val="bottom"/>
          </w:tcPr>
          <w:p w:rsidR="008D1FDA" w:rsidRDefault="008D1FDA">
            <w:pPr>
              <w:rPr>
                <w:sz w:val="10"/>
                <w:szCs w:val="10"/>
              </w:rPr>
            </w:pPr>
          </w:p>
        </w:tc>
        <w:tc>
          <w:tcPr>
            <w:tcW w:w="760" w:type="dxa"/>
            <w:gridSpan w:val="2"/>
            <w:vMerge w:val="restart"/>
            <w:vAlign w:val="bottom"/>
          </w:tcPr>
          <w:p w:rsidR="008D1FDA" w:rsidRDefault="001B1E6C">
            <w:pPr>
              <w:spacing w:line="265" w:lineRule="exact"/>
              <w:ind w:left="340"/>
              <w:jc w:val="center"/>
              <w:rPr>
                <w:sz w:val="20"/>
                <w:szCs w:val="20"/>
              </w:rPr>
            </w:pPr>
            <w:r>
              <w:rPr>
                <w:rFonts w:eastAsia="Times New Roman"/>
                <w:w w:val="99"/>
                <w:sz w:val="24"/>
                <w:szCs w:val="24"/>
              </w:rPr>
              <w:t>6,9</w:t>
            </w:r>
          </w:p>
        </w:tc>
        <w:tc>
          <w:tcPr>
            <w:tcW w:w="500" w:type="dxa"/>
            <w:tcBorders>
              <w:right w:val="single" w:sz="8" w:space="0" w:color="auto"/>
            </w:tcBorders>
            <w:vAlign w:val="bottom"/>
          </w:tcPr>
          <w:p w:rsidR="008D1FDA" w:rsidRDefault="008D1FDA">
            <w:pPr>
              <w:rPr>
                <w:sz w:val="10"/>
                <w:szCs w:val="10"/>
              </w:rPr>
            </w:pPr>
          </w:p>
        </w:tc>
        <w:tc>
          <w:tcPr>
            <w:tcW w:w="124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7,1</w:t>
            </w:r>
          </w:p>
        </w:tc>
        <w:tc>
          <w:tcPr>
            <w:tcW w:w="120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6,7</w:t>
            </w:r>
          </w:p>
        </w:tc>
        <w:tc>
          <w:tcPr>
            <w:tcW w:w="118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6,8</w:t>
            </w:r>
          </w:p>
        </w:tc>
        <w:tc>
          <w:tcPr>
            <w:tcW w:w="30" w:type="dxa"/>
            <w:vAlign w:val="bottom"/>
          </w:tcPr>
          <w:p w:rsidR="008D1FDA" w:rsidRDefault="008D1FDA">
            <w:pPr>
              <w:rPr>
                <w:sz w:val="1"/>
                <w:szCs w:val="1"/>
              </w:rPr>
            </w:pPr>
          </w:p>
        </w:tc>
      </w:tr>
      <w:tr w:rsidR="008D1FDA" w:rsidTr="003F77F8">
        <w:trPr>
          <w:trHeight w:val="143"/>
        </w:trPr>
        <w:tc>
          <w:tcPr>
            <w:tcW w:w="599"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80" w:type="dxa"/>
            <w:tcBorders>
              <w:bottom w:val="single" w:sz="8" w:space="0" w:color="auto"/>
            </w:tcBorders>
            <w:vAlign w:val="bottom"/>
          </w:tcPr>
          <w:p w:rsidR="008D1FDA" w:rsidRDefault="008D1FDA">
            <w:pPr>
              <w:rPr>
                <w:sz w:val="12"/>
                <w:szCs w:val="12"/>
              </w:rPr>
            </w:pPr>
          </w:p>
        </w:tc>
        <w:tc>
          <w:tcPr>
            <w:tcW w:w="340" w:type="dxa"/>
            <w:tcBorders>
              <w:bottom w:val="single" w:sz="8" w:space="0" w:color="auto"/>
            </w:tcBorders>
            <w:vAlign w:val="bottom"/>
          </w:tcPr>
          <w:p w:rsidR="008D1FDA" w:rsidRDefault="008D1FDA">
            <w:pPr>
              <w:rPr>
                <w:sz w:val="12"/>
                <w:szCs w:val="12"/>
              </w:rPr>
            </w:pPr>
          </w:p>
        </w:tc>
        <w:tc>
          <w:tcPr>
            <w:tcW w:w="700" w:type="dxa"/>
            <w:tcBorders>
              <w:bottom w:val="single" w:sz="8" w:space="0" w:color="auto"/>
            </w:tcBorders>
            <w:vAlign w:val="bottom"/>
          </w:tcPr>
          <w:p w:rsidR="008D1FDA" w:rsidRDefault="008D1FDA">
            <w:pPr>
              <w:rPr>
                <w:sz w:val="12"/>
                <w:szCs w:val="12"/>
              </w:rPr>
            </w:pPr>
          </w:p>
        </w:tc>
        <w:tc>
          <w:tcPr>
            <w:tcW w:w="401" w:type="dxa"/>
            <w:tcBorders>
              <w:bottom w:val="single" w:sz="8" w:space="0" w:color="auto"/>
              <w:right w:val="single" w:sz="8" w:space="0" w:color="auto"/>
            </w:tcBorders>
            <w:vAlign w:val="bottom"/>
          </w:tcPr>
          <w:p w:rsidR="008D1FDA" w:rsidRDefault="008D1FDA">
            <w:pPr>
              <w:rPr>
                <w:sz w:val="12"/>
                <w:szCs w:val="12"/>
              </w:rPr>
            </w:pPr>
          </w:p>
        </w:tc>
        <w:tc>
          <w:tcPr>
            <w:tcW w:w="1380" w:type="dxa"/>
            <w:tcBorders>
              <w:bottom w:val="single" w:sz="8" w:space="0" w:color="auto"/>
              <w:right w:val="single" w:sz="8" w:space="0" w:color="auto"/>
            </w:tcBorders>
            <w:vAlign w:val="bottom"/>
          </w:tcPr>
          <w:p w:rsidR="008D1FDA" w:rsidRDefault="008D1FDA">
            <w:pPr>
              <w:rPr>
                <w:sz w:val="12"/>
                <w:szCs w:val="12"/>
              </w:rPr>
            </w:pPr>
          </w:p>
        </w:tc>
        <w:tc>
          <w:tcPr>
            <w:tcW w:w="760" w:type="dxa"/>
            <w:gridSpan w:val="2"/>
            <w:vMerge/>
            <w:tcBorders>
              <w:bottom w:val="single" w:sz="8" w:space="0" w:color="auto"/>
            </w:tcBorders>
            <w:vAlign w:val="bottom"/>
          </w:tcPr>
          <w:p w:rsidR="008D1FDA" w:rsidRDefault="008D1FDA">
            <w:pPr>
              <w:rPr>
                <w:sz w:val="12"/>
                <w:szCs w:val="12"/>
              </w:rPr>
            </w:pPr>
          </w:p>
        </w:tc>
        <w:tc>
          <w:tcPr>
            <w:tcW w:w="500" w:type="dxa"/>
            <w:tcBorders>
              <w:bottom w:val="single" w:sz="8" w:space="0" w:color="auto"/>
              <w:right w:val="single" w:sz="8" w:space="0" w:color="auto"/>
            </w:tcBorders>
            <w:vAlign w:val="bottom"/>
          </w:tcPr>
          <w:p w:rsidR="008D1FDA" w:rsidRDefault="008D1FDA">
            <w:pPr>
              <w:rPr>
                <w:sz w:val="12"/>
                <w:szCs w:val="12"/>
              </w:rPr>
            </w:pPr>
          </w:p>
        </w:tc>
        <w:tc>
          <w:tcPr>
            <w:tcW w:w="1240" w:type="dxa"/>
            <w:vMerge/>
            <w:tcBorders>
              <w:bottom w:val="single" w:sz="8" w:space="0" w:color="auto"/>
              <w:right w:val="single" w:sz="8" w:space="0" w:color="auto"/>
            </w:tcBorders>
            <w:vAlign w:val="bottom"/>
          </w:tcPr>
          <w:p w:rsidR="008D1FDA" w:rsidRDefault="008D1FDA">
            <w:pPr>
              <w:rPr>
                <w:sz w:val="12"/>
                <w:szCs w:val="12"/>
              </w:rPr>
            </w:pPr>
          </w:p>
        </w:tc>
        <w:tc>
          <w:tcPr>
            <w:tcW w:w="1200" w:type="dxa"/>
            <w:vMerge/>
            <w:tcBorders>
              <w:bottom w:val="single" w:sz="8" w:space="0" w:color="auto"/>
              <w:right w:val="single" w:sz="8" w:space="0" w:color="auto"/>
            </w:tcBorders>
            <w:vAlign w:val="bottom"/>
          </w:tcPr>
          <w:p w:rsidR="008D1FDA" w:rsidRDefault="008D1FDA">
            <w:pPr>
              <w:rPr>
                <w:sz w:val="12"/>
                <w:szCs w:val="12"/>
              </w:rPr>
            </w:pPr>
          </w:p>
        </w:tc>
        <w:tc>
          <w:tcPr>
            <w:tcW w:w="1180" w:type="dxa"/>
            <w:vMerge/>
            <w:tcBorders>
              <w:bottom w:val="single" w:sz="8" w:space="0" w:color="auto"/>
              <w:right w:val="single" w:sz="8" w:space="0" w:color="auto"/>
            </w:tcBorders>
            <w:vAlign w:val="bottom"/>
          </w:tcPr>
          <w:p w:rsidR="008D1FDA" w:rsidRDefault="008D1FDA">
            <w:pPr>
              <w:rPr>
                <w:sz w:val="12"/>
                <w:szCs w:val="12"/>
              </w:rPr>
            </w:pPr>
          </w:p>
        </w:tc>
        <w:tc>
          <w:tcPr>
            <w:tcW w:w="30" w:type="dxa"/>
            <w:vAlign w:val="bottom"/>
          </w:tcPr>
          <w:p w:rsidR="008D1FDA" w:rsidRDefault="008D1FDA">
            <w:pPr>
              <w:rPr>
                <w:sz w:val="1"/>
                <w:szCs w:val="1"/>
              </w:rPr>
            </w:pPr>
          </w:p>
        </w:tc>
      </w:tr>
      <w:tr w:rsidR="008D1FDA" w:rsidTr="003F77F8">
        <w:trPr>
          <w:trHeight w:val="264"/>
        </w:trPr>
        <w:tc>
          <w:tcPr>
            <w:tcW w:w="599" w:type="dxa"/>
            <w:tcBorders>
              <w:left w:val="single" w:sz="8" w:space="0" w:color="auto"/>
              <w:right w:val="single" w:sz="8" w:space="0" w:color="auto"/>
            </w:tcBorders>
            <w:vAlign w:val="bottom"/>
          </w:tcPr>
          <w:p w:rsidR="008D1FDA" w:rsidRDefault="008D1FDA"/>
        </w:tc>
        <w:tc>
          <w:tcPr>
            <w:tcW w:w="1080" w:type="dxa"/>
            <w:vAlign w:val="bottom"/>
          </w:tcPr>
          <w:p w:rsidR="008D1FDA" w:rsidRDefault="001B1E6C">
            <w:pPr>
              <w:spacing w:line="264" w:lineRule="exact"/>
              <w:ind w:left="100"/>
              <w:rPr>
                <w:sz w:val="20"/>
                <w:szCs w:val="20"/>
              </w:rPr>
            </w:pPr>
            <w:r>
              <w:rPr>
                <w:rFonts w:eastAsia="Times New Roman"/>
                <w:w w:val="98"/>
                <w:sz w:val="24"/>
                <w:szCs w:val="24"/>
              </w:rPr>
              <w:t>Сгибание</w:t>
            </w:r>
          </w:p>
        </w:tc>
        <w:tc>
          <w:tcPr>
            <w:tcW w:w="340" w:type="dxa"/>
            <w:vAlign w:val="bottom"/>
          </w:tcPr>
          <w:p w:rsidR="008D1FDA" w:rsidRDefault="008D1FDA"/>
        </w:tc>
        <w:tc>
          <w:tcPr>
            <w:tcW w:w="700" w:type="dxa"/>
            <w:vAlign w:val="bottom"/>
          </w:tcPr>
          <w:p w:rsidR="008D1FDA" w:rsidRDefault="008D1FDA"/>
        </w:tc>
        <w:tc>
          <w:tcPr>
            <w:tcW w:w="401"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и</w:t>
            </w:r>
          </w:p>
        </w:tc>
        <w:tc>
          <w:tcPr>
            <w:tcW w:w="13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количество</w:t>
            </w:r>
          </w:p>
        </w:tc>
        <w:tc>
          <w:tcPr>
            <w:tcW w:w="760" w:type="dxa"/>
            <w:gridSpan w:val="2"/>
            <w:tcBorders>
              <w:bottom w:val="single" w:sz="8" w:space="0" w:color="auto"/>
            </w:tcBorders>
            <w:vAlign w:val="bottom"/>
          </w:tcPr>
          <w:p w:rsidR="008D1FDA" w:rsidRDefault="008D1FDA"/>
        </w:tc>
        <w:tc>
          <w:tcPr>
            <w:tcW w:w="1740" w:type="dxa"/>
            <w:gridSpan w:val="2"/>
            <w:tcBorders>
              <w:bottom w:val="single" w:sz="8" w:space="0" w:color="auto"/>
              <w:right w:val="single" w:sz="8" w:space="0" w:color="auto"/>
            </w:tcBorders>
            <w:vAlign w:val="bottom"/>
          </w:tcPr>
          <w:p w:rsidR="008D1FDA" w:rsidRDefault="001B1E6C">
            <w:pPr>
              <w:spacing w:line="264" w:lineRule="exact"/>
              <w:ind w:right="680"/>
              <w:jc w:val="center"/>
              <w:rPr>
                <w:sz w:val="20"/>
                <w:szCs w:val="20"/>
              </w:rPr>
            </w:pPr>
            <w:r>
              <w:rPr>
                <w:rFonts w:eastAsia="Times New Roman"/>
                <w:sz w:val="24"/>
                <w:szCs w:val="24"/>
              </w:rPr>
              <w:t>не менее</w:t>
            </w:r>
          </w:p>
        </w:tc>
        <w:tc>
          <w:tcPr>
            <w:tcW w:w="2380" w:type="dxa"/>
            <w:gridSpan w:val="2"/>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не менее</w:t>
            </w:r>
          </w:p>
        </w:tc>
        <w:tc>
          <w:tcPr>
            <w:tcW w:w="30" w:type="dxa"/>
            <w:vAlign w:val="bottom"/>
          </w:tcPr>
          <w:p w:rsidR="008D1FDA" w:rsidRDefault="008D1FDA">
            <w:pPr>
              <w:rPr>
                <w:sz w:val="1"/>
                <w:szCs w:val="1"/>
              </w:rPr>
            </w:pPr>
          </w:p>
        </w:tc>
      </w:tr>
      <w:tr w:rsidR="008D1FDA" w:rsidTr="003F77F8">
        <w:trPr>
          <w:trHeight w:val="119"/>
        </w:trPr>
        <w:tc>
          <w:tcPr>
            <w:tcW w:w="599" w:type="dxa"/>
            <w:vMerge w:val="restart"/>
            <w:tcBorders>
              <w:left w:val="single" w:sz="8" w:space="0" w:color="auto"/>
              <w:right w:val="single" w:sz="8" w:space="0" w:color="auto"/>
            </w:tcBorders>
            <w:vAlign w:val="bottom"/>
          </w:tcPr>
          <w:p w:rsidR="008D1FDA" w:rsidRDefault="001B1E6C">
            <w:pPr>
              <w:spacing w:line="256" w:lineRule="exact"/>
              <w:jc w:val="center"/>
              <w:rPr>
                <w:sz w:val="20"/>
                <w:szCs w:val="20"/>
              </w:rPr>
            </w:pPr>
            <w:r>
              <w:rPr>
                <w:rFonts w:eastAsia="Times New Roman"/>
                <w:w w:val="99"/>
                <w:sz w:val="24"/>
                <w:szCs w:val="24"/>
              </w:rPr>
              <w:t>1.2.</w:t>
            </w:r>
          </w:p>
        </w:tc>
        <w:tc>
          <w:tcPr>
            <w:tcW w:w="1420" w:type="dxa"/>
            <w:gridSpan w:val="2"/>
            <w:vMerge w:val="restart"/>
            <w:vAlign w:val="bottom"/>
          </w:tcPr>
          <w:p w:rsidR="008D1FDA" w:rsidRDefault="001B1E6C">
            <w:pPr>
              <w:spacing w:line="256" w:lineRule="exact"/>
              <w:ind w:left="100"/>
              <w:rPr>
                <w:sz w:val="20"/>
                <w:szCs w:val="20"/>
              </w:rPr>
            </w:pPr>
            <w:r>
              <w:rPr>
                <w:rFonts w:eastAsia="Times New Roman"/>
                <w:sz w:val="24"/>
                <w:szCs w:val="24"/>
              </w:rPr>
              <w:t>разгибание</w:t>
            </w:r>
          </w:p>
        </w:tc>
        <w:tc>
          <w:tcPr>
            <w:tcW w:w="700" w:type="dxa"/>
            <w:vMerge w:val="restart"/>
            <w:vAlign w:val="bottom"/>
          </w:tcPr>
          <w:p w:rsidR="008D1FDA" w:rsidRDefault="001B1E6C">
            <w:pPr>
              <w:spacing w:line="256" w:lineRule="exact"/>
              <w:ind w:right="60"/>
              <w:jc w:val="right"/>
              <w:rPr>
                <w:sz w:val="20"/>
                <w:szCs w:val="20"/>
              </w:rPr>
            </w:pPr>
            <w:r>
              <w:rPr>
                <w:rFonts w:eastAsia="Times New Roman"/>
                <w:sz w:val="24"/>
                <w:szCs w:val="24"/>
              </w:rPr>
              <w:t>рук</w:t>
            </w:r>
          </w:p>
        </w:tc>
        <w:tc>
          <w:tcPr>
            <w:tcW w:w="401" w:type="dxa"/>
            <w:vMerge w:val="restart"/>
            <w:tcBorders>
              <w:right w:val="single" w:sz="8" w:space="0" w:color="auto"/>
            </w:tcBorders>
            <w:vAlign w:val="bottom"/>
          </w:tcPr>
          <w:p w:rsidR="008D1FDA" w:rsidRDefault="001B1E6C">
            <w:pPr>
              <w:spacing w:line="256" w:lineRule="exact"/>
              <w:jc w:val="right"/>
              <w:rPr>
                <w:sz w:val="20"/>
                <w:szCs w:val="20"/>
              </w:rPr>
            </w:pPr>
            <w:r>
              <w:rPr>
                <w:rFonts w:eastAsia="Times New Roman"/>
                <w:sz w:val="24"/>
                <w:szCs w:val="24"/>
              </w:rPr>
              <w:t>в</w:t>
            </w:r>
          </w:p>
        </w:tc>
        <w:tc>
          <w:tcPr>
            <w:tcW w:w="1380" w:type="dxa"/>
            <w:vMerge/>
            <w:tcBorders>
              <w:right w:val="single" w:sz="8" w:space="0" w:color="auto"/>
            </w:tcBorders>
            <w:vAlign w:val="bottom"/>
          </w:tcPr>
          <w:p w:rsidR="008D1FDA" w:rsidRDefault="008D1FDA">
            <w:pPr>
              <w:rPr>
                <w:sz w:val="10"/>
                <w:szCs w:val="10"/>
              </w:rPr>
            </w:pPr>
          </w:p>
        </w:tc>
        <w:tc>
          <w:tcPr>
            <w:tcW w:w="760" w:type="dxa"/>
            <w:gridSpan w:val="2"/>
            <w:vAlign w:val="bottom"/>
          </w:tcPr>
          <w:p w:rsidR="008D1FDA" w:rsidRDefault="008D1FDA">
            <w:pPr>
              <w:rPr>
                <w:sz w:val="10"/>
                <w:szCs w:val="10"/>
              </w:rPr>
            </w:pPr>
          </w:p>
        </w:tc>
        <w:tc>
          <w:tcPr>
            <w:tcW w:w="500" w:type="dxa"/>
            <w:tcBorders>
              <w:right w:val="single" w:sz="8" w:space="0" w:color="auto"/>
            </w:tcBorders>
            <w:vAlign w:val="bottom"/>
          </w:tcPr>
          <w:p w:rsidR="008D1FDA" w:rsidRDefault="008D1FDA">
            <w:pPr>
              <w:rPr>
                <w:sz w:val="10"/>
                <w:szCs w:val="10"/>
              </w:rPr>
            </w:pPr>
          </w:p>
        </w:tc>
        <w:tc>
          <w:tcPr>
            <w:tcW w:w="1240" w:type="dxa"/>
            <w:tcBorders>
              <w:right w:val="single" w:sz="8" w:space="0" w:color="auto"/>
            </w:tcBorders>
            <w:vAlign w:val="bottom"/>
          </w:tcPr>
          <w:p w:rsidR="008D1FDA" w:rsidRDefault="008D1FDA">
            <w:pPr>
              <w:rPr>
                <w:sz w:val="10"/>
                <w:szCs w:val="10"/>
              </w:rPr>
            </w:pPr>
          </w:p>
        </w:tc>
        <w:tc>
          <w:tcPr>
            <w:tcW w:w="1200" w:type="dxa"/>
            <w:tcBorders>
              <w:right w:val="single" w:sz="8" w:space="0" w:color="auto"/>
            </w:tcBorders>
            <w:vAlign w:val="bottom"/>
          </w:tcPr>
          <w:p w:rsidR="008D1FDA" w:rsidRDefault="008D1FDA">
            <w:pPr>
              <w:rPr>
                <w:sz w:val="10"/>
                <w:szCs w:val="10"/>
              </w:rPr>
            </w:pPr>
          </w:p>
        </w:tc>
        <w:tc>
          <w:tcPr>
            <w:tcW w:w="1180" w:type="dxa"/>
            <w:tcBorders>
              <w:right w:val="single" w:sz="8" w:space="0" w:color="auto"/>
            </w:tcBorders>
            <w:vAlign w:val="bottom"/>
          </w:tcPr>
          <w:p w:rsidR="008D1FDA" w:rsidRDefault="008D1FDA">
            <w:pPr>
              <w:rPr>
                <w:sz w:val="10"/>
                <w:szCs w:val="10"/>
              </w:rPr>
            </w:pPr>
          </w:p>
        </w:tc>
        <w:tc>
          <w:tcPr>
            <w:tcW w:w="30" w:type="dxa"/>
            <w:vAlign w:val="bottom"/>
          </w:tcPr>
          <w:p w:rsidR="008D1FDA" w:rsidRDefault="008D1FDA">
            <w:pPr>
              <w:rPr>
                <w:sz w:val="1"/>
                <w:szCs w:val="1"/>
              </w:rPr>
            </w:pPr>
          </w:p>
        </w:tc>
      </w:tr>
      <w:tr w:rsidR="008D1FDA" w:rsidTr="003F77F8">
        <w:trPr>
          <w:trHeight w:val="137"/>
        </w:trPr>
        <w:tc>
          <w:tcPr>
            <w:tcW w:w="599" w:type="dxa"/>
            <w:vMerge/>
            <w:tcBorders>
              <w:left w:val="single" w:sz="8" w:space="0" w:color="auto"/>
              <w:right w:val="single" w:sz="8" w:space="0" w:color="auto"/>
            </w:tcBorders>
            <w:vAlign w:val="bottom"/>
          </w:tcPr>
          <w:p w:rsidR="008D1FDA" w:rsidRDefault="008D1FDA">
            <w:pPr>
              <w:rPr>
                <w:sz w:val="11"/>
                <w:szCs w:val="11"/>
              </w:rPr>
            </w:pPr>
          </w:p>
        </w:tc>
        <w:tc>
          <w:tcPr>
            <w:tcW w:w="1420" w:type="dxa"/>
            <w:gridSpan w:val="2"/>
            <w:vMerge/>
            <w:vAlign w:val="bottom"/>
          </w:tcPr>
          <w:p w:rsidR="008D1FDA" w:rsidRDefault="008D1FDA">
            <w:pPr>
              <w:rPr>
                <w:sz w:val="11"/>
                <w:szCs w:val="11"/>
              </w:rPr>
            </w:pPr>
          </w:p>
        </w:tc>
        <w:tc>
          <w:tcPr>
            <w:tcW w:w="700" w:type="dxa"/>
            <w:vMerge/>
            <w:vAlign w:val="bottom"/>
          </w:tcPr>
          <w:p w:rsidR="008D1FDA" w:rsidRDefault="008D1FDA">
            <w:pPr>
              <w:rPr>
                <w:sz w:val="11"/>
                <w:szCs w:val="11"/>
              </w:rPr>
            </w:pPr>
          </w:p>
        </w:tc>
        <w:tc>
          <w:tcPr>
            <w:tcW w:w="401" w:type="dxa"/>
            <w:vMerge/>
            <w:tcBorders>
              <w:right w:val="single" w:sz="8" w:space="0" w:color="auto"/>
            </w:tcBorders>
            <w:vAlign w:val="bottom"/>
          </w:tcPr>
          <w:p w:rsidR="008D1FDA" w:rsidRDefault="008D1FDA">
            <w:pPr>
              <w:rPr>
                <w:sz w:val="11"/>
                <w:szCs w:val="11"/>
              </w:rPr>
            </w:pPr>
          </w:p>
        </w:tc>
        <w:tc>
          <w:tcPr>
            <w:tcW w:w="13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раз</w:t>
            </w:r>
          </w:p>
        </w:tc>
        <w:tc>
          <w:tcPr>
            <w:tcW w:w="760" w:type="dxa"/>
            <w:gridSpan w:val="2"/>
            <w:vMerge w:val="restart"/>
            <w:vAlign w:val="bottom"/>
          </w:tcPr>
          <w:p w:rsidR="008D1FDA" w:rsidRDefault="001B1E6C">
            <w:pPr>
              <w:ind w:left="320"/>
              <w:jc w:val="center"/>
              <w:rPr>
                <w:sz w:val="20"/>
                <w:szCs w:val="20"/>
              </w:rPr>
            </w:pPr>
            <w:r>
              <w:rPr>
                <w:rFonts w:eastAsia="Times New Roman"/>
                <w:w w:val="99"/>
                <w:sz w:val="24"/>
                <w:szCs w:val="24"/>
              </w:rPr>
              <w:t>7</w:t>
            </w:r>
          </w:p>
        </w:tc>
        <w:tc>
          <w:tcPr>
            <w:tcW w:w="500" w:type="dxa"/>
            <w:tcBorders>
              <w:right w:val="single" w:sz="8" w:space="0" w:color="auto"/>
            </w:tcBorders>
            <w:vAlign w:val="bottom"/>
          </w:tcPr>
          <w:p w:rsidR="008D1FDA" w:rsidRDefault="008D1FDA">
            <w:pPr>
              <w:rPr>
                <w:sz w:val="11"/>
                <w:szCs w:val="11"/>
              </w:rPr>
            </w:pPr>
          </w:p>
        </w:tc>
        <w:tc>
          <w:tcPr>
            <w:tcW w:w="12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w:t>
            </w:r>
          </w:p>
        </w:tc>
        <w:tc>
          <w:tcPr>
            <w:tcW w:w="12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10</w:t>
            </w:r>
          </w:p>
        </w:tc>
        <w:tc>
          <w:tcPr>
            <w:tcW w:w="11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30" w:type="dxa"/>
            <w:vAlign w:val="bottom"/>
          </w:tcPr>
          <w:p w:rsidR="008D1FDA" w:rsidRDefault="008D1FDA">
            <w:pPr>
              <w:rPr>
                <w:sz w:val="1"/>
                <w:szCs w:val="1"/>
              </w:rPr>
            </w:pPr>
          </w:p>
        </w:tc>
      </w:tr>
      <w:tr w:rsidR="008D1FDA" w:rsidTr="003F77F8">
        <w:trPr>
          <w:trHeight w:val="144"/>
        </w:trPr>
        <w:tc>
          <w:tcPr>
            <w:tcW w:w="599" w:type="dxa"/>
            <w:tcBorders>
              <w:left w:val="single" w:sz="8" w:space="0" w:color="auto"/>
              <w:right w:val="single" w:sz="8" w:space="0" w:color="auto"/>
            </w:tcBorders>
            <w:vAlign w:val="bottom"/>
          </w:tcPr>
          <w:p w:rsidR="008D1FDA" w:rsidRDefault="008D1FDA">
            <w:pPr>
              <w:rPr>
                <w:sz w:val="12"/>
                <w:szCs w:val="12"/>
              </w:rPr>
            </w:pPr>
          </w:p>
        </w:tc>
        <w:tc>
          <w:tcPr>
            <w:tcW w:w="2120" w:type="dxa"/>
            <w:gridSpan w:val="3"/>
            <w:vMerge w:val="restart"/>
            <w:vAlign w:val="bottom"/>
          </w:tcPr>
          <w:p w:rsidR="008D1FDA" w:rsidRDefault="001B1E6C">
            <w:pPr>
              <w:ind w:left="100"/>
              <w:rPr>
                <w:sz w:val="20"/>
                <w:szCs w:val="20"/>
              </w:rPr>
            </w:pPr>
            <w:r>
              <w:rPr>
                <w:rFonts w:eastAsia="Times New Roman"/>
                <w:sz w:val="24"/>
                <w:szCs w:val="24"/>
              </w:rPr>
              <w:t>упоре лежа на полу</w:t>
            </w:r>
          </w:p>
        </w:tc>
        <w:tc>
          <w:tcPr>
            <w:tcW w:w="401" w:type="dxa"/>
            <w:tcBorders>
              <w:right w:val="single" w:sz="8" w:space="0" w:color="auto"/>
            </w:tcBorders>
            <w:vAlign w:val="bottom"/>
          </w:tcPr>
          <w:p w:rsidR="008D1FDA" w:rsidRDefault="008D1FDA">
            <w:pPr>
              <w:rPr>
                <w:sz w:val="12"/>
                <w:szCs w:val="12"/>
              </w:rPr>
            </w:pPr>
          </w:p>
        </w:tc>
        <w:tc>
          <w:tcPr>
            <w:tcW w:w="1380" w:type="dxa"/>
            <w:vMerge/>
            <w:tcBorders>
              <w:right w:val="single" w:sz="8" w:space="0" w:color="auto"/>
            </w:tcBorders>
            <w:vAlign w:val="bottom"/>
          </w:tcPr>
          <w:p w:rsidR="008D1FDA" w:rsidRDefault="008D1FDA">
            <w:pPr>
              <w:rPr>
                <w:sz w:val="12"/>
                <w:szCs w:val="12"/>
              </w:rPr>
            </w:pPr>
          </w:p>
        </w:tc>
        <w:tc>
          <w:tcPr>
            <w:tcW w:w="760" w:type="dxa"/>
            <w:gridSpan w:val="2"/>
            <w:vMerge/>
            <w:vAlign w:val="bottom"/>
          </w:tcPr>
          <w:p w:rsidR="008D1FDA" w:rsidRDefault="008D1FDA">
            <w:pPr>
              <w:rPr>
                <w:sz w:val="12"/>
                <w:szCs w:val="12"/>
              </w:rPr>
            </w:pPr>
          </w:p>
        </w:tc>
        <w:tc>
          <w:tcPr>
            <w:tcW w:w="500" w:type="dxa"/>
            <w:tcBorders>
              <w:right w:val="single" w:sz="8" w:space="0" w:color="auto"/>
            </w:tcBorders>
            <w:vAlign w:val="bottom"/>
          </w:tcPr>
          <w:p w:rsidR="008D1FDA" w:rsidRDefault="008D1FDA">
            <w:pPr>
              <w:rPr>
                <w:sz w:val="12"/>
                <w:szCs w:val="12"/>
              </w:rPr>
            </w:pPr>
          </w:p>
        </w:tc>
        <w:tc>
          <w:tcPr>
            <w:tcW w:w="1240" w:type="dxa"/>
            <w:vMerge/>
            <w:tcBorders>
              <w:right w:val="single" w:sz="8" w:space="0" w:color="auto"/>
            </w:tcBorders>
            <w:vAlign w:val="bottom"/>
          </w:tcPr>
          <w:p w:rsidR="008D1FDA" w:rsidRDefault="008D1FDA">
            <w:pPr>
              <w:rPr>
                <w:sz w:val="12"/>
                <w:szCs w:val="12"/>
              </w:rPr>
            </w:pPr>
          </w:p>
        </w:tc>
        <w:tc>
          <w:tcPr>
            <w:tcW w:w="1200" w:type="dxa"/>
            <w:vMerge/>
            <w:tcBorders>
              <w:right w:val="single" w:sz="8" w:space="0" w:color="auto"/>
            </w:tcBorders>
            <w:vAlign w:val="bottom"/>
          </w:tcPr>
          <w:p w:rsidR="008D1FDA" w:rsidRDefault="008D1FDA">
            <w:pPr>
              <w:rPr>
                <w:sz w:val="12"/>
                <w:szCs w:val="12"/>
              </w:rPr>
            </w:pPr>
          </w:p>
        </w:tc>
        <w:tc>
          <w:tcPr>
            <w:tcW w:w="1180" w:type="dxa"/>
            <w:vMerge/>
            <w:tcBorders>
              <w:right w:val="single" w:sz="8" w:space="0" w:color="auto"/>
            </w:tcBorders>
            <w:vAlign w:val="bottom"/>
          </w:tcPr>
          <w:p w:rsidR="008D1FDA" w:rsidRDefault="008D1FDA">
            <w:pPr>
              <w:rPr>
                <w:sz w:val="12"/>
                <w:szCs w:val="12"/>
              </w:rPr>
            </w:pPr>
          </w:p>
        </w:tc>
        <w:tc>
          <w:tcPr>
            <w:tcW w:w="30" w:type="dxa"/>
            <w:vAlign w:val="bottom"/>
          </w:tcPr>
          <w:p w:rsidR="008D1FDA" w:rsidRDefault="008D1FDA">
            <w:pPr>
              <w:rPr>
                <w:sz w:val="1"/>
                <w:szCs w:val="1"/>
              </w:rPr>
            </w:pPr>
          </w:p>
        </w:tc>
      </w:tr>
      <w:tr w:rsidR="008D1FDA" w:rsidTr="003F77F8">
        <w:trPr>
          <w:trHeight w:val="133"/>
        </w:trPr>
        <w:tc>
          <w:tcPr>
            <w:tcW w:w="599" w:type="dxa"/>
            <w:tcBorders>
              <w:left w:val="single" w:sz="8" w:space="0" w:color="auto"/>
              <w:bottom w:val="single" w:sz="8" w:space="0" w:color="auto"/>
              <w:right w:val="single" w:sz="8" w:space="0" w:color="auto"/>
            </w:tcBorders>
            <w:vAlign w:val="bottom"/>
          </w:tcPr>
          <w:p w:rsidR="008D1FDA" w:rsidRDefault="008D1FDA">
            <w:pPr>
              <w:rPr>
                <w:sz w:val="11"/>
                <w:szCs w:val="11"/>
              </w:rPr>
            </w:pPr>
          </w:p>
        </w:tc>
        <w:tc>
          <w:tcPr>
            <w:tcW w:w="2120" w:type="dxa"/>
            <w:gridSpan w:val="3"/>
            <w:vMerge/>
            <w:tcBorders>
              <w:bottom w:val="single" w:sz="8" w:space="0" w:color="auto"/>
            </w:tcBorders>
            <w:vAlign w:val="bottom"/>
          </w:tcPr>
          <w:p w:rsidR="008D1FDA" w:rsidRDefault="008D1FDA">
            <w:pPr>
              <w:rPr>
                <w:sz w:val="11"/>
                <w:szCs w:val="11"/>
              </w:rPr>
            </w:pPr>
          </w:p>
        </w:tc>
        <w:tc>
          <w:tcPr>
            <w:tcW w:w="401" w:type="dxa"/>
            <w:tcBorders>
              <w:bottom w:val="single" w:sz="8" w:space="0" w:color="auto"/>
              <w:right w:val="single" w:sz="8" w:space="0" w:color="auto"/>
            </w:tcBorders>
            <w:vAlign w:val="bottom"/>
          </w:tcPr>
          <w:p w:rsidR="008D1FDA" w:rsidRDefault="008D1FDA">
            <w:pPr>
              <w:rPr>
                <w:sz w:val="11"/>
                <w:szCs w:val="11"/>
              </w:rPr>
            </w:pPr>
          </w:p>
        </w:tc>
        <w:tc>
          <w:tcPr>
            <w:tcW w:w="1380" w:type="dxa"/>
            <w:tcBorders>
              <w:bottom w:val="single" w:sz="8" w:space="0" w:color="auto"/>
              <w:right w:val="single" w:sz="8" w:space="0" w:color="auto"/>
            </w:tcBorders>
            <w:vAlign w:val="bottom"/>
          </w:tcPr>
          <w:p w:rsidR="008D1FDA" w:rsidRDefault="008D1FDA">
            <w:pPr>
              <w:rPr>
                <w:sz w:val="11"/>
                <w:szCs w:val="11"/>
              </w:rPr>
            </w:pPr>
          </w:p>
        </w:tc>
        <w:tc>
          <w:tcPr>
            <w:tcW w:w="760" w:type="dxa"/>
            <w:gridSpan w:val="2"/>
            <w:tcBorders>
              <w:bottom w:val="single" w:sz="8" w:space="0" w:color="auto"/>
            </w:tcBorders>
            <w:vAlign w:val="bottom"/>
          </w:tcPr>
          <w:p w:rsidR="008D1FDA" w:rsidRDefault="008D1FDA">
            <w:pPr>
              <w:rPr>
                <w:sz w:val="11"/>
                <w:szCs w:val="11"/>
              </w:rPr>
            </w:pPr>
          </w:p>
        </w:tc>
        <w:tc>
          <w:tcPr>
            <w:tcW w:w="500" w:type="dxa"/>
            <w:tcBorders>
              <w:bottom w:val="single" w:sz="8" w:space="0" w:color="auto"/>
              <w:right w:val="single" w:sz="8" w:space="0" w:color="auto"/>
            </w:tcBorders>
            <w:vAlign w:val="bottom"/>
          </w:tcPr>
          <w:p w:rsidR="008D1FDA" w:rsidRDefault="008D1FDA">
            <w:pPr>
              <w:rPr>
                <w:sz w:val="11"/>
                <w:szCs w:val="11"/>
              </w:rPr>
            </w:pPr>
          </w:p>
        </w:tc>
        <w:tc>
          <w:tcPr>
            <w:tcW w:w="1240" w:type="dxa"/>
            <w:tcBorders>
              <w:bottom w:val="single" w:sz="8" w:space="0" w:color="auto"/>
              <w:right w:val="single" w:sz="8" w:space="0" w:color="auto"/>
            </w:tcBorders>
            <w:vAlign w:val="bottom"/>
          </w:tcPr>
          <w:p w:rsidR="008D1FDA" w:rsidRDefault="008D1FDA">
            <w:pPr>
              <w:rPr>
                <w:sz w:val="11"/>
                <w:szCs w:val="11"/>
              </w:rPr>
            </w:pPr>
          </w:p>
        </w:tc>
        <w:tc>
          <w:tcPr>
            <w:tcW w:w="1200" w:type="dxa"/>
            <w:tcBorders>
              <w:bottom w:val="single" w:sz="8" w:space="0" w:color="auto"/>
              <w:right w:val="single" w:sz="8" w:space="0" w:color="auto"/>
            </w:tcBorders>
            <w:vAlign w:val="bottom"/>
          </w:tcPr>
          <w:p w:rsidR="008D1FDA" w:rsidRDefault="008D1FDA">
            <w:pPr>
              <w:rPr>
                <w:sz w:val="11"/>
                <w:szCs w:val="11"/>
              </w:rPr>
            </w:pPr>
          </w:p>
        </w:tc>
        <w:tc>
          <w:tcPr>
            <w:tcW w:w="1180" w:type="dxa"/>
            <w:tcBorders>
              <w:bottom w:val="single" w:sz="8" w:space="0" w:color="auto"/>
              <w:right w:val="single" w:sz="8" w:space="0" w:color="auto"/>
            </w:tcBorders>
            <w:vAlign w:val="bottom"/>
          </w:tcPr>
          <w:p w:rsidR="008D1FDA" w:rsidRDefault="008D1FDA">
            <w:pPr>
              <w:rPr>
                <w:sz w:val="11"/>
                <w:szCs w:val="11"/>
              </w:rPr>
            </w:pPr>
          </w:p>
        </w:tc>
        <w:tc>
          <w:tcPr>
            <w:tcW w:w="30" w:type="dxa"/>
            <w:vAlign w:val="bottom"/>
          </w:tcPr>
          <w:p w:rsidR="008D1FDA" w:rsidRDefault="008D1FDA">
            <w:pPr>
              <w:rPr>
                <w:sz w:val="1"/>
                <w:szCs w:val="1"/>
              </w:rPr>
            </w:pPr>
          </w:p>
        </w:tc>
      </w:tr>
      <w:tr w:rsidR="008D1FDA" w:rsidTr="003F77F8">
        <w:trPr>
          <w:trHeight w:val="267"/>
        </w:trPr>
        <w:tc>
          <w:tcPr>
            <w:tcW w:w="599" w:type="dxa"/>
            <w:tcBorders>
              <w:left w:val="single" w:sz="8" w:space="0" w:color="auto"/>
              <w:right w:val="single" w:sz="8" w:space="0" w:color="auto"/>
            </w:tcBorders>
            <w:vAlign w:val="bottom"/>
          </w:tcPr>
          <w:p w:rsidR="008D1FDA" w:rsidRDefault="008D1FDA">
            <w:pPr>
              <w:rPr>
                <w:sz w:val="23"/>
                <w:szCs w:val="23"/>
              </w:rPr>
            </w:pPr>
          </w:p>
        </w:tc>
        <w:tc>
          <w:tcPr>
            <w:tcW w:w="1080" w:type="dxa"/>
            <w:vAlign w:val="bottom"/>
          </w:tcPr>
          <w:p w:rsidR="008D1FDA" w:rsidRDefault="001B1E6C">
            <w:pPr>
              <w:spacing w:line="266" w:lineRule="exact"/>
              <w:ind w:left="100"/>
              <w:rPr>
                <w:sz w:val="20"/>
                <w:szCs w:val="20"/>
              </w:rPr>
            </w:pPr>
            <w:r>
              <w:rPr>
                <w:rFonts w:eastAsia="Times New Roman"/>
                <w:sz w:val="24"/>
                <w:szCs w:val="24"/>
              </w:rPr>
              <w:t>Наклон</w:t>
            </w:r>
          </w:p>
        </w:tc>
        <w:tc>
          <w:tcPr>
            <w:tcW w:w="1040" w:type="dxa"/>
            <w:gridSpan w:val="2"/>
            <w:vAlign w:val="bottom"/>
          </w:tcPr>
          <w:p w:rsidR="008D1FDA" w:rsidRDefault="001B1E6C">
            <w:pPr>
              <w:spacing w:line="266" w:lineRule="exact"/>
              <w:ind w:right="140"/>
              <w:jc w:val="right"/>
              <w:rPr>
                <w:sz w:val="20"/>
                <w:szCs w:val="20"/>
              </w:rPr>
            </w:pPr>
            <w:r>
              <w:rPr>
                <w:rFonts w:eastAsia="Times New Roman"/>
                <w:sz w:val="24"/>
                <w:szCs w:val="24"/>
              </w:rPr>
              <w:t>вперед</w:t>
            </w:r>
          </w:p>
        </w:tc>
        <w:tc>
          <w:tcPr>
            <w:tcW w:w="401" w:type="dxa"/>
            <w:tcBorders>
              <w:right w:val="single" w:sz="8" w:space="0" w:color="auto"/>
            </w:tcBorders>
            <w:vAlign w:val="bottom"/>
          </w:tcPr>
          <w:p w:rsidR="008D1FDA" w:rsidRDefault="001B1E6C">
            <w:pPr>
              <w:spacing w:line="266" w:lineRule="exact"/>
              <w:jc w:val="right"/>
              <w:rPr>
                <w:sz w:val="20"/>
                <w:szCs w:val="20"/>
              </w:rPr>
            </w:pPr>
            <w:r>
              <w:rPr>
                <w:rFonts w:eastAsia="Times New Roman"/>
                <w:sz w:val="24"/>
                <w:szCs w:val="24"/>
              </w:rPr>
              <w:t>из</w:t>
            </w:r>
          </w:p>
        </w:tc>
        <w:tc>
          <w:tcPr>
            <w:tcW w:w="1380" w:type="dxa"/>
            <w:tcBorders>
              <w:right w:val="single" w:sz="8" w:space="0" w:color="auto"/>
            </w:tcBorders>
            <w:vAlign w:val="bottom"/>
          </w:tcPr>
          <w:p w:rsidR="008D1FDA" w:rsidRDefault="008D1FDA">
            <w:pPr>
              <w:rPr>
                <w:sz w:val="23"/>
                <w:szCs w:val="23"/>
              </w:rPr>
            </w:pPr>
          </w:p>
        </w:tc>
        <w:tc>
          <w:tcPr>
            <w:tcW w:w="760" w:type="dxa"/>
            <w:gridSpan w:val="2"/>
            <w:tcBorders>
              <w:bottom w:val="single" w:sz="8" w:space="0" w:color="auto"/>
            </w:tcBorders>
            <w:vAlign w:val="bottom"/>
          </w:tcPr>
          <w:p w:rsidR="008D1FDA" w:rsidRDefault="008D1FDA">
            <w:pPr>
              <w:rPr>
                <w:sz w:val="23"/>
                <w:szCs w:val="23"/>
              </w:rPr>
            </w:pPr>
          </w:p>
        </w:tc>
        <w:tc>
          <w:tcPr>
            <w:tcW w:w="1740" w:type="dxa"/>
            <w:gridSpan w:val="2"/>
            <w:tcBorders>
              <w:bottom w:val="single" w:sz="8" w:space="0" w:color="auto"/>
              <w:right w:val="single" w:sz="8" w:space="0" w:color="auto"/>
            </w:tcBorders>
            <w:vAlign w:val="bottom"/>
          </w:tcPr>
          <w:p w:rsidR="008D1FDA" w:rsidRDefault="001B1E6C">
            <w:pPr>
              <w:spacing w:line="266" w:lineRule="exact"/>
              <w:ind w:right="680"/>
              <w:jc w:val="center"/>
              <w:rPr>
                <w:sz w:val="20"/>
                <w:szCs w:val="20"/>
              </w:rPr>
            </w:pPr>
            <w:r>
              <w:rPr>
                <w:rFonts w:eastAsia="Times New Roman"/>
                <w:sz w:val="24"/>
                <w:szCs w:val="24"/>
              </w:rPr>
              <w:t>не менее</w:t>
            </w:r>
          </w:p>
        </w:tc>
        <w:tc>
          <w:tcPr>
            <w:tcW w:w="2380" w:type="dxa"/>
            <w:gridSpan w:val="2"/>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не менее</w:t>
            </w:r>
          </w:p>
        </w:tc>
        <w:tc>
          <w:tcPr>
            <w:tcW w:w="30" w:type="dxa"/>
            <w:vAlign w:val="bottom"/>
          </w:tcPr>
          <w:p w:rsidR="008D1FDA" w:rsidRDefault="008D1FDA">
            <w:pPr>
              <w:rPr>
                <w:sz w:val="1"/>
                <w:szCs w:val="1"/>
              </w:rPr>
            </w:pPr>
          </w:p>
        </w:tc>
      </w:tr>
      <w:tr w:rsidR="008D1FDA" w:rsidTr="003F77F8">
        <w:trPr>
          <w:trHeight w:val="256"/>
        </w:trPr>
        <w:tc>
          <w:tcPr>
            <w:tcW w:w="599" w:type="dxa"/>
            <w:tcBorders>
              <w:left w:val="single" w:sz="8" w:space="0" w:color="auto"/>
              <w:right w:val="single" w:sz="8" w:space="0" w:color="auto"/>
            </w:tcBorders>
            <w:vAlign w:val="bottom"/>
          </w:tcPr>
          <w:p w:rsidR="008D1FDA" w:rsidRDefault="008D1FDA"/>
        </w:tc>
        <w:tc>
          <w:tcPr>
            <w:tcW w:w="1420" w:type="dxa"/>
            <w:gridSpan w:val="2"/>
            <w:vAlign w:val="bottom"/>
          </w:tcPr>
          <w:p w:rsidR="008D1FDA" w:rsidRDefault="001B1E6C">
            <w:pPr>
              <w:spacing w:line="256" w:lineRule="exact"/>
              <w:ind w:left="100"/>
              <w:rPr>
                <w:sz w:val="20"/>
                <w:szCs w:val="20"/>
              </w:rPr>
            </w:pPr>
            <w:r>
              <w:rPr>
                <w:rFonts w:eastAsia="Times New Roman"/>
                <w:sz w:val="24"/>
                <w:szCs w:val="24"/>
              </w:rPr>
              <w:t>положения</w:t>
            </w:r>
          </w:p>
        </w:tc>
        <w:tc>
          <w:tcPr>
            <w:tcW w:w="700" w:type="dxa"/>
            <w:vAlign w:val="bottom"/>
          </w:tcPr>
          <w:p w:rsidR="008D1FDA" w:rsidRDefault="001B1E6C">
            <w:pPr>
              <w:spacing w:line="256" w:lineRule="exact"/>
              <w:ind w:right="80"/>
              <w:jc w:val="right"/>
              <w:rPr>
                <w:sz w:val="20"/>
                <w:szCs w:val="20"/>
              </w:rPr>
            </w:pPr>
            <w:r>
              <w:rPr>
                <w:rFonts w:eastAsia="Times New Roman"/>
                <w:sz w:val="24"/>
                <w:szCs w:val="24"/>
              </w:rPr>
              <w:t>стоя</w:t>
            </w:r>
          </w:p>
        </w:tc>
        <w:tc>
          <w:tcPr>
            <w:tcW w:w="401" w:type="dxa"/>
            <w:tcBorders>
              <w:right w:val="single" w:sz="8" w:space="0" w:color="auto"/>
            </w:tcBorders>
            <w:vAlign w:val="bottom"/>
          </w:tcPr>
          <w:p w:rsidR="008D1FDA" w:rsidRDefault="001B1E6C">
            <w:pPr>
              <w:spacing w:line="256" w:lineRule="exact"/>
              <w:jc w:val="right"/>
              <w:rPr>
                <w:sz w:val="20"/>
                <w:szCs w:val="20"/>
              </w:rPr>
            </w:pPr>
            <w:r>
              <w:rPr>
                <w:rFonts w:eastAsia="Times New Roman"/>
                <w:sz w:val="24"/>
                <w:szCs w:val="24"/>
              </w:rPr>
              <w:t>на</w:t>
            </w:r>
          </w:p>
        </w:tc>
        <w:tc>
          <w:tcPr>
            <w:tcW w:w="1380" w:type="dxa"/>
            <w:tcBorders>
              <w:right w:val="single" w:sz="8" w:space="0" w:color="auto"/>
            </w:tcBorders>
            <w:vAlign w:val="bottom"/>
          </w:tcPr>
          <w:p w:rsidR="008D1FDA" w:rsidRDefault="008D1FDA"/>
        </w:tc>
        <w:tc>
          <w:tcPr>
            <w:tcW w:w="760" w:type="dxa"/>
            <w:gridSpan w:val="2"/>
            <w:vAlign w:val="bottom"/>
          </w:tcPr>
          <w:p w:rsidR="008D1FDA" w:rsidRDefault="008D1FDA"/>
        </w:tc>
        <w:tc>
          <w:tcPr>
            <w:tcW w:w="500" w:type="dxa"/>
            <w:tcBorders>
              <w:right w:val="single" w:sz="8" w:space="0" w:color="auto"/>
            </w:tcBorders>
            <w:vAlign w:val="bottom"/>
          </w:tcPr>
          <w:p w:rsidR="008D1FDA" w:rsidRDefault="008D1FDA"/>
        </w:tc>
        <w:tc>
          <w:tcPr>
            <w:tcW w:w="1240" w:type="dxa"/>
            <w:tcBorders>
              <w:right w:val="single" w:sz="8" w:space="0" w:color="auto"/>
            </w:tcBorders>
            <w:vAlign w:val="bottom"/>
          </w:tcPr>
          <w:p w:rsidR="008D1FDA" w:rsidRDefault="008D1FDA"/>
        </w:tc>
        <w:tc>
          <w:tcPr>
            <w:tcW w:w="1200" w:type="dxa"/>
            <w:tcBorders>
              <w:right w:val="single" w:sz="8" w:space="0" w:color="auto"/>
            </w:tcBorders>
            <w:vAlign w:val="bottom"/>
          </w:tcPr>
          <w:p w:rsidR="008D1FDA" w:rsidRDefault="008D1FDA"/>
        </w:tc>
        <w:tc>
          <w:tcPr>
            <w:tcW w:w="1180" w:type="dxa"/>
            <w:tcBorders>
              <w:right w:val="single" w:sz="8" w:space="0" w:color="auto"/>
            </w:tcBorders>
            <w:vAlign w:val="bottom"/>
          </w:tcPr>
          <w:p w:rsidR="008D1FDA" w:rsidRDefault="008D1FDA"/>
        </w:tc>
        <w:tc>
          <w:tcPr>
            <w:tcW w:w="30" w:type="dxa"/>
            <w:vAlign w:val="bottom"/>
          </w:tcPr>
          <w:p w:rsidR="008D1FDA" w:rsidRDefault="008D1FDA">
            <w:pPr>
              <w:rPr>
                <w:sz w:val="1"/>
                <w:szCs w:val="1"/>
              </w:rPr>
            </w:pPr>
          </w:p>
        </w:tc>
      </w:tr>
      <w:tr w:rsidR="008D1FDA" w:rsidTr="003F77F8">
        <w:trPr>
          <w:trHeight w:val="277"/>
        </w:trPr>
        <w:tc>
          <w:tcPr>
            <w:tcW w:w="599"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1.3.</w:t>
            </w:r>
          </w:p>
        </w:tc>
        <w:tc>
          <w:tcPr>
            <w:tcW w:w="2120" w:type="dxa"/>
            <w:gridSpan w:val="3"/>
            <w:vAlign w:val="bottom"/>
          </w:tcPr>
          <w:p w:rsidR="008D1FDA" w:rsidRDefault="001B1E6C">
            <w:pPr>
              <w:ind w:left="100"/>
              <w:rPr>
                <w:sz w:val="20"/>
                <w:szCs w:val="20"/>
              </w:rPr>
            </w:pPr>
            <w:r>
              <w:rPr>
                <w:rFonts w:eastAsia="Times New Roman"/>
                <w:sz w:val="24"/>
                <w:szCs w:val="24"/>
              </w:rPr>
              <w:t>гимнастической</w:t>
            </w:r>
          </w:p>
        </w:tc>
        <w:tc>
          <w:tcPr>
            <w:tcW w:w="401" w:type="dxa"/>
            <w:tcBorders>
              <w:right w:val="single" w:sz="8" w:space="0" w:color="auto"/>
            </w:tcBorders>
            <w:vAlign w:val="bottom"/>
          </w:tcPr>
          <w:p w:rsidR="008D1FDA" w:rsidRDefault="008D1FDA">
            <w:pPr>
              <w:rPr>
                <w:sz w:val="24"/>
                <w:szCs w:val="24"/>
              </w:rPr>
            </w:pPr>
          </w:p>
        </w:tc>
        <w:tc>
          <w:tcPr>
            <w:tcW w:w="1380" w:type="dxa"/>
            <w:tcBorders>
              <w:right w:val="single" w:sz="8" w:space="0" w:color="auto"/>
            </w:tcBorders>
            <w:vAlign w:val="bottom"/>
          </w:tcPr>
          <w:p w:rsidR="008D1FDA" w:rsidRDefault="001B1E6C">
            <w:pPr>
              <w:jc w:val="center"/>
              <w:rPr>
                <w:sz w:val="20"/>
                <w:szCs w:val="20"/>
              </w:rPr>
            </w:pPr>
            <w:r>
              <w:rPr>
                <w:rFonts w:eastAsia="Times New Roman"/>
                <w:sz w:val="24"/>
                <w:szCs w:val="24"/>
              </w:rPr>
              <w:t>см</w:t>
            </w:r>
          </w:p>
        </w:tc>
        <w:tc>
          <w:tcPr>
            <w:tcW w:w="760" w:type="dxa"/>
            <w:gridSpan w:val="2"/>
            <w:vMerge w:val="restart"/>
            <w:vAlign w:val="bottom"/>
          </w:tcPr>
          <w:p w:rsidR="008D1FDA" w:rsidRDefault="001B1E6C">
            <w:pPr>
              <w:ind w:left="340"/>
              <w:jc w:val="center"/>
              <w:rPr>
                <w:sz w:val="20"/>
                <w:szCs w:val="20"/>
              </w:rPr>
            </w:pPr>
            <w:r>
              <w:rPr>
                <w:rFonts w:eastAsia="Times New Roman"/>
                <w:sz w:val="24"/>
                <w:szCs w:val="24"/>
              </w:rPr>
              <w:t>+1</w:t>
            </w:r>
          </w:p>
        </w:tc>
        <w:tc>
          <w:tcPr>
            <w:tcW w:w="500" w:type="dxa"/>
            <w:tcBorders>
              <w:right w:val="single" w:sz="8" w:space="0" w:color="auto"/>
            </w:tcBorders>
            <w:vAlign w:val="bottom"/>
          </w:tcPr>
          <w:p w:rsidR="008D1FDA" w:rsidRDefault="008D1FDA">
            <w:pPr>
              <w:rPr>
                <w:sz w:val="24"/>
                <w:szCs w:val="24"/>
              </w:rPr>
            </w:pPr>
          </w:p>
        </w:tc>
        <w:tc>
          <w:tcPr>
            <w:tcW w:w="12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+3</w:t>
            </w:r>
          </w:p>
        </w:tc>
        <w:tc>
          <w:tcPr>
            <w:tcW w:w="120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+3</w:t>
            </w:r>
          </w:p>
        </w:tc>
        <w:tc>
          <w:tcPr>
            <w:tcW w:w="11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+5</w:t>
            </w:r>
          </w:p>
        </w:tc>
        <w:tc>
          <w:tcPr>
            <w:tcW w:w="30" w:type="dxa"/>
            <w:vAlign w:val="bottom"/>
          </w:tcPr>
          <w:p w:rsidR="008D1FDA" w:rsidRDefault="008D1FDA">
            <w:pPr>
              <w:rPr>
                <w:sz w:val="1"/>
                <w:szCs w:val="1"/>
              </w:rPr>
            </w:pPr>
          </w:p>
        </w:tc>
      </w:tr>
      <w:tr w:rsidR="008D1FDA" w:rsidTr="003F77F8">
        <w:trPr>
          <w:trHeight w:val="142"/>
        </w:trPr>
        <w:tc>
          <w:tcPr>
            <w:tcW w:w="599" w:type="dxa"/>
            <w:tcBorders>
              <w:left w:val="single" w:sz="8" w:space="0" w:color="auto"/>
              <w:right w:val="single" w:sz="8" w:space="0" w:color="auto"/>
            </w:tcBorders>
            <w:vAlign w:val="bottom"/>
          </w:tcPr>
          <w:p w:rsidR="008D1FDA" w:rsidRDefault="008D1FDA">
            <w:pPr>
              <w:rPr>
                <w:sz w:val="12"/>
                <w:szCs w:val="12"/>
              </w:rPr>
            </w:pPr>
          </w:p>
        </w:tc>
        <w:tc>
          <w:tcPr>
            <w:tcW w:w="1080" w:type="dxa"/>
            <w:vMerge w:val="restart"/>
            <w:vAlign w:val="bottom"/>
          </w:tcPr>
          <w:p w:rsidR="008D1FDA" w:rsidRDefault="001B1E6C">
            <w:pPr>
              <w:ind w:left="100"/>
              <w:rPr>
                <w:sz w:val="20"/>
                <w:szCs w:val="20"/>
              </w:rPr>
            </w:pPr>
            <w:r>
              <w:rPr>
                <w:rFonts w:eastAsia="Times New Roman"/>
                <w:sz w:val="24"/>
                <w:szCs w:val="24"/>
              </w:rPr>
              <w:t>скамье</w:t>
            </w:r>
          </w:p>
        </w:tc>
        <w:tc>
          <w:tcPr>
            <w:tcW w:w="340" w:type="dxa"/>
            <w:vMerge w:val="restart"/>
            <w:vAlign w:val="bottom"/>
          </w:tcPr>
          <w:p w:rsidR="008D1FDA" w:rsidRDefault="001B1E6C">
            <w:pPr>
              <w:jc w:val="center"/>
              <w:rPr>
                <w:sz w:val="20"/>
                <w:szCs w:val="20"/>
              </w:rPr>
            </w:pPr>
            <w:r>
              <w:rPr>
                <w:rFonts w:eastAsia="Times New Roman"/>
                <w:w w:val="98"/>
                <w:sz w:val="24"/>
                <w:szCs w:val="24"/>
              </w:rPr>
              <w:t>(от</w:t>
            </w:r>
          </w:p>
        </w:tc>
        <w:tc>
          <w:tcPr>
            <w:tcW w:w="1101" w:type="dxa"/>
            <w:gridSpan w:val="2"/>
            <w:vMerge w:val="restart"/>
            <w:tcBorders>
              <w:right w:val="single" w:sz="8" w:space="0" w:color="auto"/>
            </w:tcBorders>
            <w:vAlign w:val="bottom"/>
          </w:tcPr>
          <w:p w:rsidR="008D1FDA" w:rsidRDefault="001B1E6C">
            <w:pPr>
              <w:jc w:val="right"/>
              <w:rPr>
                <w:sz w:val="20"/>
                <w:szCs w:val="20"/>
              </w:rPr>
            </w:pPr>
            <w:r>
              <w:rPr>
                <w:rFonts w:eastAsia="Times New Roman"/>
                <w:sz w:val="24"/>
                <w:szCs w:val="24"/>
              </w:rPr>
              <w:t>уровня</w:t>
            </w:r>
          </w:p>
        </w:tc>
        <w:tc>
          <w:tcPr>
            <w:tcW w:w="1380" w:type="dxa"/>
            <w:tcBorders>
              <w:right w:val="single" w:sz="8" w:space="0" w:color="auto"/>
            </w:tcBorders>
            <w:vAlign w:val="bottom"/>
          </w:tcPr>
          <w:p w:rsidR="008D1FDA" w:rsidRDefault="008D1FDA">
            <w:pPr>
              <w:rPr>
                <w:sz w:val="12"/>
                <w:szCs w:val="12"/>
              </w:rPr>
            </w:pPr>
          </w:p>
        </w:tc>
        <w:tc>
          <w:tcPr>
            <w:tcW w:w="760" w:type="dxa"/>
            <w:gridSpan w:val="2"/>
            <w:vMerge/>
            <w:vAlign w:val="bottom"/>
          </w:tcPr>
          <w:p w:rsidR="008D1FDA" w:rsidRDefault="008D1FDA">
            <w:pPr>
              <w:rPr>
                <w:sz w:val="12"/>
                <w:szCs w:val="12"/>
              </w:rPr>
            </w:pPr>
          </w:p>
        </w:tc>
        <w:tc>
          <w:tcPr>
            <w:tcW w:w="500" w:type="dxa"/>
            <w:tcBorders>
              <w:right w:val="single" w:sz="8" w:space="0" w:color="auto"/>
            </w:tcBorders>
            <w:vAlign w:val="bottom"/>
          </w:tcPr>
          <w:p w:rsidR="008D1FDA" w:rsidRDefault="008D1FDA">
            <w:pPr>
              <w:rPr>
                <w:sz w:val="12"/>
                <w:szCs w:val="12"/>
              </w:rPr>
            </w:pPr>
          </w:p>
        </w:tc>
        <w:tc>
          <w:tcPr>
            <w:tcW w:w="1240" w:type="dxa"/>
            <w:vMerge/>
            <w:tcBorders>
              <w:right w:val="single" w:sz="8" w:space="0" w:color="auto"/>
            </w:tcBorders>
            <w:vAlign w:val="bottom"/>
          </w:tcPr>
          <w:p w:rsidR="008D1FDA" w:rsidRDefault="008D1FDA">
            <w:pPr>
              <w:rPr>
                <w:sz w:val="12"/>
                <w:szCs w:val="12"/>
              </w:rPr>
            </w:pPr>
          </w:p>
        </w:tc>
        <w:tc>
          <w:tcPr>
            <w:tcW w:w="1200" w:type="dxa"/>
            <w:vMerge/>
            <w:tcBorders>
              <w:right w:val="single" w:sz="8" w:space="0" w:color="auto"/>
            </w:tcBorders>
            <w:vAlign w:val="bottom"/>
          </w:tcPr>
          <w:p w:rsidR="008D1FDA" w:rsidRDefault="008D1FDA">
            <w:pPr>
              <w:rPr>
                <w:sz w:val="12"/>
                <w:szCs w:val="12"/>
              </w:rPr>
            </w:pPr>
          </w:p>
        </w:tc>
        <w:tc>
          <w:tcPr>
            <w:tcW w:w="1180" w:type="dxa"/>
            <w:vMerge/>
            <w:tcBorders>
              <w:right w:val="single" w:sz="8" w:space="0" w:color="auto"/>
            </w:tcBorders>
            <w:vAlign w:val="bottom"/>
          </w:tcPr>
          <w:p w:rsidR="008D1FDA" w:rsidRDefault="008D1FDA">
            <w:pPr>
              <w:rPr>
                <w:sz w:val="12"/>
                <w:szCs w:val="12"/>
              </w:rPr>
            </w:pPr>
          </w:p>
        </w:tc>
        <w:tc>
          <w:tcPr>
            <w:tcW w:w="30" w:type="dxa"/>
            <w:vAlign w:val="bottom"/>
          </w:tcPr>
          <w:p w:rsidR="008D1FDA" w:rsidRDefault="008D1FDA">
            <w:pPr>
              <w:rPr>
                <w:sz w:val="1"/>
                <w:szCs w:val="1"/>
              </w:rPr>
            </w:pPr>
          </w:p>
        </w:tc>
      </w:tr>
      <w:tr w:rsidR="008D1FDA" w:rsidTr="003F77F8">
        <w:trPr>
          <w:trHeight w:val="134"/>
        </w:trPr>
        <w:tc>
          <w:tcPr>
            <w:tcW w:w="599" w:type="dxa"/>
            <w:tcBorders>
              <w:left w:val="single" w:sz="8" w:space="0" w:color="auto"/>
              <w:right w:val="single" w:sz="8" w:space="0" w:color="auto"/>
            </w:tcBorders>
            <w:vAlign w:val="bottom"/>
          </w:tcPr>
          <w:p w:rsidR="008D1FDA" w:rsidRDefault="008D1FDA">
            <w:pPr>
              <w:rPr>
                <w:sz w:val="11"/>
                <w:szCs w:val="11"/>
              </w:rPr>
            </w:pPr>
          </w:p>
        </w:tc>
        <w:tc>
          <w:tcPr>
            <w:tcW w:w="1080" w:type="dxa"/>
            <w:vMerge/>
            <w:vAlign w:val="bottom"/>
          </w:tcPr>
          <w:p w:rsidR="008D1FDA" w:rsidRDefault="008D1FDA">
            <w:pPr>
              <w:rPr>
                <w:sz w:val="11"/>
                <w:szCs w:val="11"/>
              </w:rPr>
            </w:pPr>
          </w:p>
        </w:tc>
        <w:tc>
          <w:tcPr>
            <w:tcW w:w="340" w:type="dxa"/>
            <w:vMerge/>
            <w:vAlign w:val="bottom"/>
          </w:tcPr>
          <w:p w:rsidR="008D1FDA" w:rsidRDefault="008D1FDA">
            <w:pPr>
              <w:rPr>
                <w:sz w:val="11"/>
                <w:szCs w:val="11"/>
              </w:rPr>
            </w:pPr>
          </w:p>
        </w:tc>
        <w:tc>
          <w:tcPr>
            <w:tcW w:w="1101" w:type="dxa"/>
            <w:gridSpan w:val="2"/>
            <w:vMerge/>
            <w:tcBorders>
              <w:right w:val="single" w:sz="8" w:space="0" w:color="auto"/>
            </w:tcBorders>
            <w:vAlign w:val="bottom"/>
          </w:tcPr>
          <w:p w:rsidR="008D1FDA" w:rsidRDefault="008D1FDA">
            <w:pPr>
              <w:rPr>
                <w:sz w:val="11"/>
                <w:szCs w:val="11"/>
              </w:rPr>
            </w:pPr>
          </w:p>
        </w:tc>
        <w:tc>
          <w:tcPr>
            <w:tcW w:w="1380" w:type="dxa"/>
            <w:tcBorders>
              <w:right w:val="single" w:sz="8" w:space="0" w:color="auto"/>
            </w:tcBorders>
            <w:vAlign w:val="bottom"/>
          </w:tcPr>
          <w:p w:rsidR="008D1FDA" w:rsidRDefault="008D1FDA">
            <w:pPr>
              <w:rPr>
                <w:sz w:val="11"/>
                <w:szCs w:val="11"/>
              </w:rPr>
            </w:pPr>
          </w:p>
        </w:tc>
        <w:tc>
          <w:tcPr>
            <w:tcW w:w="760" w:type="dxa"/>
            <w:gridSpan w:val="2"/>
            <w:vAlign w:val="bottom"/>
          </w:tcPr>
          <w:p w:rsidR="008D1FDA" w:rsidRDefault="008D1FDA">
            <w:pPr>
              <w:rPr>
                <w:sz w:val="11"/>
                <w:szCs w:val="11"/>
              </w:rPr>
            </w:pPr>
          </w:p>
        </w:tc>
        <w:tc>
          <w:tcPr>
            <w:tcW w:w="500" w:type="dxa"/>
            <w:tcBorders>
              <w:right w:val="single" w:sz="8" w:space="0" w:color="auto"/>
            </w:tcBorders>
            <w:vAlign w:val="bottom"/>
          </w:tcPr>
          <w:p w:rsidR="008D1FDA" w:rsidRDefault="008D1FDA">
            <w:pPr>
              <w:rPr>
                <w:sz w:val="11"/>
                <w:szCs w:val="11"/>
              </w:rPr>
            </w:pPr>
          </w:p>
        </w:tc>
        <w:tc>
          <w:tcPr>
            <w:tcW w:w="1240" w:type="dxa"/>
            <w:tcBorders>
              <w:right w:val="single" w:sz="8" w:space="0" w:color="auto"/>
            </w:tcBorders>
            <w:vAlign w:val="bottom"/>
          </w:tcPr>
          <w:p w:rsidR="008D1FDA" w:rsidRDefault="008D1FDA">
            <w:pPr>
              <w:rPr>
                <w:sz w:val="11"/>
                <w:szCs w:val="11"/>
              </w:rPr>
            </w:pPr>
          </w:p>
        </w:tc>
        <w:tc>
          <w:tcPr>
            <w:tcW w:w="1200" w:type="dxa"/>
            <w:tcBorders>
              <w:right w:val="single" w:sz="8" w:space="0" w:color="auto"/>
            </w:tcBorders>
            <w:vAlign w:val="bottom"/>
          </w:tcPr>
          <w:p w:rsidR="008D1FDA" w:rsidRDefault="008D1FDA">
            <w:pPr>
              <w:rPr>
                <w:sz w:val="11"/>
                <w:szCs w:val="11"/>
              </w:rPr>
            </w:pPr>
          </w:p>
        </w:tc>
        <w:tc>
          <w:tcPr>
            <w:tcW w:w="1180" w:type="dxa"/>
            <w:tcBorders>
              <w:right w:val="single" w:sz="8" w:space="0" w:color="auto"/>
            </w:tcBorders>
            <w:vAlign w:val="bottom"/>
          </w:tcPr>
          <w:p w:rsidR="008D1FDA" w:rsidRDefault="008D1FDA">
            <w:pPr>
              <w:rPr>
                <w:sz w:val="11"/>
                <w:szCs w:val="11"/>
              </w:rPr>
            </w:pPr>
          </w:p>
        </w:tc>
        <w:tc>
          <w:tcPr>
            <w:tcW w:w="30" w:type="dxa"/>
            <w:vAlign w:val="bottom"/>
          </w:tcPr>
          <w:p w:rsidR="008D1FDA" w:rsidRDefault="008D1FDA">
            <w:pPr>
              <w:rPr>
                <w:sz w:val="1"/>
                <w:szCs w:val="1"/>
              </w:rPr>
            </w:pPr>
          </w:p>
        </w:tc>
      </w:tr>
      <w:tr w:rsidR="008D1FDA" w:rsidTr="003F77F8">
        <w:trPr>
          <w:trHeight w:val="277"/>
        </w:trPr>
        <w:tc>
          <w:tcPr>
            <w:tcW w:w="599"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080" w:type="dxa"/>
            <w:tcBorders>
              <w:bottom w:val="single" w:sz="8" w:space="0" w:color="auto"/>
            </w:tcBorders>
            <w:vAlign w:val="bottom"/>
          </w:tcPr>
          <w:p w:rsidR="008D1FDA" w:rsidRDefault="001B1E6C">
            <w:pPr>
              <w:ind w:left="100"/>
              <w:rPr>
                <w:sz w:val="20"/>
                <w:szCs w:val="20"/>
              </w:rPr>
            </w:pPr>
            <w:r>
              <w:rPr>
                <w:rFonts w:eastAsia="Times New Roman"/>
                <w:sz w:val="24"/>
                <w:szCs w:val="24"/>
              </w:rPr>
              <w:t>скамьи)</w:t>
            </w:r>
          </w:p>
        </w:tc>
        <w:tc>
          <w:tcPr>
            <w:tcW w:w="340" w:type="dxa"/>
            <w:tcBorders>
              <w:bottom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401" w:type="dxa"/>
            <w:tcBorders>
              <w:bottom w:val="single" w:sz="8" w:space="0" w:color="auto"/>
              <w:right w:val="single" w:sz="8" w:space="0" w:color="auto"/>
            </w:tcBorders>
            <w:vAlign w:val="bottom"/>
          </w:tcPr>
          <w:p w:rsidR="008D1FDA" w:rsidRDefault="008D1FDA">
            <w:pPr>
              <w:rPr>
                <w:sz w:val="24"/>
                <w:szCs w:val="24"/>
              </w:rPr>
            </w:pPr>
          </w:p>
        </w:tc>
        <w:tc>
          <w:tcPr>
            <w:tcW w:w="1380" w:type="dxa"/>
            <w:tcBorders>
              <w:bottom w:val="single" w:sz="8" w:space="0" w:color="auto"/>
              <w:right w:val="single" w:sz="8" w:space="0" w:color="auto"/>
            </w:tcBorders>
            <w:vAlign w:val="bottom"/>
          </w:tcPr>
          <w:p w:rsidR="008D1FDA" w:rsidRDefault="008D1FDA">
            <w:pPr>
              <w:rPr>
                <w:sz w:val="24"/>
                <w:szCs w:val="24"/>
              </w:rPr>
            </w:pPr>
          </w:p>
        </w:tc>
        <w:tc>
          <w:tcPr>
            <w:tcW w:w="760" w:type="dxa"/>
            <w:gridSpan w:val="2"/>
            <w:tcBorders>
              <w:bottom w:val="single" w:sz="8" w:space="0" w:color="auto"/>
            </w:tcBorders>
            <w:vAlign w:val="bottom"/>
          </w:tcPr>
          <w:p w:rsidR="008D1FDA" w:rsidRDefault="008D1FDA">
            <w:pPr>
              <w:rPr>
                <w:sz w:val="24"/>
                <w:szCs w:val="24"/>
              </w:rPr>
            </w:pPr>
          </w:p>
        </w:tc>
        <w:tc>
          <w:tcPr>
            <w:tcW w:w="500" w:type="dxa"/>
            <w:tcBorders>
              <w:bottom w:val="single" w:sz="8" w:space="0" w:color="auto"/>
              <w:right w:val="single" w:sz="8" w:space="0" w:color="auto"/>
            </w:tcBorders>
            <w:vAlign w:val="bottom"/>
          </w:tcPr>
          <w:p w:rsidR="008D1FDA" w:rsidRDefault="008D1FDA">
            <w:pPr>
              <w:rPr>
                <w:sz w:val="24"/>
                <w:szCs w:val="24"/>
              </w:rPr>
            </w:pPr>
          </w:p>
        </w:tc>
        <w:tc>
          <w:tcPr>
            <w:tcW w:w="1240" w:type="dxa"/>
            <w:tcBorders>
              <w:bottom w:val="single" w:sz="8" w:space="0" w:color="auto"/>
              <w:right w:val="single" w:sz="8" w:space="0" w:color="auto"/>
            </w:tcBorders>
            <w:vAlign w:val="bottom"/>
          </w:tcPr>
          <w:p w:rsidR="008D1FDA" w:rsidRDefault="008D1FDA">
            <w:pPr>
              <w:rPr>
                <w:sz w:val="24"/>
                <w:szCs w:val="24"/>
              </w:rPr>
            </w:pPr>
          </w:p>
        </w:tc>
        <w:tc>
          <w:tcPr>
            <w:tcW w:w="1200" w:type="dxa"/>
            <w:tcBorders>
              <w:bottom w:val="single" w:sz="8" w:space="0" w:color="auto"/>
              <w:right w:val="single" w:sz="8" w:space="0" w:color="auto"/>
            </w:tcBorders>
            <w:vAlign w:val="bottom"/>
          </w:tcPr>
          <w:p w:rsidR="008D1FDA" w:rsidRDefault="008D1FDA">
            <w:pPr>
              <w:rPr>
                <w:sz w:val="24"/>
                <w:szCs w:val="24"/>
              </w:rPr>
            </w:pPr>
          </w:p>
        </w:tc>
        <w:tc>
          <w:tcPr>
            <w:tcW w:w="1180" w:type="dxa"/>
            <w:tcBorders>
              <w:bottom w:val="single" w:sz="8" w:space="0" w:color="auto"/>
              <w:right w:val="single" w:sz="8" w:space="0" w:color="auto"/>
            </w:tcBorders>
            <w:vAlign w:val="bottom"/>
          </w:tcPr>
          <w:p w:rsidR="008D1FDA" w:rsidRDefault="008D1FDA">
            <w:pPr>
              <w:rPr>
                <w:sz w:val="24"/>
                <w:szCs w:val="24"/>
              </w:rPr>
            </w:pPr>
          </w:p>
        </w:tc>
        <w:tc>
          <w:tcPr>
            <w:tcW w:w="30" w:type="dxa"/>
            <w:vAlign w:val="bottom"/>
          </w:tcPr>
          <w:p w:rsidR="008D1FDA" w:rsidRDefault="008D1FDA">
            <w:pPr>
              <w:rPr>
                <w:sz w:val="1"/>
                <w:szCs w:val="1"/>
              </w:rPr>
            </w:pPr>
          </w:p>
        </w:tc>
      </w:tr>
      <w:tr w:rsidR="008D1FDA" w:rsidTr="003F77F8">
        <w:trPr>
          <w:trHeight w:val="267"/>
        </w:trPr>
        <w:tc>
          <w:tcPr>
            <w:tcW w:w="599" w:type="dxa"/>
            <w:tcBorders>
              <w:left w:val="single" w:sz="8" w:space="0" w:color="auto"/>
              <w:right w:val="single" w:sz="8" w:space="0" w:color="auto"/>
            </w:tcBorders>
            <w:vAlign w:val="bottom"/>
          </w:tcPr>
          <w:p w:rsidR="008D1FDA" w:rsidRDefault="008D1FDA">
            <w:pPr>
              <w:rPr>
                <w:sz w:val="23"/>
                <w:szCs w:val="23"/>
              </w:rPr>
            </w:pPr>
          </w:p>
        </w:tc>
        <w:tc>
          <w:tcPr>
            <w:tcW w:w="1080" w:type="dxa"/>
            <w:vAlign w:val="bottom"/>
          </w:tcPr>
          <w:p w:rsidR="008D1FDA" w:rsidRDefault="001B1E6C">
            <w:pPr>
              <w:spacing w:line="267" w:lineRule="exact"/>
              <w:ind w:left="100"/>
              <w:rPr>
                <w:sz w:val="20"/>
                <w:szCs w:val="20"/>
              </w:rPr>
            </w:pPr>
            <w:r>
              <w:rPr>
                <w:rFonts w:eastAsia="Times New Roman"/>
                <w:sz w:val="24"/>
                <w:szCs w:val="24"/>
              </w:rPr>
              <w:t>Прыжок</w:t>
            </w:r>
          </w:p>
        </w:tc>
        <w:tc>
          <w:tcPr>
            <w:tcW w:w="340" w:type="dxa"/>
            <w:vAlign w:val="bottom"/>
          </w:tcPr>
          <w:p w:rsidR="008D1FDA" w:rsidRDefault="001B1E6C">
            <w:pPr>
              <w:spacing w:line="267" w:lineRule="exact"/>
              <w:jc w:val="center"/>
              <w:rPr>
                <w:sz w:val="20"/>
                <w:szCs w:val="20"/>
              </w:rPr>
            </w:pPr>
            <w:r>
              <w:rPr>
                <w:rFonts w:eastAsia="Times New Roman"/>
                <w:w w:val="87"/>
                <w:sz w:val="24"/>
                <w:szCs w:val="24"/>
              </w:rPr>
              <w:t>в</w:t>
            </w:r>
          </w:p>
        </w:tc>
        <w:tc>
          <w:tcPr>
            <w:tcW w:w="700" w:type="dxa"/>
            <w:vAlign w:val="bottom"/>
          </w:tcPr>
          <w:p w:rsidR="008D1FDA" w:rsidRDefault="001B1E6C">
            <w:pPr>
              <w:spacing w:line="267" w:lineRule="exact"/>
              <w:jc w:val="right"/>
              <w:rPr>
                <w:sz w:val="20"/>
                <w:szCs w:val="20"/>
              </w:rPr>
            </w:pPr>
            <w:r>
              <w:rPr>
                <w:rFonts w:eastAsia="Times New Roman"/>
                <w:sz w:val="24"/>
                <w:szCs w:val="24"/>
              </w:rPr>
              <w:t>длину</w:t>
            </w:r>
          </w:p>
        </w:tc>
        <w:tc>
          <w:tcPr>
            <w:tcW w:w="401" w:type="dxa"/>
            <w:tcBorders>
              <w:right w:val="single" w:sz="8" w:space="0" w:color="auto"/>
            </w:tcBorders>
            <w:vAlign w:val="bottom"/>
          </w:tcPr>
          <w:p w:rsidR="008D1FDA" w:rsidRDefault="001B1E6C">
            <w:pPr>
              <w:spacing w:line="267" w:lineRule="exact"/>
              <w:jc w:val="right"/>
              <w:rPr>
                <w:sz w:val="20"/>
                <w:szCs w:val="20"/>
              </w:rPr>
            </w:pPr>
            <w:r>
              <w:rPr>
                <w:rFonts w:eastAsia="Times New Roman"/>
                <w:sz w:val="24"/>
                <w:szCs w:val="24"/>
              </w:rPr>
              <w:t>с</w:t>
            </w:r>
          </w:p>
        </w:tc>
        <w:tc>
          <w:tcPr>
            <w:tcW w:w="1380" w:type="dxa"/>
            <w:tcBorders>
              <w:right w:val="single" w:sz="8" w:space="0" w:color="auto"/>
            </w:tcBorders>
            <w:vAlign w:val="bottom"/>
          </w:tcPr>
          <w:p w:rsidR="008D1FDA" w:rsidRDefault="008D1FDA">
            <w:pPr>
              <w:rPr>
                <w:sz w:val="23"/>
                <w:szCs w:val="23"/>
              </w:rPr>
            </w:pPr>
          </w:p>
        </w:tc>
        <w:tc>
          <w:tcPr>
            <w:tcW w:w="760" w:type="dxa"/>
            <w:gridSpan w:val="2"/>
            <w:tcBorders>
              <w:bottom w:val="single" w:sz="8" w:space="0" w:color="auto"/>
            </w:tcBorders>
            <w:vAlign w:val="bottom"/>
          </w:tcPr>
          <w:p w:rsidR="008D1FDA" w:rsidRDefault="008D1FDA">
            <w:pPr>
              <w:rPr>
                <w:sz w:val="23"/>
                <w:szCs w:val="23"/>
              </w:rPr>
            </w:pPr>
          </w:p>
        </w:tc>
        <w:tc>
          <w:tcPr>
            <w:tcW w:w="1740" w:type="dxa"/>
            <w:gridSpan w:val="2"/>
            <w:tcBorders>
              <w:bottom w:val="single" w:sz="8" w:space="0" w:color="auto"/>
              <w:right w:val="single" w:sz="8" w:space="0" w:color="auto"/>
            </w:tcBorders>
            <w:vAlign w:val="bottom"/>
          </w:tcPr>
          <w:p w:rsidR="008D1FDA" w:rsidRDefault="001B1E6C">
            <w:pPr>
              <w:spacing w:line="264" w:lineRule="exact"/>
              <w:ind w:right="680"/>
              <w:jc w:val="center"/>
              <w:rPr>
                <w:sz w:val="20"/>
                <w:szCs w:val="20"/>
              </w:rPr>
            </w:pPr>
            <w:r>
              <w:rPr>
                <w:rFonts w:eastAsia="Times New Roman"/>
                <w:sz w:val="24"/>
                <w:szCs w:val="24"/>
              </w:rPr>
              <w:t>не менее</w:t>
            </w:r>
          </w:p>
        </w:tc>
        <w:tc>
          <w:tcPr>
            <w:tcW w:w="2380" w:type="dxa"/>
            <w:gridSpan w:val="2"/>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не менее</w:t>
            </w:r>
          </w:p>
        </w:tc>
        <w:tc>
          <w:tcPr>
            <w:tcW w:w="30" w:type="dxa"/>
            <w:vAlign w:val="bottom"/>
          </w:tcPr>
          <w:p w:rsidR="008D1FDA" w:rsidRDefault="008D1FDA">
            <w:pPr>
              <w:rPr>
                <w:sz w:val="1"/>
                <w:szCs w:val="1"/>
              </w:rPr>
            </w:pPr>
          </w:p>
        </w:tc>
      </w:tr>
      <w:tr w:rsidR="008D1FDA" w:rsidTr="003F77F8">
        <w:trPr>
          <w:trHeight w:val="263"/>
        </w:trPr>
        <w:tc>
          <w:tcPr>
            <w:tcW w:w="599" w:type="dxa"/>
            <w:tcBorders>
              <w:left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1.4.</w:t>
            </w:r>
          </w:p>
        </w:tc>
        <w:tc>
          <w:tcPr>
            <w:tcW w:w="2521" w:type="dxa"/>
            <w:gridSpan w:val="4"/>
            <w:tcBorders>
              <w:right w:val="single" w:sz="8" w:space="0" w:color="auto"/>
            </w:tcBorders>
            <w:vAlign w:val="bottom"/>
          </w:tcPr>
          <w:p w:rsidR="008D1FDA" w:rsidRDefault="001B1E6C">
            <w:pPr>
              <w:spacing w:line="263" w:lineRule="exact"/>
              <w:ind w:left="100"/>
              <w:rPr>
                <w:sz w:val="20"/>
                <w:szCs w:val="20"/>
              </w:rPr>
            </w:pPr>
            <w:r>
              <w:rPr>
                <w:rFonts w:eastAsia="Times New Roman"/>
                <w:sz w:val="24"/>
                <w:szCs w:val="24"/>
              </w:rPr>
              <w:t>места  толчком  двумя</w:t>
            </w:r>
          </w:p>
        </w:tc>
        <w:tc>
          <w:tcPr>
            <w:tcW w:w="138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см</w:t>
            </w:r>
          </w:p>
        </w:tc>
        <w:tc>
          <w:tcPr>
            <w:tcW w:w="1260" w:type="dxa"/>
            <w:gridSpan w:val="3"/>
            <w:tcBorders>
              <w:bottom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110</w:t>
            </w:r>
          </w:p>
        </w:tc>
        <w:tc>
          <w:tcPr>
            <w:tcW w:w="1240" w:type="dxa"/>
            <w:tcBorders>
              <w:bottom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105</w:t>
            </w:r>
          </w:p>
        </w:tc>
        <w:tc>
          <w:tcPr>
            <w:tcW w:w="1200" w:type="dxa"/>
            <w:tcBorders>
              <w:bottom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120</w:t>
            </w:r>
          </w:p>
        </w:tc>
        <w:tc>
          <w:tcPr>
            <w:tcW w:w="1180" w:type="dxa"/>
            <w:tcBorders>
              <w:bottom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115</w:t>
            </w:r>
          </w:p>
        </w:tc>
        <w:tc>
          <w:tcPr>
            <w:tcW w:w="30" w:type="dxa"/>
            <w:vAlign w:val="bottom"/>
          </w:tcPr>
          <w:p w:rsidR="008D1FDA" w:rsidRDefault="008D1FDA">
            <w:pPr>
              <w:rPr>
                <w:sz w:val="1"/>
                <w:szCs w:val="1"/>
              </w:rPr>
            </w:pPr>
          </w:p>
        </w:tc>
      </w:tr>
      <w:tr w:rsidR="003F77F8" w:rsidTr="003F77F8">
        <w:trPr>
          <w:gridAfter w:val="6"/>
          <w:wAfter w:w="4880" w:type="dxa"/>
          <w:trHeight w:val="267"/>
        </w:trPr>
        <w:tc>
          <w:tcPr>
            <w:tcW w:w="599" w:type="dxa"/>
            <w:tcBorders>
              <w:left w:val="single" w:sz="8" w:space="0" w:color="auto"/>
              <w:bottom w:val="single" w:sz="8" w:space="0" w:color="auto"/>
              <w:right w:val="single" w:sz="8" w:space="0" w:color="auto"/>
            </w:tcBorders>
            <w:vAlign w:val="bottom"/>
          </w:tcPr>
          <w:p w:rsidR="003F77F8" w:rsidRDefault="003F77F8">
            <w:pPr>
              <w:rPr>
                <w:sz w:val="23"/>
                <w:szCs w:val="23"/>
              </w:rPr>
            </w:pPr>
          </w:p>
        </w:tc>
        <w:tc>
          <w:tcPr>
            <w:tcW w:w="1080" w:type="dxa"/>
            <w:tcBorders>
              <w:bottom w:val="single" w:sz="8" w:space="0" w:color="auto"/>
            </w:tcBorders>
            <w:vAlign w:val="bottom"/>
          </w:tcPr>
          <w:p w:rsidR="003F77F8" w:rsidRDefault="003F77F8">
            <w:pPr>
              <w:spacing w:line="256" w:lineRule="exact"/>
              <w:ind w:left="100"/>
              <w:rPr>
                <w:sz w:val="20"/>
                <w:szCs w:val="20"/>
              </w:rPr>
            </w:pPr>
            <w:r>
              <w:rPr>
                <w:rFonts w:eastAsia="Times New Roman"/>
                <w:sz w:val="24"/>
                <w:szCs w:val="24"/>
              </w:rPr>
              <w:t>ногами</w:t>
            </w:r>
          </w:p>
        </w:tc>
        <w:tc>
          <w:tcPr>
            <w:tcW w:w="340" w:type="dxa"/>
            <w:tcBorders>
              <w:bottom w:val="single" w:sz="8" w:space="0" w:color="auto"/>
            </w:tcBorders>
            <w:vAlign w:val="bottom"/>
          </w:tcPr>
          <w:p w:rsidR="003F77F8" w:rsidRDefault="003F77F8">
            <w:pPr>
              <w:rPr>
                <w:sz w:val="23"/>
                <w:szCs w:val="23"/>
              </w:rPr>
            </w:pPr>
          </w:p>
        </w:tc>
        <w:tc>
          <w:tcPr>
            <w:tcW w:w="700" w:type="dxa"/>
            <w:tcBorders>
              <w:bottom w:val="single" w:sz="8" w:space="0" w:color="auto"/>
            </w:tcBorders>
            <w:vAlign w:val="bottom"/>
          </w:tcPr>
          <w:p w:rsidR="003F77F8" w:rsidRDefault="003F77F8">
            <w:pPr>
              <w:rPr>
                <w:sz w:val="23"/>
                <w:szCs w:val="23"/>
              </w:rPr>
            </w:pPr>
          </w:p>
        </w:tc>
        <w:tc>
          <w:tcPr>
            <w:tcW w:w="401" w:type="dxa"/>
            <w:tcBorders>
              <w:bottom w:val="single" w:sz="8" w:space="0" w:color="auto"/>
              <w:right w:val="single" w:sz="8" w:space="0" w:color="auto"/>
            </w:tcBorders>
            <w:vAlign w:val="bottom"/>
          </w:tcPr>
          <w:p w:rsidR="003F77F8" w:rsidRDefault="003F77F8">
            <w:pPr>
              <w:rPr>
                <w:sz w:val="23"/>
                <w:szCs w:val="23"/>
              </w:rPr>
            </w:pPr>
          </w:p>
        </w:tc>
        <w:tc>
          <w:tcPr>
            <w:tcW w:w="1380" w:type="dxa"/>
            <w:tcBorders>
              <w:bottom w:val="single" w:sz="8" w:space="0" w:color="auto"/>
              <w:right w:val="single" w:sz="8" w:space="0" w:color="auto"/>
            </w:tcBorders>
            <w:vAlign w:val="bottom"/>
          </w:tcPr>
          <w:p w:rsidR="003F77F8" w:rsidRDefault="003F77F8">
            <w:pPr>
              <w:rPr>
                <w:sz w:val="23"/>
                <w:szCs w:val="23"/>
              </w:rPr>
            </w:pPr>
          </w:p>
        </w:tc>
        <w:tc>
          <w:tcPr>
            <w:tcW w:w="30" w:type="dxa"/>
            <w:vAlign w:val="bottom"/>
          </w:tcPr>
          <w:p w:rsidR="003F77F8" w:rsidRDefault="003F77F8">
            <w:pPr>
              <w:rPr>
                <w:sz w:val="1"/>
                <w:szCs w:val="1"/>
              </w:rPr>
            </w:pPr>
          </w:p>
        </w:tc>
      </w:tr>
    </w:tbl>
    <w:p w:rsidR="008D1FDA" w:rsidRDefault="008D1FDA">
      <w:pPr>
        <w:spacing w:line="285" w:lineRule="exact"/>
        <w:rPr>
          <w:sz w:val="20"/>
          <w:szCs w:val="20"/>
        </w:rPr>
      </w:pPr>
    </w:p>
    <w:p w:rsidR="008D1FDA" w:rsidRDefault="001B1E6C">
      <w:pPr>
        <w:spacing w:line="237" w:lineRule="auto"/>
        <w:ind w:left="1820" w:right="140"/>
        <w:jc w:val="center"/>
        <w:rPr>
          <w:sz w:val="20"/>
          <w:szCs w:val="20"/>
        </w:rPr>
      </w:pPr>
      <w:r>
        <w:rPr>
          <w:rFonts w:eastAsia="Times New Roman"/>
          <w:b/>
          <w:bCs/>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«шахматы»</w:t>
      </w:r>
    </w:p>
    <w:p w:rsidR="008D1FDA" w:rsidRDefault="008D1FDA">
      <w:pPr>
        <w:spacing w:line="260"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600"/>
        <w:gridCol w:w="1040"/>
        <w:gridCol w:w="780"/>
        <w:gridCol w:w="400"/>
        <w:gridCol w:w="520"/>
        <w:gridCol w:w="940"/>
        <w:gridCol w:w="1420"/>
        <w:gridCol w:w="140"/>
        <w:gridCol w:w="1220"/>
        <w:gridCol w:w="480"/>
        <w:gridCol w:w="1840"/>
        <w:gridCol w:w="30"/>
      </w:tblGrid>
      <w:tr w:rsidR="008D1FDA">
        <w:trPr>
          <w:trHeight w:val="286"/>
        </w:trPr>
        <w:tc>
          <w:tcPr>
            <w:tcW w:w="600" w:type="dxa"/>
            <w:tcBorders>
              <w:top w:val="single" w:sz="8" w:space="0" w:color="auto"/>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w:t>
            </w:r>
          </w:p>
        </w:tc>
        <w:tc>
          <w:tcPr>
            <w:tcW w:w="1040" w:type="dxa"/>
            <w:tcBorders>
              <w:top w:val="single" w:sz="8" w:space="0" w:color="auto"/>
            </w:tcBorders>
            <w:vAlign w:val="bottom"/>
          </w:tcPr>
          <w:p w:rsidR="008D1FDA" w:rsidRDefault="008D1FDA">
            <w:pPr>
              <w:rPr>
                <w:sz w:val="24"/>
                <w:szCs w:val="24"/>
              </w:rPr>
            </w:pPr>
          </w:p>
        </w:tc>
        <w:tc>
          <w:tcPr>
            <w:tcW w:w="1700" w:type="dxa"/>
            <w:gridSpan w:val="3"/>
            <w:vMerge w:val="restart"/>
            <w:tcBorders>
              <w:top w:val="single" w:sz="8" w:space="0" w:color="auto"/>
              <w:bottom w:val="single" w:sz="8" w:space="0" w:color="auto"/>
            </w:tcBorders>
            <w:vAlign w:val="bottom"/>
          </w:tcPr>
          <w:p w:rsidR="008D1FDA" w:rsidRDefault="001B1E6C">
            <w:pPr>
              <w:ind w:left="140"/>
              <w:rPr>
                <w:sz w:val="20"/>
                <w:szCs w:val="20"/>
              </w:rPr>
            </w:pPr>
            <w:r>
              <w:rPr>
                <w:rFonts w:eastAsia="Times New Roman"/>
                <w:sz w:val="24"/>
                <w:szCs w:val="24"/>
              </w:rPr>
              <w:t>Упражнения</w:t>
            </w:r>
          </w:p>
        </w:tc>
        <w:tc>
          <w:tcPr>
            <w:tcW w:w="940" w:type="dxa"/>
            <w:tcBorders>
              <w:top w:val="single" w:sz="8" w:space="0" w:color="auto"/>
              <w:right w:val="single" w:sz="8" w:space="0" w:color="auto"/>
            </w:tcBorders>
            <w:vAlign w:val="bottom"/>
          </w:tcPr>
          <w:p w:rsidR="008D1FDA" w:rsidRDefault="008D1FDA">
            <w:pPr>
              <w:rPr>
                <w:sz w:val="24"/>
                <w:szCs w:val="24"/>
              </w:rPr>
            </w:pPr>
          </w:p>
        </w:tc>
        <w:tc>
          <w:tcPr>
            <w:tcW w:w="1420" w:type="dxa"/>
            <w:tcBorders>
              <w:top w:val="single" w:sz="8" w:space="0" w:color="auto"/>
            </w:tcBorders>
            <w:vAlign w:val="bottom"/>
          </w:tcPr>
          <w:p w:rsidR="008D1FDA" w:rsidRDefault="001B1E6C">
            <w:pPr>
              <w:jc w:val="center"/>
              <w:rPr>
                <w:sz w:val="20"/>
                <w:szCs w:val="20"/>
              </w:rPr>
            </w:pPr>
            <w:r>
              <w:rPr>
                <w:rFonts w:eastAsia="Times New Roman"/>
                <w:w w:val="98"/>
                <w:sz w:val="24"/>
                <w:szCs w:val="24"/>
              </w:rPr>
              <w:t>Единица</w:t>
            </w:r>
          </w:p>
        </w:tc>
        <w:tc>
          <w:tcPr>
            <w:tcW w:w="140" w:type="dxa"/>
            <w:tcBorders>
              <w:top w:val="single" w:sz="8" w:space="0" w:color="auto"/>
              <w:right w:val="single" w:sz="8" w:space="0" w:color="auto"/>
            </w:tcBorders>
            <w:vAlign w:val="bottom"/>
          </w:tcPr>
          <w:p w:rsidR="008D1FDA" w:rsidRDefault="008D1FDA">
            <w:pPr>
              <w:rPr>
                <w:sz w:val="24"/>
                <w:szCs w:val="24"/>
              </w:rPr>
            </w:pPr>
          </w:p>
        </w:tc>
        <w:tc>
          <w:tcPr>
            <w:tcW w:w="1220" w:type="dxa"/>
            <w:tcBorders>
              <w:top w:val="single" w:sz="8" w:space="0" w:color="auto"/>
              <w:bottom w:val="single" w:sz="8" w:space="0" w:color="auto"/>
            </w:tcBorders>
            <w:vAlign w:val="bottom"/>
          </w:tcPr>
          <w:p w:rsidR="008D1FDA" w:rsidRDefault="008D1FDA">
            <w:pPr>
              <w:rPr>
                <w:sz w:val="24"/>
                <w:szCs w:val="24"/>
              </w:rPr>
            </w:pPr>
          </w:p>
        </w:tc>
        <w:tc>
          <w:tcPr>
            <w:tcW w:w="2320" w:type="dxa"/>
            <w:gridSpan w:val="2"/>
            <w:tcBorders>
              <w:top w:val="single" w:sz="8" w:space="0" w:color="auto"/>
              <w:bottom w:val="single" w:sz="8" w:space="0" w:color="auto"/>
              <w:right w:val="single" w:sz="8" w:space="0" w:color="auto"/>
            </w:tcBorders>
            <w:vAlign w:val="bottom"/>
          </w:tcPr>
          <w:p w:rsidR="008D1FDA" w:rsidRDefault="001B1E6C">
            <w:pPr>
              <w:ind w:right="1140"/>
              <w:jc w:val="center"/>
              <w:rPr>
                <w:sz w:val="20"/>
                <w:szCs w:val="20"/>
              </w:rPr>
            </w:pPr>
            <w:r>
              <w:rPr>
                <w:rFonts w:eastAsia="Times New Roman"/>
                <w:sz w:val="24"/>
                <w:szCs w:val="24"/>
              </w:rPr>
              <w:t>Норматив</w:t>
            </w:r>
          </w:p>
        </w:tc>
        <w:tc>
          <w:tcPr>
            <w:tcW w:w="0" w:type="dxa"/>
            <w:vAlign w:val="bottom"/>
          </w:tcPr>
          <w:p w:rsidR="008D1FDA" w:rsidRDefault="008D1FDA">
            <w:pPr>
              <w:rPr>
                <w:sz w:val="1"/>
                <w:szCs w:val="1"/>
              </w:rPr>
            </w:pPr>
          </w:p>
        </w:tc>
      </w:tr>
      <w:tr w:rsidR="008D1FDA">
        <w:trPr>
          <w:trHeight w:val="121"/>
        </w:trPr>
        <w:tc>
          <w:tcPr>
            <w:tcW w:w="600" w:type="dxa"/>
            <w:vMerge w:val="restart"/>
            <w:tcBorders>
              <w:left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w w:val="98"/>
                <w:sz w:val="24"/>
                <w:szCs w:val="24"/>
              </w:rPr>
              <w:t>п/п</w:t>
            </w:r>
          </w:p>
        </w:tc>
        <w:tc>
          <w:tcPr>
            <w:tcW w:w="1040" w:type="dxa"/>
            <w:vAlign w:val="bottom"/>
          </w:tcPr>
          <w:p w:rsidR="008D1FDA" w:rsidRDefault="008D1FDA">
            <w:pPr>
              <w:rPr>
                <w:sz w:val="10"/>
                <w:szCs w:val="10"/>
              </w:rPr>
            </w:pPr>
          </w:p>
        </w:tc>
        <w:tc>
          <w:tcPr>
            <w:tcW w:w="1700" w:type="dxa"/>
            <w:gridSpan w:val="3"/>
            <w:vMerge/>
            <w:vAlign w:val="bottom"/>
          </w:tcPr>
          <w:p w:rsidR="008D1FDA" w:rsidRDefault="008D1FDA">
            <w:pPr>
              <w:rPr>
                <w:sz w:val="10"/>
                <w:szCs w:val="10"/>
              </w:rPr>
            </w:pPr>
          </w:p>
        </w:tc>
        <w:tc>
          <w:tcPr>
            <w:tcW w:w="940" w:type="dxa"/>
            <w:tcBorders>
              <w:right w:val="single" w:sz="8" w:space="0" w:color="auto"/>
            </w:tcBorders>
            <w:vAlign w:val="bottom"/>
          </w:tcPr>
          <w:p w:rsidR="008D1FDA" w:rsidRDefault="008D1FDA">
            <w:pPr>
              <w:rPr>
                <w:sz w:val="10"/>
                <w:szCs w:val="10"/>
              </w:rPr>
            </w:pPr>
          </w:p>
        </w:tc>
        <w:tc>
          <w:tcPr>
            <w:tcW w:w="1420" w:type="dxa"/>
            <w:vMerge w:val="restart"/>
            <w:vAlign w:val="bottom"/>
          </w:tcPr>
          <w:p w:rsidR="008D1FDA" w:rsidRDefault="001B1E6C">
            <w:pPr>
              <w:spacing w:line="258" w:lineRule="exact"/>
              <w:jc w:val="center"/>
              <w:rPr>
                <w:sz w:val="20"/>
                <w:szCs w:val="20"/>
              </w:rPr>
            </w:pPr>
            <w:r>
              <w:rPr>
                <w:rFonts w:eastAsia="Times New Roman"/>
                <w:sz w:val="24"/>
                <w:szCs w:val="24"/>
              </w:rPr>
              <w:t>измерения</w:t>
            </w:r>
          </w:p>
        </w:tc>
        <w:tc>
          <w:tcPr>
            <w:tcW w:w="140" w:type="dxa"/>
            <w:tcBorders>
              <w:right w:val="single" w:sz="8" w:space="0" w:color="auto"/>
            </w:tcBorders>
            <w:vAlign w:val="bottom"/>
          </w:tcPr>
          <w:p w:rsidR="008D1FDA" w:rsidRDefault="008D1FDA">
            <w:pPr>
              <w:rPr>
                <w:sz w:val="10"/>
                <w:szCs w:val="10"/>
              </w:rPr>
            </w:pPr>
          </w:p>
        </w:tc>
        <w:tc>
          <w:tcPr>
            <w:tcW w:w="1220" w:type="dxa"/>
            <w:vMerge w:val="restart"/>
            <w:vAlign w:val="bottom"/>
          </w:tcPr>
          <w:p w:rsidR="008D1FDA" w:rsidRDefault="001B1E6C">
            <w:pPr>
              <w:spacing w:line="264" w:lineRule="exact"/>
              <w:ind w:left="320"/>
              <w:jc w:val="center"/>
              <w:rPr>
                <w:sz w:val="20"/>
                <w:szCs w:val="20"/>
              </w:rPr>
            </w:pPr>
            <w:r>
              <w:rPr>
                <w:rFonts w:eastAsia="Times New Roman"/>
                <w:w w:val="99"/>
                <w:sz w:val="24"/>
                <w:szCs w:val="24"/>
              </w:rPr>
              <w:t>юноши</w:t>
            </w:r>
          </w:p>
        </w:tc>
        <w:tc>
          <w:tcPr>
            <w:tcW w:w="480" w:type="dxa"/>
            <w:tcBorders>
              <w:right w:val="single" w:sz="8" w:space="0" w:color="auto"/>
            </w:tcBorders>
            <w:vAlign w:val="bottom"/>
          </w:tcPr>
          <w:p w:rsidR="008D1FDA" w:rsidRDefault="008D1FDA">
            <w:pPr>
              <w:rPr>
                <w:sz w:val="10"/>
                <w:szCs w:val="10"/>
              </w:rPr>
            </w:pPr>
          </w:p>
        </w:tc>
        <w:tc>
          <w:tcPr>
            <w:tcW w:w="18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девушки</w:t>
            </w:r>
          </w:p>
        </w:tc>
        <w:tc>
          <w:tcPr>
            <w:tcW w:w="0" w:type="dxa"/>
            <w:vAlign w:val="bottom"/>
          </w:tcPr>
          <w:p w:rsidR="008D1FDA" w:rsidRDefault="008D1FDA">
            <w:pPr>
              <w:rPr>
                <w:sz w:val="1"/>
                <w:szCs w:val="1"/>
              </w:rPr>
            </w:pPr>
          </w:p>
        </w:tc>
      </w:tr>
      <w:tr w:rsidR="008D1FDA">
        <w:trPr>
          <w:trHeight w:val="143"/>
        </w:trPr>
        <w:tc>
          <w:tcPr>
            <w:tcW w:w="60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40" w:type="dxa"/>
            <w:tcBorders>
              <w:bottom w:val="single" w:sz="8" w:space="0" w:color="auto"/>
            </w:tcBorders>
            <w:vAlign w:val="bottom"/>
          </w:tcPr>
          <w:p w:rsidR="008D1FDA" w:rsidRDefault="008D1FDA">
            <w:pPr>
              <w:rPr>
                <w:sz w:val="12"/>
                <w:szCs w:val="12"/>
              </w:rPr>
            </w:pPr>
          </w:p>
        </w:tc>
        <w:tc>
          <w:tcPr>
            <w:tcW w:w="78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520" w:type="dxa"/>
            <w:tcBorders>
              <w:bottom w:val="single" w:sz="8" w:space="0" w:color="auto"/>
            </w:tcBorders>
            <w:vAlign w:val="bottom"/>
          </w:tcPr>
          <w:p w:rsidR="008D1FDA" w:rsidRDefault="008D1FDA">
            <w:pPr>
              <w:rPr>
                <w:sz w:val="12"/>
                <w:szCs w:val="12"/>
              </w:rPr>
            </w:pPr>
          </w:p>
        </w:tc>
        <w:tc>
          <w:tcPr>
            <w:tcW w:w="940" w:type="dxa"/>
            <w:tcBorders>
              <w:bottom w:val="single" w:sz="8" w:space="0" w:color="auto"/>
              <w:right w:val="single" w:sz="8" w:space="0" w:color="auto"/>
            </w:tcBorders>
            <w:vAlign w:val="bottom"/>
          </w:tcPr>
          <w:p w:rsidR="008D1FDA" w:rsidRDefault="008D1FDA">
            <w:pPr>
              <w:rPr>
                <w:sz w:val="12"/>
                <w:szCs w:val="12"/>
              </w:rPr>
            </w:pPr>
          </w:p>
        </w:tc>
        <w:tc>
          <w:tcPr>
            <w:tcW w:w="1420" w:type="dxa"/>
            <w:vMerge/>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220" w:type="dxa"/>
            <w:vMerge/>
            <w:tcBorders>
              <w:bottom w:val="single" w:sz="8" w:space="0" w:color="auto"/>
            </w:tcBorders>
            <w:vAlign w:val="bottom"/>
          </w:tcPr>
          <w:p w:rsidR="008D1FDA" w:rsidRDefault="008D1FDA">
            <w:pPr>
              <w:rPr>
                <w:sz w:val="12"/>
                <w:szCs w:val="12"/>
              </w:rPr>
            </w:pPr>
          </w:p>
        </w:tc>
        <w:tc>
          <w:tcPr>
            <w:tcW w:w="480" w:type="dxa"/>
            <w:tcBorders>
              <w:bottom w:val="single" w:sz="8" w:space="0" w:color="auto"/>
              <w:right w:val="single" w:sz="8" w:space="0" w:color="auto"/>
            </w:tcBorders>
            <w:vAlign w:val="bottom"/>
          </w:tcPr>
          <w:p w:rsidR="008D1FDA" w:rsidRDefault="008D1FDA">
            <w:pPr>
              <w:rPr>
                <w:sz w:val="12"/>
                <w:szCs w:val="12"/>
              </w:rPr>
            </w:pPr>
          </w:p>
        </w:tc>
        <w:tc>
          <w:tcPr>
            <w:tcW w:w="184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8"/>
        </w:trPr>
        <w:tc>
          <w:tcPr>
            <w:tcW w:w="600" w:type="dxa"/>
            <w:tcBorders>
              <w:left w:val="single" w:sz="8" w:space="0" w:color="auto"/>
              <w:bottom w:val="single" w:sz="8" w:space="0" w:color="auto"/>
            </w:tcBorders>
            <w:vAlign w:val="bottom"/>
          </w:tcPr>
          <w:p w:rsidR="008D1FDA" w:rsidRDefault="008D1FDA">
            <w:pPr>
              <w:rPr>
                <w:sz w:val="23"/>
                <w:szCs w:val="23"/>
              </w:rPr>
            </w:pPr>
          </w:p>
        </w:tc>
        <w:tc>
          <w:tcPr>
            <w:tcW w:w="1040" w:type="dxa"/>
            <w:tcBorders>
              <w:bottom w:val="single" w:sz="8" w:space="0" w:color="auto"/>
            </w:tcBorders>
            <w:vAlign w:val="bottom"/>
          </w:tcPr>
          <w:p w:rsidR="008D1FDA" w:rsidRDefault="008D1FDA">
            <w:pPr>
              <w:rPr>
                <w:sz w:val="23"/>
                <w:szCs w:val="23"/>
              </w:rPr>
            </w:pPr>
          </w:p>
        </w:tc>
        <w:tc>
          <w:tcPr>
            <w:tcW w:w="780" w:type="dxa"/>
            <w:tcBorders>
              <w:bottom w:val="single" w:sz="8" w:space="0" w:color="auto"/>
            </w:tcBorders>
            <w:vAlign w:val="bottom"/>
          </w:tcPr>
          <w:p w:rsidR="008D1FDA" w:rsidRDefault="008D1FDA">
            <w:pPr>
              <w:rPr>
                <w:sz w:val="23"/>
                <w:szCs w:val="23"/>
              </w:rPr>
            </w:pPr>
          </w:p>
        </w:tc>
        <w:tc>
          <w:tcPr>
            <w:tcW w:w="400" w:type="dxa"/>
            <w:tcBorders>
              <w:bottom w:val="single" w:sz="8" w:space="0" w:color="auto"/>
            </w:tcBorders>
            <w:vAlign w:val="bottom"/>
          </w:tcPr>
          <w:p w:rsidR="008D1FDA" w:rsidRDefault="001B1E6C">
            <w:pPr>
              <w:spacing w:line="266" w:lineRule="exact"/>
              <w:ind w:right="60"/>
              <w:jc w:val="right"/>
              <w:rPr>
                <w:sz w:val="20"/>
                <w:szCs w:val="20"/>
              </w:rPr>
            </w:pPr>
            <w:r>
              <w:rPr>
                <w:rFonts w:eastAsia="Times New Roman"/>
                <w:i/>
                <w:iCs/>
                <w:sz w:val="24"/>
                <w:szCs w:val="24"/>
              </w:rPr>
              <w:t>1.</w:t>
            </w:r>
          </w:p>
        </w:tc>
        <w:tc>
          <w:tcPr>
            <w:tcW w:w="6560" w:type="dxa"/>
            <w:gridSpan w:val="7"/>
            <w:tcBorders>
              <w:bottom w:val="single" w:sz="8" w:space="0" w:color="auto"/>
              <w:right w:val="single" w:sz="8" w:space="0" w:color="auto"/>
            </w:tcBorders>
            <w:vAlign w:val="bottom"/>
          </w:tcPr>
          <w:p w:rsidR="008D1FDA" w:rsidRDefault="001B1E6C">
            <w:pPr>
              <w:spacing w:line="266" w:lineRule="exact"/>
              <w:ind w:right="1980"/>
              <w:jc w:val="center"/>
              <w:rPr>
                <w:sz w:val="20"/>
                <w:szCs w:val="20"/>
              </w:rPr>
            </w:pPr>
            <w:r>
              <w:rPr>
                <w:rFonts w:eastAsia="Times New Roman"/>
                <w:i/>
                <w:iCs/>
                <w:w w:val="99"/>
                <w:sz w:val="24"/>
                <w:szCs w:val="24"/>
              </w:rPr>
              <w:t>Нормативы общей физической подготовки</w:t>
            </w:r>
          </w:p>
        </w:tc>
        <w:tc>
          <w:tcPr>
            <w:tcW w:w="0" w:type="dxa"/>
            <w:vAlign w:val="bottom"/>
          </w:tcPr>
          <w:p w:rsidR="008D1FDA" w:rsidRDefault="008D1FDA">
            <w:pPr>
              <w:rPr>
                <w:sz w:val="1"/>
                <w:szCs w:val="1"/>
              </w:rPr>
            </w:pPr>
          </w:p>
        </w:tc>
      </w:tr>
      <w:tr w:rsidR="008D1FDA">
        <w:trPr>
          <w:trHeight w:val="264"/>
        </w:trPr>
        <w:tc>
          <w:tcPr>
            <w:tcW w:w="6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1.1.</w:t>
            </w:r>
          </w:p>
        </w:tc>
        <w:tc>
          <w:tcPr>
            <w:tcW w:w="1820" w:type="dxa"/>
            <w:gridSpan w:val="2"/>
            <w:vMerge w:val="restart"/>
            <w:vAlign w:val="bottom"/>
          </w:tcPr>
          <w:p w:rsidR="008D1FDA" w:rsidRDefault="001B1E6C">
            <w:pPr>
              <w:ind w:left="100"/>
              <w:rPr>
                <w:sz w:val="20"/>
                <w:szCs w:val="20"/>
              </w:rPr>
            </w:pPr>
            <w:r>
              <w:rPr>
                <w:rFonts w:eastAsia="Times New Roman"/>
                <w:sz w:val="24"/>
                <w:szCs w:val="24"/>
              </w:rPr>
              <w:t>Бег на 30 м</w:t>
            </w:r>
          </w:p>
        </w:tc>
        <w:tc>
          <w:tcPr>
            <w:tcW w:w="400" w:type="dxa"/>
            <w:vAlign w:val="bottom"/>
          </w:tcPr>
          <w:p w:rsidR="008D1FDA" w:rsidRDefault="008D1FDA"/>
        </w:tc>
        <w:tc>
          <w:tcPr>
            <w:tcW w:w="520" w:type="dxa"/>
            <w:vAlign w:val="bottom"/>
          </w:tcPr>
          <w:p w:rsidR="008D1FDA" w:rsidRDefault="008D1FDA"/>
        </w:tc>
        <w:tc>
          <w:tcPr>
            <w:tcW w:w="940" w:type="dxa"/>
            <w:tcBorders>
              <w:right w:val="single" w:sz="8" w:space="0" w:color="auto"/>
            </w:tcBorders>
            <w:vAlign w:val="bottom"/>
          </w:tcPr>
          <w:p w:rsidR="008D1FDA" w:rsidRDefault="008D1FDA"/>
        </w:tc>
        <w:tc>
          <w:tcPr>
            <w:tcW w:w="1420" w:type="dxa"/>
            <w:vMerge w:val="restart"/>
            <w:vAlign w:val="bottom"/>
          </w:tcPr>
          <w:p w:rsidR="008D1FDA" w:rsidRDefault="001B1E6C">
            <w:pPr>
              <w:ind w:left="1"/>
              <w:jc w:val="center"/>
              <w:rPr>
                <w:sz w:val="20"/>
                <w:szCs w:val="20"/>
              </w:rPr>
            </w:pPr>
            <w:r>
              <w:rPr>
                <w:rFonts w:eastAsia="Times New Roman"/>
                <w:w w:val="93"/>
                <w:sz w:val="24"/>
                <w:szCs w:val="24"/>
              </w:rPr>
              <w:t>с</w:t>
            </w:r>
          </w:p>
        </w:tc>
        <w:tc>
          <w:tcPr>
            <w:tcW w:w="140" w:type="dxa"/>
            <w:tcBorders>
              <w:right w:val="single" w:sz="8" w:space="0" w:color="auto"/>
            </w:tcBorders>
            <w:vAlign w:val="bottom"/>
          </w:tcPr>
          <w:p w:rsidR="008D1FDA" w:rsidRDefault="008D1FDA"/>
        </w:tc>
        <w:tc>
          <w:tcPr>
            <w:tcW w:w="1220" w:type="dxa"/>
            <w:tcBorders>
              <w:bottom w:val="single" w:sz="8" w:space="0" w:color="auto"/>
            </w:tcBorders>
            <w:vAlign w:val="bottom"/>
          </w:tcPr>
          <w:p w:rsidR="008D1FDA" w:rsidRDefault="008D1FDA"/>
        </w:tc>
        <w:tc>
          <w:tcPr>
            <w:tcW w:w="2320" w:type="dxa"/>
            <w:gridSpan w:val="2"/>
            <w:tcBorders>
              <w:bottom w:val="single" w:sz="8" w:space="0" w:color="auto"/>
              <w:right w:val="single" w:sz="8" w:space="0" w:color="auto"/>
            </w:tcBorders>
            <w:vAlign w:val="bottom"/>
          </w:tcPr>
          <w:p w:rsidR="008D1FDA" w:rsidRDefault="001B1E6C">
            <w:pPr>
              <w:spacing w:line="264" w:lineRule="exact"/>
              <w:ind w:right="1140"/>
              <w:jc w:val="center"/>
              <w:rPr>
                <w:sz w:val="20"/>
                <w:szCs w:val="20"/>
              </w:rPr>
            </w:pPr>
            <w:r>
              <w:rPr>
                <w:rFonts w:eastAsia="Times New Roman"/>
                <w:w w:val="98"/>
                <w:sz w:val="24"/>
                <w:szCs w:val="24"/>
              </w:rPr>
              <w:t>не более</w:t>
            </w:r>
          </w:p>
        </w:tc>
        <w:tc>
          <w:tcPr>
            <w:tcW w:w="0" w:type="dxa"/>
            <w:vAlign w:val="bottom"/>
          </w:tcPr>
          <w:p w:rsidR="008D1FDA" w:rsidRDefault="008D1FDA">
            <w:pPr>
              <w:rPr>
                <w:sz w:val="1"/>
                <w:szCs w:val="1"/>
              </w:rPr>
            </w:pPr>
          </w:p>
        </w:tc>
      </w:tr>
      <w:tr w:rsidR="008D1FDA">
        <w:trPr>
          <w:trHeight w:val="122"/>
        </w:trPr>
        <w:tc>
          <w:tcPr>
            <w:tcW w:w="600" w:type="dxa"/>
            <w:vMerge/>
            <w:tcBorders>
              <w:left w:val="single" w:sz="8" w:space="0" w:color="auto"/>
              <w:right w:val="single" w:sz="8" w:space="0" w:color="auto"/>
            </w:tcBorders>
            <w:vAlign w:val="bottom"/>
          </w:tcPr>
          <w:p w:rsidR="008D1FDA" w:rsidRDefault="008D1FDA">
            <w:pPr>
              <w:rPr>
                <w:sz w:val="10"/>
                <w:szCs w:val="10"/>
              </w:rPr>
            </w:pPr>
          </w:p>
        </w:tc>
        <w:tc>
          <w:tcPr>
            <w:tcW w:w="1820" w:type="dxa"/>
            <w:gridSpan w:val="2"/>
            <w:vMerge/>
            <w:vAlign w:val="bottom"/>
          </w:tcPr>
          <w:p w:rsidR="008D1FDA" w:rsidRDefault="008D1FDA">
            <w:pPr>
              <w:rPr>
                <w:sz w:val="10"/>
                <w:szCs w:val="10"/>
              </w:rPr>
            </w:pPr>
          </w:p>
        </w:tc>
        <w:tc>
          <w:tcPr>
            <w:tcW w:w="400" w:type="dxa"/>
            <w:vAlign w:val="bottom"/>
          </w:tcPr>
          <w:p w:rsidR="008D1FDA" w:rsidRDefault="008D1FDA">
            <w:pPr>
              <w:rPr>
                <w:sz w:val="10"/>
                <w:szCs w:val="10"/>
              </w:rPr>
            </w:pPr>
          </w:p>
        </w:tc>
        <w:tc>
          <w:tcPr>
            <w:tcW w:w="520" w:type="dxa"/>
            <w:vAlign w:val="bottom"/>
          </w:tcPr>
          <w:p w:rsidR="008D1FDA" w:rsidRDefault="008D1FDA">
            <w:pPr>
              <w:rPr>
                <w:sz w:val="10"/>
                <w:szCs w:val="10"/>
              </w:rPr>
            </w:pPr>
          </w:p>
        </w:tc>
        <w:tc>
          <w:tcPr>
            <w:tcW w:w="940" w:type="dxa"/>
            <w:tcBorders>
              <w:right w:val="single" w:sz="8" w:space="0" w:color="auto"/>
            </w:tcBorders>
            <w:vAlign w:val="bottom"/>
          </w:tcPr>
          <w:p w:rsidR="008D1FDA" w:rsidRDefault="008D1FDA">
            <w:pPr>
              <w:rPr>
                <w:sz w:val="10"/>
                <w:szCs w:val="10"/>
              </w:rPr>
            </w:pPr>
          </w:p>
        </w:tc>
        <w:tc>
          <w:tcPr>
            <w:tcW w:w="1420" w:type="dxa"/>
            <w:vMerge/>
            <w:vAlign w:val="bottom"/>
          </w:tcPr>
          <w:p w:rsidR="008D1FDA" w:rsidRDefault="008D1FDA">
            <w:pPr>
              <w:rPr>
                <w:sz w:val="10"/>
                <w:szCs w:val="10"/>
              </w:rPr>
            </w:pPr>
          </w:p>
        </w:tc>
        <w:tc>
          <w:tcPr>
            <w:tcW w:w="140" w:type="dxa"/>
            <w:tcBorders>
              <w:right w:val="single" w:sz="8" w:space="0" w:color="auto"/>
            </w:tcBorders>
            <w:vAlign w:val="bottom"/>
          </w:tcPr>
          <w:p w:rsidR="008D1FDA" w:rsidRDefault="008D1FDA">
            <w:pPr>
              <w:rPr>
                <w:sz w:val="10"/>
                <w:szCs w:val="10"/>
              </w:rPr>
            </w:pPr>
          </w:p>
        </w:tc>
        <w:tc>
          <w:tcPr>
            <w:tcW w:w="1220" w:type="dxa"/>
            <w:vMerge w:val="restart"/>
            <w:vAlign w:val="bottom"/>
          </w:tcPr>
          <w:p w:rsidR="008D1FDA" w:rsidRDefault="001B1E6C">
            <w:pPr>
              <w:spacing w:line="265" w:lineRule="exact"/>
              <w:ind w:left="320"/>
              <w:jc w:val="center"/>
              <w:rPr>
                <w:sz w:val="20"/>
                <w:szCs w:val="20"/>
              </w:rPr>
            </w:pPr>
            <w:r>
              <w:rPr>
                <w:rFonts w:eastAsia="Times New Roman"/>
                <w:w w:val="99"/>
                <w:sz w:val="24"/>
                <w:szCs w:val="24"/>
              </w:rPr>
              <w:t>6,0</w:t>
            </w:r>
          </w:p>
        </w:tc>
        <w:tc>
          <w:tcPr>
            <w:tcW w:w="480" w:type="dxa"/>
            <w:tcBorders>
              <w:right w:val="single" w:sz="8" w:space="0" w:color="auto"/>
            </w:tcBorders>
            <w:vAlign w:val="bottom"/>
          </w:tcPr>
          <w:p w:rsidR="008D1FDA" w:rsidRDefault="008D1FDA">
            <w:pPr>
              <w:rPr>
                <w:sz w:val="10"/>
                <w:szCs w:val="10"/>
              </w:rPr>
            </w:pPr>
          </w:p>
        </w:tc>
        <w:tc>
          <w:tcPr>
            <w:tcW w:w="184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6,2</w:t>
            </w:r>
          </w:p>
        </w:tc>
        <w:tc>
          <w:tcPr>
            <w:tcW w:w="0" w:type="dxa"/>
            <w:vAlign w:val="bottom"/>
          </w:tcPr>
          <w:p w:rsidR="008D1FDA" w:rsidRDefault="008D1FDA">
            <w:pPr>
              <w:rPr>
                <w:sz w:val="1"/>
                <w:szCs w:val="1"/>
              </w:rPr>
            </w:pPr>
          </w:p>
        </w:tc>
      </w:tr>
      <w:tr w:rsidR="008D1FDA">
        <w:trPr>
          <w:trHeight w:val="145"/>
        </w:trPr>
        <w:tc>
          <w:tcPr>
            <w:tcW w:w="60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40" w:type="dxa"/>
            <w:tcBorders>
              <w:bottom w:val="single" w:sz="8" w:space="0" w:color="auto"/>
            </w:tcBorders>
            <w:vAlign w:val="bottom"/>
          </w:tcPr>
          <w:p w:rsidR="008D1FDA" w:rsidRDefault="008D1FDA">
            <w:pPr>
              <w:rPr>
                <w:sz w:val="12"/>
                <w:szCs w:val="12"/>
              </w:rPr>
            </w:pPr>
          </w:p>
        </w:tc>
        <w:tc>
          <w:tcPr>
            <w:tcW w:w="78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520" w:type="dxa"/>
            <w:tcBorders>
              <w:bottom w:val="single" w:sz="8" w:space="0" w:color="auto"/>
            </w:tcBorders>
            <w:vAlign w:val="bottom"/>
          </w:tcPr>
          <w:p w:rsidR="008D1FDA" w:rsidRDefault="008D1FDA">
            <w:pPr>
              <w:rPr>
                <w:sz w:val="12"/>
                <w:szCs w:val="12"/>
              </w:rPr>
            </w:pPr>
          </w:p>
        </w:tc>
        <w:tc>
          <w:tcPr>
            <w:tcW w:w="94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220" w:type="dxa"/>
            <w:vMerge/>
            <w:tcBorders>
              <w:bottom w:val="single" w:sz="8" w:space="0" w:color="auto"/>
            </w:tcBorders>
            <w:vAlign w:val="bottom"/>
          </w:tcPr>
          <w:p w:rsidR="008D1FDA" w:rsidRDefault="008D1FDA">
            <w:pPr>
              <w:rPr>
                <w:sz w:val="12"/>
                <w:szCs w:val="12"/>
              </w:rPr>
            </w:pPr>
          </w:p>
        </w:tc>
        <w:tc>
          <w:tcPr>
            <w:tcW w:w="480" w:type="dxa"/>
            <w:tcBorders>
              <w:bottom w:val="single" w:sz="8" w:space="0" w:color="auto"/>
              <w:right w:val="single" w:sz="8" w:space="0" w:color="auto"/>
            </w:tcBorders>
            <w:vAlign w:val="bottom"/>
          </w:tcPr>
          <w:p w:rsidR="008D1FDA" w:rsidRDefault="008D1FDA">
            <w:pPr>
              <w:rPr>
                <w:sz w:val="12"/>
                <w:szCs w:val="12"/>
              </w:rPr>
            </w:pPr>
          </w:p>
        </w:tc>
        <w:tc>
          <w:tcPr>
            <w:tcW w:w="184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7"/>
        </w:trPr>
        <w:tc>
          <w:tcPr>
            <w:tcW w:w="6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1.2.</w:t>
            </w:r>
          </w:p>
        </w:tc>
        <w:tc>
          <w:tcPr>
            <w:tcW w:w="2740" w:type="dxa"/>
            <w:gridSpan w:val="4"/>
            <w:vAlign w:val="bottom"/>
          </w:tcPr>
          <w:p w:rsidR="008D1FDA" w:rsidRDefault="001B1E6C">
            <w:pPr>
              <w:spacing w:line="267" w:lineRule="exact"/>
              <w:ind w:left="100"/>
              <w:rPr>
                <w:sz w:val="20"/>
                <w:szCs w:val="20"/>
              </w:rPr>
            </w:pPr>
            <w:r>
              <w:rPr>
                <w:rFonts w:eastAsia="Times New Roman"/>
                <w:sz w:val="24"/>
                <w:szCs w:val="24"/>
              </w:rPr>
              <w:t>Сгибание  и  разгибание</w:t>
            </w:r>
          </w:p>
        </w:tc>
        <w:tc>
          <w:tcPr>
            <w:tcW w:w="940" w:type="dxa"/>
            <w:tcBorders>
              <w:right w:val="single" w:sz="8" w:space="0" w:color="auto"/>
            </w:tcBorders>
            <w:vAlign w:val="bottom"/>
          </w:tcPr>
          <w:p w:rsidR="008D1FDA" w:rsidRDefault="001B1E6C">
            <w:pPr>
              <w:spacing w:line="267" w:lineRule="exact"/>
              <w:jc w:val="right"/>
              <w:rPr>
                <w:sz w:val="20"/>
                <w:szCs w:val="20"/>
              </w:rPr>
            </w:pPr>
            <w:r>
              <w:rPr>
                <w:rFonts w:eastAsia="Times New Roman"/>
                <w:sz w:val="24"/>
                <w:szCs w:val="24"/>
              </w:rPr>
              <w:t>рук  в</w:t>
            </w:r>
          </w:p>
        </w:tc>
        <w:tc>
          <w:tcPr>
            <w:tcW w:w="1420" w:type="dxa"/>
            <w:vAlign w:val="bottom"/>
          </w:tcPr>
          <w:p w:rsidR="008D1FDA" w:rsidRDefault="001B1E6C">
            <w:pPr>
              <w:spacing w:line="267" w:lineRule="exact"/>
              <w:jc w:val="center"/>
              <w:rPr>
                <w:sz w:val="20"/>
                <w:szCs w:val="20"/>
              </w:rPr>
            </w:pPr>
            <w:r>
              <w:rPr>
                <w:rFonts w:eastAsia="Times New Roman"/>
                <w:sz w:val="24"/>
                <w:szCs w:val="24"/>
              </w:rPr>
              <w:t>количество</w:t>
            </w:r>
          </w:p>
        </w:tc>
        <w:tc>
          <w:tcPr>
            <w:tcW w:w="140" w:type="dxa"/>
            <w:tcBorders>
              <w:right w:val="single" w:sz="8" w:space="0" w:color="auto"/>
            </w:tcBorders>
            <w:vAlign w:val="bottom"/>
          </w:tcPr>
          <w:p w:rsidR="008D1FDA" w:rsidRDefault="008D1FDA">
            <w:pPr>
              <w:rPr>
                <w:sz w:val="23"/>
                <w:szCs w:val="23"/>
              </w:rPr>
            </w:pPr>
          </w:p>
        </w:tc>
        <w:tc>
          <w:tcPr>
            <w:tcW w:w="1220" w:type="dxa"/>
            <w:tcBorders>
              <w:bottom w:val="single" w:sz="8" w:space="0" w:color="auto"/>
            </w:tcBorders>
            <w:vAlign w:val="bottom"/>
          </w:tcPr>
          <w:p w:rsidR="008D1FDA" w:rsidRDefault="008D1FDA">
            <w:pPr>
              <w:rPr>
                <w:sz w:val="23"/>
                <w:szCs w:val="23"/>
              </w:rPr>
            </w:pPr>
          </w:p>
        </w:tc>
        <w:tc>
          <w:tcPr>
            <w:tcW w:w="2320" w:type="dxa"/>
            <w:gridSpan w:val="2"/>
            <w:tcBorders>
              <w:bottom w:val="single" w:sz="8" w:space="0" w:color="auto"/>
              <w:right w:val="single" w:sz="8" w:space="0" w:color="auto"/>
            </w:tcBorders>
            <w:vAlign w:val="bottom"/>
          </w:tcPr>
          <w:p w:rsidR="008D1FDA" w:rsidRDefault="001B1E6C">
            <w:pPr>
              <w:spacing w:line="264" w:lineRule="exact"/>
              <w:ind w:right="114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21"/>
        </w:trPr>
        <w:tc>
          <w:tcPr>
            <w:tcW w:w="600" w:type="dxa"/>
            <w:vMerge/>
            <w:tcBorders>
              <w:left w:val="single" w:sz="8" w:space="0" w:color="auto"/>
              <w:right w:val="single" w:sz="8" w:space="0" w:color="auto"/>
            </w:tcBorders>
            <w:vAlign w:val="bottom"/>
          </w:tcPr>
          <w:p w:rsidR="008D1FDA" w:rsidRDefault="008D1FDA">
            <w:pPr>
              <w:rPr>
                <w:sz w:val="10"/>
                <w:szCs w:val="10"/>
              </w:rPr>
            </w:pPr>
          </w:p>
        </w:tc>
        <w:tc>
          <w:tcPr>
            <w:tcW w:w="2220" w:type="dxa"/>
            <w:gridSpan w:val="3"/>
            <w:vMerge w:val="restart"/>
            <w:vAlign w:val="bottom"/>
          </w:tcPr>
          <w:p w:rsidR="008D1FDA" w:rsidRDefault="001B1E6C">
            <w:pPr>
              <w:spacing w:line="258" w:lineRule="exact"/>
              <w:ind w:left="100"/>
              <w:rPr>
                <w:sz w:val="20"/>
                <w:szCs w:val="20"/>
              </w:rPr>
            </w:pPr>
            <w:r>
              <w:rPr>
                <w:rFonts w:eastAsia="Times New Roman"/>
                <w:sz w:val="24"/>
                <w:szCs w:val="24"/>
              </w:rPr>
              <w:t>упоре лежа на полу</w:t>
            </w:r>
          </w:p>
        </w:tc>
        <w:tc>
          <w:tcPr>
            <w:tcW w:w="520" w:type="dxa"/>
            <w:vAlign w:val="bottom"/>
          </w:tcPr>
          <w:p w:rsidR="008D1FDA" w:rsidRDefault="008D1FDA">
            <w:pPr>
              <w:rPr>
                <w:sz w:val="10"/>
                <w:szCs w:val="10"/>
              </w:rPr>
            </w:pPr>
          </w:p>
        </w:tc>
        <w:tc>
          <w:tcPr>
            <w:tcW w:w="940" w:type="dxa"/>
            <w:tcBorders>
              <w:right w:val="single" w:sz="8" w:space="0" w:color="auto"/>
            </w:tcBorders>
            <w:vAlign w:val="bottom"/>
          </w:tcPr>
          <w:p w:rsidR="008D1FDA" w:rsidRDefault="008D1FDA">
            <w:pPr>
              <w:rPr>
                <w:sz w:val="10"/>
                <w:szCs w:val="10"/>
              </w:rPr>
            </w:pPr>
          </w:p>
        </w:tc>
        <w:tc>
          <w:tcPr>
            <w:tcW w:w="1420" w:type="dxa"/>
            <w:vMerge w:val="restart"/>
            <w:vAlign w:val="bottom"/>
          </w:tcPr>
          <w:p w:rsidR="008D1FDA" w:rsidRDefault="001B1E6C">
            <w:pPr>
              <w:spacing w:line="258" w:lineRule="exact"/>
              <w:jc w:val="center"/>
              <w:rPr>
                <w:sz w:val="20"/>
                <w:szCs w:val="20"/>
              </w:rPr>
            </w:pPr>
            <w:r>
              <w:rPr>
                <w:rFonts w:eastAsia="Times New Roman"/>
                <w:w w:val="99"/>
                <w:sz w:val="24"/>
                <w:szCs w:val="24"/>
              </w:rPr>
              <w:t>раз</w:t>
            </w:r>
          </w:p>
        </w:tc>
        <w:tc>
          <w:tcPr>
            <w:tcW w:w="140" w:type="dxa"/>
            <w:tcBorders>
              <w:right w:val="single" w:sz="8" w:space="0" w:color="auto"/>
            </w:tcBorders>
            <w:vAlign w:val="bottom"/>
          </w:tcPr>
          <w:p w:rsidR="008D1FDA" w:rsidRDefault="008D1FDA">
            <w:pPr>
              <w:rPr>
                <w:sz w:val="10"/>
                <w:szCs w:val="10"/>
              </w:rPr>
            </w:pPr>
          </w:p>
        </w:tc>
        <w:tc>
          <w:tcPr>
            <w:tcW w:w="1220" w:type="dxa"/>
            <w:vMerge w:val="restart"/>
            <w:vAlign w:val="bottom"/>
          </w:tcPr>
          <w:p w:rsidR="008D1FDA" w:rsidRDefault="001B1E6C">
            <w:pPr>
              <w:spacing w:line="264" w:lineRule="exact"/>
              <w:ind w:left="340"/>
              <w:jc w:val="center"/>
              <w:rPr>
                <w:sz w:val="20"/>
                <w:szCs w:val="20"/>
              </w:rPr>
            </w:pPr>
            <w:r>
              <w:rPr>
                <w:rFonts w:eastAsia="Times New Roman"/>
                <w:w w:val="99"/>
                <w:sz w:val="24"/>
                <w:szCs w:val="24"/>
              </w:rPr>
              <w:t>17</w:t>
            </w:r>
          </w:p>
        </w:tc>
        <w:tc>
          <w:tcPr>
            <w:tcW w:w="480" w:type="dxa"/>
            <w:tcBorders>
              <w:right w:val="single" w:sz="8" w:space="0" w:color="auto"/>
            </w:tcBorders>
            <w:vAlign w:val="bottom"/>
          </w:tcPr>
          <w:p w:rsidR="008D1FDA" w:rsidRDefault="008D1FDA">
            <w:pPr>
              <w:rPr>
                <w:sz w:val="10"/>
                <w:szCs w:val="10"/>
              </w:rPr>
            </w:pPr>
          </w:p>
        </w:tc>
        <w:tc>
          <w:tcPr>
            <w:tcW w:w="18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11</w:t>
            </w:r>
          </w:p>
        </w:tc>
        <w:tc>
          <w:tcPr>
            <w:tcW w:w="0" w:type="dxa"/>
            <w:vAlign w:val="bottom"/>
          </w:tcPr>
          <w:p w:rsidR="008D1FDA" w:rsidRDefault="008D1FDA">
            <w:pPr>
              <w:rPr>
                <w:sz w:val="1"/>
                <w:szCs w:val="1"/>
              </w:rPr>
            </w:pPr>
          </w:p>
        </w:tc>
      </w:tr>
      <w:tr w:rsidR="008D1FDA">
        <w:trPr>
          <w:trHeight w:val="143"/>
        </w:trPr>
        <w:tc>
          <w:tcPr>
            <w:tcW w:w="60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220" w:type="dxa"/>
            <w:gridSpan w:val="3"/>
            <w:vMerge/>
            <w:tcBorders>
              <w:bottom w:val="single" w:sz="8" w:space="0" w:color="auto"/>
            </w:tcBorders>
            <w:vAlign w:val="bottom"/>
          </w:tcPr>
          <w:p w:rsidR="008D1FDA" w:rsidRDefault="008D1FDA">
            <w:pPr>
              <w:rPr>
                <w:sz w:val="12"/>
                <w:szCs w:val="12"/>
              </w:rPr>
            </w:pPr>
          </w:p>
        </w:tc>
        <w:tc>
          <w:tcPr>
            <w:tcW w:w="520" w:type="dxa"/>
            <w:tcBorders>
              <w:bottom w:val="single" w:sz="8" w:space="0" w:color="auto"/>
            </w:tcBorders>
            <w:vAlign w:val="bottom"/>
          </w:tcPr>
          <w:p w:rsidR="008D1FDA" w:rsidRDefault="008D1FDA">
            <w:pPr>
              <w:rPr>
                <w:sz w:val="12"/>
                <w:szCs w:val="12"/>
              </w:rPr>
            </w:pPr>
          </w:p>
        </w:tc>
        <w:tc>
          <w:tcPr>
            <w:tcW w:w="940" w:type="dxa"/>
            <w:tcBorders>
              <w:bottom w:val="single" w:sz="8" w:space="0" w:color="auto"/>
              <w:right w:val="single" w:sz="8" w:space="0" w:color="auto"/>
            </w:tcBorders>
            <w:vAlign w:val="bottom"/>
          </w:tcPr>
          <w:p w:rsidR="008D1FDA" w:rsidRDefault="008D1FDA">
            <w:pPr>
              <w:rPr>
                <w:sz w:val="12"/>
                <w:szCs w:val="12"/>
              </w:rPr>
            </w:pPr>
          </w:p>
        </w:tc>
        <w:tc>
          <w:tcPr>
            <w:tcW w:w="1420" w:type="dxa"/>
            <w:vMerge/>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220" w:type="dxa"/>
            <w:vMerge/>
            <w:tcBorders>
              <w:bottom w:val="single" w:sz="8" w:space="0" w:color="auto"/>
            </w:tcBorders>
            <w:vAlign w:val="bottom"/>
          </w:tcPr>
          <w:p w:rsidR="008D1FDA" w:rsidRDefault="008D1FDA">
            <w:pPr>
              <w:rPr>
                <w:sz w:val="12"/>
                <w:szCs w:val="12"/>
              </w:rPr>
            </w:pPr>
          </w:p>
        </w:tc>
        <w:tc>
          <w:tcPr>
            <w:tcW w:w="480" w:type="dxa"/>
            <w:tcBorders>
              <w:bottom w:val="single" w:sz="8" w:space="0" w:color="auto"/>
              <w:right w:val="single" w:sz="8" w:space="0" w:color="auto"/>
            </w:tcBorders>
            <w:vAlign w:val="bottom"/>
          </w:tcPr>
          <w:p w:rsidR="008D1FDA" w:rsidRDefault="008D1FDA">
            <w:pPr>
              <w:rPr>
                <w:sz w:val="12"/>
                <w:szCs w:val="12"/>
              </w:rPr>
            </w:pPr>
          </w:p>
        </w:tc>
        <w:tc>
          <w:tcPr>
            <w:tcW w:w="184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600" w:type="dxa"/>
            <w:tcBorders>
              <w:left w:val="single" w:sz="8" w:space="0" w:color="auto"/>
              <w:right w:val="single" w:sz="8" w:space="0" w:color="auto"/>
            </w:tcBorders>
            <w:vAlign w:val="bottom"/>
          </w:tcPr>
          <w:p w:rsidR="008D1FDA" w:rsidRDefault="008D1FDA"/>
        </w:tc>
        <w:tc>
          <w:tcPr>
            <w:tcW w:w="1040" w:type="dxa"/>
            <w:vAlign w:val="bottom"/>
          </w:tcPr>
          <w:p w:rsidR="008D1FDA" w:rsidRDefault="001B1E6C">
            <w:pPr>
              <w:spacing w:line="264" w:lineRule="exact"/>
              <w:ind w:left="100"/>
              <w:rPr>
                <w:sz w:val="20"/>
                <w:szCs w:val="20"/>
              </w:rPr>
            </w:pPr>
            <w:r>
              <w:rPr>
                <w:rFonts w:eastAsia="Times New Roman"/>
                <w:sz w:val="24"/>
                <w:szCs w:val="24"/>
              </w:rPr>
              <w:t>Наклон</w:t>
            </w:r>
          </w:p>
        </w:tc>
        <w:tc>
          <w:tcPr>
            <w:tcW w:w="780" w:type="dxa"/>
            <w:vAlign w:val="bottom"/>
          </w:tcPr>
          <w:p w:rsidR="008D1FDA" w:rsidRDefault="001B1E6C">
            <w:pPr>
              <w:spacing w:line="264" w:lineRule="exact"/>
              <w:ind w:left="40"/>
              <w:rPr>
                <w:sz w:val="20"/>
                <w:szCs w:val="20"/>
              </w:rPr>
            </w:pPr>
            <w:r>
              <w:rPr>
                <w:rFonts w:eastAsia="Times New Roman"/>
                <w:sz w:val="24"/>
                <w:szCs w:val="24"/>
              </w:rPr>
              <w:t>вперед</w:t>
            </w:r>
          </w:p>
        </w:tc>
        <w:tc>
          <w:tcPr>
            <w:tcW w:w="400" w:type="dxa"/>
            <w:vAlign w:val="bottom"/>
          </w:tcPr>
          <w:p w:rsidR="008D1FDA" w:rsidRDefault="001B1E6C">
            <w:pPr>
              <w:spacing w:line="264" w:lineRule="exact"/>
              <w:jc w:val="right"/>
              <w:rPr>
                <w:sz w:val="20"/>
                <w:szCs w:val="20"/>
              </w:rPr>
            </w:pPr>
            <w:r>
              <w:rPr>
                <w:rFonts w:eastAsia="Times New Roman"/>
                <w:sz w:val="24"/>
                <w:szCs w:val="24"/>
              </w:rPr>
              <w:t>из</w:t>
            </w:r>
          </w:p>
        </w:tc>
        <w:tc>
          <w:tcPr>
            <w:tcW w:w="1460" w:type="dxa"/>
            <w:gridSpan w:val="2"/>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положения</w:t>
            </w:r>
          </w:p>
        </w:tc>
        <w:tc>
          <w:tcPr>
            <w:tcW w:w="1420" w:type="dxa"/>
            <w:vAlign w:val="bottom"/>
          </w:tcPr>
          <w:p w:rsidR="008D1FDA" w:rsidRDefault="008D1FDA"/>
        </w:tc>
        <w:tc>
          <w:tcPr>
            <w:tcW w:w="140" w:type="dxa"/>
            <w:tcBorders>
              <w:right w:val="single" w:sz="8" w:space="0" w:color="auto"/>
            </w:tcBorders>
            <w:vAlign w:val="bottom"/>
          </w:tcPr>
          <w:p w:rsidR="008D1FDA" w:rsidRDefault="008D1FDA"/>
        </w:tc>
        <w:tc>
          <w:tcPr>
            <w:tcW w:w="1220" w:type="dxa"/>
            <w:tcBorders>
              <w:bottom w:val="single" w:sz="8" w:space="0" w:color="auto"/>
            </w:tcBorders>
            <w:vAlign w:val="bottom"/>
          </w:tcPr>
          <w:p w:rsidR="008D1FDA" w:rsidRDefault="008D1FDA"/>
        </w:tc>
        <w:tc>
          <w:tcPr>
            <w:tcW w:w="2320" w:type="dxa"/>
            <w:gridSpan w:val="2"/>
            <w:tcBorders>
              <w:bottom w:val="single" w:sz="8" w:space="0" w:color="auto"/>
              <w:right w:val="single" w:sz="8" w:space="0" w:color="auto"/>
            </w:tcBorders>
            <w:vAlign w:val="bottom"/>
          </w:tcPr>
          <w:p w:rsidR="008D1FDA" w:rsidRDefault="001B1E6C">
            <w:pPr>
              <w:spacing w:line="264" w:lineRule="exact"/>
              <w:ind w:right="114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256"/>
        </w:trPr>
        <w:tc>
          <w:tcPr>
            <w:tcW w:w="600" w:type="dxa"/>
            <w:tcBorders>
              <w:left w:val="single" w:sz="8" w:space="0" w:color="auto"/>
              <w:right w:val="single" w:sz="8" w:space="0" w:color="auto"/>
            </w:tcBorders>
            <w:vAlign w:val="bottom"/>
          </w:tcPr>
          <w:p w:rsidR="008D1FDA" w:rsidRDefault="001B1E6C">
            <w:pPr>
              <w:spacing w:line="256" w:lineRule="exact"/>
              <w:jc w:val="center"/>
              <w:rPr>
                <w:sz w:val="20"/>
                <w:szCs w:val="20"/>
              </w:rPr>
            </w:pPr>
            <w:r>
              <w:rPr>
                <w:rFonts w:eastAsia="Times New Roman"/>
                <w:w w:val="99"/>
                <w:sz w:val="24"/>
                <w:szCs w:val="24"/>
              </w:rPr>
              <w:t>1.3.</w:t>
            </w:r>
          </w:p>
        </w:tc>
        <w:tc>
          <w:tcPr>
            <w:tcW w:w="1040" w:type="dxa"/>
            <w:vAlign w:val="bottom"/>
          </w:tcPr>
          <w:p w:rsidR="008D1FDA" w:rsidRDefault="001B1E6C">
            <w:pPr>
              <w:spacing w:line="256" w:lineRule="exact"/>
              <w:ind w:left="100"/>
              <w:rPr>
                <w:sz w:val="20"/>
                <w:szCs w:val="20"/>
              </w:rPr>
            </w:pPr>
            <w:r>
              <w:rPr>
                <w:rFonts w:eastAsia="Times New Roman"/>
                <w:sz w:val="24"/>
                <w:szCs w:val="24"/>
              </w:rPr>
              <w:t>стоя  на</w:t>
            </w:r>
          </w:p>
        </w:tc>
        <w:tc>
          <w:tcPr>
            <w:tcW w:w="1700" w:type="dxa"/>
            <w:gridSpan w:val="3"/>
            <w:vAlign w:val="bottom"/>
          </w:tcPr>
          <w:p w:rsidR="008D1FDA" w:rsidRDefault="001B1E6C">
            <w:pPr>
              <w:spacing w:line="256" w:lineRule="exact"/>
              <w:ind w:left="20"/>
              <w:rPr>
                <w:sz w:val="20"/>
                <w:szCs w:val="20"/>
              </w:rPr>
            </w:pPr>
            <w:r>
              <w:rPr>
                <w:rFonts w:eastAsia="Times New Roman"/>
                <w:sz w:val="24"/>
                <w:szCs w:val="24"/>
              </w:rPr>
              <w:t>гимнастической</w:t>
            </w:r>
          </w:p>
        </w:tc>
        <w:tc>
          <w:tcPr>
            <w:tcW w:w="940" w:type="dxa"/>
            <w:tcBorders>
              <w:right w:val="single" w:sz="8" w:space="0" w:color="auto"/>
            </w:tcBorders>
            <w:vAlign w:val="bottom"/>
          </w:tcPr>
          <w:p w:rsidR="008D1FDA" w:rsidRDefault="001B1E6C">
            <w:pPr>
              <w:spacing w:line="256" w:lineRule="exact"/>
              <w:jc w:val="right"/>
              <w:rPr>
                <w:sz w:val="20"/>
                <w:szCs w:val="20"/>
              </w:rPr>
            </w:pPr>
            <w:r>
              <w:rPr>
                <w:rFonts w:eastAsia="Times New Roman"/>
                <w:sz w:val="24"/>
                <w:szCs w:val="24"/>
              </w:rPr>
              <w:t>скамье</w:t>
            </w:r>
          </w:p>
        </w:tc>
        <w:tc>
          <w:tcPr>
            <w:tcW w:w="1420" w:type="dxa"/>
            <w:vAlign w:val="bottom"/>
          </w:tcPr>
          <w:p w:rsidR="008D1FDA" w:rsidRDefault="001B1E6C">
            <w:pPr>
              <w:spacing w:line="256" w:lineRule="exact"/>
              <w:ind w:left="1"/>
              <w:jc w:val="center"/>
              <w:rPr>
                <w:sz w:val="20"/>
                <w:szCs w:val="20"/>
              </w:rPr>
            </w:pPr>
            <w:r>
              <w:rPr>
                <w:rFonts w:eastAsia="Times New Roman"/>
                <w:sz w:val="24"/>
                <w:szCs w:val="24"/>
              </w:rPr>
              <w:t>см</w:t>
            </w:r>
          </w:p>
        </w:tc>
        <w:tc>
          <w:tcPr>
            <w:tcW w:w="140" w:type="dxa"/>
            <w:tcBorders>
              <w:right w:val="single" w:sz="8" w:space="0" w:color="auto"/>
            </w:tcBorders>
            <w:vAlign w:val="bottom"/>
          </w:tcPr>
          <w:p w:rsidR="008D1FDA" w:rsidRDefault="008D1FDA"/>
        </w:tc>
        <w:tc>
          <w:tcPr>
            <w:tcW w:w="1220" w:type="dxa"/>
            <w:vMerge w:val="restart"/>
            <w:vAlign w:val="bottom"/>
          </w:tcPr>
          <w:p w:rsidR="008D1FDA" w:rsidRDefault="001B1E6C">
            <w:pPr>
              <w:ind w:left="320"/>
              <w:jc w:val="center"/>
              <w:rPr>
                <w:sz w:val="20"/>
                <w:szCs w:val="20"/>
              </w:rPr>
            </w:pPr>
            <w:r>
              <w:rPr>
                <w:rFonts w:eastAsia="Times New Roman"/>
                <w:sz w:val="24"/>
                <w:szCs w:val="24"/>
              </w:rPr>
              <w:t>+7</w:t>
            </w:r>
          </w:p>
        </w:tc>
        <w:tc>
          <w:tcPr>
            <w:tcW w:w="480" w:type="dxa"/>
            <w:tcBorders>
              <w:right w:val="single" w:sz="8" w:space="0" w:color="auto"/>
            </w:tcBorders>
            <w:vAlign w:val="bottom"/>
          </w:tcPr>
          <w:p w:rsidR="008D1FDA" w:rsidRDefault="008D1FDA"/>
        </w:tc>
        <w:tc>
          <w:tcPr>
            <w:tcW w:w="184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+9</w:t>
            </w:r>
          </w:p>
        </w:tc>
        <w:tc>
          <w:tcPr>
            <w:tcW w:w="0" w:type="dxa"/>
            <w:vAlign w:val="bottom"/>
          </w:tcPr>
          <w:p w:rsidR="008D1FDA" w:rsidRDefault="008D1FDA">
            <w:pPr>
              <w:rPr>
                <w:sz w:val="1"/>
                <w:szCs w:val="1"/>
              </w:rPr>
            </w:pPr>
          </w:p>
        </w:tc>
      </w:tr>
      <w:tr w:rsidR="008D1FDA">
        <w:trPr>
          <w:trHeight w:val="144"/>
        </w:trPr>
        <w:tc>
          <w:tcPr>
            <w:tcW w:w="600" w:type="dxa"/>
            <w:tcBorders>
              <w:left w:val="single" w:sz="8" w:space="0" w:color="auto"/>
              <w:right w:val="single" w:sz="8" w:space="0" w:color="auto"/>
            </w:tcBorders>
            <w:vAlign w:val="bottom"/>
          </w:tcPr>
          <w:p w:rsidR="008D1FDA" w:rsidRDefault="008D1FDA">
            <w:pPr>
              <w:rPr>
                <w:sz w:val="12"/>
                <w:szCs w:val="12"/>
              </w:rPr>
            </w:pPr>
          </w:p>
        </w:tc>
        <w:tc>
          <w:tcPr>
            <w:tcW w:w="2220" w:type="dxa"/>
            <w:gridSpan w:val="3"/>
            <w:vMerge w:val="restart"/>
            <w:vAlign w:val="bottom"/>
          </w:tcPr>
          <w:p w:rsidR="008D1FDA" w:rsidRDefault="001B1E6C">
            <w:pPr>
              <w:ind w:left="100"/>
              <w:rPr>
                <w:sz w:val="20"/>
                <w:szCs w:val="20"/>
              </w:rPr>
            </w:pPr>
            <w:r>
              <w:rPr>
                <w:rFonts w:eastAsia="Times New Roman"/>
                <w:sz w:val="24"/>
                <w:szCs w:val="24"/>
              </w:rPr>
              <w:t>(от уровня скамьи)</w:t>
            </w:r>
          </w:p>
        </w:tc>
        <w:tc>
          <w:tcPr>
            <w:tcW w:w="520" w:type="dxa"/>
            <w:vAlign w:val="bottom"/>
          </w:tcPr>
          <w:p w:rsidR="008D1FDA" w:rsidRDefault="008D1FDA">
            <w:pPr>
              <w:rPr>
                <w:sz w:val="12"/>
                <w:szCs w:val="12"/>
              </w:rPr>
            </w:pPr>
          </w:p>
        </w:tc>
        <w:tc>
          <w:tcPr>
            <w:tcW w:w="940" w:type="dxa"/>
            <w:tcBorders>
              <w:right w:val="single" w:sz="8" w:space="0" w:color="auto"/>
            </w:tcBorders>
            <w:vAlign w:val="bottom"/>
          </w:tcPr>
          <w:p w:rsidR="008D1FDA" w:rsidRDefault="008D1FDA">
            <w:pPr>
              <w:rPr>
                <w:sz w:val="12"/>
                <w:szCs w:val="12"/>
              </w:rPr>
            </w:pPr>
          </w:p>
        </w:tc>
        <w:tc>
          <w:tcPr>
            <w:tcW w:w="142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220" w:type="dxa"/>
            <w:vMerge/>
            <w:vAlign w:val="bottom"/>
          </w:tcPr>
          <w:p w:rsidR="008D1FDA" w:rsidRDefault="008D1FDA">
            <w:pPr>
              <w:rPr>
                <w:sz w:val="12"/>
                <w:szCs w:val="12"/>
              </w:rPr>
            </w:pPr>
          </w:p>
        </w:tc>
        <w:tc>
          <w:tcPr>
            <w:tcW w:w="480" w:type="dxa"/>
            <w:tcBorders>
              <w:right w:val="single" w:sz="8" w:space="0" w:color="auto"/>
            </w:tcBorders>
            <w:vAlign w:val="bottom"/>
          </w:tcPr>
          <w:p w:rsidR="008D1FDA" w:rsidRDefault="008D1FDA">
            <w:pPr>
              <w:rPr>
                <w:sz w:val="12"/>
                <w:szCs w:val="12"/>
              </w:rPr>
            </w:pPr>
          </w:p>
        </w:tc>
        <w:tc>
          <w:tcPr>
            <w:tcW w:w="184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3"/>
        </w:trPr>
        <w:tc>
          <w:tcPr>
            <w:tcW w:w="600" w:type="dxa"/>
            <w:tcBorders>
              <w:left w:val="single" w:sz="8" w:space="0" w:color="auto"/>
              <w:bottom w:val="single" w:sz="8" w:space="0" w:color="auto"/>
              <w:right w:val="single" w:sz="8" w:space="0" w:color="auto"/>
            </w:tcBorders>
            <w:vAlign w:val="bottom"/>
          </w:tcPr>
          <w:p w:rsidR="008D1FDA" w:rsidRDefault="008D1FDA">
            <w:pPr>
              <w:rPr>
                <w:sz w:val="11"/>
                <w:szCs w:val="11"/>
              </w:rPr>
            </w:pPr>
          </w:p>
        </w:tc>
        <w:tc>
          <w:tcPr>
            <w:tcW w:w="2220" w:type="dxa"/>
            <w:gridSpan w:val="3"/>
            <w:vMerge/>
            <w:tcBorders>
              <w:bottom w:val="single" w:sz="8" w:space="0" w:color="auto"/>
            </w:tcBorders>
            <w:vAlign w:val="bottom"/>
          </w:tcPr>
          <w:p w:rsidR="008D1FDA" w:rsidRDefault="008D1FDA">
            <w:pPr>
              <w:rPr>
                <w:sz w:val="11"/>
                <w:szCs w:val="11"/>
              </w:rPr>
            </w:pPr>
          </w:p>
        </w:tc>
        <w:tc>
          <w:tcPr>
            <w:tcW w:w="520" w:type="dxa"/>
            <w:tcBorders>
              <w:bottom w:val="single" w:sz="8" w:space="0" w:color="auto"/>
            </w:tcBorders>
            <w:vAlign w:val="bottom"/>
          </w:tcPr>
          <w:p w:rsidR="008D1FDA" w:rsidRDefault="008D1FDA">
            <w:pPr>
              <w:rPr>
                <w:sz w:val="11"/>
                <w:szCs w:val="11"/>
              </w:rPr>
            </w:pPr>
          </w:p>
        </w:tc>
        <w:tc>
          <w:tcPr>
            <w:tcW w:w="940" w:type="dxa"/>
            <w:tcBorders>
              <w:bottom w:val="single" w:sz="8" w:space="0" w:color="auto"/>
              <w:right w:val="single" w:sz="8" w:space="0" w:color="auto"/>
            </w:tcBorders>
            <w:vAlign w:val="bottom"/>
          </w:tcPr>
          <w:p w:rsidR="008D1FDA" w:rsidRDefault="008D1FDA">
            <w:pPr>
              <w:rPr>
                <w:sz w:val="11"/>
                <w:szCs w:val="11"/>
              </w:rPr>
            </w:pPr>
          </w:p>
        </w:tc>
        <w:tc>
          <w:tcPr>
            <w:tcW w:w="1420" w:type="dxa"/>
            <w:tcBorders>
              <w:bottom w:val="single" w:sz="8" w:space="0" w:color="auto"/>
            </w:tcBorders>
            <w:vAlign w:val="bottom"/>
          </w:tcPr>
          <w:p w:rsidR="008D1FDA" w:rsidRDefault="008D1FDA">
            <w:pPr>
              <w:rPr>
                <w:sz w:val="11"/>
                <w:szCs w:val="11"/>
              </w:rPr>
            </w:pPr>
          </w:p>
        </w:tc>
        <w:tc>
          <w:tcPr>
            <w:tcW w:w="140" w:type="dxa"/>
            <w:tcBorders>
              <w:bottom w:val="single" w:sz="8" w:space="0" w:color="auto"/>
              <w:right w:val="single" w:sz="8" w:space="0" w:color="auto"/>
            </w:tcBorders>
            <w:vAlign w:val="bottom"/>
          </w:tcPr>
          <w:p w:rsidR="008D1FDA" w:rsidRDefault="008D1FDA">
            <w:pPr>
              <w:rPr>
                <w:sz w:val="11"/>
                <w:szCs w:val="11"/>
              </w:rPr>
            </w:pPr>
          </w:p>
        </w:tc>
        <w:tc>
          <w:tcPr>
            <w:tcW w:w="1220" w:type="dxa"/>
            <w:tcBorders>
              <w:bottom w:val="single" w:sz="8" w:space="0" w:color="auto"/>
            </w:tcBorders>
            <w:vAlign w:val="bottom"/>
          </w:tcPr>
          <w:p w:rsidR="008D1FDA" w:rsidRDefault="008D1FDA">
            <w:pPr>
              <w:rPr>
                <w:sz w:val="11"/>
                <w:szCs w:val="11"/>
              </w:rPr>
            </w:pPr>
          </w:p>
        </w:tc>
        <w:tc>
          <w:tcPr>
            <w:tcW w:w="480" w:type="dxa"/>
            <w:tcBorders>
              <w:bottom w:val="single" w:sz="8" w:space="0" w:color="auto"/>
              <w:right w:val="single" w:sz="8" w:space="0" w:color="auto"/>
            </w:tcBorders>
            <w:vAlign w:val="bottom"/>
          </w:tcPr>
          <w:p w:rsidR="008D1FDA" w:rsidRDefault="008D1FDA">
            <w:pPr>
              <w:rPr>
                <w:sz w:val="11"/>
                <w:szCs w:val="11"/>
              </w:rPr>
            </w:pPr>
          </w:p>
        </w:tc>
        <w:tc>
          <w:tcPr>
            <w:tcW w:w="1840" w:type="dxa"/>
            <w:tcBorders>
              <w:bottom w:val="single" w:sz="8" w:space="0" w:color="auto"/>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69"/>
        </w:trPr>
        <w:tc>
          <w:tcPr>
            <w:tcW w:w="6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1.4.</w:t>
            </w:r>
          </w:p>
        </w:tc>
        <w:tc>
          <w:tcPr>
            <w:tcW w:w="2740" w:type="dxa"/>
            <w:gridSpan w:val="4"/>
            <w:vMerge w:val="restart"/>
            <w:vAlign w:val="bottom"/>
          </w:tcPr>
          <w:p w:rsidR="008D1FDA" w:rsidRDefault="001B1E6C">
            <w:pPr>
              <w:ind w:left="100"/>
              <w:rPr>
                <w:sz w:val="20"/>
                <w:szCs w:val="20"/>
              </w:rPr>
            </w:pPr>
            <w:r>
              <w:rPr>
                <w:rFonts w:eastAsia="Times New Roman"/>
                <w:sz w:val="24"/>
                <w:szCs w:val="24"/>
              </w:rPr>
              <w:t>Челночный бег 3х10 м</w:t>
            </w:r>
          </w:p>
        </w:tc>
        <w:tc>
          <w:tcPr>
            <w:tcW w:w="940" w:type="dxa"/>
            <w:tcBorders>
              <w:right w:val="single" w:sz="8" w:space="0" w:color="auto"/>
            </w:tcBorders>
            <w:vAlign w:val="bottom"/>
          </w:tcPr>
          <w:p w:rsidR="008D1FDA" w:rsidRDefault="008D1FDA">
            <w:pPr>
              <w:rPr>
                <w:sz w:val="23"/>
                <w:szCs w:val="23"/>
              </w:rPr>
            </w:pPr>
          </w:p>
        </w:tc>
        <w:tc>
          <w:tcPr>
            <w:tcW w:w="1420" w:type="dxa"/>
            <w:vMerge w:val="restart"/>
            <w:vAlign w:val="bottom"/>
          </w:tcPr>
          <w:p w:rsidR="008D1FDA" w:rsidRDefault="001B1E6C">
            <w:pPr>
              <w:ind w:left="1"/>
              <w:jc w:val="center"/>
              <w:rPr>
                <w:sz w:val="20"/>
                <w:szCs w:val="20"/>
              </w:rPr>
            </w:pPr>
            <w:r>
              <w:rPr>
                <w:rFonts w:eastAsia="Times New Roman"/>
                <w:w w:val="93"/>
                <w:sz w:val="24"/>
                <w:szCs w:val="24"/>
              </w:rPr>
              <w:t>с</w:t>
            </w:r>
          </w:p>
        </w:tc>
        <w:tc>
          <w:tcPr>
            <w:tcW w:w="140" w:type="dxa"/>
            <w:tcBorders>
              <w:right w:val="single" w:sz="8" w:space="0" w:color="auto"/>
            </w:tcBorders>
            <w:vAlign w:val="bottom"/>
          </w:tcPr>
          <w:p w:rsidR="008D1FDA" w:rsidRDefault="008D1FDA">
            <w:pPr>
              <w:rPr>
                <w:sz w:val="23"/>
                <w:szCs w:val="23"/>
              </w:rPr>
            </w:pPr>
          </w:p>
        </w:tc>
        <w:tc>
          <w:tcPr>
            <w:tcW w:w="1220" w:type="dxa"/>
            <w:tcBorders>
              <w:bottom w:val="single" w:sz="8" w:space="0" w:color="auto"/>
            </w:tcBorders>
            <w:vAlign w:val="bottom"/>
          </w:tcPr>
          <w:p w:rsidR="008D1FDA" w:rsidRDefault="008D1FDA">
            <w:pPr>
              <w:rPr>
                <w:sz w:val="23"/>
                <w:szCs w:val="23"/>
              </w:rPr>
            </w:pPr>
          </w:p>
        </w:tc>
        <w:tc>
          <w:tcPr>
            <w:tcW w:w="2320" w:type="dxa"/>
            <w:gridSpan w:val="2"/>
            <w:tcBorders>
              <w:bottom w:val="single" w:sz="8" w:space="0" w:color="auto"/>
              <w:right w:val="single" w:sz="8" w:space="0" w:color="auto"/>
            </w:tcBorders>
            <w:vAlign w:val="bottom"/>
          </w:tcPr>
          <w:p w:rsidR="008D1FDA" w:rsidRDefault="001B1E6C">
            <w:pPr>
              <w:spacing w:line="266" w:lineRule="exact"/>
              <w:ind w:right="1140"/>
              <w:jc w:val="center"/>
              <w:rPr>
                <w:sz w:val="20"/>
                <w:szCs w:val="20"/>
              </w:rPr>
            </w:pPr>
            <w:r>
              <w:rPr>
                <w:rFonts w:eastAsia="Times New Roman"/>
                <w:w w:val="98"/>
                <w:sz w:val="24"/>
                <w:szCs w:val="24"/>
              </w:rPr>
              <w:t>не более</w:t>
            </w:r>
          </w:p>
        </w:tc>
        <w:tc>
          <w:tcPr>
            <w:tcW w:w="0" w:type="dxa"/>
            <w:vAlign w:val="bottom"/>
          </w:tcPr>
          <w:p w:rsidR="008D1FDA" w:rsidRDefault="008D1FDA">
            <w:pPr>
              <w:rPr>
                <w:sz w:val="1"/>
                <w:szCs w:val="1"/>
              </w:rPr>
            </w:pPr>
          </w:p>
        </w:tc>
      </w:tr>
      <w:tr w:rsidR="008D1FDA">
        <w:trPr>
          <w:trHeight w:val="119"/>
        </w:trPr>
        <w:tc>
          <w:tcPr>
            <w:tcW w:w="600" w:type="dxa"/>
            <w:vMerge/>
            <w:tcBorders>
              <w:left w:val="single" w:sz="8" w:space="0" w:color="auto"/>
              <w:right w:val="single" w:sz="8" w:space="0" w:color="auto"/>
            </w:tcBorders>
            <w:vAlign w:val="bottom"/>
          </w:tcPr>
          <w:p w:rsidR="008D1FDA" w:rsidRDefault="008D1FDA">
            <w:pPr>
              <w:rPr>
                <w:sz w:val="10"/>
                <w:szCs w:val="10"/>
              </w:rPr>
            </w:pPr>
          </w:p>
        </w:tc>
        <w:tc>
          <w:tcPr>
            <w:tcW w:w="2740" w:type="dxa"/>
            <w:gridSpan w:val="4"/>
            <w:vMerge/>
            <w:vAlign w:val="bottom"/>
          </w:tcPr>
          <w:p w:rsidR="008D1FDA" w:rsidRDefault="008D1FDA">
            <w:pPr>
              <w:rPr>
                <w:sz w:val="10"/>
                <w:szCs w:val="10"/>
              </w:rPr>
            </w:pPr>
          </w:p>
        </w:tc>
        <w:tc>
          <w:tcPr>
            <w:tcW w:w="940" w:type="dxa"/>
            <w:tcBorders>
              <w:right w:val="single" w:sz="8" w:space="0" w:color="auto"/>
            </w:tcBorders>
            <w:vAlign w:val="bottom"/>
          </w:tcPr>
          <w:p w:rsidR="008D1FDA" w:rsidRDefault="008D1FDA">
            <w:pPr>
              <w:rPr>
                <w:sz w:val="10"/>
                <w:szCs w:val="10"/>
              </w:rPr>
            </w:pPr>
          </w:p>
        </w:tc>
        <w:tc>
          <w:tcPr>
            <w:tcW w:w="1420" w:type="dxa"/>
            <w:vMerge/>
            <w:vAlign w:val="bottom"/>
          </w:tcPr>
          <w:p w:rsidR="008D1FDA" w:rsidRDefault="008D1FDA">
            <w:pPr>
              <w:rPr>
                <w:sz w:val="10"/>
                <w:szCs w:val="10"/>
              </w:rPr>
            </w:pPr>
          </w:p>
        </w:tc>
        <w:tc>
          <w:tcPr>
            <w:tcW w:w="140" w:type="dxa"/>
            <w:tcBorders>
              <w:right w:val="single" w:sz="8" w:space="0" w:color="auto"/>
            </w:tcBorders>
            <w:vAlign w:val="bottom"/>
          </w:tcPr>
          <w:p w:rsidR="008D1FDA" w:rsidRDefault="008D1FDA">
            <w:pPr>
              <w:rPr>
                <w:sz w:val="10"/>
                <w:szCs w:val="10"/>
              </w:rPr>
            </w:pPr>
          </w:p>
        </w:tc>
        <w:tc>
          <w:tcPr>
            <w:tcW w:w="1220" w:type="dxa"/>
            <w:vMerge w:val="restart"/>
            <w:vAlign w:val="bottom"/>
          </w:tcPr>
          <w:p w:rsidR="008D1FDA" w:rsidRDefault="001B1E6C">
            <w:pPr>
              <w:spacing w:line="264" w:lineRule="exact"/>
              <w:ind w:left="320"/>
              <w:jc w:val="center"/>
              <w:rPr>
                <w:sz w:val="20"/>
                <w:szCs w:val="20"/>
              </w:rPr>
            </w:pPr>
            <w:r>
              <w:rPr>
                <w:rFonts w:eastAsia="Times New Roman"/>
                <w:w w:val="99"/>
                <w:sz w:val="24"/>
                <w:szCs w:val="24"/>
              </w:rPr>
              <w:t>9,2</w:t>
            </w:r>
          </w:p>
        </w:tc>
        <w:tc>
          <w:tcPr>
            <w:tcW w:w="480" w:type="dxa"/>
            <w:tcBorders>
              <w:right w:val="single" w:sz="8" w:space="0" w:color="auto"/>
            </w:tcBorders>
            <w:vAlign w:val="bottom"/>
          </w:tcPr>
          <w:p w:rsidR="008D1FDA" w:rsidRDefault="008D1FDA">
            <w:pPr>
              <w:rPr>
                <w:sz w:val="10"/>
                <w:szCs w:val="10"/>
              </w:rPr>
            </w:pPr>
          </w:p>
        </w:tc>
        <w:tc>
          <w:tcPr>
            <w:tcW w:w="18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9,5</w:t>
            </w:r>
          </w:p>
        </w:tc>
        <w:tc>
          <w:tcPr>
            <w:tcW w:w="0" w:type="dxa"/>
            <w:vAlign w:val="bottom"/>
          </w:tcPr>
          <w:p w:rsidR="008D1FDA" w:rsidRDefault="008D1FDA">
            <w:pPr>
              <w:rPr>
                <w:sz w:val="1"/>
                <w:szCs w:val="1"/>
              </w:rPr>
            </w:pPr>
          </w:p>
        </w:tc>
      </w:tr>
      <w:tr w:rsidR="008D1FDA">
        <w:trPr>
          <w:trHeight w:val="146"/>
        </w:trPr>
        <w:tc>
          <w:tcPr>
            <w:tcW w:w="60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40" w:type="dxa"/>
            <w:tcBorders>
              <w:bottom w:val="single" w:sz="8" w:space="0" w:color="auto"/>
            </w:tcBorders>
            <w:vAlign w:val="bottom"/>
          </w:tcPr>
          <w:p w:rsidR="008D1FDA" w:rsidRDefault="008D1FDA">
            <w:pPr>
              <w:rPr>
                <w:sz w:val="12"/>
                <w:szCs w:val="12"/>
              </w:rPr>
            </w:pPr>
          </w:p>
        </w:tc>
        <w:tc>
          <w:tcPr>
            <w:tcW w:w="78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520" w:type="dxa"/>
            <w:tcBorders>
              <w:bottom w:val="single" w:sz="8" w:space="0" w:color="auto"/>
            </w:tcBorders>
            <w:vAlign w:val="bottom"/>
          </w:tcPr>
          <w:p w:rsidR="008D1FDA" w:rsidRDefault="008D1FDA">
            <w:pPr>
              <w:rPr>
                <w:sz w:val="12"/>
                <w:szCs w:val="12"/>
              </w:rPr>
            </w:pPr>
          </w:p>
        </w:tc>
        <w:tc>
          <w:tcPr>
            <w:tcW w:w="94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220" w:type="dxa"/>
            <w:vMerge/>
            <w:tcBorders>
              <w:bottom w:val="single" w:sz="8" w:space="0" w:color="auto"/>
            </w:tcBorders>
            <w:vAlign w:val="bottom"/>
          </w:tcPr>
          <w:p w:rsidR="008D1FDA" w:rsidRDefault="008D1FDA">
            <w:pPr>
              <w:rPr>
                <w:sz w:val="12"/>
                <w:szCs w:val="12"/>
              </w:rPr>
            </w:pPr>
          </w:p>
        </w:tc>
        <w:tc>
          <w:tcPr>
            <w:tcW w:w="480" w:type="dxa"/>
            <w:tcBorders>
              <w:bottom w:val="single" w:sz="8" w:space="0" w:color="auto"/>
              <w:right w:val="single" w:sz="8" w:space="0" w:color="auto"/>
            </w:tcBorders>
            <w:vAlign w:val="bottom"/>
          </w:tcPr>
          <w:p w:rsidR="008D1FDA" w:rsidRDefault="008D1FDA">
            <w:pPr>
              <w:rPr>
                <w:sz w:val="12"/>
                <w:szCs w:val="12"/>
              </w:rPr>
            </w:pPr>
          </w:p>
        </w:tc>
        <w:tc>
          <w:tcPr>
            <w:tcW w:w="184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600" w:type="dxa"/>
            <w:tcBorders>
              <w:left w:val="single" w:sz="8" w:space="0" w:color="auto"/>
              <w:bottom w:val="single" w:sz="8" w:space="0" w:color="auto"/>
            </w:tcBorders>
            <w:vAlign w:val="bottom"/>
          </w:tcPr>
          <w:p w:rsidR="008D1FDA" w:rsidRDefault="008D1FDA">
            <w:pPr>
              <w:rPr>
                <w:sz w:val="23"/>
                <w:szCs w:val="23"/>
              </w:rPr>
            </w:pPr>
          </w:p>
        </w:tc>
        <w:tc>
          <w:tcPr>
            <w:tcW w:w="1040" w:type="dxa"/>
            <w:tcBorders>
              <w:bottom w:val="single" w:sz="8" w:space="0" w:color="auto"/>
            </w:tcBorders>
            <w:vAlign w:val="bottom"/>
          </w:tcPr>
          <w:p w:rsidR="008D1FDA" w:rsidRDefault="008D1FDA">
            <w:pPr>
              <w:rPr>
                <w:sz w:val="23"/>
                <w:szCs w:val="23"/>
              </w:rPr>
            </w:pPr>
          </w:p>
        </w:tc>
        <w:tc>
          <w:tcPr>
            <w:tcW w:w="780" w:type="dxa"/>
            <w:tcBorders>
              <w:bottom w:val="single" w:sz="8" w:space="0" w:color="auto"/>
            </w:tcBorders>
            <w:vAlign w:val="bottom"/>
          </w:tcPr>
          <w:p w:rsidR="008D1FDA" w:rsidRDefault="001B1E6C">
            <w:pPr>
              <w:spacing w:line="264" w:lineRule="exact"/>
              <w:ind w:left="180"/>
              <w:rPr>
                <w:sz w:val="20"/>
                <w:szCs w:val="20"/>
              </w:rPr>
            </w:pPr>
            <w:r>
              <w:rPr>
                <w:rFonts w:eastAsia="Times New Roman"/>
                <w:i/>
                <w:iCs/>
                <w:sz w:val="24"/>
                <w:szCs w:val="24"/>
              </w:rPr>
              <w:t>2.</w:t>
            </w:r>
          </w:p>
        </w:tc>
        <w:tc>
          <w:tcPr>
            <w:tcW w:w="6960" w:type="dxa"/>
            <w:gridSpan w:val="8"/>
            <w:tcBorders>
              <w:bottom w:val="single" w:sz="8" w:space="0" w:color="auto"/>
              <w:right w:val="single" w:sz="8" w:space="0" w:color="auto"/>
            </w:tcBorders>
            <w:vAlign w:val="bottom"/>
          </w:tcPr>
          <w:p w:rsidR="008D1FDA" w:rsidRDefault="001B1E6C">
            <w:pPr>
              <w:spacing w:line="264" w:lineRule="exact"/>
              <w:ind w:right="1600"/>
              <w:jc w:val="center"/>
              <w:rPr>
                <w:sz w:val="20"/>
                <w:szCs w:val="20"/>
              </w:rPr>
            </w:pPr>
            <w:r>
              <w:rPr>
                <w:rFonts w:eastAsia="Times New Roman"/>
                <w:i/>
                <w:iCs/>
                <w:w w:val="99"/>
                <w:sz w:val="24"/>
                <w:szCs w:val="24"/>
              </w:rPr>
              <w:t>Нормативы специальной физической подготовки</w:t>
            </w:r>
          </w:p>
        </w:tc>
        <w:tc>
          <w:tcPr>
            <w:tcW w:w="0" w:type="dxa"/>
            <w:vAlign w:val="bottom"/>
          </w:tcPr>
          <w:p w:rsidR="008D1FDA" w:rsidRDefault="008D1FDA">
            <w:pPr>
              <w:rPr>
                <w:sz w:val="1"/>
                <w:szCs w:val="1"/>
              </w:rPr>
            </w:pPr>
          </w:p>
        </w:tc>
      </w:tr>
      <w:tr w:rsidR="008D1FDA">
        <w:trPr>
          <w:trHeight w:val="267"/>
        </w:trPr>
        <w:tc>
          <w:tcPr>
            <w:tcW w:w="6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2.1.</w:t>
            </w:r>
          </w:p>
        </w:tc>
        <w:tc>
          <w:tcPr>
            <w:tcW w:w="3680" w:type="dxa"/>
            <w:gridSpan w:val="5"/>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Приседание без остановки</w:t>
            </w:r>
          </w:p>
        </w:tc>
        <w:tc>
          <w:tcPr>
            <w:tcW w:w="1420" w:type="dxa"/>
            <w:vAlign w:val="bottom"/>
          </w:tcPr>
          <w:p w:rsidR="008D1FDA" w:rsidRDefault="001B1E6C">
            <w:pPr>
              <w:spacing w:line="267" w:lineRule="exact"/>
              <w:jc w:val="center"/>
              <w:rPr>
                <w:sz w:val="20"/>
                <w:szCs w:val="20"/>
              </w:rPr>
            </w:pPr>
            <w:r>
              <w:rPr>
                <w:rFonts w:eastAsia="Times New Roman"/>
                <w:sz w:val="24"/>
                <w:szCs w:val="24"/>
              </w:rPr>
              <w:t>количество</w:t>
            </w:r>
          </w:p>
        </w:tc>
        <w:tc>
          <w:tcPr>
            <w:tcW w:w="140" w:type="dxa"/>
            <w:tcBorders>
              <w:right w:val="single" w:sz="8" w:space="0" w:color="auto"/>
            </w:tcBorders>
            <w:vAlign w:val="bottom"/>
          </w:tcPr>
          <w:p w:rsidR="008D1FDA" w:rsidRDefault="008D1FDA">
            <w:pPr>
              <w:rPr>
                <w:sz w:val="23"/>
                <w:szCs w:val="23"/>
              </w:rPr>
            </w:pPr>
          </w:p>
        </w:tc>
        <w:tc>
          <w:tcPr>
            <w:tcW w:w="1220" w:type="dxa"/>
            <w:tcBorders>
              <w:bottom w:val="single" w:sz="8" w:space="0" w:color="auto"/>
            </w:tcBorders>
            <w:vAlign w:val="bottom"/>
          </w:tcPr>
          <w:p w:rsidR="008D1FDA" w:rsidRDefault="008D1FDA">
            <w:pPr>
              <w:rPr>
                <w:sz w:val="23"/>
                <w:szCs w:val="23"/>
              </w:rPr>
            </w:pPr>
          </w:p>
        </w:tc>
        <w:tc>
          <w:tcPr>
            <w:tcW w:w="2320" w:type="dxa"/>
            <w:gridSpan w:val="2"/>
            <w:tcBorders>
              <w:bottom w:val="single" w:sz="8" w:space="0" w:color="auto"/>
              <w:right w:val="single" w:sz="8" w:space="0" w:color="auto"/>
            </w:tcBorders>
            <w:vAlign w:val="bottom"/>
          </w:tcPr>
          <w:p w:rsidR="008D1FDA" w:rsidRDefault="001B1E6C">
            <w:pPr>
              <w:spacing w:line="264" w:lineRule="exact"/>
              <w:ind w:right="114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21"/>
        </w:trPr>
        <w:tc>
          <w:tcPr>
            <w:tcW w:w="600" w:type="dxa"/>
            <w:vMerge/>
            <w:tcBorders>
              <w:left w:val="single" w:sz="8" w:space="0" w:color="auto"/>
              <w:right w:val="single" w:sz="8" w:space="0" w:color="auto"/>
            </w:tcBorders>
            <w:vAlign w:val="bottom"/>
          </w:tcPr>
          <w:p w:rsidR="008D1FDA" w:rsidRDefault="008D1FDA">
            <w:pPr>
              <w:rPr>
                <w:sz w:val="10"/>
                <w:szCs w:val="10"/>
              </w:rPr>
            </w:pPr>
          </w:p>
        </w:tc>
        <w:tc>
          <w:tcPr>
            <w:tcW w:w="3680" w:type="dxa"/>
            <w:gridSpan w:val="5"/>
            <w:vMerge/>
            <w:tcBorders>
              <w:right w:val="single" w:sz="8" w:space="0" w:color="auto"/>
            </w:tcBorders>
            <w:vAlign w:val="bottom"/>
          </w:tcPr>
          <w:p w:rsidR="008D1FDA" w:rsidRDefault="008D1FDA">
            <w:pPr>
              <w:rPr>
                <w:sz w:val="10"/>
                <w:szCs w:val="10"/>
              </w:rPr>
            </w:pPr>
          </w:p>
        </w:tc>
        <w:tc>
          <w:tcPr>
            <w:tcW w:w="1420" w:type="dxa"/>
            <w:vMerge w:val="restart"/>
            <w:vAlign w:val="bottom"/>
          </w:tcPr>
          <w:p w:rsidR="008D1FDA" w:rsidRDefault="001B1E6C">
            <w:pPr>
              <w:spacing w:line="258" w:lineRule="exact"/>
              <w:jc w:val="center"/>
              <w:rPr>
                <w:sz w:val="20"/>
                <w:szCs w:val="20"/>
              </w:rPr>
            </w:pPr>
            <w:r>
              <w:rPr>
                <w:rFonts w:eastAsia="Times New Roman"/>
                <w:w w:val="99"/>
                <w:sz w:val="24"/>
                <w:szCs w:val="24"/>
              </w:rPr>
              <w:t>раз</w:t>
            </w:r>
          </w:p>
        </w:tc>
        <w:tc>
          <w:tcPr>
            <w:tcW w:w="140" w:type="dxa"/>
            <w:tcBorders>
              <w:right w:val="single" w:sz="8" w:space="0" w:color="auto"/>
            </w:tcBorders>
            <w:vAlign w:val="bottom"/>
          </w:tcPr>
          <w:p w:rsidR="008D1FDA" w:rsidRDefault="008D1FDA">
            <w:pPr>
              <w:rPr>
                <w:sz w:val="10"/>
                <w:szCs w:val="10"/>
              </w:rPr>
            </w:pPr>
          </w:p>
        </w:tc>
        <w:tc>
          <w:tcPr>
            <w:tcW w:w="1220" w:type="dxa"/>
            <w:vMerge w:val="restart"/>
            <w:vAlign w:val="bottom"/>
          </w:tcPr>
          <w:p w:rsidR="008D1FDA" w:rsidRDefault="001B1E6C">
            <w:pPr>
              <w:spacing w:line="264" w:lineRule="exact"/>
              <w:ind w:left="340"/>
              <w:jc w:val="center"/>
              <w:rPr>
                <w:sz w:val="20"/>
                <w:szCs w:val="20"/>
              </w:rPr>
            </w:pPr>
            <w:r>
              <w:rPr>
                <w:rFonts w:eastAsia="Times New Roman"/>
                <w:w w:val="99"/>
                <w:sz w:val="24"/>
                <w:szCs w:val="24"/>
              </w:rPr>
              <w:t>10</w:t>
            </w:r>
          </w:p>
        </w:tc>
        <w:tc>
          <w:tcPr>
            <w:tcW w:w="480" w:type="dxa"/>
            <w:tcBorders>
              <w:right w:val="single" w:sz="8" w:space="0" w:color="auto"/>
            </w:tcBorders>
            <w:vAlign w:val="bottom"/>
          </w:tcPr>
          <w:p w:rsidR="008D1FDA" w:rsidRDefault="008D1FDA">
            <w:pPr>
              <w:rPr>
                <w:sz w:val="10"/>
                <w:szCs w:val="10"/>
              </w:rPr>
            </w:pPr>
          </w:p>
        </w:tc>
        <w:tc>
          <w:tcPr>
            <w:tcW w:w="18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8</w:t>
            </w:r>
          </w:p>
        </w:tc>
        <w:tc>
          <w:tcPr>
            <w:tcW w:w="0" w:type="dxa"/>
            <w:vAlign w:val="bottom"/>
          </w:tcPr>
          <w:p w:rsidR="008D1FDA" w:rsidRDefault="008D1FDA">
            <w:pPr>
              <w:rPr>
                <w:sz w:val="1"/>
                <w:szCs w:val="1"/>
              </w:rPr>
            </w:pPr>
          </w:p>
        </w:tc>
      </w:tr>
      <w:tr w:rsidR="008D1FDA">
        <w:trPr>
          <w:trHeight w:val="143"/>
        </w:trPr>
        <w:tc>
          <w:tcPr>
            <w:tcW w:w="60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40" w:type="dxa"/>
            <w:tcBorders>
              <w:bottom w:val="single" w:sz="8" w:space="0" w:color="auto"/>
            </w:tcBorders>
            <w:vAlign w:val="bottom"/>
          </w:tcPr>
          <w:p w:rsidR="008D1FDA" w:rsidRDefault="008D1FDA">
            <w:pPr>
              <w:rPr>
                <w:sz w:val="12"/>
                <w:szCs w:val="12"/>
              </w:rPr>
            </w:pPr>
          </w:p>
        </w:tc>
        <w:tc>
          <w:tcPr>
            <w:tcW w:w="78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520" w:type="dxa"/>
            <w:tcBorders>
              <w:bottom w:val="single" w:sz="8" w:space="0" w:color="auto"/>
            </w:tcBorders>
            <w:vAlign w:val="bottom"/>
          </w:tcPr>
          <w:p w:rsidR="008D1FDA" w:rsidRDefault="008D1FDA">
            <w:pPr>
              <w:rPr>
                <w:sz w:val="12"/>
                <w:szCs w:val="12"/>
              </w:rPr>
            </w:pPr>
          </w:p>
        </w:tc>
        <w:tc>
          <w:tcPr>
            <w:tcW w:w="940" w:type="dxa"/>
            <w:tcBorders>
              <w:bottom w:val="single" w:sz="8" w:space="0" w:color="auto"/>
              <w:right w:val="single" w:sz="8" w:space="0" w:color="auto"/>
            </w:tcBorders>
            <w:vAlign w:val="bottom"/>
          </w:tcPr>
          <w:p w:rsidR="008D1FDA" w:rsidRDefault="008D1FDA">
            <w:pPr>
              <w:rPr>
                <w:sz w:val="12"/>
                <w:szCs w:val="12"/>
              </w:rPr>
            </w:pPr>
          </w:p>
        </w:tc>
        <w:tc>
          <w:tcPr>
            <w:tcW w:w="1420" w:type="dxa"/>
            <w:vMerge/>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1220" w:type="dxa"/>
            <w:vMerge/>
            <w:tcBorders>
              <w:bottom w:val="single" w:sz="8" w:space="0" w:color="auto"/>
            </w:tcBorders>
            <w:vAlign w:val="bottom"/>
          </w:tcPr>
          <w:p w:rsidR="008D1FDA" w:rsidRDefault="008D1FDA">
            <w:pPr>
              <w:rPr>
                <w:sz w:val="12"/>
                <w:szCs w:val="12"/>
              </w:rPr>
            </w:pPr>
          </w:p>
        </w:tc>
        <w:tc>
          <w:tcPr>
            <w:tcW w:w="480" w:type="dxa"/>
            <w:tcBorders>
              <w:bottom w:val="single" w:sz="8" w:space="0" w:color="auto"/>
              <w:right w:val="single" w:sz="8" w:space="0" w:color="auto"/>
            </w:tcBorders>
            <w:vAlign w:val="bottom"/>
          </w:tcPr>
          <w:p w:rsidR="008D1FDA" w:rsidRDefault="008D1FDA">
            <w:pPr>
              <w:rPr>
                <w:sz w:val="12"/>
                <w:szCs w:val="12"/>
              </w:rPr>
            </w:pPr>
          </w:p>
        </w:tc>
        <w:tc>
          <w:tcPr>
            <w:tcW w:w="184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600" w:type="dxa"/>
            <w:tcBorders>
              <w:left w:val="single" w:sz="8" w:space="0" w:color="auto"/>
              <w:right w:val="single" w:sz="8" w:space="0" w:color="auto"/>
            </w:tcBorders>
            <w:vAlign w:val="bottom"/>
          </w:tcPr>
          <w:p w:rsidR="008D1FDA" w:rsidRDefault="008D1FDA"/>
        </w:tc>
        <w:tc>
          <w:tcPr>
            <w:tcW w:w="1040" w:type="dxa"/>
            <w:vAlign w:val="bottom"/>
          </w:tcPr>
          <w:p w:rsidR="008D1FDA" w:rsidRDefault="001B1E6C">
            <w:pPr>
              <w:spacing w:line="264" w:lineRule="exact"/>
              <w:ind w:left="100"/>
              <w:rPr>
                <w:sz w:val="20"/>
                <w:szCs w:val="20"/>
              </w:rPr>
            </w:pPr>
            <w:r>
              <w:rPr>
                <w:rFonts w:eastAsia="Times New Roman"/>
                <w:sz w:val="24"/>
                <w:szCs w:val="24"/>
              </w:rPr>
              <w:t>Наклон</w:t>
            </w:r>
          </w:p>
        </w:tc>
        <w:tc>
          <w:tcPr>
            <w:tcW w:w="780" w:type="dxa"/>
            <w:vAlign w:val="bottom"/>
          </w:tcPr>
          <w:p w:rsidR="008D1FDA" w:rsidRDefault="001B1E6C">
            <w:pPr>
              <w:spacing w:line="264" w:lineRule="exact"/>
              <w:ind w:left="40"/>
              <w:rPr>
                <w:sz w:val="20"/>
                <w:szCs w:val="20"/>
              </w:rPr>
            </w:pPr>
            <w:r>
              <w:rPr>
                <w:rFonts w:eastAsia="Times New Roman"/>
                <w:sz w:val="24"/>
                <w:szCs w:val="24"/>
              </w:rPr>
              <w:t>вперед</w:t>
            </w:r>
          </w:p>
        </w:tc>
        <w:tc>
          <w:tcPr>
            <w:tcW w:w="400" w:type="dxa"/>
            <w:vAlign w:val="bottom"/>
          </w:tcPr>
          <w:p w:rsidR="008D1FDA" w:rsidRDefault="001B1E6C">
            <w:pPr>
              <w:spacing w:line="264" w:lineRule="exact"/>
              <w:jc w:val="right"/>
              <w:rPr>
                <w:sz w:val="20"/>
                <w:szCs w:val="20"/>
              </w:rPr>
            </w:pPr>
            <w:r>
              <w:rPr>
                <w:rFonts w:eastAsia="Times New Roman"/>
                <w:sz w:val="24"/>
                <w:szCs w:val="24"/>
              </w:rPr>
              <w:t>из</w:t>
            </w:r>
          </w:p>
        </w:tc>
        <w:tc>
          <w:tcPr>
            <w:tcW w:w="1460" w:type="dxa"/>
            <w:gridSpan w:val="2"/>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положения</w:t>
            </w:r>
          </w:p>
        </w:tc>
        <w:tc>
          <w:tcPr>
            <w:tcW w:w="1420" w:type="dxa"/>
            <w:vMerge w:val="restart"/>
            <w:vAlign w:val="bottom"/>
          </w:tcPr>
          <w:p w:rsidR="008D1FDA" w:rsidRDefault="001B1E6C">
            <w:pPr>
              <w:jc w:val="center"/>
              <w:rPr>
                <w:sz w:val="20"/>
                <w:szCs w:val="20"/>
              </w:rPr>
            </w:pPr>
            <w:r>
              <w:rPr>
                <w:rFonts w:eastAsia="Times New Roman"/>
                <w:sz w:val="24"/>
                <w:szCs w:val="24"/>
              </w:rPr>
              <w:t>количество</w:t>
            </w:r>
          </w:p>
        </w:tc>
        <w:tc>
          <w:tcPr>
            <w:tcW w:w="140" w:type="dxa"/>
            <w:tcBorders>
              <w:right w:val="single" w:sz="8" w:space="0" w:color="auto"/>
            </w:tcBorders>
            <w:vAlign w:val="bottom"/>
          </w:tcPr>
          <w:p w:rsidR="008D1FDA" w:rsidRDefault="008D1FDA"/>
        </w:tc>
        <w:tc>
          <w:tcPr>
            <w:tcW w:w="1220" w:type="dxa"/>
            <w:tcBorders>
              <w:bottom w:val="single" w:sz="8" w:space="0" w:color="auto"/>
            </w:tcBorders>
            <w:vAlign w:val="bottom"/>
          </w:tcPr>
          <w:p w:rsidR="008D1FDA" w:rsidRDefault="008D1FDA"/>
        </w:tc>
        <w:tc>
          <w:tcPr>
            <w:tcW w:w="2320" w:type="dxa"/>
            <w:gridSpan w:val="2"/>
            <w:tcBorders>
              <w:bottom w:val="single" w:sz="8" w:space="0" w:color="auto"/>
              <w:right w:val="single" w:sz="8" w:space="0" w:color="auto"/>
            </w:tcBorders>
            <w:vAlign w:val="bottom"/>
          </w:tcPr>
          <w:p w:rsidR="008D1FDA" w:rsidRDefault="001B1E6C">
            <w:pPr>
              <w:spacing w:line="264" w:lineRule="exact"/>
              <w:ind w:right="114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19"/>
        </w:trPr>
        <w:tc>
          <w:tcPr>
            <w:tcW w:w="600" w:type="dxa"/>
            <w:vMerge w:val="restart"/>
            <w:tcBorders>
              <w:left w:val="single" w:sz="8" w:space="0" w:color="auto"/>
              <w:right w:val="single" w:sz="8" w:space="0" w:color="auto"/>
            </w:tcBorders>
            <w:vAlign w:val="bottom"/>
          </w:tcPr>
          <w:p w:rsidR="008D1FDA" w:rsidRDefault="001B1E6C">
            <w:pPr>
              <w:spacing w:line="256" w:lineRule="exact"/>
              <w:jc w:val="center"/>
              <w:rPr>
                <w:sz w:val="20"/>
                <w:szCs w:val="20"/>
              </w:rPr>
            </w:pPr>
            <w:r>
              <w:rPr>
                <w:rFonts w:eastAsia="Times New Roman"/>
                <w:w w:val="99"/>
                <w:sz w:val="24"/>
                <w:szCs w:val="24"/>
              </w:rPr>
              <w:t>2.2.</w:t>
            </w:r>
          </w:p>
        </w:tc>
        <w:tc>
          <w:tcPr>
            <w:tcW w:w="2740" w:type="dxa"/>
            <w:gridSpan w:val="4"/>
            <w:vMerge w:val="restart"/>
            <w:vAlign w:val="bottom"/>
          </w:tcPr>
          <w:p w:rsidR="008D1FDA" w:rsidRDefault="001B1E6C">
            <w:pPr>
              <w:spacing w:line="256" w:lineRule="exact"/>
              <w:ind w:left="100"/>
              <w:rPr>
                <w:sz w:val="20"/>
                <w:szCs w:val="20"/>
              </w:rPr>
            </w:pPr>
            <w:r>
              <w:rPr>
                <w:rFonts w:eastAsia="Times New Roman"/>
                <w:sz w:val="24"/>
                <w:szCs w:val="24"/>
              </w:rPr>
              <w:t>стоя  с  выпрямленными</w:t>
            </w:r>
          </w:p>
        </w:tc>
        <w:tc>
          <w:tcPr>
            <w:tcW w:w="940" w:type="dxa"/>
            <w:vMerge w:val="restart"/>
            <w:tcBorders>
              <w:right w:val="single" w:sz="8" w:space="0" w:color="auto"/>
            </w:tcBorders>
            <w:vAlign w:val="bottom"/>
          </w:tcPr>
          <w:p w:rsidR="008D1FDA" w:rsidRDefault="001B1E6C">
            <w:pPr>
              <w:spacing w:line="256" w:lineRule="exact"/>
              <w:jc w:val="right"/>
              <w:rPr>
                <w:sz w:val="20"/>
                <w:szCs w:val="20"/>
              </w:rPr>
            </w:pPr>
            <w:r>
              <w:rPr>
                <w:rFonts w:eastAsia="Times New Roman"/>
                <w:sz w:val="24"/>
                <w:szCs w:val="24"/>
              </w:rPr>
              <w:t>ногами,</w:t>
            </w:r>
          </w:p>
        </w:tc>
        <w:tc>
          <w:tcPr>
            <w:tcW w:w="1420" w:type="dxa"/>
            <w:vMerge/>
            <w:vAlign w:val="bottom"/>
          </w:tcPr>
          <w:p w:rsidR="008D1FDA" w:rsidRDefault="008D1FDA">
            <w:pPr>
              <w:rPr>
                <w:sz w:val="10"/>
                <w:szCs w:val="10"/>
              </w:rPr>
            </w:pPr>
          </w:p>
        </w:tc>
        <w:tc>
          <w:tcPr>
            <w:tcW w:w="140" w:type="dxa"/>
            <w:tcBorders>
              <w:right w:val="single" w:sz="8" w:space="0" w:color="auto"/>
            </w:tcBorders>
            <w:vAlign w:val="bottom"/>
          </w:tcPr>
          <w:p w:rsidR="008D1FDA" w:rsidRDefault="008D1FDA">
            <w:pPr>
              <w:rPr>
                <w:sz w:val="10"/>
                <w:szCs w:val="10"/>
              </w:rPr>
            </w:pPr>
          </w:p>
        </w:tc>
        <w:tc>
          <w:tcPr>
            <w:tcW w:w="1220" w:type="dxa"/>
            <w:vAlign w:val="bottom"/>
          </w:tcPr>
          <w:p w:rsidR="008D1FDA" w:rsidRDefault="008D1FDA">
            <w:pPr>
              <w:rPr>
                <w:sz w:val="10"/>
                <w:szCs w:val="10"/>
              </w:rPr>
            </w:pPr>
          </w:p>
        </w:tc>
        <w:tc>
          <w:tcPr>
            <w:tcW w:w="480" w:type="dxa"/>
            <w:vAlign w:val="bottom"/>
          </w:tcPr>
          <w:p w:rsidR="008D1FDA" w:rsidRDefault="008D1FDA">
            <w:pPr>
              <w:rPr>
                <w:sz w:val="10"/>
                <w:szCs w:val="10"/>
              </w:rPr>
            </w:pPr>
          </w:p>
        </w:tc>
        <w:tc>
          <w:tcPr>
            <w:tcW w:w="1840" w:type="dxa"/>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37"/>
        </w:trPr>
        <w:tc>
          <w:tcPr>
            <w:tcW w:w="600" w:type="dxa"/>
            <w:vMerge/>
            <w:tcBorders>
              <w:left w:val="single" w:sz="8" w:space="0" w:color="auto"/>
              <w:right w:val="single" w:sz="8" w:space="0" w:color="auto"/>
            </w:tcBorders>
            <w:vAlign w:val="bottom"/>
          </w:tcPr>
          <w:p w:rsidR="008D1FDA" w:rsidRDefault="008D1FDA">
            <w:pPr>
              <w:rPr>
                <w:sz w:val="11"/>
                <w:szCs w:val="11"/>
              </w:rPr>
            </w:pPr>
          </w:p>
        </w:tc>
        <w:tc>
          <w:tcPr>
            <w:tcW w:w="2740" w:type="dxa"/>
            <w:gridSpan w:val="4"/>
            <w:vMerge/>
            <w:vAlign w:val="bottom"/>
          </w:tcPr>
          <w:p w:rsidR="008D1FDA" w:rsidRDefault="008D1FDA">
            <w:pPr>
              <w:rPr>
                <w:sz w:val="11"/>
                <w:szCs w:val="11"/>
              </w:rPr>
            </w:pPr>
          </w:p>
        </w:tc>
        <w:tc>
          <w:tcPr>
            <w:tcW w:w="940" w:type="dxa"/>
            <w:vMerge/>
            <w:tcBorders>
              <w:right w:val="single" w:sz="8" w:space="0" w:color="auto"/>
            </w:tcBorders>
            <w:vAlign w:val="bottom"/>
          </w:tcPr>
          <w:p w:rsidR="008D1FDA" w:rsidRDefault="008D1FDA">
            <w:pPr>
              <w:rPr>
                <w:sz w:val="11"/>
                <w:szCs w:val="11"/>
              </w:rPr>
            </w:pPr>
          </w:p>
        </w:tc>
        <w:tc>
          <w:tcPr>
            <w:tcW w:w="1420" w:type="dxa"/>
            <w:vMerge w:val="restart"/>
            <w:vAlign w:val="bottom"/>
          </w:tcPr>
          <w:p w:rsidR="008D1FDA" w:rsidRDefault="001B1E6C">
            <w:pPr>
              <w:jc w:val="center"/>
              <w:rPr>
                <w:sz w:val="20"/>
                <w:szCs w:val="20"/>
              </w:rPr>
            </w:pPr>
            <w:r>
              <w:rPr>
                <w:rFonts w:eastAsia="Times New Roman"/>
                <w:w w:val="99"/>
                <w:sz w:val="24"/>
                <w:szCs w:val="24"/>
              </w:rPr>
              <w:t>раз</w:t>
            </w:r>
          </w:p>
        </w:tc>
        <w:tc>
          <w:tcPr>
            <w:tcW w:w="140" w:type="dxa"/>
            <w:tcBorders>
              <w:right w:val="single" w:sz="8" w:space="0" w:color="auto"/>
            </w:tcBorders>
            <w:vAlign w:val="bottom"/>
          </w:tcPr>
          <w:p w:rsidR="008D1FDA" w:rsidRDefault="008D1FDA">
            <w:pPr>
              <w:rPr>
                <w:sz w:val="11"/>
                <w:szCs w:val="11"/>
              </w:rPr>
            </w:pPr>
          </w:p>
        </w:tc>
        <w:tc>
          <w:tcPr>
            <w:tcW w:w="1220" w:type="dxa"/>
            <w:vAlign w:val="bottom"/>
          </w:tcPr>
          <w:p w:rsidR="008D1FDA" w:rsidRDefault="008D1FDA">
            <w:pPr>
              <w:rPr>
                <w:sz w:val="11"/>
                <w:szCs w:val="11"/>
              </w:rPr>
            </w:pPr>
          </w:p>
        </w:tc>
        <w:tc>
          <w:tcPr>
            <w:tcW w:w="2320" w:type="dxa"/>
            <w:gridSpan w:val="2"/>
            <w:vMerge w:val="restart"/>
            <w:tcBorders>
              <w:right w:val="single" w:sz="8" w:space="0" w:color="auto"/>
            </w:tcBorders>
            <w:vAlign w:val="bottom"/>
          </w:tcPr>
          <w:p w:rsidR="008D1FDA" w:rsidRDefault="001B1E6C">
            <w:pPr>
              <w:ind w:right="1120"/>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144"/>
        </w:trPr>
        <w:tc>
          <w:tcPr>
            <w:tcW w:w="600" w:type="dxa"/>
            <w:tcBorders>
              <w:left w:val="single" w:sz="8" w:space="0" w:color="auto"/>
              <w:right w:val="single" w:sz="8" w:space="0" w:color="auto"/>
            </w:tcBorders>
            <w:vAlign w:val="bottom"/>
          </w:tcPr>
          <w:p w:rsidR="008D1FDA" w:rsidRDefault="008D1FDA">
            <w:pPr>
              <w:rPr>
                <w:sz w:val="12"/>
                <w:szCs w:val="12"/>
              </w:rPr>
            </w:pPr>
          </w:p>
        </w:tc>
        <w:tc>
          <w:tcPr>
            <w:tcW w:w="3680" w:type="dxa"/>
            <w:gridSpan w:val="5"/>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пальцами рук коснуться пола</w:t>
            </w:r>
          </w:p>
        </w:tc>
        <w:tc>
          <w:tcPr>
            <w:tcW w:w="1420" w:type="dxa"/>
            <w:vMerge/>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220" w:type="dxa"/>
            <w:vAlign w:val="bottom"/>
          </w:tcPr>
          <w:p w:rsidR="008D1FDA" w:rsidRDefault="008D1FDA">
            <w:pPr>
              <w:rPr>
                <w:sz w:val="12"/>
                <w:szCs w:val="12"/>
              </w:rPr>
            </w:pPr>
          </w:p>
        </w:tc>
        <w:tc>
          <w:tcPr>
            <w:tcW w:w="232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3"/>
        </w:trPr>
        <w:tc>
          <w:tcPr>
            <w:tcW w:w="600" w:type="dxa"/>
            <w:tcBorders>
              <w:left w:val="single" w:sz="8" w:space="0" w:color="auto"/>
              <w:bottom w:val="single" w:sz="8" w:space="0" w:color="auto"/>
              <w:right w:val="single" w:sz="8" w:space="0" w:color="auto"/>
            </w:tcBorders>
            <w:vAlign w:val="bottom"/>
          </w:tcPr>
          <w:p w:rsidR="008D1FDA" w:rsidRDefault="008D1FDA">
            <w:pPr>
              <w:rPr>
                <w:sz w:val="11"/>
                <w:szCs w:val="11"/>
              </w:rPr>
            </w:pPr>
          </w:p>
        </w:tc>
        <w:tc>
          <w:tcPr>
            <w:tcW w:w="3680" w:type="dxa"/>
            <w:gridSpan w:val="5"/>
            <w:vMerge/>
            <w:tcBorders>
              <w:bottom w:val="single" w:sz="8" w:space="0" w:color="auto"/>
              <w:right w:val="single" w:sz="8" w:space="0" w:color="auto"/>
            </w:tcBorders>
            <w:vAlign w:val="bottom"/>
          </w:tcPr>
          <w:p w:rsidR="008D1FDA" w:rsidRDefault="008D1FDA">
            <w:pPr>
              <w:rPr>
                <w:sz w:val="11"/>
                <w:szCs w:val="11"/>
              </w:rPr>
            </w:pPr>
          </w:p>
        </w:tc>
        <w:tc>
          <w:tcPr>
            <w:tcW w:w="1420" w:type="dxa"/>
            <w:tcBorders>
              <w:bottom w:val="single" w:sz="8" w:space="0" w:color="auto"/>
            </w:tcBorders>
            <w:vAlign w:val="bottom"/>
          </w:tcPr>
          <w:p w:rsidR="008D1FDA" w:rsidRDefault="008D1FDA">
            <w:pPr>
              <w:rPr>
                <w:sz w:val="11"/>
                <w:szCs w:val="11"/>
              </w:rPr>
            </w:pPr>
          </w:p>
        </w:tc>
        <w:tc>
          <w:tcPr>
            <w:tcW w:w="140" w:type="dxa"/>
            <w:tcBorders>
              <w:bottom w:val="single" w:sz="8" w:space="0" w:color="auto"/>
              <w:right w:val="single" w:sz="8" w:space="0" w:color="auto"/>
            </w:tcBorders>
            <w:vAlign w:val="bottom"/>
          </w:tcPr>
          <w:p w:rsidR="008D1FDA" w:rsidRDefault="008D1FDA">
            <w:pPr>
              <w:rPr>
                <w:sz w:val="11"/>
                <w:szCs w:val="11"/>
              </w:rPr>
            </w:pPr>
          </w:p>
        </w:tc>
        <w:tc>
          <w:tcPr>
            <w:tcW w:w="1220" w:type="dxa"/>
            <w:tcBorders>
              <w:bottom w:val="single" w:sz="8" w:space="0" w:color="auto"/>
            </w:tcBorders>
            <w:vAlign w:val="bottom"/>
          </w:tcPr>
          <w:p w:rsidR="008D1FDA" w:rsidRDefault="008D1FDA">
            <w:pPr>
              <w:rPr>
                <w:sz w:val="11"/>
                <w:szCs w:val="11"/>
              </w:rPr>
            </w:pPr>
          </w:p>
        </w:tc>
        <w:tc>
          <w:tcPr>
            <w:tcW w:w="480" w:type="dxa"/>
            <w:tcBorders>
              <w:bottom w:val="single" w:sz="8" w:space="0" w:color="auto"/>
            </w:tcBorders>
            <w:vAlign w:val="bottom"/>
          </w:tcPr>
          <w:p w:rsidR="008D1FDA" w:rsidRDefault="008D1FDA">
            <w:pPr>
              <w:rPr>
                <w:sz w:val="11"/>
                <w:szCs w:val="11"/>
              </w:rPr>
            </w:pPr>
          </w:p>
        </w:tc>
        <w:tc>
          <w:tcPr>
            <w:tcW w:w="1840" w:type="dxa"/>
            <w:tcBorders>
              <w:bottom w:val="single" w:sz="8" w:space="0" w:color="auto"/>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66"/>
        </w:trPr>
        <w:tc>
          <w:tcPr>
            <w:tcW w:w="600" w:type="dxa"/>
            <w:tcBorders>
              <w:left w:val="single" w:sz="8" w:space="0" w:color="auto"/>
              <w:bottom w:val="single" w:sz="8" w:space="0" w:color="auto"/>
            </w:tcBorders>
            <w:vAlign w:val="bottom"/>
          </w:tcPr>
          <w:p w:rsidR="008D1FDA" w:rsidRDefault="008D1FDA">
            <w:pPr>
              <w:rPr>
                <w:sz w:val="23"/>
                <w:szCs w:val="23"/>
              </w:rPr>
            </w:pPr>
          </w:p>
        </w:tc>
        <w:tc>
          <w:tcPr>
            <w:tcW w:w="1040" w:type="dxa"/>
            <w:tcBorders>
              <w:bottom w:val="single" w:sz="8" w:space="0" w:color="auto"/>
            </w:tcBorders>
            <w:vAlign w:val="bottom"/>
          </w:tcPr>
          <w:p w:rsidR="008D1FDA" w:rsidRDefault="008D1FDA">
            <w:pPr>
              <w:rPr>
                <w:sz w:val="23"/>
                <w:szCs w:val="23"/>
              </w:rPr>
            </w:pPr>
          </w:p>
        </w:tc>
        <w:tc>
          <w:tcPr>
            <w:tcW w:w="780" w:type="dxa"/>
            <w:tcBorders>
              <w:bottom w:val="single" w:sz="8" w:space="0" w:color="auto"/>
            </w:tcBorders>
            <w:vAlign w:val="bottom"/>
          </w:tcPr>
          <w:p w:rsidR="008D1FDA" w:rsidRDefault="008D1FDA">
            <w:pPr>
              <w:rPr>
                <w:sz w:val="23"/>
                <w:szCs w:val="23"/>
              </w:rPr>
            </w:pPr>
          </w:p>
        </w:tc>
        <w:tc>
          <w:tcPr>
            <w:tcW w:w="400" w:type="dxa"/>
            <w:tcBorders>
              <w:bottom w:val="single" w:sz="8" w:space="0" w:color="auto"/>
            </w:tcBorders>
            <w:vAlign w:val="bottom"/>
          </w:tcPr>
          <w:p w:rsidR="008D1FDA" w:rsidRDefault="001B1E6C">
            <w:pPr>
              <w:spacing w:line="264" w:lineRule="exact"/>
              <w:jc w:val="right"/>
              <w:rPr>
                <w:sz w:val="20"/>
                <w:szCs w:val="20"/>
              </w:rPr>
            </w:pPr>
            <w:r>
              <w:rPr>
                <w:rFonts w:eastAsia="Times New Roman"/>
                <w:i/>
                <w:iCs/>
                <w:sz w:val="24"/>
                <w:szCs w:val="24"/>
              </w:rPr>
              <w:t>3.</w:t>
            </w:r>
          </w:p>
        </w:tc>
        <w:tc>
          <w:tcPr>
            <w:tcW w:w="4240" w:type="dxa"/>
            <w:gridSpan w:val="5"/>
            <w:tcBorders>
              <w:bottom w:val="single" w:sz="8" w:space="0" w:color="auto"/>
            </w:tcBorders>
            <w:vAlign w:val="bottom"/>
          </w:tcPr>
          <w:p w:rsidR="008D1FDA" w:rsidRDefault="001B1E6C">
            <w:pPr>
              <w:spacing w:line="264" w:lineRule="exact"/>
              <w:ind w:left="80"/>
              <w:jc w:val="center"/>
              <w:rPr>
                <w:sz w:val="20"/>
                <w:szCs w:val="20"/>
              </w:rPr>
            </w:pPr>
            <w:r>
              <w:rPr>
                <w:rFonts w:eastAsia="Times New Roman"/>
                <w:i/>
                <w:iCs/>
                <w:sz w:val="24"/>
                <w:szCs w:val="24"/>
              </w:rPr>
              <w:t>Уровень спортивной квалификации</w:t>
            </w:r>
          </w:p>
        </w:tc>
        <w:tc>
          <w:tcPr>
            <w:tcW w:w="480" w:type="dxa"/>
            <w:tcBorders>
              <w:bottom w:val="single" w:sz="8" w:space="0" w:color="auto"/>
            </w:tcBorders>
            <w:vAlign w:val="bottom"/>
          </w:tcPr>
          <w:p w:rsidR="008D1FDA" w:rsidRDefault="008D1FDA">
            <w:pPr>
              <w:rPr>
                <w:sz w:val="23"/>
                <w:szCs w:val="23"/>
              </w:rPr>
            </w:pPr>
          </w:p>
        </w:tc>
        <w:tc>
          <w:tcPr>
            <w:tcW w:w="1840" w:type="dxa"/>
            <w:tcBorders>
              <w:bottom w:val="single" w:sz="8" w:space="0" w:color="auto"/>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67"/>
        </w:trPr>
        <w:tc>
          <w:tcPr>
            <w:tcW w:w="600" w:type="dxa"/>
            <w:tcBorders>
              <w:left w:val="single" w:sz="8" w:space="0" w:color="auto"/>
              <w:right w:val="single" w:sz="8" w:space="0" w:color="auto"/>
            </w:tcBorders>
            <w:vAlign w:val="bottom"/>
          </w:tcPr>
          <w:p w:rsidR="008D1FDA" w:rsidRDefault="008D1FDA">
            <w:pPr>
              <w:rPr>
                <w:sz w:val="23"/>
                <w:szCs w:val="23"/>
              </w:rPr>
            </w:pPr>
          </w:p>
        </w:tc>
        <w:tc>
          <w:tcPr>
            <w:tcW w:w="1040" w:type="dxa"/>
            <w:vMerge w:val="restart"/>
            <w:vAlign w:val="bottom"/>
          </w:tcPr>
          <w:p w:rsidR="008D1FDA" w:rsidRDefault="001B1E6C">
            <w:pPr>
              <w:ind w:left="100"/>
              <w:rPr>
                <w:sz w:val="20"/>
                <w:szCs w:val="20"/>
              </w:rPr>
            </w:pPr>
            <w:r>
              <w:rPr>
                <w:rFonts w:eastAsia="Times New Roman"/>
                <w:sz w:val="24"/>
                <w:szCs w:val="24"/>
              </w:rPr>
              <w:t>Период</w:t>
            </w:r>
          </w:p>
        </w:tc>
        <w:tc>
          <w:tcPr>
            <w:tcW w:w="1180" w:type="dxa"/>
            <w:gridSpan w:val="2"/>
            <w:vMerge w:val="restart"/>
            <w:vAlign w:val="bottom"/>
          </w:tcPr>
          <w:p w:rsidR="008D1FDA" w:rsidRDefault="001B1E6C">
            <w:pPr>
              <w:jc w:val="right"/>
              <w:rPr>
                <w:sz w:val="20"/>
                <w:szCs w:val="20"/>
              </w:rPr>
            </w:pPr>
            <w:r>
              <w:rPr>
                <w:rFonts w:eastAsia="Times New Roman"/>
                <w:sz w:val="24"/>
                <w:szCs w:val="24"/>
              </w:rPr>
              <w:t>обучения</w:t>
            </w:r>
          </w:p>
        </w:tc>
        <w:tc>
          <w:tcPr>
            <w:tcW w:w="520" w:type="dxa"/>
            <w:vMerge w:val="restart"/>
            <w:vAlign w:val="bottom"/>
          </w:tcPr>
          <w:p w:rsidR="008D1FDA" w:rsidRDefault="001B1E6C">
            <w:pPr>
              <w:ind w:left="240"/>
              <w:rPr>
                <w:sz w:val="20"/>
                <w:szCs w:val="20"/>
              </w:rPr>
            </w:pPr>
            <w:r>
              <w:rPr>
                <w:rFonts w:eastAsia="Times New Roman"/>
                <w:sz w:val="24"/>
                <w:szCs w:val="24"/>
              </w:rPr>
              <w:t>на</w:t>
            </w:r>
          </w:p>
        </w:tc>
        <w:tc>
          <w:tcPr>
            <w:tcW w:w="940" w:type="dxa"/>
            <w:vMerge w:val="restart"/>
            <w:tcBorders>
              <w:right w:val="single" w:sz="8" w:space="0" w:color="auto"/>
            </w:tcBorders>
            <w:vAlign w:val="bottom"/>
          </w:tcPr>
          <w:p w:rsidR="008D1FDA" w:rsidRDefault="001B1E6C">
            <w:pPr>
              <w:jc w:val="right"/>
              <w:rPr>
                <w:sz w:val="20"/>
                <w:szCs w:val="20"/>
              </w:rPr>
            </w:pPr>
            <w:r>
              <w:rPr>
                <w:rFonts w:eastAsia="Times New Roman"/>
                <w:sz w:val="24"/>
                <w:szCs w:val="24"/>
              </w:rPr>
              <w:t>этапе</w:t>
            </w:r>
          </w:p>
        </w:tc>
        <w:tc>
          <w:tcPr>
            <w:tcW w:w="5100" w:type="dxa"/>
            <w:gridSpan w:val="5"/>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спортивные разряд – «третий юношеский</w:t>
            </w:r>
          </w:p>
        </w:tc>
        <w:tc>
          <w:tcPr>
            <w:tcW w:w="0" w:type="dxa"/>
            <w:vAlign w:val="bottom"/>
          </w:tcPr>
          <w:p w:rsidR="008D1FDA" w:rsidRDefault="008D1FDA">
            <w:pPr>
              <w:rPr>
                <w:sz w:val="1"/>
                <w:szCs w:val="1"/>
              </w:rPr>
            </w:pPr>
          </w:p>
        </w:tc>
      </w:tr>
      <w:tr w:rsidR="008D1FDA">
        <w:trPr>
          <w:trHeight w:val="137"/>
        </w:trPr>
        <w:tc>
          <w:tcPr>
            <w:tcW w:w="600" w:type="dxa"/>
            <w:tcBorders>
              <w:left w:val="single" w:sz="8" w:space="0" w:color="auto"/>
              <w:right w:val="single" w:sz="8" w:space="0" w:color="auto"/>
            </w:tcBorders>
            <w:vAlign w:val="bottom"/>
          </w:tcPr>
          <w:p w:rsidR="008D1FDA" w:rsidRDefault="008D1FDA">
            <w:pPr>
              <w:rPr>
                <w:sz w:val="11"/>
                <w:szCs w:val="11"/>
              </w:rPr>
            </w:pPr>
          </w:p>
        </w:tc>
        <w:tc>
          <w:tcPr>
            <w:tcW w:w="1040" w:type="dxa"/>
            <w:vMerge/>
            <w:vAlign w:val="bottom"/>
          </w:tcPr>
          <w:p w:rsidR="008D1FDA" w:rsidRDefault="008D1FDA">
            <w:pPr>
              <w:rPr>
                <w:sz w:val="11"/>
                <w:szCs w:val="11"/>
              </w:rPr>
            </w:pPr>
          </w:p>
        </w:tc>
        <w:tc>
          <w:tcPr>
            <w:tcW w:w="1180" w:type="dxa"/>
            <w:gridSpan w:val="2"/>
            <w:vMerge/>
            <w:vAlign w:val="bottom"/>
          </w:tcPr>
          <w:p w:rsidR="008D1FDA" w:rsidRDefault="008D1FDA">
            <w:pPr>
              <w:rPr>
                <w:sz w:val="11"/>
                <w:szCs w:val="11"/>
              </w:rPr>
            </w:pPr>
          </w:p>
        </w:tc>
        <w:tc>
          <w:tcPr>
            <w:tcW w:w="520" w:type="dxa"/>
            <w:vMerge/>
            <w:vAlign w:val="bottom"/>
          </w:tcPr>
          <w:p w:rsidR="008D1FDA" w:rsidRDefault="008D1FDA">
            <w:pPr>
              <w:rPr>
                <w:sz w:val="11"/>
                <w:szCs w:val="11"/>
              </w:rPr>
            </w:pPr>
          </w:p>
        </w:tc>
        <w:tc>
          <w:tcPr>
            <w:tcW w:w="940" w:type="dxa"/>
            <w:vMerge/>
            <w:tcBorders>
              <w:right w:val="single" w:sz="8" w:space="0" w:color="auto"/>
            </w:tcBorders>
            <w:vAlign w:val="bottom"/>
          </w:tcPr>
          <w:p w:rsidR="008D1FDA" w:rsidRDefault="008D1FDA">
            <w:pPr>
              <w:rPr>
                <w:sz w:val="11"/>
                <w:szCs w:val="11"/>
              </w:rPr>
            </w:pPr>
          </w:p>
        </w:tc>
        <w:tc>
          <w:tcPr>
            <w:tcW w:w="5100" w:type="dxa"/>
            <w:gridSpan w:val="5"/>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спортивный разряд», «второй юношеский</w:t>
            </w:r>
          </w:p>
        </w:tc>
        <w:tc>
          <w:tcPr>
            <w:tcW w:w="0" w:type="dxa"/>
            <w:vAlign w:val="bottom"/>
          </w:tcPr>
          <w:p w:rsidR="008D1FDA" w:rsidRDefault="008D1FDA">
            <w:pPr>
              <w:rPr>
                <w:sz w:val="1"/>
                <w:szCs w:val="1"/>
              </w:rPr>
            </w:pPr>
          </w:p>
        </w:tc>
      </w:tr>
      <w:tr w:rsidR="008D1FDA">
        <w:trPr>
          <w:trHeight w:val="139"/>
        </w:trPr>
        <w:tc>
          <w:tcPr>
            <w:tcW w:w="6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3.1.</w:t>
            </w:r>
          </w:p>
        </w:tc>
        <w:tc>
          <w:tcPr>
            <w:tcW w:w="3680" w:type="dxa"/>
            <w:gridSpan w:val="5"/>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спортивной подготовки (до трех</w:t>
            </w:r>
          </w:p>
        </w:tc>
        <w:tc>
          <w:tcPr>
            <w:tcW w:w="5100" w:type="dxa"/>
            <w:gridSpan w:val="5"/>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600" w:type="dxa"/>
            <w:vMerge/>
            <w:tcBorders>
              <w:left w:val="single" w:sz="8" w:space="0" w:color="auto"/>
              <w:right w:val="single" w:sz="8" w:space="0" w:color="auto"/>
            </w:tcBorders>
            <w:vAlign w:val="bottom"/>
          </w:tcPr>
          <w:p w:rsidR="008D1FDA" w:rsidRDefault="008D1FDA">
            <w:pPr>
              <w:rPr>
                <w:sz w:val="11"/>
                <w:szCs w:val="11"/>
              </w:rPr>
            </w:pPr>
          </w:p>
        </w:tc>
        <w:tc>
          <w:tcPr>
            <w:tcW w:w="3680" w:type="dxa"/>
            <w:gridSpan w:val="5"/>
            <w:vMerge/>
            <w:tcBorders>
              <w:right w:val="single" w:sz="8" w:space="0" w:color="auto"/>
            </w:tcBorders>
            <w:vAlign w:val="bottom"/>
          </w:tcPr>
          <w:p w:rsidR="008D1FDA" w:rsidRDefault="008D1FDA">
            <w:pPr>
              <w:rPr>
                <w:sz w:val="11"/>
                <w:szCs w:val="11"/>
              </w:rPr>
            </w:pPr>
          </w:p>
        </w:tc>
        <w:tc>
          <w:tcPr>
            <w:tcW w:w="5100" w:type="dxa"/>
            <w:gridSpan w:val="5"/>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спортивный разряд», «первый юношеский</w:t>
            </w:r>
          </w:p>
        </w:tc>
        <w:tc>
          <w:tcPr>
            <w:tcW w:w="0" w:type="dxa"/>
            <w:vAlign w:val="bottom"/>
          </w:tcPr>
          <w:p w:rsidR="008D1FDA" w:rsidRDefault="008D1FDA">
            <w:pPr>
              <w:rPr>
                <w:sz w:val="1"/>
                <w:szCs w:val="1"/>
              </w:rPr>
            </w:pPr>
          </w:p>
        </w:tc>
      </w:tr>
      <w:tr w:rsidR="008D1FDA">
        <w:trPr>
          <w:trHeight w:val="139"/>
        </w:trPr>
        <w:tc>
          <w:tcPr>
            <w:tcW w:w="600" w:type="dxa"/>
            <w:tcBorders>
              <w:left w:val="single" w:sz="8" w:space="0" w:color="auto"/>
              <w:right w:val="single" w:sz="8" w:space="0" w:color="auto"/>
            </w:tcBorders>
            <w:vAlign w:val="bottom"/>
          </w:tcPr>
          <w:p w:rsidR="008D1FDA" w:rsidRDefault="008D1FDA">
            <w:pPr>
              <w:rPr>
                <w:sz w:val="12"/>
                <w:szCs w:val="12"/>
              </w:rPr>
            </w:pPr>
          </w:p>
        </w:tc>
        <w:tc>
          <w:tcPr>
            <w:tcW w:w="1040" w:type="dxa"/>
            <w:vMerge w:val="restart"/>
            <w:vAlign w:val="bottom"/>
          </w:tcPr>
          <w:p w:rsidR="008D1FDA" w:rsidRDefault="001B1E6C">
            <w:pPr>
              <w:ind w:left="100"/>
              <w:rPr>
                <w:sz w:val="20"/>
                <w:szCs w:val="20"/>
              </w:rPr>
            </w:pPr>
            <w:r>
              <w:rPr>
                <w:rFonts w:eastAsia="Times New Roman"/>
                <w:sz w:val="24"/>
                <w:szCs w:val="24"/>
              </w:rPr>
              <w:t>лет)</w:t>
            </w:r>
          </w:p>
        </w:tc>
        <w:tc>
          <w:tcPr>
            <w:tcW w:w="780" w:type="dxa"/>
            <w:vAlign w:val="bottom"/>
          </w:tcPr>
          <w:p w:rsidR="008D1FDA" w:rsidRDefault="008D1FDA">
            <w:pPr>
              <w:rPr>
                <w:sz w:val="12"/>
                <w:szCs w:val="12"/>
              </w:rPr>
            </w:pPr>
          </w:p>
        </w:tc>
        <w:tc>
          <w:tcPr>
            <w:tcW w:w="400" w:type="dxa"/>
            <w:vAlign w:val="bottom"/>
          </w:tcPr>
          <w:p w:rsidR="008D1FDA" w:rsidRDefault="008D1FDA">
            <w:pPr>
              <w:rPr>
                <w:sz w:val="12"/>
                <w:szCs w:val="12"/>
              </w:rPr>
            </w:pPr>
          </w:p>
        </w:tc>
        <w:tc>
          <w:tcPr>
            <w:tcW w:w="520" w:type="dxa"/>
            <w:vAlign w:val="bottom"/>
          </w:tcPr>
          <w:p w:rsidR="008D1FDA" w:rsidRDefault="008D1FDA">
            <w:pPr>
              <w:rPr>
                <w:sz w:val="12"/>
                <w:szCs w:val="12"/>
              </w:rPr>
            </w:pPr>
          </w:p>
        </w:tc>
        <w:tc>
          <w:tcPr>
            <w:tcW w:w="940" w:type="dxa"/>
            <w:tcBorders>
              <w:right w:val="single" w:sz="8" w:space="0" w:color="auto"/>
            </w:tcBorders>
            <w:vAlign w:val="bottom"/>
          </w:tcPr>
          <w:p w:rsidR="008D1FDA" w:rsidRDefault="008D1FDA">
            <w:pPr>
              <w:rPr>
                <w:sz w:val="12"/>
                <w:szCs w:val="12"/>
              </w:rPr>
            </w:pPr>
          </w:p>
        </w:tc>
        <w:tc>
          <w:tcPr>
            <w:tcW w:w="5100" w:type="dxa"/>
            <w:gridSpan w:val="5"/>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600" w:type="dxa"/>
            <w:tcBorders>
              <w:left w:val="single" w:sz="8" w:space="0" w:color="auto"/>
              <w:right w:val="single" w:sz="8" w:space="0" w:color="auto"/>
            </w:tcBorders>
            <w:vAlign w:val="bottom"/>
          </w:tcPr>
          <w:p w:rsidR="008D1FDA" w:rsidRDefault="008D1FDA">
            <w:pPr>
              <w:rPr>
                <w:sz w:val="11"/>
                <w:szCs w:val="11"/>
              </w:rPr>
            </w:pPr>
          </w:p>
        </w:tc>
        <w:tc>
          <w:tcPr>
            <w:tcW w:w="1040" w:type="dxa"/>
            <w:vMerge/>
            <w:vAlign w:val="bottom"/>
          </w:tcPr>
          <w:p w:rsidR="008D1FDA" w:rsidRDefault="008D1FDA">
            <w:pPr>
              <w:rPr>
                <w:sz w:val="11"/>
                <w:szCs w:val="11"/>
              </w:rPr>
            </w:pPr>
          </w:p>
        </w:tc>
        <w:tc>
          <w:tcPr>
            <w:tcW w:w="780" w:type="dxa"/>
            <w:vAlign w:val="bottom"/>
          </w:tcPr>
          <w:p w:rsidR="008D1FDA" w:rsidRDefault="008D1FDA">
            <w:pPr>
              <w:rPr>
                <w:sz w:val="11"/>
                <w:szCs w:val="11"/>
              </w:rPr>
            </w:pPr>
          </w:p>
        </w:tc>
        <w:tc>
          <w:tcPr>
            <w:tcW w:w="400" w:type="dxa"/>
            <w:vAlign w:val="bottom"/>
          </w:tcPr>
          <w:p w:rsidR="008D1FDA" w:rsidRDefault="008D1FDA">
            <w:pPr>
              <w:rPr>
                <w:sz w:val="11"/>
                <w:szCs w:val="11"/>
              </w:rPr>
            </w:pPr>
          </w:p>
        </w:tc>
        <w:tc>
          <w:tcPr>
            <w:tcW w:w="520" w:type="dxa"/>
            <w:vAlign w:val="bottom"/>
          </w:tcPr>
          <w:p w:rsidR="008D1FDA" w:rsidRDefault="008D1FDA">
            <w:pPr>
              <w:rPr>
                <w:sz w:val="11"/>
                <w:szCs w:val="11"/>
              </w:rPr>
            </w:pPr>
          </w:p>
        </w:tc>
        <w:tc>
          <w:tcPr>
            <w:tcW w:w="940" w:type="dxa"/>
            <w:tcBorders>
              <w:right w:val="single" w:sz="8" w:space="0" w:color="auto"/>
            </w:tcBorders>
            <w:vAlign w:val="bottom"/>
          </w:tcPr>
          <w:p w:rsidR="008D1FDA" w:rsidRDefault="008D1FDA">
            <w:pPr>
              <w:rPr>
                <w:sz w:val="11"/>
                <w:szCs w:val="11"/>
              </w:rPr>
            </w:pPr>
          </w:p>
        </w:tc>
        <w:tc>
          <w:tcPr>
            <w:tcW w:w="1420" w:type="dxa"/>
            <w:vAlign w:val="bottom"/>
          </w:tcPr>
          <w:p w:rsidR="008D1FDA" w:rsidRDefault="008D1FDA">
            <w:pPr>
              <w:rPr>
                <w:sz w:val="11"/>
                <w:szCs w:val="11"/>
              </w:rPr>
            </w:pPr>
          </w:p>
        </w:tc>
        <w:tc>
          <w:tcPr>
            <w:tcW w:w="3680" w:type="dxa"/>
            <w:gridSpan w:val="4"/>
            <w:vMerge w:val="restart"/>
            <w:tcBorders>
              <w:right w:val="single" w:sz="8" w:space="0" w:color="auto"/>
            </w:tcBorders>
            <w:vAlign w:val="bottom"/>
          </w:tcPr>
          <w:p w:rsidR="008D1FDA" w:rsidRDefault="001B1E6C">
            <w:pPr>
              <w:ind w:right="1340"/>
              <w:jc w:val="center"/>
              <w:rPr>
                <w:sz w:val="20"/>
                <w:szCs w:val="20"/>
              </w:rPr>
            </w:pPr>
            <w:r>
              <w:rPr>
                <w:rFonts w:eastAsia="Times New Roman"/>
                <w:sz w:val="24"/>
                <w:szCs w:val="24"/>
              </w:rPr>
              <w:t>спортивный разряд»</w:t>
            </w:r>
          </w:p>
        </w:tc>
        <w:tc>
          <w:tcPr>
            <w:tcW w:w="0" w:type="dxa"/>
            <w:vAlign w:val="bottom"/>
          </w:tcPr>
          <w:p w:rsidR="008D1FDA" w:rsidRDefault="008D1FDA">
            <w:pPr>
              <w:rPr>
                <w:sz w:val="1"/>
                <w:szCs w:val="1"/>
              </w:rPr>
            </w:pPr>
          </w:p>
        </w:tc>
      </w:tr>
      <w:tr w:rsidR="008D1FDA">
        <w:trPr>
          <w:trHeight w:val="141"/>
        </w:trPr>
        <w:tc>
          <w:tcPr>
            <w:tcW w:w="60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040" w:type="dxa"/>
            <w:tcBorders>
              <w:bottom w:val="single" w:sz="8" w:space="0" w:color="auto"/>
            </w:tcBorders>
            <w:vAlign w:val="bottom"/>
          </w:tcPr>
          <w:p w:rsidR="008D1FDA" w:rsidRDefault="008D1FDA">
            <w:pPr>
              <w:rPr>
                <w:sz w:val="12"/>
                <w:szCs w:val="12"/>
              </w:rPr>
            </w:pPr>
          </w:p>
        </w:tc>
        <w:tc>
          <w:tcPr>
            <w:tcW w:w="780" w:type="dxa"/>
            <w:tcBorders>
              <w:bottom w:val="single" w:sz="8" w:space="0" w:color="auto"/>
            </w:tcBorders>
            <w:vAlign w:val="bottom"/>
          </w:tcPr>
          <w:p w:rsidR="008D1FDA" w:rsidRDefault="008D1FDA">
            <w:pPr>
              <w:rPr>
                <w:sz w:val="12"/>
                <w:szCs w:val="12"/>
              </w:rPr>
            </w:pPr>
          </w:p>
        </w:tc>
        <w:tc>
          <w:tcPr>
            <w:tcW w:w="400" w:type="dxa"/>
            <w:tcBorders>
              <w:bottom w:val="single" w:sz="8" w:space="0" w:color="auto"/>
            </w:tcBorders>
            <w:vAlign w:val="bottom"/>
          </w:tcPr>
          <w:p w:rsidR="008D1FDA" w:rsidRDefault="008D1FDA">
            <w:pPr>
              <w:rPr>
                <w:sz w:val="12"/>
                <w:szCs w:val="12"/>
              </w:rPr>
            </w:pPr>
          </w:p>
        </w:tc>
        <w:tc>
          <w:tcPr>
            <w:tcW w:w="520" w:type="dxa"/>
            <w:tcBorders>
              <w:bottom w:val="single" w:sz="8" w:space="0" w:color="auto"/>
            </w:tcBorders>
            <w:vAlign w:val="bottom"/>
          </w:tcPr>
          <w:p w:rsidR="008D1FDA" w:rsidRDefault="008D1FDA">
            <w:pPr>
              <w:rPr>
                <w:sz w:val="12"/>
                <w:szCs w:val="12"/>
              </w:rPr>
            </w:pPr>
          </w:p>
        </w:tc>
        <w:tc>
          <w:tcPr>
            <w:tcW w:w="94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tcBorders>
            <w:vAlign w:val="bottom"/>
          </w:tcPr>
          <w:p w:rsidR="008D1FDA" w:rsidRDefault="008D1FDA">
            <w:pPr>
              <w:rPr>
                <w:sz w:val="12"/>
                <w:szCs w:val="12"/>
              </w:rPr>
            </w:pPr>
          </w:p>
        </w:tc>
        <w:tc>
          <w:tcPr>
            <w:tcW w:w="3680" w:type="dxa"/>
            <w:gridSpan w:val="4"/>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93"/>
        </w:trPr>
        <w:tc>
          <w:tcPr>
            <w:tcW w:w="600" w:type="dxa"/>
            <w:tcBorders>
              <w:left w:val="single" w:sz="8" w:space="0" w:color="auto"/>
              <w:right w:val="single" w:sz="8" w:space="0" w:color="auto"/>
            </w:tcBorders>
            <w:vAlign w:val="bottom"/>
          </w:tcPr>
          <w:p w:rsidR="008D1FDA" w:rsidRDefault="008D1FDA">
            <w:pPr>
              <w:rPr>
                <w:sz w:val="24"/>
                <w:szCs w:val="24"/>
              </w:rPr>
            </w:pPr>
          </w:p>
        </w:tc>
        <w:tc>
          <w:tcPr>
            <w:tcW w:w="1040" w:type="dxa"/>
            <w:vAlign w:val="bottom"/>
          </w:tcPr>
          <w:p w:rsidR="008D1FDA" w:rsidRDefault="001B1E6C">
            <w:pPr>
              <w:ind w:left="100"/>
              <w:rPr>
                <w:sz w:val="20"/>
                <w:szCs w:val="20"/>
              </w:rPr>
            </w:pPr>
            <w:r>
              <w:rPr>
                <w:rFonts w:eastAsia="Times New Roman"/>
                <w:sz w:val="24"/>
                <w:szCs w:val="24"/>
              </w:rPr>
              <w:t>Период</w:t>
            </w:r>
          </w:p>
        </w:tc>
        <w:tc>
          <w:tcPr>
            <w:tcW w:w="1180" w:type="dxa"/>
            <w:gridSpan w:val="2"/>
            <w:vAlign w:val="bottom"/>
          </w:tcPr>
          <w:p w:rsidR="008D1FDA" w:rsidRDefault="001B1E6C">
            <w:pPr>
              <w:jc w:val="right"/>
              <w:rPr>
                <w:sz w:val="20"/>
                <w:szCs w:val="20"/>
              </w:rPr>
            </w:pPr>
            <w:r>
              <w:rPr>
                <w:rFonts w:eastAsia="Times New Roman"/>
                <w:sz w:val="24"/>
                <w:szCs w:val="24"/>
              </w:rPr>
              <w:t>обучения</w:t>
            </w:r>
          </w:p>
        </w:tc>
        <w:tc>
          <w:tcPr>
            <w:tcW w:w="520" w:type="dxa"/>
            <w:vAlign w:val="bottom"/>
          </w:tcPr>
          <w:p w:rsidR="008D1FDA" w:rsidRDefault="001B1E6C">
            <w:pPr>
              <w:ind w:left="240"/>
              <w:rPr>
                <w:sz w:val="20"/>
                <w:szCs w:val="20"/>
              </w:rPr>
            </w:pPr>
            <w:r>
              <w:rPr>
                <w:rFonts w:eastAsia="Times New Roman"/>
                <w:sz w:val="24"/>
                <w:szCs w:val="24"/>
              </w:rPr>
              <w:t>на</w:t>
            </w:r>
          </w:p>
        </w:tc>
        <w:tc>
          <w:tcPr>
            <w:tcW w:w="940" w:type="dxa"/>
            <w:tcBorders>
              <w:right w:val="single" w:sz="8" w:space="0" w:color="auto"/>
            </w:tcBorders>
            <w:vAlign w:val="bottom"/>
          </w:tcPr>
          <w:p w:rsidR="008D1FDA" w:rsidRDefault="001B1E6C">
            <w:pPr>
              <w:jc w:val="right"/>
              <w:rPr>
                <w:sz w:val="20"/>
                <w:szCs w:val="20"/>
              </w:rPr>
            </w:pPr>
            <w:r>
              <w:rPr>
                <w:rFonts w:eastAsia="Times New Roman"/>
                <w:sz w:val="24"/>
                <w:szCs w:val="24"/>
              </w:rPr>
              <w:t>этапе</w:t>
            </w:r>
          </w:p>
        </w:tc>
        <w:tc>
          <w:tcPr>
            <w:tcW w:w="5100" w:type="dxa"/>
            <w:gridSpan w:val="5"/>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спортивные разряды – «третий спортивный</w:t>
            </w: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3.2.</w:t>
            </w:r>
          </w:p>
        </w:tc>
        <w:tc>
          <w:tcPr>
            <w:tcW w:w="2740" w:type="dxa"/>
            <w:gridSpan w:val="4"/>
            <w:vAlign w:val="bottom"/>
          </w:tcPr>
          <w:p w:rsidR="008D1FDA" w:rsidRDefault="001B1E6C">
            <w:pPr>
              <w:ind w:left="100"/>
              <w:rPr>
                <w:sz w:val="20"/>
                <w:szCs w:val="20"/>
              </w:rPr>
            </w:pPr>
            <w:r>
              <w:rPr>
                <w:rFonts w:eastAsia="Times New Roman"/>
                <w:sz w:val="24"/>
                <w:szCs w:val="24"/>
              </w:rPr>
              <w:t>спортивной  подготовки</w:t>
            </w:r>
          </w:p>
        </w:tc>
        <w:tc>
          <w:tcPr>
            <w:tcW w:w="940" w:type="dxa"/>
            <w:tcBorders>
              <w:right w:val="single" w:sz="8" w:space="0" w:color="auto"/>
            </w:tcBorders>
            <w:vAlign w:val="bottom"/>
          </w:tcPr>
          <w:p w:rsidR="008D1FDA" w:rsidRDefault="001B1E6C">
            <w:pPr>
              <w:jc w:val="right"/>
              <w:rPr>
                <w:sz w:val="20"/>
                <w:szCs w:val="20"/>
              </w:rPr>
            </w:pPr>
            <w:r>
              <w:rPr>
                <w:rFonts w:eastAsia="Times New Roman"/>
                <w:sz w:val="24"/>
                <w:szCs w:val="24"/>
              </w:rPr>
              <w:t>(свыше</w:t>
            </w:r>
          </w:p>
        </w:tc>
        <w:tc>
          <w:tcPr>
            <w:tcW w:w="5100" w:type="dxa"/>
            <w:gridSpan w:val="5"/>
            <w:tcBorders>
              <w:right w:val="single" w:sz="8" w:space="0" w:color="auto"/>
            </w:tcBorders>
            <w:vAlign w:val="bottom"/>
          </w:tcPr>
          <w:p w:rsidR="008D1FDA" w:rsidRDefault="001B1E6C">
            <w:pPr>
              <w:jc w:val="center"/>
              <w:rPr>
                <w:sz w:val="20"/>
                <w:szCs w:val="20"/>
              </w:rPr>
            </w:pPr>
            <w:r>
              <w:rPr>
                <w:rFonts w:eastAsia="Times New Roman"/>
                <w:sz w:val="24"/>
                <w:szCs w:val="24"/>
              </w:rPr>
              <w:t>разряд», «второй спортивный разряд»,</w:t>
            </w:r>
          </w:p>
        </w:tc>
        <w:tc>
          <w:tcPr>
            <w:tcW w:w="0" w:type="dxa"/>
            <w:vAlign w:val="bottom"/>
          </w:tcPr>
          <w:p w:rsidR="008D1FDA" w:rsidRDefault="008D1FDA">
            <w:pPr>
              <w:rPr>
                <w:sz w:val="1"/>
                <w:szCs w:val="1"/>
              </w:rPr>
            </w:pPr>
          </w:p>
        </w:tc>
      </w:tr>
      <w:tr w:rsidR="008D1FDA">
        <w:trPr>
          <w:trHeight w:val="276"/>
        </w:trPr>
        <w:tc>
          <w:tcPr>
            <w:tcW w:w="600" w:type="dxa"/>
            <w:tcBorders>
              <w:left w:val="single" w:sz="8" w:space="0" w:color="auto"/>
              <w:right w:val="single" w:sz="8" w:space="0" w:color="auto"/>
            </w:tcBorders>
            <w:vAlign w:val="bottom"/>
          </w:tcPr>
          <w:p w:rsidR="008D1FDA" w:rsidRDefault="008D1FDA">
            <w:pPr>
              <w:rPr>
                <w:sz w:val="24"/>
                <w:szCs w:val="24"/>
              </w:rPr>
            </w:pPr>
          </w:p>
        </w:tc>
        <w:tc>
          <w:tcPr>
            <w:tcW w:w="1040" w:type="dxa"/>
            <w:vAlign w:val="bottom"/>
          </w:tcPr>
          <w:p w:rsidR="008D1FDA" w:rsidRDefault="001B1E6C">
            <w:pPr>
              <w:ind w:left="100"/>
              <w:rPr>
                <w:sz w:val="20"/>
                <w:szCs w:val="20"/>
              </w:rPr>
            </w:pPr>
            <w:r>
              <w:rPr>
                <w:rFonts w:eastAsia="Times New Roman"/>
                <w:w w:val="99"/>
                <w:sz w:val="24"/>
                <w:szCs w:val="24"/>
              </w:rPr>
              <w:t>трех лет)</w:t>
            </w:r>
          </w:p>
        </w:tc>
        <w:tc>
          <w:tcPr>
            <w:tcW w:w="780" w:type="dxa"/>
            <w:vAlign w:val="bottom"/>
          </w:tcPr>
          <w:p w:rsidR="008D1FDA" w:rsidRDefault="008D1FDA">
            <w:pPr>
              <w:rPr>
                <w:sz w:val="24"/>
                <w:szCs w:val="24"/>
              </w:rPr>
            </w:pPr>
          </w:p>
        </w:tc>
        <w:tc>
          <w:tcPr>
            <w:tcW w:w="40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940" w:type="dxa"/>
            <w:tcBorders>
              <w:right w:val="single" w:sz="8" w:space="0" w:color="auto"/>
            </w:tcBorders>
            <w:vAlign w:val="bottom"/>
          </w:tcPr>
          <w:p w:rsidR="008D1FDA" w:rsidRDefault="008D1FDA">
            <w:pPr>
              <w:rPr>
                <w:sz w:val="24"/>
                <w:szCs w:val="24"/>
              </w:rPr>
            </w:pPr>
          </w:p>
        </w:tc>
        <w:tc>
          <w:tcPr>
            <w:tcW w:w="5100" w:type="dxa"/>
            <w:gridSpan w:val="5"/>
            <w:tcBorders>
              <w:right w:val="single" w:sz="8" w:space="0" w:color="auto"/>
            </w:tcBorders>
            <w:vAlign w:val="bottom"/>
          </w:tcPr>
          <w:p w:rsidR="008D1FDA" w:rsidRDefault="001B1E6C">
            <w:pPr>
              <w:jc w:val="center"/>
              <w:rPr>
                <w:sz w:val="20"/>
                <w:szCs w:val="20"/>
              </w:rPr>
            </w:pPr>
            <w:r>
              <w:rPr>
                <w:rFonts w:eastAsia="Times New Roman"/>
                <w:w w:val="99"/>
                <w:sz w:val="24"/>
                <w:szCs w:val="24"/>
              </w:rPr>
              <w:t>«первый спортивный разряд»</w:t>
            </w:r>
          </w:p>
        </w:tc>
        <w:tc>
          <w:tcPr>
            <w:tcW w:w="0" w:type="dxa"/>
            <w:vAlign w:val="bottom"/>
          </w:tcPr>
          <w:p w:rsidR="008D1FDA" w:rsidRDefault="008D1FDA">
            <w:pPr>
              <w:rPr>
                <w:sz w:val="1"/>
                <w:szCs w:val="1"/>
              </w:rPr>
            </w:pPr>
          </w:p>
        </w:tc>
      </w:tr>
      <w:tr w:rsidR="008D1FDA">
        <w:trPr>
          <w:trHeight w:val="32"/>
        </w:trPr>
        <w:tc>
          <w:tcPr>
            <w:tcW w:w="600" w:type="dxa"/>
            <w:tcBorders>
              <w:left w:val="single" w:sz="8" w:space="0" w:color="auto"/>
              <w:bottom w:val="single" w:sz="8" w:space="0" w:color="auto"/>
              <w:right w:val="single" w:sz="8" w:space="0" w:color="auto"/>
            </w:tcBorders>
            <w:vAlign w:val="bottom"/>
          </w:tcPr>
          <w:p w:rsidR="008D1FDA" w:rsidRDefault="008D1FDA">
            <w:pPr>
              <w:rPr>
                <w:sz w:val="2"/>
                <w:szCs w:val="2"/>
              </w:rPr>
            </w:pPr>
          </w:p>
        </w:tc>
        <w:tc>
          <w:tcPr>
            <w:tcW w:w="1040" w:type="dxa"/>
            <w:tcBorders>
              <w:bottom w:val="single" w:sz="8" w:space="0" w:color="auto"/>
            </w:tcBorders>
            <w:vAlign w:val="bottom"/>
          </w:tcPr>
          <w:p w:rsidR="008D1FDA" w:rsidRDefault="008D1FDA">
            <w:pPr>
              <w:rPr>
                <w:sz w:val="2"/>
                <w:szCs w:val="2"/>
              </w:rPr>
            </w:pPr>
          </w:p>
        </w:tc>
        <w:tc>
          <w:tcPr>
            <w:tcW w:w="780" w:type="dxa"/>
            <w:tcBorders>
              <w:bottom w:val="single" w:sz="8" w:space="0" w:color="auto"/>
            </w:tcBorders>
            <w:vAlign w:val="bottom"/>
          </w:tcPr>
          <w:p w:rsidR="008D1FDA" w:rsidRDefault="008D1FDA">
            <w:pPr>
              <w:rPr>
                <w:sz w:val="2"/>
                <w:szCs w:val="2"/>
              </w:rPr>
            </w:pPr>
          </w:p>
        </w:tc>
        <w:tc>
          <w:tcPr>
            <w:tcW w:w="400" w:type="dxa"/>
            <w:tcBorders>
              <w:bottom w:val="single" w:sz="8" w:space="0" w:color="auto"/>
            </w:tcBorders>
            <w:vAlign w:val="bottom"/>
          </w:tcPr>
          <w:p w:rsidR="008D1FDA" w:rsidRDefault="008D1FDA">
            <w:pPr>
              <w:rPr>
                <w:sz w:val="2"/>
                <w:szCs w:val="2"/>
              </w:rPr>
            </w:pPr>
          </w:p>
        </w:tc>
        <w:tc>
          <w:tcPr>
            <w:tcW w:w="520" w:type="dxa"/>
            <w:tcBorders>
              <w:bottom w:val="single" w:sz="8" w:space="0" w:color="auto"/>
            </w:tcBorders>
            <w:vAlign w:val="bottom"/>
          </w:tcPr>
          <w:p w:rsidR="008D1FDA" w:rsidRDefault="008D1FDA">
            <w:pPr>
              <w:rPr>
                <w:sz w:val="2"/>
                <w:szCs w:val="2"/>
              </w:rPr>
            </w:pPr>
          </w:p>
        </w:tc>
        <w:tc>
          <w:tcPr>
            <w:tcW w:w="940" w:type="dxa"/>
            <w:tcBorders>
              <w:bottom w:val="single" w:sz="8" w:space="0" w:color="auto"/>
              <w:right w:val="single" w:sz="8" w:space="0" w:color="auto"/>
            </w:tcBorders>
            <w:vAlign w:val="bottom"/>
          </w:tcPr>
          <w:p w:rsidR="008D1FDA" w:rsidRDefault="008D1FDA">
            <w:pPr>
              <w:rPr>
                <w:sz w:val="2"/>
                <w:szCs w:val="2"/>
              </w:rPr>
            </w:pPr>
          </w:p>
        </w:tc>
        <w:tc>
          <w:tcPr>
            <w:tcW w:w="1420" w:type="dxa"/>
            <w:tcBorders>
              <w:bottom w:val="single" w:sz="8" w:space="0" w:color="auto"/>
            </w:tcBorders>
            <w:vAlign w:val="bottom"/>
          </w:tcPr>
          <w:p w:rsidR="008D1FDA" w:rsidRDefault="008D1FDA">
            <w:pPr>
              <w:rPr>
                <w:sz w:val="2"/>
                <w:szCs w:val="2"/>
              </w:rPr>
            </w:pPr>
          </w:p>
        </w:tc>
        <w:tc>
          <w:tcPr>
            <w:tcW w:w="140" w:type="dxa"/>
            <w:tcBorders>
              <w:bottom w:val="single" w:sz="8" w:space="0" w:color="auto"/>
            </w:tcBorders>
            <w:vAlign w:val="bottom"/>
          </w:tcPr>
          <w:p w:rsidR="008D1FDA" w:rsidRDefault="008D1FDA">
            <w:pPr>
              <w:rPr>
                <w:sz w:val="2"/>
                <w:szCs w:val="2"/>
              </w:rPr>
            </w:pPr>
          </w:p>
        </w:tc>
        <w:tc>
          <w:tcPr>
            <w:tcW w:w="1220" w:type="dxa"/>
            <w:tcBorders>
              <w:bottom w:val="single" w:sz="8" w:space="0" w:color="auto"/>
            </w:tcBorders>
            <w:vAlign w:val="bottom"/>
          </w:tcPr>
          <w:p w:rsidR="008D1FDA" w:rsidRDefault="008D1FDA">
            <w:pPr>
              <w:rPr>
                <w:sz w:val="2"/>
                <w:szCs w:val="2"/>
              </w:rPr>
            </w:pPr>
          </w:p>
        </w:tc>
        <w:tc>
          <w:tcPr>
            <w:tcW w:w="480" w:type="dxa"/>
            <w:tcBorders>
              <w:bottom w:val="single" w:sz="8" w:space="0" w:color="auto"/>
            </w:tcBorders>
            <w:vAlign w:val="bottom"/>
          </w:tcPr>
          <w:p w:rsidR="008D1FDA" w:rsidRDefault="008D1FDA">
            <w:pPr>
              <w:rPr>
                <w:sz w:val="2"/>
                <w:szCs w:val="2"/>
              </w:rPr>
            </w:pPr>
          </w:p>
        </w:tc>
        <w:tc>
          <w:tcPr>
            <w:tcW w:w="1840" w:type="dxa"/>
            <w:tcBorders>
              <w:bottom w:val="single" w:sz="8" w:space="0" w:color="auto"/>
              <w:right w:val="single" w:sz="8" w:space="0" w:color="auto"/>
            </w:tcBorders>
            <w:vAlign w:val="bottom"/>
          </w:tcPr>
          <w:p w:rsidR="008D1FDA" w:rsidRDefault="008D1FDA">
            <w:pPr>
              <w:rPr>
                <w:sz w:val="2"/>
                <w:szCs w:val="2"/>
              </w:rPr>
            </w:pPr>
          </w:p>
        </w:tc>
        <w:tc>
          <w:tcPr>
            <w:tcW w:w="0" w:type="dxa"/>
            <w:vAlign w:val="bottom"/>
          </w:tcPr>
          <w:p w:rsidR="008D1FDA" w:rsidRDefault="008D1FDA">
            <w:pPr>
              <w:rPr>
                <w:sz w:val="1"/>
                <w:szCs w:val="1"/>
              </w:rPr>
            </w:pPr>
          </w:p>
        </w:tc>
      </w:tr>
      <w:tr w:rsidR="008D1FDA">
        <w:trPr>
          <w:trHeight w:val="437"/>
        </w:trPr>
        <w:tc>
          <w:tcPr>
            <w:tcW w:w="600" w:type="dxa"/>
            <w:vAlign w:val="bottom"/>
          </w:tcPr>
          <w:p w:rsidR="008D1FDA" w:rsidRDefault="008D1FDA">
            <w:pPr>
              <w:rPr>
                <w:sz w:val="24"/>
                <w:szCs w:val="24"/>
              </w:rPr>
            </w:pPr>
          </w:p>
        </w:tc>
        <w:tc>
          <w:tcPr>
            <w:tcW w:w="1040" w:type="dxa"/>
            <w:vAlign w:val="bottom"/>
          </w:tcPr>
          <w:p w:rsidR="008D1FDA" w:rsidRDefault="008D1FDA">
            <w:pPr>
              <w:rPr>
                <w:sz w:val="24"/>
                <w:szCs w:val="24"/>
              </w:rPr>
            </w:pPr>
          </w:p>
        </w:tc>
        <w:tc>
          <w:tcPr>
            <w:tcW w:w="780" w:type="dxa"/>
            <w:vAlign w:val="bottom"/>
          </w:tcPr>
          <w:p w:rsidR="008D1FDA" w:rsidRDefault="008D1FDA">
            <w:pPr>
              <w:rPr>
                <w:sz w:val="24"/>
                <w:szCs w:val="24"/>
              </w:rPr>
            </w:pPr>
          </w:p>
        </w:tc>
        <w:tc>
          <w:tcPr>
            <w:tcW w:w="400" w:type="dxa"/>
            <w:vAlign w:val="bottom"/>
          </w:tcPr>
          <w:p w:rsidR="008D1FDA" w:rsidRDefault="008D1FDA">
            <w:pPr>
              <w:rPr>
                <w:sz w:val="24"/>
                <w:szCs w:val="24"/>
              </w:rPr>
            </w:pPr>
          </w:p>
        </w:tc>
        <w:tc>
          <w:tcPr>
            <w:tcW w:w="520" w:type="dxa"/>
            <w:vAlign w:val="bottom"/>
          </w:tcPr>
          <w:p w:rsidR="008D1FDA" w:rsidRDefault="008D1FDA">
            <w:pPr>
              <w:rPr>
                <w:sz w:val="24"/>
                <w:szCs w:val="24"/>
              </w:rPr>
            </w:pPr>
          </w:p>
        </w:tc>
        <w:tc>
          <w:tcPr>
            <w:tcW w:w="940" w:type="dxa"/>
            <w:vAlign w:val="bottom"/>
          </w:tcPr>
          <w:p w:rsidR="008D1FDA" w:rsidRDefault="008D1FDA">
            <w:pPr>
              <w:rPr>
                <w:sz w:val="24"/>
                <w:szCs w:val="24"/>
              </w:rPr>
            </w:pPr>
          </w:p>
        </w:tc>
        <w:tc>
          <w:tcPr>
            <w:tcW w:w="1420" w:type="dxa"/>
            <w:vAlign w:val="bottom"/>
          </w:tcPr>
          <w:p w:rsidR="008D1FDA" w:rsidRDefault="001B1E6C">
            <w:pPr>
              <w:ind w:right="661"/>
              <w:jc w:val="right"/>
              <w:rPr>
                <w:sz w:val="20"/>
                <w:szCs w:val="20"/>
              </w:rPr>
            </w:pPr>
            <w:r>
              <w:rPr>
                <w:rFonts w:ascii="Calibri" w:eastAsia="Calibri" w:hAnsi="Calibri" w:cs="Calibri"/>
              </w:rPr>
              <w:t>50</w:t>
            </w:r>
          </w:p>
        </w:tc>
        <w:tc>
          <w:tcPr>
            <w:tcW w:w="140" w:type="dxa"/>
            <w:vAlign w:val="bottom"/>
          </w:tcPr>
          <w:p w:rsidR="008D1FDA" w:rsidRDefault="008D1FDA">
            <w:pPr>
              <w:rPr>
                <w:sz w:val="24"/>
                <w:szCs w:val="24"/>
              </w:rPr>
            </w:pPr>
          </w:p>
        </w:tc>
        <w:tc>
          <w:tcPr>
            <w:tcW w:w="1220" w:type="dxa"/>
            <w:vAlign w:val="bottom"/>
          </w:tcPr>
          <w:p w:rsidR="008D1FDA" w:rsidRDefault="008D1FDA">
            <w:pPr>
              <w:rPr>
                <w:sz w:val="24"/>
                <w:szCs w:val="24"/>
              </w:rPr>
            </w:pPr>
          </w:p>
        </w:tc>
        <w:tc>
          <w:tcPr>
            <w:tcW w:w="480" w:type="dxa"/>
            <w:vAlign w:val="bottom"/>
          </w:tcPr>
          <w:p w:rsidR="008D1FDA" w:rsidRDefault="008D1FDA">
            <w:pPr>
              <w:rPr>
                <w:sz w:val="24"/>
                <w:szCs w:val="24"/>
              </w:rPr>
            </w:pPr>
          </w:p>
        </w:tc>
        <w:tc>
          <w:tcPr>
            <w:tcW w:w="184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35" o:spid="_x0000_s1060" style="position:absolute;margin-left:7.2pt;margin-top:-236.95pt;width:.95pt;height:.95pt;z-index:-251648512;visibility:visible;mso-wrap-distance-left:0;mso-wrap-distance-right:0;mso-position-horizontal-relative:text;mso-position-vertical-relative:text" o:allowincell="f" fillcolor="black" stroked="f"/>
        </w:pict>
      </w:r>
      <w:r>
        <w:rPr>
          <w:sz w:val="20"/>
          <w:szCs w:val="20"/>
        </w:rPr>
        <w:pict>
          <v:rect id="Shape 36" o:spid="_x0000_s1061" style="position:absolute;margin-left:36pt;margin-top:-236.95pt;width:.95pt;height:.95pt;z-index:-251647488;visibility:visible;mso-wrap-distance-left:0;mso-wrap-distance-right:0;mso-position-horizontal-relative:text;mso-position-vertical-relative:text" o:allowincell="f" fillcolor="black" stroked="f"/>
        </w:pict>
      </w:r>
      <w:r>
        <w:rPr>
          <w:sz w:val="20"/>
          <w:szCs w:val="20"/>
        </w:rPr>
        <w:pict>
          <v:rect id="Shape 37" o:spid="_x0000_s1062" style="position:absolute;margin-left:219.6pt;margin-top:-236.95pt;width:1pt;height:.95pt;z-index:-251646464;visibility:visible;mso-wrap-distance-left:0;mso-wrap-distance-right:0;mso-position-horizontal-relative:text;mso-position-vertical-relative:text" o:allowincell="f" fillcolor="black" stroked="f"/>
        </w:pict>
      </w:r>
    </w:p>
    <w:p w:rsidR="008D1FDA" w:rsidRDefault="008D1FDA">
      <w:pPr>
        <w:sectPr w:rsidR="008D1FDA">
          <w:pgSz w:w="11900" w:h="16838"/>
          <w:pgMar w:top="861" w:right="966" w:bottom="274" w:left="1440" w:header="0" w:footer="0" w:gutter="0"/>
          <w:cols w:space="720" w:equalWidth="0">
            <w:col w:w="9500"/>
          </w:cols>
        </w:sectPr>
      </w:pPr>
    </w:p>
    <w:p w:rsidR="008D1FDA" w:rsidRDefault="001B1E6C">
      <w:pPr>
        <w:spacing w:line="237" w:lineRule="auto"/>
        <w:ind w:left="1800" w:right="160"/>
        <w:jc w:val="center"/>
        <w:rPr>
          <w:sz w:val="20"/>
          <w:szCs w:val="20"/>
        </w:rPr>
      </w:pPr>
      <w:r>
        <w:rPr>
          <w:rFonts w:eastAsia="Times New Roman"/>
          <w:b/>
          <w:bCs/>
          <w:sz w:val="24"/>
          <w:szCs w:val="24"/>
        </w:rPr>
        <w:lastRenderedPageBreak/>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«шахматы»</w:t>
      </w:r>
    </w:p>
    <w:p w:rsidR="008D1FDA" w:rsidRDefault="008D1FDA">
      <w:pPr>
        <w:spacing w:line="26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80"/>
        <w:gridCol w:w="1440"/>
        <w:gridCol w:w="1920"/>
        <w:gridCol w:w="580"/>
        <w:gridCol w:w="1440"/>
        <w:gridCol w:w="360"/>
        <w:gridCol w:w="620"/>
        <w:gridCol w:w="500"/>
        <w:gridCol w:w="60"/>
        <w:gridCol w:w="1580"/>
        <w:gridCol w:w="30"/>
      </w:tblGrid>
      <w:tr w:rsidR="008D1FDA">
        <w:trPr>
          <w:trHeight w:val="286"/>
        </w:trPr>
        <w:tc>
          <w:tcPr>
            <w:tcW w:w="880" w:type="dxa"/>
            <w:tcBorders>
              <w:top w:val="single" w:sz="8" w:space="0" w:color="auto"/>
              <w:left w:val="single" w:sz="8" w:space="0" w:color="auto"/>
              <w:right w:val="single" w:sz="8" w:space="0" w:color="auto"/>
            </w:tcBorders>
            <w:vAlign w:val="bottom"/>
          </w:tcPr>
          <w:p w:rsidR="008D1FDA" w:rsidRDefault="001B1E6C">
            <w:pPr>
              <w:jc w:val="center"/>
              <w:rPr>
                <w:sz w:val="20"/>
                <w:szCs w:val="20"/>
              </w:rPr>
            </w:pPr>
            <w:r>
              <w:rPr>
                <w:rFonts w:eastAsia="Times New Roman"/>
                <w:w w:val="95"/>
                <w:sz w:val="24"/>
                <w:szCs w:val="24"/>
              </w:rPr>
              <w:t>№</w:t>
            </w:r>
          </w:p>
        </w:tc>
        <w:tc>
          <w:tcPr>
            <w:tcW w:w="3360" w:type="dxa"/>
            <w:gridSpan w:val="2"/>
            <w:vMerge w:val="restart"/>
            <w:tcBorders>
              <w:top w:val="single" w:sz="8" w:space="0" w:color="auto"/>
              <w:bottom w:val="single" w:sz="8" w:space="0" w:color="auto"/>
            </w:tcBorders>
            <w:vAlign w:val="bottom"/>
          </w:tcPr>
          <w:p w:rsidR="008D1FDA" w:rsidRDefault="001B1E6C">
            <w:pPr>
              <w:ind w:left="1300"/>
              <w:rPr>
                <w:sz w:val="20"/>
                <w:szCs w:val="20"/>
              </w:rPr>
            </w:pPr>
            <w:r>
              <w:rPr>
                <w:rFonts w:eastAsia="Times New Roman"/>
                <w:sz w:val="24"/>
                <w:szCs w:val="24"/>
              </w:rPr>
              <w:t>Упражнения</w:t>
            </w:r>
          </w:p>
        </w:tc>
        <w:tc>
          <w:tcPr>
            <w:tcW w:w="580" w:type="dxa"/>
            <w:tcBorders>
              <w:top w:val="single" w:sz="8" w:space="0" w:color="auto"/>
              <w:right w:val="single" w:sz="8" w:space="0" w:color="auto"/>
            </w:tcBorders>
            <w:vAlign w:val="bottom"/>
          </w:tcPr>
          <w:p w:rsidR="008D1FDA" w:rsidRDefault="008D1FDA">
            <w:pPr>
              <w:rPr>
                <w:sz w:val="24"/>
                <w:szCs w:val="24"/>
              </w:rPr>
            </w:pPr>
          </w:p>
        </w:tc>
        <w:tc>
          <w:tcPr>
            <w:tcW w:w="144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Единица</w:t>
            </w:r>
          </w:p>
        </w:tc>
        <w:tc>
          <w:tcPr>
            <w:tcW w:w="360" w:type="dxa"/>
            <w:tcBorders>
              <w:top w:val="single" w:sz="8" w:space="0" w:color="auto"/>
              <w:bottom w:val="single" w:sz="8" w:space="0" w:color="auto"/>
            </w:tcBorders>
            <w:vAlign w:val="bottom"/>
          </w:tcPr>
          <w:p w:rsidR="008D1FDA" w:rsidRDefault="008D1FDA">
            <w:pPr>
              <w:rPr>
                <w:sz w:val="24"/>
                <w:szCs w:val="24"/>
              </w:rPr>
            </w:pPr>
          </w:p>
        </w:tc>
        <w:tc>
          <w:tcPr>
            <w:tcW w:w="620" w:type="dxa"/>
            <w:tcBorders>
              <w:top w:val="single" w:sz="8" w:space="0" w:color="auto"/>
              <w:bottom w:val="single" w:sz="8" w:space="0" w:color="auto"/>
            </w:tcBorders>
            <w:vAlign w:val="bottom"/>
          </w:tcPr>
          <w:p w:rsidR="008D1FDA" w:rsidRDefault="008D1FDA">
            <w:pPr>
              <w:rPr>
                <w:sz w:val="24"/>
                <w:szCs w:val="24"/>
              </w:rPr>
            </w:pPr>
          </w:p>
        </w:tc>
        <w:tc>
          <w:tcPr>
            <w:tcW w:w="2140" w:type="dxa"/>
            <w:gridSpan w:val="3"/>
            <w:tcBorders>
              <w:top w:val="single" w:sz="8" w:space="0" w:color="auto"/>
              <w:bottom w:val="single" w:sz="8" w:space="0" w:color="auto"/>
              <w:right w:val="single" w:sz="8" w:space="0" w:color="auto"/>
            </w:tcBorders>
            <w:vAlign w:val="bottom"/>
          </w:tcPr>
          <w:p w:rsidR="008D1FDA" w:rsidRDefault="001B1E6C">
            <w:pPr>
              <w:ind w:right="880"/>
              <w:jc w:val="center"/>
              <w:rPr>
                <w:sz w:val="20"/>
                <w:szCs w:val="20"/>
              </w:rPr>
            </w:pPr>
            <w:r>
              <w:rPr>
                <w:rFonts w:eastAsia="Times New Roman"/>
                <w:sz w:val="24"/>
                <w:szCs w:val="24"/>
              </w:rPr>
              <w:t>Норматив</w:t>
            </w:r>
          </w:p>
        </w:tc>
        <w:tc>
          <w:tcPr>
            <w:tcW w:w="0" w:type="dxa"/>
            <w:vAlign w:val="bottom"/>
          </w:tcPr>
          <w:p w:rsidR="008D1FDA" w:rsidRDefault="008D1FDA">
            <w:pPr>
              <w:rPr>
                <w:sz w:val="1"/>
                <w:szCs w:val="1"/>
              </w:rPr>
            </w:pPr>
          </w:p>
        </w:tc>
      </w:tr>
      <w:tr w:rsidR="008D1FDA">
        <w:trPr>
          <w:trHeight w:val="119"/>
        </w:trPr>
        <w:tc>
          <w:tcPr>
            <w:tcW w:w="880" w:type="dxa"/>
            <w:vMerge w:val="restart"/>
            <w:tcBorders>
              <w:left w:val="single" w:sz="8" w:space="0" w:color="auto"/>
              <w:right w:val="single" w:sz="8" w:space="0" w:color="auto"/>
            </w:tcBorders>
            <w:vAlign w:val="bottom"/>
          </w:tcPr>
          <w:p w:rsidR="008D1FDA" w:rsidRDefault="001B1E6C">
            <w:pPr>
              <w:spacing w:line="258" w:lineRule="exact"/>
              <w:jc w:val="center"/>
              <w:rPr>
                <w:sz w:val="20"/>
                <w:szCs w:val="20"/>
              </w:rPr>
            </w:pPr>
            <w:r>
              <w:rPr>
                <w:rFonts w:eastAsia="Times New Roman"/>
                <w:w w:val="98"/>
                <w:sz w:val="24"/>
                <w:szCs w:val="24"/>
              </w:rPr>
              <w:t>п/п</w:t>
            </w:r>
          </w:p>
        </w:tc>
        <w:tc>
          <w:tcPr>
            <w:tcW w:w="3360" w:type="dxa"/>
            <w:gridSpan w:val="2"/>
            <w:vMerge/>
            <w:vAlign w:val="bottom"/>
          </w:tcPr>
          <w:p w:rsidR="008D1FDA" w:rsidRDefault="008D1FDA">
            <w:pPr>
              <w:rPr>
                <w:sz w:val="10"/>
                <w:szCs w:val="10"/>
              </w:rPr>
            </w:pPr>
          </w:p>
        </w:tc>
        <w:tc>
          <w:tcPr>
            <w:tcW w:w="580" w:type="dxa"/>
            <w:tcBorders>
              <w:right w:val="single" w:sz="8" w:space="0" w:color="auto"/>
            </w:tcBorders>
            <w:vAlign w:val="bottom"/>
          </w:tcPr>
          <w:p w:rsidR="008D1FDA" w:rsidRDefault="008D1FDA">
            <w:pPr>
              <w:rPr>
                <w:sz w:val="10"/>
                <w:szCs w:val="10"/>
              </w:rPr>
            </w:pPr>
          </w:p>
        </w:tc>
        <w:tc>
          <w:tcPr>
            <w:tcW w:w="1440" w:type="dxa"/>
            <w:vMerge w:val="restart"/>
            <w:tcBorders>
              <w:right w:val="single" w:sz="8" w:space="0" w:color="auto"/>
            </w:tcBorders>
            <w:vAlign w:val="bottom"/>
          </w:tcPr>
          <w:p w:rsidR="008D1FDA" w:rsidRDefault="001B1E6C">
            <w:pPr>
              <w:spacing w:line="258" w:lineRule="exact"/>
              <w:jc w:val="center"/>
              <w:rPr>
                <w:sz w:val="20"/>
                <w:szCs w:val="20"/>
              </w:rPr>
            </w:pPr>
            <w:r>
              <w:rPr>
                <w:rFonts w:eastAsia="Times New Roman"/>
                <w:sz w:val="24"/>
                <w:szCs w:val="24"/>
              </w:rPr>
              <w:t>измерения</w:t>
            </w:r>
          </w:p>
        </w:tc>
        <w:tc>
          <w:tcPr>
            <w:tcW w:w="360" w:type="dxa"/>
            <w:vAlign w:val="bottom"/>
          </w:tcPr>
          <w:p w:rsidR="008D1FDA" w:rsidRDefault="008D1FDA">
            <w:pPr>
              <w:rPr>
                <w:sz w:val="10"/>
                <w:szCs w:val="10"/>
              </w:rPr>
            </w:pPr>
          </w:p>
        </w:tc>
        <w:tc>
          <w:tcPr>
            <w:tcW w:w="1120" w:type="dxa"/>
            <w:gridSpan w:val="2"/>
            <w:vMerge w:val="restart"/>
            <w:vAlign w:val="bottom"/>
          </w:tcPr>
          <w:p w:rsidR="008D1FDA" w:rsidRDefault="001B1E6C">
            <w:pPr>
              <w:spacing w:line="264" w:lineRule="exact"/>
              <w:ind w:right="220"/>
              <w:jc w:val="center"/>
              <w:rPr>
                <w:sz w:val="20"/>
                <w:szCs w:val="20"/>
              </w:rPr>
            </w:pPr>
            <w:r>
              <w:rPr>
                <w:rFonts w:eastAsia="Times New Roman"/>
                <w:w w:val="99"/>
                <w:sz w:val="24"/>
                <w:szCs w:val="24"/>
              </w:rPr>
              <w:t>юноши</w:t>
            </w: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девушки</w:t>
            </w:r>
          </w:p>
        </w:tc>
        <w:tc>
          <w:tcPr>
            <w:tcW w:w="0" w:type="dxa"/>
            <w:vAlign w:val="bottom"/>
          </w:tcPr>
          <w:p w:rsidR="008D1FDA" w:rsidRDefault="008D1FDA">
            <w:pPr>
              <w:rPr>
                <w:sz w:val="1"/>
                <w:szCs w:val="1"/>
              </w:rPr>
            </w:pPr>
          </w:p>
        </w:tc>
      </w:tr>
      <w:tr w:rsidR="008D1FDA">
        <w:trPr>
          <w:trHeight w:val="145"/>
        </w:trPr>
        <w:tc>
          <w:tcPr>
            <w:tcW w:w="88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tcBorders>
            <w:vAlign w:val="bottom"/>
          </w:tcPr>
          <w:p w:rsidR="008D1FDA" w:rsidRDefault="008D1FDA">
            <w:pPr>
              <w:rPr>
                <w:sz w:val="12"/>
                <w:szCs w:val="12"/>
              </w:rPr>
            </w:pPr>
          </w:p>
        </w:tc>
        <w:tc>
          <w:tcPr>
            <w:tcW w:w="1920" w:type="dxa"/>
            <w:tcBorders>
              <w:bottom w:val="single" w:sz="8" w:space="0" w:color="auto"/>
            </w:tcBorders>
            <w:vAlign w:val="bottom"/>
          </w:tcPr>
          <w:p w:rsidR="008D1FDA" w:rsidRDefault="008D1FDA">
            <w:pPr>
              <w:rPr>
                <w:sz w:val="12"/>
                <w:szCs w:val="12"/>
              </w:rPr>
            </w:pPr>
          </w:p>
        </w:tc>
        <w:tc>
          <w:tcPr>
            <w:tcW w:w="580" w:type="dxa"/>
            <w:tcBorders>
              <w:bottom w:val="single" w:sz="8" w:space="0" w:color="auto"/>
              <w:right w:val="single" w:sz="8" w:space="0" w:color="auto"/>
            </w:tcBorders>
            <w:vAlign w:val="bottom"/>
          </w:tcPr>
          <w:p w:rsidR="008D1FDA" w:rsidRDefault="008D1FDA">
            <w:pPr>
              <w:rPr>
                <w:sz w:val="12"/>
                <w:szCs w:val="12"/>
              </w:rPr>
            </w:pPr>
          </w:p>
        </w:tc>
        <w:tc>
          <w:tcPr>
            <w:tcW w:w="1440" w:type="dxa"/>
            <w:vMerge/>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1120" w:type="dxa"/>
            <w:gridSpan w:val="2"/>
            <w:vMerge/>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542"/>
        </w:trPr>
        <w:tc>
          <w:tcPr>
            <w:tcW w:w="880" w:type="dxa"/>
            <w:tcBorders>
              <w:left w:val="single" w:sz="8" w:space="0" w:color="auto"/>
              <w:bottom w:val="single" w:sz="8" w:space="0" w:color="auto"/>
            </w:tcBorders>
            <w:vAlign w:val="bottom"/>
          </w:tcPr>
          <w:p w:rsidR="008D1FDA" w:rsidRDefault="008D1FDA">
            <w:pPr>
              <w:rPr>
                <w:sz w:val="24"/>
                <w:szCs w:val="24"/>
              </w:rPr>
            </w:pPr>
          </w:p>
        </w:tc>
        <w:tc>
          <w:tcPr>
            <w:tcW w:w="1440" w:type="dxa"/>
            <w:tcBorders>
              <w:bottom w:val="single" w:sz="8" w:space="0" w:color="auto"/>
            </w:tcBorders>
            <w:vAlign w:val="bottom"/>
          </w:tcPr>
          <w:p w:rsidR="008D1FDA" w:rsidRDefault="008D1FDA">
            <w:pPr>
              <w:rPr>
                <w:sz w:val="24"/>
                <w:szCs w:val="24"/>
              </w:rPr>
            </w:pPr>
          </w:p>
        </w:tc>
        <w:tc>
          <w:tcPr>
            <w:tcW w:w="4920" w:type="dxa"/>
            <w:gridSpan w:val="5"/>
            <w:tcBorders>
              <w:bottom w:val="single" w:sz="8" w:space="0" w:color="auto"/>
            </w:tcBorders>
            <w:vAlign w:val="bottom"/>
          </w:tcPr>
          <w:p w:rsidR="008D1FDA" w:rsidRDefault="001B1E6C">
            <w:pPr>
              <w:ind w:right="60"/>
              <w:jc w:val="center"/>
              <w:rPr>
                <w:sz w:val="20"/>
                <w:szCs w:val="20"/>
              </w:rPr>
            </w:pPr>
            <w:r>
              <w:rPr>
                <w:rFonts w:eastAsia="Times New Roman"/>
                <w:i/>
                <w:iCs/>
                <w:w w:val="99"/>
                <w:sz w:val="24"/>
                <w:szCs w:val="24"/>
              </w:rPr>
              <w:t>1. Нормативы общей физической подготовки</w:t>
            </w:r>
          </w:p>
        </w:tc>
        <w:tc>
          <w:tcPr>
            <w:tcW w:w="50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5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8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1.1.</w:t>
            </w:r>
          </w:p>
        </w:tc>
        <w:tc>
          <w:tcPr>
            <w:tcW w:w="1440" w:type="dxa"/>
            <w:vMerge w:val="restart"/>
            <w:vAlign w:val="bottom"/>
          </w:tcPr>
          <w:p w:rsidR="008D1FDA" w:rsidRDefault="001B1E6C">
            <w:pPr>
              <w:ind w:left="60"/>
              <w:rPr>
                <w:sz w:val="20"/>
                <w:szCs w:val="20"/>
              </w:rPr>
            </w:pPr>
            <w:r>
              <w:rPr>
                <w:rFonts w:eastAsia="Times New Roman"/>
                <w:sz w:val="24"/>
                <w:szCs w:val="24"/>
              </w:rPr>
              <w:t>Бег на 60 м</w:t>
            </w:r>
          </w:p>
        </w:tc>
        <w:tc>
          <w:tcPr>
            <w:tcW w:w="1920" w:type="dxa"/>
            <w:vAlign w:val="bottom"/>
          </w:tcPr>
          <w:p w:rsidR="008D1FDA" w:rsidRDefault="008D1FDA"/>
        </w:tc>
        <w:tc>
          <w:tcPr>
            <w:tcW w:w="580" w:type="dxa"/>
            <w:tcBorders>
              <w:right w:val="single" w:sz="8" w:space="0" w:color="auto"/>
            </w:tcBorders>
            <w:vAlign w:val="bottom"/>
          </w:tcPr>
          <w:p w:rsidR="008D1FDA" w:rsidRDefault="008D1FDA"/>
        </w:tc>
        <w:tc>
          <w:tcPr>
            <w:tcW w:w="144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с</w:t>
            </w:r>
          </w:p>
        </w:tc>
        <w:tc>
          <w:tcPr>
            <w:tcW w:w="360" w:type="dxa"/>
            <w:tcBorders>
              <w:bottom w:val="single" w:sz="8" w:space="0" w:color="auto"/>
            </w:tcBorders>
            <w:vAlign w:val="bottom"/>
          </w:tcPr>
          <w:p w:rsidR="008D1FDA" w:rsidRDefault="008D1FDA"/>
        </w:tc>
        <w:tc>
          <w:tcPr>
            <w:tcW w:w="620" w:type="dxa"/>
            <w:tcBorders>
              <w:bottom w:val="single" w:sz="8" w:space="0" w:color="auto"/>
            </w:tcBorders>
            <w:vAlign w:val="bottom"/>
          </w:tcPr>
          <w:p w:rsidR="008D1FDA" w:rsidRDefault="008D1FDA"/>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w w:val="98"/>
                <w:sz w:val="24"/>
                <w:szCs w:val="24"/>
              </w:rPr>
              <w:t>не более</w:t>
            </w:r>
          </w:p>
        </w:tc>
        <w:tc>
          <w:tcPr>
            <w:tcW w:w="0" w:type="dxa"/>
            <w:vAlign w:val="bottom"/>
          </w:tcPr>
          <w:p w:rsidR="008D1FDA" w:rsidRDefault="008D1FDA">
            <w:pPr>
              <w:rPr>
                <w:sz w:val="1"/>
                <w:szCs w:val="1"/>
              </w:rPr>
            </w:pPr>
          </w:p>
        </w:tc>
      </w:tr>
      <w:tr w:rsidR="008D1FDA">
        <w:trPr>
          <w:trHeight w:val="124"/>
        </w:trPr>
        <w:tc>
          <w:tcPr>
            <w:tcW w:w="880" w:type="dxa"/>
            <w:vMerge/>
            <w:tcBorders>
              <w:left w:val="single" w:sz="8" w:space="0" w:color="auto"/>
              <w:right w:val="single" w:sz="8" w:space="0" w:color="auto"/>
            </w:tcBorders>
            <w:vAlign w:val="bottom"/>
          </w:tcPr>
          <w:p w:rsidR="008D1FDA" w:rsidRDefault="008D1FDA">
            <w:pPr>
              <w:rPr>
                <w:sz w:val="10"/>
                <w:szCs w:val="10"/>
              </w:rPr>
            </w:pPr>
          </w:p>
        </w:tc>
        <w:tc>
          <w:tcPr>
            <w:tcW w:w="1440" w:type="dxa"/>
            <w:vMerge/>
            <w:vAlign w:val="bottom"/>
          </w:tcPr>
          <w:p w:rsidR="008D1FDA" w:rsidRDefault="008D1FDA">
            <w:pPr>
              <w:rPr>
                <w:sz w:val="10"/>
                <w:szCs w:val="10"/>
              </w:rPr>
            </w:pPr>
          </w:p>
        </w:tc>
        <w:tc>
          <w:tcPr>
            <w:tcW w:w="1920" w:type="dxa"/>
            <w:vAlign w:val="bottom"/>
          </w:tcPr>
          <w:p w:rsidR="008D1FDA" w:rsidRDefault="008D1FDA">
            <w:pPr>
              <w:rPr>
                <w:sz w:val="10"/>
                <w:szCs w:val="10"/>
              </w:rPr>
            </w:pPr>
          </w:p>
        </w:tc>
        <w:tc>
          <w:tcPr>
            <w:tcW w:w="580" w:type="dxa"/>
            <w:tcBorders>
              <w:right w:val="single" w:sz="8" w:space="0" w:color="auto"/>
            </w:tcBorders>
            <w:vAlign w:val="bottom"/>
          </w:tcPr>
          <w:p w:rsidR="008D1FDA" w:rsidRDefault="008D1FDA">
            <w:pPr>
              <w:rPr>
                <w:sz w:val="10"/>
                <w:szCs w:val="10"/>
              </w:rPr>
            </w:pPr>
          </w:p>
        </w:tc>
        <w:tc>
          <w:tcPr>
            <w:tcW w:w="1440" w:type="dxa"/>
            <w:vMerge/>
            <w:tcBorders>
              <w:right w:val="single" w:sz="8" w:space="0" w:color="auto"/>
            </w:tcBorders>
            <w:vAlign w:val="bottom"/>
          </w:tcPr>
          <w:p w:rsidR="008D1FDA" w:rsidRDefault="008D1FDA">
            <w:pPr>
              <w:rPr>
                <w:sz w:val="10"/>
                <w:szCs w:val="10"/>
              </w:rPr>
            </w:pPr>
          </w:p>
        </w:tc>
        <w:tc>
          <w:tcPr>
            <w:tcW w:w="360" w:type="dxa"/>
            <w:vAlign w:val="bottom"/>
          </w:tcPr>
          <w:p w:rsidR="008D1FDA" w:rsidRDefault="008D1FDA">
            <w:pPr>
              <w:rPr>
                <w:sz w:val="10"/>
                <w:szCs w:val="10"/>
              </w:rPr>
            </w:pPr>
          </w:p>
        </w:tc>
        <w:tc>
          <w:tcPr>
            <w:tcW w:w="620" w:type="dxa"/>
            <w:vMerge w:val="restart"/>
            <w:vAlign w:val="bottom"/>
          </w:tcPr>
          <w:p w:rsidR="008D1FDA" w:rsidRDefault="001B1E6C">
            <w:pPr>
              <w:spacing w:line="265" w:lineRule="exact"/>
              <w:ind w:left="40"/>
              <w:jc w:val="center"/>
              <w:rPr>
                <w:sz w:val="20"/>
                <w:szCs w:val="20"/>
              </w:rPr>
            </w:pPr>
            <w:r>
              <w:rPr>
                <w:rFonts w:eastAsia="Times New Roman"/>
                <w:w w:val="99"/>
                <w:sz w:val="24"/>
                <w:szCs w:val="24"/>
              </w:rPr>
              <w:t>9,5</w:t>
            </w:r>
          </w:p>
        </w:tc>
        <w:tc>
          <w:tcPr>
            <w:tcW w:w="500" w:type="dxa"/>
            <w:vAlign w:val="bottom"/>
          </w:tcPr>
          <w:p w:rsidR="008D1FDA" w:rsidRDefault="008D1FDA">
            <w:pPr>
              <w:rPr>
                <w:sz w:val="10"/>
                <w:szCs w:val="10"/>
              </w:rPr>
            </w:pP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10,1</w:t>
            </w:r>
          </w:p>
        </w:tc>
        <w:tc>
          <w:tcPr>
            <w:tcW w:w="0" w:type="dxa"/>
            <w:vAlign w:val="bottom"/>
          </w:tcPr>
          <w:p w:rsidR="008D1FDA" w:rsidRDefault="008D1FDA">
            <w:pPr>
              <w:rPr>
                <w:sz w:val="1"/>
                <w:szCs w:val="1"/>
              </w:rPr>
            </w:pPr>
          </w:p>
        </w:tc>
      </w:tr>
      <w:tr w:rsidR="008D1FDA">
        <w:trPr>
          <w:trHeight w:val="143"/>
        </w:trPr>
        <w:tc>
          <w:tcPr>
            <w:tcW w:w="8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tcBorders>
            <w:vAlign w:val="bottom"/>
          </w:tcPr>
          <w:p w:rsidR="008D1FDA" w:rsidRDefault="008D1FDA">
            <w:pPr>
              <w:rPr>
                <w:sz w:val="12"/>
                <w:szCs w:val="12"/>
              </w:rPr>
            </w:pPr>
          </w:p>
        </w:tc>
        <w:tc>
          <w:tcPr>
            <w:tcW w:w="1920" w:type="dxa"/>
            <w:tcBorders>
              <w:bottom w:val="single" w:sz="8" w:space="0" w:color="auto"/>
            </w:tcBorders>
            <w:vAlign w:val="bottom"/>
          </w:tcPr>
          <w:p w:rsidR="008D1FDA" w:rsidRDefault="008D1FDA">
            <w:pPr>
              <w:rPr>
                <w:sz w:val="12"/>
                <w:szCs w:val="12"/>
              </w:rPr>
            </w:pPr>
          </w:p>
        </w:tc>
        <w:tc>
          <w:tcPr>
            <w:tcW w:w="580" w:type="dxa"/>
            <w:tcBorders>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620" w:type="dxa"/>
            <w:vMerge/>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7"/>
        </w:trPr>
        <w:tc>
          <w:tcPr>
            <w:tcW w:w="8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1.2.</w:t>
            </w:r>
          </w:p>
        </w:tc>
        <w:tc>
          <w:tcPr>
            <w:tcW w:w="3940" w:type="dxa"/>
            <w:gridSpan w:val="3"/>
            <w:tcBorders>
              <w:right w:val="single" w:sz="8" w:space="0" w:color="auto"/>
            </w:tcBorders>
            <w:vAlign w:val="bottom"/>
          </w:tcPr>
          <w:p w:rsidR="008D1FDA" w:rsidRDefault="001B1E6C">
            <w:pPr>
              <w:spacing w:line="267" w:lineRule="exact"/>
              <w:ind w:left="60"/>
              <w:rPr>
                <w:sz w:val="20"/>
                <w:szCs w:val="20"/>
              </w:rPr>
            </w:pPr>
            <w:r>
              <w:rPr>
                <w:rFonts w:eastAsia="Times New Roman"/>
                <w:sz w:val="24"/>
                <w:szCs w:val="24"/>
              </w:rPr>
              <w:t>Сгибание и разгибание рук в упоре</w:t>
            </w:r>
          </w:p>
        </w:tc>
        <w:tc>
          <w:tcPr>
            <w:tcW w:w="144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количество</w:t>
            </w:r>
          </w:p>
        </w:tc>
        <w:tc>
          <w:tcPr>
            <w:tcW w:w="36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21"/>
        </w:trPr>
        <w:tc>
          <w:tcPr>
            <w:tcW w:w="880" w:type="dxa"/>
            <w:vMerge/>
            <w:tcBorders>
              <w:left w:val="single" w:sz="8" w:space="0" w:color="auto"/>
              <w:right w:val="single" w:sz="8" w:space="0" w:color="auto"/>
            </w:tcBorders>
            <w:vAlign w:val="bottom"/>
          </w:tcPr>
          <w:p w:rsidR="008D1FDA" w:rsidRDefault="008D1FDA">
            <w:pPr>
              <w:rPr>
                <w:sz w:val="10"/>
                <w:szCs w:val="10"/>
              </w:rPr>
            </w:pPr>
          </w:p>
        </w:tc>
        <w:tc>
          <w:tcPr>
            <w:tcW w:w="1440" w:type="dxa"/>
            <w:vMerge w:val="restart"/>
            <w:vAlign w:val="bottom"/>
          </w:tcPr>
          <w:p w:rsidR="008D1FDA" w:rsidRDefault="001B1E6C">
            <w:pPr>
              <w:spacing w:line="260" w:lineRule="exact"/>
              <w:ind w:left="60"/>
              <w:rPr>
                <w:sz w:val="20"/>
                <w:szCs w:val="20"/>
              </w:rPr>
            </w:pPr>
            <w:r>
              <w:rPr>
                <w:rFonts w:eastAsia="Times New Roman"/>
                <w:sz w:val="24"/>
                <w:szCs w:val="24"/>
              </w:rPr>
              <w:t>лежа на полу</w:t>
            </w:r>
          </w:p>
        </w:tc>
        <w:tc>
          <w:tcPr>
            <w:tcW w:w="1920" w:type="dxa"/>
            <w:vAlign w:val="bottom"/>
          </w:tcPr>
          <w:p w:rsidR="008D1FDA" w:rsidRDefault="008D1FDA">
            <w:pPr>
              <w:rPr>
                <w:sz w:val="10"/>
                <w:szCs w:val="10"/>
              </w:rPr>
            </w:pPr>
          </w:p>
        </w:tc>
        <w:tc>
          <w:tcPr>
            <w:tcW w:w="580" w:type="dxa"/>
            <w:tcBorders>
              <w:right w:val="single" w:sz="8" w:space="0" w:color="auto"/>
            </w:tcBorders>
            <w:vAlign w:val="bottom"/>
          </w:tcPr>
          <w:p w:rsidR="008D1FDA" w:rsidRDefault="008D1FDA">
            <w:pPr>
              <w:rPr>
                <w:sz w:val="10"/>
                <w:szCs w:val="10"/>
              </w:rPr>
            </w:pPr>
          </w:p>
        </w:tc>
        <w:tc>
          <w:tcPr>
            <w:tcW w:w="1440" w:type="dxa"/>
            <w:vMerge w:val="restart"/>
            <w:tcBorders>
              <w:right w:val="single" w:sz="8" w:space="0" w:color="auto"/>
            </w:tcBorders>
            <w:vAlign w:val="bottom"/>
          </w:tcPr>
          <w:p w:rsidR="008D1FDA" w:rsidRDefault="001B1E6C">
            <w:pPr>
              <w:spacing w:line="260" w:lineRule="exact"/>
              <w:jc w:val="center"/>
              <w:rPr>
                <w:sz w:val="20"/>
                <w:szCs w:val="20"/>
              </w:rPr>
            </w:pPr>
            <w:r>
              <w:rPr>
                <w:rFonts w:eastAsia="Times New Roman"/>
                <w:w w:val="99"/>
                <w:sz w:val="24"/>
                <w:szCs w:val="24"/>
              </w:rPr>
              <w:t>раз</w:t>
            </w:r>
          </w:p>
        </w:tc>
        <w:tc>
          <w:tcPr>
            <w:tcW w:w="360" w:type="dxa"/>
            <w:vAlign w:val="bottom"/>
          </w:tcPr>
          <w:p w:rsidR="008D1FDA" w:rsidRDefault="008D1FDA">
            <w:pPr>
              <w:rPr>
                <w:sz w:val="10"/>
                <w:szCs w:val="10"/>
              </w:rPr>
            </w:pPr>
          </w:p>
        </w:tc>
        <w:tc>
          <w:tcPr>
            <w:tcW w:w="620" w:type="dxa"/>
            <w:vMerge w:val="restart"/>
            <w:vAlign w:val="bottom"/>
          </w:tcPr>
          <w:p w:rsidR="008D1FDA" w:rsidRDefault="001B1E6C">
            <w:pPr>
              <w:spacing w:line="265" w:lineRule="exact"/>
              <w:ind w:left="60"/>
              <w:jc w:val="center"/>
              <w:rPr>
                <w:sz w:val="20"/>
                <w:szCs w:val="20"/>
              </w:rPr>
            </w:pPr>
            <w:r>
              <w:rPr>
                <w:rFonts w:eastAsia="Times New Roman"/>
                <w:w w:val="99"/>
                <w:sz w:val="24"/>
                <w:szCs w:val="24"/>
              </w:rPr>
              <w:t>28</w:t>
            </w:r>
          </w:p>
        </w:tc>
        <w:tc>
          <w:tcPr>
            <w:tcW w:w="500" w:type="dxa"/>
            <w:vAlign w:val="bottom"/>
          </w:tcPr>
          <w:p w:rsidR="008D1FDA" w:rsidRDefault="008D1FDA">
            <w:pPr>
              <w:rPr>
                <w:sz w:val="10"/>
                <w:szCs w:val="10"/>
              </w:rPr>
            </w:pP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14</w:t>
            </w:r>
          </w:p>
        </w:tc>
        <w:tc>
          <w:tcPr>
            <w:tcW w:w="0" w:type="dxa"/>
            <w:vAlign w:val="bottom"/>
          </w:tcPr>
          <w:p w:rsidR="008D1FDA" w:rsidRDefault="008D1FDA">
            <w:pPr>
              <w:rPr>
                <w:sz w:val="1"/>
                <w:szCs w:val="1"/>
              </w:rPr>
            </w:pPr>
          </w:p>
        </w:tc>
      </w:tr>
      <w:tr w:rsidR="008D1FDA">
        <w:trPr>
          <w:trHeight w:val="145"/>
        </w:trPr>
        <w:tc>
          <w:tcPr>
            <w:tcW w:w="8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440" w:type="dxa"/>
            <w:vMerge/>
            <w:tcBorders>
              <w:bottom w:val="single" w:sz="8" w:space="0" w:color="auto"/>
            </w:tcBorders>
            <w:vAlign w:val="bottom"/>
          </w:tcPr>
          <w:p w:rsidR="008D1FDA" w:rsidRDefault="008D1FDA">
            <w:pPr>
              <w:rPr>
                <w:sz w:val="12"/>
                <w:szCs w:val="12"/>
              </w:rPr>
            </w:pPr>
          </w:p>
        </w:tc>
        <w:tc>
          <w:tcPr>
            <w:tcW w:w="1920" w:type="dxa"/>
            <w:tcBorders>
              <w:bottom w:val="single" w:sz="8" w:space="0" w:color="auto"/>
            </w:tcBorders>
            <w:vAlign w:val="bottom"/>
          </w:tcPr>
          <w:p w:rsidR="008D1FDA" w:rsidRDefault="008D1FDA">
            <w:pPr>
              <w:rPr>
                <w:sz w:val="12"/>
                <w:szCs w:val="12"/>
              </w:rPr>
            </w:pPr>
          </w:p>
        </w:tc>
        <w:tc>
          <w:tcPr>
            <w:tcW w:w="580" w:type="dxa"/>
            <w:tcBorders>
              <w:bottom w:val="single" w:sz="8" w:space="0" w:color="auto"/>
              <w:right w:val="single" w:sz="8" w:space="0" w:color="auto"/>
            </w:tcBorders>
            <w:vAlign w:val="bottom"/>
          </w:tcPr>
          <w:p w:rsidR="008D1FDA" w:rsidRDefault="008D1FDA">
            <w:pPr>
              <w:rPr>
                <w:sz w:val="12"/>
                <w:szCs w:val="12"/>
              </w:rPr>
            </w:pPr>
          </w:p>
        </w:tc>
        <w:tc>
          <w:tcPr>
            <w:tcW w:w="1440" w:type="dxa"/>
            <w:vMerge/>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620" w:type="dxa"/>
            <w:vMerge/>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880" w:type="dxa"/>
            <w:tcBorders>
              <w:left w:val="single" w:sz="8" w:space="0" w:color="auto"/>
              <w:right w:val="single" w:sz="8" w:space="0" w:color="auto"/>
            </w:tcBorders>
            <w:vAlign w:val="bottom"/>
          </w:tcPr>
          <w:p w:rsidR="008D1FDA" w:rsidRDefault="008D1FDA"/>
        </w:tc>
        <w:tc>
          <w:tcPr>
            <w:tcW w:w="3940" w:type="dxa"/>
            <w:gridSpan w:val="3"/>
            <w:tcBorders>
              <w:right w:val="single" w:sz="8" w:space="0" w:color="auto"/>
            </w:tcBorders>
            <w:vAlign w:val="bottom"/>
          </w:tcPr>
          <w:p w:rsidR="008D1FDA" w:rsidRDefault="001B1E6C">
            <w:pPr>
              <w:spacing w:line="264" w:lineRule="exact"/>
              <w:ind w:left="60"/>
              <w:rPr>
                <w:sz w:val="20"/>
                <w:szCs w:val="20"/>
              </w:rPr>
            </w:pPr>
            <w:r>
              <w:rPr>
                <w:rFonts w:eastAsia="Times New Roman"/>
                <w:sz w:val="24"/>
                <w:szCs w:val="24"/>
              </w:rPr>
              <w:t>Наклон  вперед  из  положения  стоя</w:t>
            </w:r>
          </w:p>
        </w:tc>
        <w:tc>
          <w:tcPr>
            <w:tcW w:w="1440" w:type="dxa"/>
            <w:tcBorders>
              <w:right w:val="single" w:sz="8" w:space="0" w:color="auto"/>
            </w:tcBorders>
            <w:vAlign w:val="bottom"/>
          </w:tcPr>
          <w:p w:rsidR="008D1FDA" w:rsidRDefault="008D1FDA"/>
        </w:tc>
        <w:tc>
          <w:tcPr>
            <w:tcW w:w="360" w:type="dxa"/>
            <w:tcBorders>
              <w:bottom w:val="single" w:sz="8" w:space="0" w:color="auto"/>
            </w:tcBorders>
            <w:vAlign w:val="bottom"/>
          </w:tcPr>
          <w:p w:rsidR="008D1FDA" w:rsidRDefault="008D1FDA"/>
        </w:tc>
        <w:tc>
          <w:tcPr>
            <w:tcW w:w="620" w:type="dxa"/>
            <w:tcBorders>
              <w:bottom w:val="single" w:sz="8" w:space="0" w:color="auto"/>
            </w:tcBorders>
            <w:vAlign w:val="bottom"/>
          </w:tcPr>
          <w:p w:rsidR="008D1FDA" w:rsidRDefault="008D1FDA"/>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257"/>
        </w:trPr>
        <w:tc>
          <w:tcPr>
            <w:tcW w:w="880" w:type="dxa"/>
            <w:tcBorders>
              <w:left w:val="single" w:sz="8" w:space="0" w:color="auto"/>
              <w:right w:val="single" w:sz="8" w:space="0" w:color="auto"/>
            </w:tcBorders>
            <w:vAlign w:val="bottom"/>
          </w:tcPr>
          <w:p w:rsidR="008D1FDA" w:rsidRDefault="001B1E6C">
            <w:pPr>
              <w:spacing w:line="257" w:lineRule="exact"/>
              <w:jc w:val="center"/>
              <w:rPr>
                <w:sz w:val="20"/>
                <w:szCs w:val="20"/>
              </w:rPr>
            </w:pPr>
            <w:r>
              <w:rPr>
                <w:rFonts w:eastAsia="Times New Roman"/>
                <w:w w:val="99"/>
                <w:sz w:val="24"/>
                <w:szCs w:val="24"/>
              </w:rPr>
              <w:t>1.3.</w:t>
            </w:r>
          </w:p>
        </w:tc>
        <w:tc>
          <w:tcPr>
            <w:tcW w:w="3360" w:type="dxa"/>
            <w:gridSpan w:val="2"/>
            <w:vAlign w:val="bottom"/>
          </w:tcPr>
          <w:p w:rsidR="008D1FDA" w:rsidRDefault="001B1E6C">
            <w:pPr>
              <w:spacing w:line="257" w:lineRule="exact"/>
              <w:ind w:left="60"/>
              <w:rPr>
                <w:sz w:val="20"/>
                <w:szCs w:val="20"/>
              </w:rPr>
            </w:pPr>
            <w:r>
              <w:rPr>
                <w:rFonts w:eastAsia="Times New Roman"/>
                <w:sz w:val="24"/>
                <w:szCs w:val="24"/>
              </w:rPr>
              <w:t>на   гимнастической   скамье</w:t>
            </w:r>
          </w:p>
        </w:tc>
        <w:tc>
          <w:tcPr>
            <w:tcW w:w="580" w:type="dxa"/>
            <w:tcBorders>
              <w:right w:val="single" w:sz="8" w:space="0" w:color="auto"/>
            </w:tcBorders>
            <w:vAlign w:val="bottom"/>
          </w:tcPr>
          <w:p w:rsidR="008D1FDA" w:rsidRDefault="001B1E6C">
            <w:pPr>
              <w:spacing w:line="257" w:lineRule="exact"/>
              <w:jc w:val="right"/>
              <w:rPr>
                <w:sz w:val="20"/>
                <w:szCs w:val="20"/>
              </w:rPr>
            </w:pPr>
            <w:r>
              <w:rPr>
                <w:rFonts w:eastAsia="Times New Roman"/>
                <w:sz w:val="24"/>
                <w:szCs w:val="24"/>
              </w:rPr>
              <w:t>(от</w:t>
            </w:r>
          </w:p>
        </w:tc>
        <w:tc>
          <w:tcPr>
            <w:tcW w:w="1440" w:type="dxa"/>
            <w:tcBorders>
              <w:right w:val="single" w:sz="8" w:space="0" w:color="auto"/>
            </w:tcBorders>
            <w:vAlign w:val="bottom"/>
          </w:tcPr>
          <w:p w:rsidR="008D1FDA" w:rsidRDefault="001B1E6C">
            <w:pPr>
              <w:spacing w:line="257" w:lineRule="exact"/>
              <w:jc w:val="center"/>
              <w:rPr>
                <w:sz w:val="20"/>
                <w:szCs w:val="20"/>
              </w:rPr>
            </w:pPr>
            <w:r>
              <w:rPr>
                <w:rFonts w:eastAsia="Times New Roman"/>
                <w:sz w:val="24"/>
                <w:szCs w:val="24"/>
              </w:rPr>
              <w:t>см</w:t>
            </w:r>
          </w:p>
        </w:tc>
        <w:tc>
          <w:tcPr>
            <w:tcW w:w="360" w:type="dxa"/>
            <w:vAlign w:val="bottom"/>
          </w:tcPr>
          <w:p w:rsidR="008D1FDA" w:rsidRDefault="008D1FDA"/>
        </w:tc>
        <w:tc>
          <w:tcPr>
            <w:tcW w:w="620" w:type="dxa"/>
            <w:vMerge w:val="restart"/>
            <w:vAlign w:val="bottom"/>
          </w:tcPr>
          <w:p w:rsidR="008D1FDA" w:rsidRDefault="001B1E6C">
            <w:pPr>
              <w:ind w:left="40"/>
              <w:jc w:val="center"/>
              <w:rPr>
                <w:sz w:val="20"/>
                <w:szCs w:val="20"/>
              </w:rPr>
            </w:pPr>
            <w:r>
              <w:rPr>
                <w:rFonts w:eastAsia="Times New Roman"/>
                <w:sz w:val="24"/>
                <w:szCs w:val="24"/>
              </w:rPr>
              <w:t>+9</w:t>
            </w:r>
          </w:p>
        </w:tc>
        <w:tc>
          <w:tcPr>
            <w:tcW w:w="500" w:type="dxa"/>
            <w:vAlign w:val="bottom"/>
          </w:tcPr>
          <w:p w:rsidR="008D1FDA" w:rsidRDefault="008D1FDA"/>
        </w:tc>
        <w:tc>
          <w:tcPr>
            <w:tcW w:w="60" w:type="dxa"/>
            <w:tcBorders>
              <w:right w:val="single" w:sz="8" w:space="0" w:color="auto"/>
            </w:tcBorders>
            <w:vAlign w:val="bottom"/>
          </w:tcPr>
          <w:p w:rsidR="008D1FDA" w:rsidRDefault="008D1FDA"/>
        </w:tc>
        <w:tc>
          <w:tcPr>
            <w:tcW w:w="158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+13</w:t>
            </w:r>
          </w:p>
        </w:tc>
        <w:tc>
          <w:tcPr>
            <w:tcW w:w="0" w:type="dxa"/>
            <w:vAlign w:val="bottom"/>
          </w:tcPr>
          <w:p w:rsidR="008D1FDA" w:rsidRDefault="008D1FDA">
            <w:pPr>
              <w:rPr>
                <w:sz w:val="1"/>
                <w:szCs w:val="1"/>
              </w:rPr>
            </w:pPr>
          </w:p>
        </w:tc>
      </w:tr>
      <w:tr w:rsidR="008D1FDA">
        <w:trPr>
          <w:trHeight w:val="142"/>
        </w:trPr>
        <w:tc>
          <w:tcPr>
            <w:tcW w:w="880" w:type="dxa"/>
            <w:tcBorders>
              <w:left w:val="single" w:sz="8" w:space="0" w:color="auto"/>
              <w:right w:val="single" w:sz="8" w:space="0" w:color="auto"/>
            </w:tcBorders>
            <w:vAlign w:val="bottom"/>
          </w:tcPr>
          <w:p w:rsidR="008D1FDA" w:rsidRDefault="008D1FDA">
            <w:pPr>
              <w:rPr>
                <w:sz w:val="12"/>
                <w:szCs w:val="12"/>
              </w:rPr>
            </w:pPr>
          </w:p>
        </w:tc>
        <w:tc>
          <w:tcPr>
            <w:tcW w:w="3360" w:type="dxa"/>
            <w:gridSpan w:val="2"/>
            <w:vMerge w:val="restart"/>
            <w:vAlign w:val="bottom"/>
          </w:tcPr>
          <w:p w:rsidR="008D1FDA" w:rsidRDefault="001B1E6C">
            <w:pPr>
              <w:ind w:left="60"/>
              <w:rPr>
                <w:sz w:val="20"/>
                <w:szCs w:val="20"/>
              </w:rPr>
            </w:pPr>
            <w:r>
              <w:rPr>
                <w:rFonts w:eastAsia="Times New Roman"/>
                <w:sz w:val="24"/>
                <w:szCs w:val="24"/>
              </w:rPr>
              <w:t>уровня скамьи)</w:t>
            </w:r>
          </w:p>
        </w:tc>
        <w:tc>
          <w:tcPr>
            <w:tcW w:w="580" w:type="dxa"/>
            <w:tcBorders>
              <w:right w:val="single" w:sz="8" w:space="0" w:color="auto"/>
            </w:tcBorders>
            <w:vAlign w:val="bottom"/>
          </w:tcPr>
          <w:p w:rsidR="008D1FDA" w:rsidRDefault="008D1FDA">
            <w:pPr>
              <w:rPr>
                <w:sz w:val="12"/>
                <w:szCs w:val="12"/>
              </w:rPr>
            </w:pPr>
          </w:p>
        </w:tc>
        <w:tc>
          <w:tcPr>
            <w:tcW w:w="1440" w:type="dxa"/>
            <w:tcBorders>
              <w:right w:val="single" w:sz="8" w:space="0" w:color="auto"/>
            </w:tcBorders>
            <w:vAlign w:val="bottom"/>
          </w:tcPr>
          <w:p w:rsidR="008D1FDA" w:rsidRDefault="008D1FDA">
            <w:pPr>
              <w:rPr>
                <w:sz w:val="12"/>
                <w:szCs w:val="12"/>
              </w:rPr>
            </w:pPr>
          </w:p>
        </w:tc>
        <w:tc>
          <w:tcPr>
            <w:tcW w:w="360" w:type="dxa"/>
            <w:vAlign w:val="bottom"/>
          </w:tcPr>
          <w:p w:rsidR="008D1FDA" w:rsidRDefault="008D1FDA">
            <w:pPr>
              <w:rPr>
                <w:sz w:val="12"/>
                <w:szCs w:val="12"/>
              </w:rPr>
            </w:pPr>
          </w:p>
        </w:tc>
        <w:tc>
          <w:tcPr>
            <w:tcW w:w="620" w:type="dxa"/>
            <w:vMerge/>
            <w:vAlign w:val="bottom"/>
          </w:tcPr>
          <w:p w:rsidR="008D1FDA" w:rsidRDefault="008D1FDA">
            <w:pPr>
              <w:rPr>
                <w:sz w:val="12"/>
                <w:szCs w:val="12"/>
              </w:rPr>
            </w:pPr>
          </w:p>
        </w:tc>
        <w:tc>
          <w:tcPr>
            <w:tcW w:w="500" w:type="dxa"/>
            <w:vAlign w:val="bottom"/>
          </w:tcPr>
          <w:p w:rsidR="008D1FDA" w:rsidRDefault="008D1FDA">
            <w:pPr>
              <w:rPr>
                <w:sz w:val="12"/>
                <w:szCs w:val="12"/>
              </w:rPr>
            </w:pPr>
          </w:p>
        </w:tc>
        <w:tc>
          <w:tcPr>
            <w:tcW w:w="60" w:type="dxa"/>
            <w:tcBorders>
              <w:right w:val="single" w:sz="8" w:space="0" w:color="auto"/>
            </w:tcBorders>
            <w:vAlign w:val="bottom"/>
          </w:tcPr>
          <w:p w:rsidR="008D1FDA" w:rsidRDefault="008D1FDA">
            <w:pPr>
              <w:rPr>
                <w:sz w:val="12"/>
                <w:szCs w:val="12"/>
              </w:rPr>
            </w:pPr>
          </w:p>
        </w:tc>
        <w:tc>
          <w:tcPr>
            <w:tcW w:w="15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6"/>
        </w:trPr>
        <w:tc>
          <w:tcPr>
            <w:tcW w:w="880" w:type="dxa"/>
            <w:tcBorders>
              <w:left w:val="single" w:sz="8" w:space="0" w:color="auto"/>
              <w:bottom w:val="single" w:sz="8" w:space="0" w:color="auto"/>
              <w:right w:val="single" w:sz="8" w:space="0" w:color="auto"/>
            </w:tcBorders>
            <w:vAlign w:val="bottom"/>
          </w:tcPr>
          <w:p w:rsidR="008D1FDA" w:rsidRDefault="008D1FDA">
            <w:pPr>
              <w:rPr>
                <w:sz w:val="11"/>
                <w:szCs w:val="11"/>
              </w:rPr>
            </w:pPr>
          </w:p>
        </w:tc>
        <w:tc>
          <w:tcPr>
            <w:tcW w:w="3360" w:type="dxa"/>
            <w:gridSpan w:val="2"/>
            <w:vMerge/>
            <w:tcBorders>
              <w:bottom w:val="single" w:sz="8" w:space="0" w:color="auto"/>
            </w:tcBorders>
            <w:vAlign w:val="bottom"/>
          </w:tcPr>
          <w:p w:rsidR="008D1FDA" w:rsidRDefault="008D1FDA">
            <w:pPr>
              <w:rPr>
                <w:sz w:val="11"/>
                <w:szCs w:val="11"/>
              </w:rPr>
            </w:pPr>
          </w:p>
        </w:tc>
        <w:tc>
          <w:tcPr>
            <w:tcW w:w="580" w:type="dxa"/>
            <w:tcBorders>
              <w:bottom w:val="single" w:sz="8" w:space="0" w:color="auto"/>
              <w:right w:val="single" w:sz="8" w:space="0" w:color="auto"/>
            </w:tcBorders>
            <w:vAlign w:val="bottom"/>
          </w:tcPr>
          <w:p w:rsidR="008D1FDA" w:rsidRDefault="008D1FDA">
            <w:pPr>
              <w:rPr>
                <w:sz w:val="11"/>
                <w:szCs w:val="11"/>
              </w:rPr>
            </w:pPr>
          </w:p>
        </w:tc>
        <w:tc>
          <w:tcPr>
            <w:tcW w:w="1440" w:type="dxa"/>
            <w:tcBorders>
              <w:bottom w:val="single" w:sz="8" w:space="0" w:color="auto"/>
              <w:right w:val="single" w:sz="8" w:space="0" w:color="auto"/>
            </w:tcBorders>
            <w:vAlign w:val="bottom"/>
          </w:tcPr>
          <w:p w:rsidR="008D1FDA" w:rsidRDefault="008D1FDA">
            <w:pPr>
              <w:rPr>
                <w:sz w:val="11"/>
                <w:szCs w:val="11"/>
              </w:rPr>
            </w:pPr>
          </w:p>
        </w:tc>
        <w:tc>
          <w:tcPr>
            <w:tcW w:w="360" w:type="dxa"/>
            <w:tcBorders>
              <w:bottom w:val="single" w:sz="8" w:space="0" w:color="auto"/>
            </w:tcBorders>
            <w:vAlign w:val="bottom"/>
          </w:tcPr>
          <w:p w:rsidR="008D1FDA" w:rsidRDefault="008D1FDA">
            <w:pPr>
              <w:rPr>
                <w:sz w:val="11"/>
                <w:szCs w:val="11"/>
              </w:rPr>
            </w:pPr>
          </w:p>
        </w:tc>
        <w:tc>
          <w:tcPr>
            <w:tcW w:w="620" w:type="dxa"/>
            <w:tcBorders>
              <w:bottom w:val="single" w:sz="8" w:space="0" w:color="auto"/>
            </w:tcBorders>
            <w:vAlign w:val="bottom"/>
          </w:tcPr>
          <w:p w:rsidR="008D1FDA" w:rsidRDefault="008D1FDA">
            <w:pPr>
              <w:rPr>
                <w:sz w:val="11"/>
                <w:szCs w:val="11"/>
              </w:rPr>
            </w:pPr>
          </w:p>
        </w:tc>
        <w:tc>
          <w:tcPr>
            <w:tcW w:w="500" w:type="dxa"/>
            <w:tcBorders>
              <w:bottom w:val="single" w:sz="8" w:space="0" w:color="auto"/>
            </w:tcBorders>
            <w:vAlign w:val="bottom"/>
          </w:tcPr>
          <w:p w:rsidR="008D1FDA" w:rsidRDefault="008D1FDA">
            <w:pPr>
              <w:rPr>
                <w:sz w:val="11"/>
                <w:szCs w:val="11"/>
              </w:rPr>
            </w:pPr>
          </w:p>
        </w:tc>
        <w:tc>
          <w:tcPr>
            <w:tcW w:w="60" w:type="dxa"/>
            <w:tcBorders>
              <w:bottom w:val="single" w:sz="8" w:space="0" w:color="auto"/>
              <w:right w:val="single" w:sz="8" w:space="0" w:color="auto"/>
            </w:tcBorders>
            <w:vAlign w:val="bottom"/>
          </w:tcPr>
          <w:p w:rsidR="008D1FDA" w:rsidRDefault="008D1FDA">
            <w:pPr>
              <w:rPr>
                <w:sz w:val="11"/>
                <w:szCs w:val="11"/>
              </w:rPr>
            </w:pPr>
          </w:p>
        </w:tc>
        <w:tc>
          <w:tcPr>
            <w:tcW w:w="1580" w:type="dxa"/>
            <w:tcBorders>
              <w:bottom w:val="single" w:sz="8" w:space="0" w:color="auto"/>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64"/>
        </w:trPr>
        <w:tc>
          <w:tcPr>
            <w:tcW w:w="8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1.4.</w:t>
            </w:r>
          </w:p>
        </w:tc>
        <w:tc>
          <w:tcPr>
            <w:tcW w:w="3360" w:type="dxa"/>
            <w:gridSpan w:val="2"/>
            <w:vMerge w:val="restart"/>
            <w:vAlign w:val="bottom"/>
          </w:tcPr>
          <w:p w:rsidR="008D1FDA" w:rsidRDefault="001B1E6C">
            <w:pPr>
              <w:ind w:left="60"/>
              <w:rPr>
                <w:sz w:val="20"/>
                <w:szCs w:val="20"/>
              </w:rPr>
            </w:pPr>
            <w:r>
              <w:rPr>
                <w:rFonts w:eastAsia="Times New Roman"/>
                <w:sz w:val="24"/>
                <w:szCs w:val="24"/>
              </w:rPr>
              <w:t>Челночный бег 3х10 м</w:t>
            </w:r>
          </w:p>
        </w:tc>
        <w:tc>
          <w:tcPr>
            <w:tcW w:w="580" w:type="dxa"/>
            <w:tcBorders>
              <w:right w:val="single" w:sz="8" w:space="0" w:color="auto"/>
            </w:tcBorders>
            <w:vAlign w:val="bottom"/>
          </w:tcPr>
          <w:p w:rsidR="008D1FDA" w:rsidRDefault="008D1FDA"/>
        </w:tc>
        <w:tc>
          <w:tcPr>
            <w:tcW w:w="1440" w:type="dxa"/>
            <w:vMerge w:val="restart"/>
            <w:tcBorders>
              <w:right w:val="single" w:sz="8" w:space="0" w:color="auto"/>
            </w:tcBorders>
            <w:vAlign w:val="bottom"/>
          </w:tcPr>
          <w:p w:rsidR="008D1FDA" w:rsidRDefault="001B1E6C">
            <w:pPr>
              <w:jc w:val="center"/>
              <w:rPr>
                <w:sz w:val="20"/>
                <w:szCs w:val="20"/>
              </w:rPr>
            </w:pPr>
            <w:r>
              <w:rPr>
                <w:rFonts w:eastAsia="Times New Roman"/>
                <w:w w:val="93"/>
                <w:sz w:val="24"/>
                <w:szCs w:val="24"/>
              </w:rPr>
              <w:t>с</w:t>
            </w:r>
          </w:p>
        </w:tc>
        <w:tc>
          <w:tcPr>
            <w:tcW w:w="360" w:type="dxa"/>
            <w:tcBorders>
              <w:bottom w:val="single" w:sz="8" w:space="0" w:color="auto"/>
            </w:tcBorders>
            <w:vAlign w:val="bottom"/>
          </w:tcPr>
          <w:p w:rsidR="008D1FDA" w:rsidRDefault="008D1FDA"/>
        </w:tc>
        <w:tc>
          <w:tcPr>
            <w:tcW w:w="620" w:type="dxa"/>
            <w:tcBorders>
              <w:bottom w:val="single" w:sz="8" w:space="0" w:color="auto"/>
            </w:tcBorders>
            <w:vAlign w:val="bottom"/>
          </w:tcPr>
          <w:p w:rsidR="008D1FDA" w:rsidRDefault="008D1FDA"/>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w w:val="98"/>
                <w:sz w:val="24"/>
                <w:szCs w:val="24"/>
              </w:rPr>
              <w:t>не более</w:t>
            </w:r>
          </w:p>
        </w:tc>
        <w:tc>
          <w:tcPr>
            <w:tcW w:w="0" w:type="dxa"/>
            <w:vAlign w:val="bottom"/>
          </w:tcPr>
          <w:p w:rsidR="008D1FDA" w:rsidRDefault="008D1FDA">
            <w:pPr>
              <w:rPr>
                <w:sz w:val="1"/>
                <w:szCs w:val="1"/>
              </w:rPr>
            </w:pPr>
          </w:p>
        </w:tc>
      </w:tr>
      <w:tr w:rsidR="008D1FDA">
        <w:trPr>
          <w:trHeight w:val="122"/>
        </w:trPr>
        <w:tc>
          <w:tcPr>
            <w:tcW w:w="880" w:type="dxa"/>
            <w:vMerge/>
            <w:tcBorders>
              <w:left w:val="single" w:sz="8" w:space="0" w:color="auto"/>
              <w:right w:val="single" w:sz="8" w:space="0" w:color="auto"/>
            </w:tcBorders>
            <w:vAlign w:val="bottom"/>
          </w:tcPr>
          <w:p w:rsidR="008D1FDA" w:rsidRDefault="008D1FDA">
            <w:pPr>
              <w:rPr>
                <w:sz w:val="10"/>
                <w:szCs w:val="10"/>
              </w:rPr>
            </w:pPr>
          </w:p>
        </w:tc>
        <w:tc>
          <w:tcPr>
            <w:tcW w:w="3360" w:type="dxa"/>
            <w:gridSpan w:val="2"/>
            <w:vMerge/>
            <w:vAlign w:val="bottom"/>
          </w:tcPr>
          <w:p w:rsidR="008D1FDA" w:rsidRDefault="008D1FDA">
            <w:pPr>
              <w:rPr>
                <w:sz w:val="10"/>
                <w:szCs w:val="10"/>
              </w:rPr>
            </w:pPr>
          </w:p>
        </w:tc>
        <w:tc>
          <w:tcPr>
            <w:tcW w:w="580" w:type="dxa"/>
            <w:tcBorders>
              <w:right w:val="single" w:sz="8" w:space="0" w:color="auto"/>
            </w:tcBorders>
            <w:vAlign w:val="bottom"/>
          </w:tcPr>
          <w:p w:rsidR="008D1FDA" w:rsidRDefault="008D1FDA">
            <w:pPr>
              <w:rPr>
                <w:sz w:val="10"/>
                <w:szCs w:val="10"/>
              </w:rPr>
            </w:pPr>
          </w:p>
        </w:tc>
        <w:tc>
          <w:tcPr>
            <w:tcW w:w="1440" w:type="dxa"/>
            <w:vMerge/>
            <w:tcBorders>
              <w:right w:val="single" w:sz="8" w:space="0" w:color="auto"/>
            </w:tcBorders>
            <w:vAlign w:val="bottom"/>
          </w:tcPr>
          <w:p w:rsidR="008D1FDA" w:rsidRDefault="008D1FDA">
            <w:pPr>
              <w:rPr>
                <w:sz w:val="10"/>
                <w:szCs w:val="10"/>
              </w:rPr>
            </w:pPr>
          </w:p>
        </w:tc>
        <w:tc>
          <w:tcPr>
            <w:tcW w:w="360" w:type="dxa"/>
            <w:vAlign w:val="bottom"/>
          </w:tcPr>
          <w:p w:rsidR="008D1FDA" w:rsidRDefault="008D1FDA">
            <w:pPr>
              <w:rPr>
                <w:sz w:val="10"/>
                <w:szCs w:val="10"/>
              </w:rPr>
            </w:pPr>
          </w:p>
        </w:tc>
        <w:tc>
          <w:tcPr>
            <w:tcW w:w="620" w:type="dxa"/>
            <w:vMerge w:val="restart"/>
            <w:vAlign w:val="bottom"/>
          </w:tcPr>
          <w:p w:rsidR="008D1FDA" w:rsidRDefault="001B1E6C">
            <w:pPr>
              <w:spacing w:line="265" w:lineRule="exact"/>
              <w:ind w:left="40"/>
              <w:jc w:val="center"/>
              <w:rPr>
                <w:sz w:val="20"/>
                <w:szCs w:val="20"/>
              </w:rPr>
            </w:pPr>
            <w:r>
              <w:rPr>
                <w:rFonts w:eastAsia="Times New Roman"/>
                <w:w w:val="99"/>
                <w:sz w:val="24"/>
                <w:szCs w:val="24"/>
              </w:rPr>
              <w:t>7,9</w:t>
            </w:r>
          </w:p>
        </w:tc>
        <w:tc>
          <w:tcPr>
            <w:tcW w:w="500" w:type="dxa"/>
            <w:vAlign w:val="bottom"/>
          </w:tcPr>
          <w:p w:rsidR="008D1FDA" w:rsidRDefault="008D1FDA">
            <w:pPr>
              <w:rPr>
                <w:sz w:val="10"/>
                <w:szCs w:val="10"/>
              </w:rPr>
            </w:pP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8,2</w:t>
            </w:r>
          </w:p>
        </w:tc>
        <w:tc>
          <w:tcPr>
            <w:tcW w:w="0" w:type="dxa"/>
            <w:vAlign w:val="bottom"/>
          </w:tcPr>
          <w:p w:rsidR="008D1FDA" w:rsidRDefault="008D1FDA">
            <w:pPr>
              <w:rPr>
                <w:sz w:val="1"/>
                <w:szCs w:val="1"/>
              </w:rPr>
            </w:pPr>
          </w:p>
        </w:tc>
      </w:tr>
      <w:tr w:rsidR="008D1FDA">
        <w:trPr>
          <w:trHeight w:val="145"/>
        </w:trPr>
        <w:tc>
          <w:tcPr>
            <w:tcW w:w="8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tcBorders>
            <w:vAlign w:val="bottom"/>
          </w:tcPr>
          <w:p w:rsidR="008D1FDA" w:rsidRDefault="008D1FDA">
            <w:pPr>
              <w:rPr>
                <w:sz w:val="12"/>
                <w:szCs w:val="12"/>
              </w:rPr>
            </w:pPr>
          </w:p>
        </w:tc>
        <w:tc>
          <w:tcPr>
            <w:tcW w:w="1920" w:type="dxa"/>
            <w:tcBorders>
              <w:bottom w:val="single" w:sz="8" w:space="0" w:color="auto"/>
            </w:tcBorders>
            <w:vAlign w:val="bottom"/>
          </w:tcPr>
          <w:p w:rsidR="008D1FDA" w:rsidRDefault="008D1FDA">
            <w:pPr>
              <w:rPr>
                <w:sz w:val="12"/>
                <w:szCs w:val="12"/>
              </w:rPr>
            </w:pPr>
          </w:p>
        </w:tc>
        <w:tc>
          <w:tcPr>
            <w:tcW w:w="580" w:type="dxa"/>
            <w:tcBorders>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620" w:type="dxa"/>
            <w:vMerge/>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7"/>
        </w:trPr>
        <w:tc>
          <w:tcPr>
            <w:tcW w:w="8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1.5.</w:t>
            </w:r>
          </w:p>
        </w:tc>
        <w:tc>
          <w:tcPr>
            <w:tcW w:w="3940" w:type="dxa"/>
            <w:gridSpan w:val="3"/>
            <w:tcBorders>
              <w:right w:val="single" w:sz="8" w:space="0" w:color="auto"/>
            </w:tcBorders>
            <w:vAlign w:val="bottom"/>
          </w:tcPr>
          <w:p w:rsidR="008D1FDA" w:rsidRDefault="001B1E6C">
            <w:pPr>
              <w:spacing w:line="267" w:lineRule="exact"/>
              <w:ind w:left="60"/>
              <w:rPr>
                <w:sz w:val="20"/>
                <w:szCs w:val="20"/>
              </w:rPr>
            </w:pPr>
            <w:r>
              <w:rPr>
                <w:rFonts w:eastAsia="Times New Roman"/>
                <w:sz w:val="24"/>
                <w:szCs w:val="24"/>
              </w:rPr>
              <w:t>Прыжок  в  длину  с  места  толчком</w:t>
            </w:r>
          </w:p>
        </w:tc>
        <w:tc>
          <w:tcPr>
            <w:tcW w:w="14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см</w:t>
            </w:r>
          </w:p>
        </w:tc>
        <w:tc>
          <w:tcPr>
            <w:tcW w:w="36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21"/>
        </w:trPr>
        <w:tc>
          <w:tcPr>
            <w:tcW w:w="880" w:type="dxa"/>
            <w:vMerge/>
            <w:tcBorders>
              <w:left w:val="single" w:sz="8" w:space="0" w:color="auto"/>
              <w:right w:val="single" w:sz="8" w:space="0" w:color="auto"/>
            </w:tcBorders>
            <w:vAlign w:val="bottom"/>
          </w:tcPr>
          <w:p w:rsidR="008D1FDA" w:rsidRDefault="008D1FDA">
            <w:pPr>
              <w:rPr>
                <w:sz w:val="10"/>
                <w:szCs w:val="10"/>
              </w:rPr>
            </w:pPr>
          </w:p>
        </w:tc>
        <w:tc>
          <w:tcPr>
            <w:tcW w:w="3360" w:type="dxa"/>
            <w:gridSpan w:val="2"/>
            <w:vMerge w:val="restart"/>
            <w:vAlign w:val="bottom"/>
          </w:tcPr>
          <w:p w:rsidR="008D1FDA" w:rsidRDefault="001B1E6C">
            <w:pPr>
              <w:spacing w:line="258" w:lineRule="exact"/>
              <w:ind w:left="60"/>
              <w:rPr>
                <w:sz w:val="20"/>
                <w:szCs w:val="20"/>
              </w:rPr>
            </w:pPr>
            <w:r>
              <w:rPr>
                <w:rFonts w:eastAsia="Times New Roman"/>
                <w:sz w:val="24"/>
                <w:szCs w:val="24"/>
              </w:rPr>
              <w:t>двумя ногами</w:t>
            </w:r>
          </w:p>
        </w:tc>
        <w:tc>
          <w:tcPr>
            <w:tcW w:w="580" w:type="dxa"/>
            <w:tcBorders>
              <w:right w:val="single" w:sz="8" w:space="0" w:color="auto"/>
            </w:tcBorders>
            <w:vAlign w:val="bottom"/>
          </w:tcPr>
          <w:p w:rsidR="008D1FDA" w:rsidRDefault="008D1FDA">
            <w:pPr>
              <w:rPr>
                <w:sz w:val="10"/>
                <w:szCs w:val="10"/>
              </w:rPr>
            </w:pPr>
          </w:p>
        </w:tc>
        <w:tc>
          <w:tcPr>
            <w:tcW w:w="1440" w:type="dxa"/>
            <w:vMerge/>
            <w:tcBorders>
              <w:right w:val="single" w:sz="8" w:space="0" w:color="auto"/>
            </w:tcBorders>
            <w:vAlign w:val="bottom"/>
          </w:tcPr>
          <w:p w:rsidR="008D1FDA" w:rsidRDefault="008D1FDA">
            <w:pPr>
              <w:rPr>
                <w:sz w:val="10"/>
                <w:szCs w:val="10"/>
              </w:rPr>
            </w:pPr>
          </w:p>
        </w:tc>
        <w:tc>
          <w:tcPr>
            <w:tcW w:w="360" w:type="dxa"/>
            <w:vAlign w:val="bottom"/>
          </w:tcPr>
          <w:p w:rsidR="008D1FDA" w:rsidRDefault="008D1FDA">
            <w:pPr>
              <w:rPr>
                <w:sz w:val="10"/>
                <w:szCs w:val="10"/>
              </w:rPr>
            </w:pPr>
          </w:p>
        </w:tc>
        <w:tc>
          <w:tcPr>
            <w:tcW w:w="620" w:type="dxa"/>
            <w:vMerge w:val="restart"/>
            <w:vAlign w:val="bottom"/>
          </w:tcPr>
          <w:p w:rsidR="008D1FDA" w:rsidRDefault="001B1E6C">
            <w:pPr>
              <w:spacing w:line="264" w:lineRule="exact"/>
              <w:ind w:left="60"/>
              <w:jc w:val="center"/>
              <w:rPr>
                <w:sz w:val="20"/>
                <w:szCs w:val="20"/>
              </w:rPr>
            </w:pPr>
            <w:r>
              <w:rPr>
                <w:rFonts w:eastAsia="Times New Roman"/>
                <w:w w:val="99"/>
                <w:sz w:val="24"/>
                <w:szCs w:val="24"/>
              </w:rPr>
              <w:t>180</w:t>
            </w:r>
          </w:p>
        </w:tc>
        <w:tc>
          <w:tcPr>
            <w:tcW w:w="500" w:type="dxa"/>
            <w:vAlign w:val="bottom"/>
          </w:tcPr>
          <w:p w:rsidR="008D1FDA" w:rsidRDefault="008D1FDA">
            <w:pPr>
              <w:rPr>
                <w:sz w:val="10"/>
                <w:szCs w:val="10"/>
              </w:rPr>
            </w:pP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165</w:t>
            </w:r>
          </w:p>
        </w:tc>
        <w:tc>
          <w:tcPr>
            <w:tcW w:w="0" w:type="dxa"/>
            <w:vAlign w:val="bottom"/>
          </w:tcPr>
          <w:p w:rsidR="008D1FDA" w:rsidRDefault="008D1FDA">
            <w:pPr>
              <w:rPr>
                <w:sz w:val="1"/>
                <w:szCs w:val="1"/>
              </w:rPr>
            </w:pPr>
          </w:p>
        </w:tc>
      </w:tr>
      <w:tr w:rsidR="008D1FDA">
        <w:trPr>
          <w:trHeight w:val="143"/>
        </w:trPr>
        <w:tc>
          <w:tcPr>
            <w:tcW w:w="8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3360" w:type="dxa"/>
            <w:gridSpan w:val="2"/>
            <w:vMerge/>
            <w:tcBorders>
              <w:bottom w:val="single" w:sz="8" w:space="0" w:color="auto"/>
            </w:tcBorders>
            <w:vAlign w:val="bottom"/>
          </w:tcPr>
          <w:p w:rsidR="008D1FDA" w:rsidRDefault="008D1FDA">
            <w:pPr>
              <w:rPr>
                <w:sz w:val="12"/>
                <w:szCs w:val="12"/>
              </w:rPr>
            </w:pPr>
          </w:p>
        </w:tc>
        <w:tc>
          <w:tcPr>
            <w:tcW w:w="580" w:type="dxa"/>
            <w:tcBorders>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620" w:type="dxa"/>
            <w:vMerge/>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9"/>
        </w:trPr>
        <w:tc>
          <w:tcPr>
            <w:tcW w:w="8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1.6.</w:t>
            </w:r>
          </w:p>
        </w:tc>
        <w:tc>
          <w:tcPr>
            <w:tcW w:w="1440" w:type="dxa"/>
            <w:vAlign w:val="bottom"/>
          </w:tcPr>
          <w:p w:rsidR="008D1FDA" w:rsidRDefault="001B1E6C">
            <w:pPr>
              <w:spacing w:line="270" w:lineRule="exact"/>
              <w:ind w:left="60"/>
              <w:rPr>
                <w:sz w:val="20"/>
                <w:szCs w:val="20"/>
              </w:rPr>
            </w:pPr>
            <w:r>
              <w:rPr>
                <w:rFonts w:eastAsia="Times New Roman"/>
                <w:sz w:val="24"/>
                <w:szCs w:val="24"/>
              </w:rPr>
              <w:t>Поднимание</w:t>
            </w:r>
          </w:p>
        </w:tc>
        <w:tc>
          <w:tcPr>
            <w:tcW w:w="1920" w:type="dxa"/>
            <w:vAlign w:val="bottom"/>
          </w:tcPr>
          <w:p w:rsidR="008D1FDA" w:rsidRDefault="001B1E6C">
            <w:pPr>
              <w:spacing w:line="270" w:lineRule="exact"/>
              <w:ind w:left="540"/>
              <w:rPr>
                <w:sz w:val="20"/>
                <w:szCs w:val="20"/>
              </w:rPr>
            </w:pPr>
            <w:r>
              <w:rPr>
                <w:rFonts w:eastAsia="Times New Roman"/>
                <w:sz w:val="24"/>
                <w:szCs w:val="24"/>
              </w:rPr>
              <w:t>туловища</w:t>
            </w:r>
          </w:p>
        </w:tc>
        <w:tc>
          <w:tcPr>
            <w:tcW w:w="580" w:type="dxa"/>
            <w:tcBorders>
              <w:right w:val="single" w:sz="8" w:space="0" w:color="auto"/>
            </w:tcBorders>
            <w:vAlign w:val="bottom"/>
          </w:tcPr>
          <w:p w:rsidR="008D1FDA" w:rsidRDefault="001B1E6C">
            <w:pPr>
              <w:spacing w:line="270" w:lineRule="exact"/>
              <w:jc w:val="right"/>
              <w:rPr>
                <w:sz w:val="20"/>
                <w:szCs w:val="20"/>
              </w:rPr>
            </w:pPr>
            <w:r>
              <w:rPr>
                <w:rFonts w:eastAsia="Times New Roman"/>
                <w:sz w:val="24"/>
                <w:szCs w:val="24"/>
              </w:rPr>
              <w:t>из</w:t>
            </w:r>
          </w:p>
        </w:tc>
        <w:tc>
          <w:tcPr>
            <w:tcW w:w="1440" w:type="dxa"/>
            <w:tcBorders>
              <w:right w:val="single" w:sz="8" w:space="0" w:color="auto"/>
            </w:tcBorders>
            <w:vAlign w:val="bottom"/>
          </w:tcPr>
          <w:p w:rsidR="008D1FDA" w:rsidRDefault="001B1E6C">
            <w:pPr>
              <w:spacing w:line="270" w:lineRule="exact"/>
              <w:jc w:val="center"/>
              <w:rPr>
                <w:sz w:val="20"/>
                <w:szCs w:val="20"/>
              </w:rPr>
            </w:pPr>
            <w:r>
              <w:rPr>
                <w:rFonts w:eastAsia="Times New Roman"/>
                <w:sz w:val="24"/>
                <w:szCs w:val="24"/>
              </w:rPr>
              <w:t>количество</w:t>
            </w:r>
          </w:p>
        </w:tc>
        <w:tc>
          <w:tcPr>
            <w:tcW w:w="36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2140" w:type="dxa"/>
            <w:gridSpan w:val="3"/>
            <w:tcBorders>
              <w:bottom w:val="single" w:sz="8" w:space="0" w:color="auto"/>
              <w:right w:val="single" w:sz="8" w:space="0" w:color="auto"/>
            </w:tcBorders>
            <w:vAlign w:val="bottom"/>
          </w:tcPr>
          <w:p w:rsidR="008D1FDA" w:rsidRDefault="001B1E6C">
            <w:pPr>
              <w:spacing w:line="266" w:lineRule="exact"/>
              <w:ind w:right="88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19"/>
        </w:trPr>
        <w:tc>
          <w:tcPr>
            <w:tcW w:w="880" w:type="dxa"/>
            <w:vMerge/>
            <w:tcBorders>
              <w:left w:val="single" w:sz="8" w:space="0" w:color="auto"/>
              <w:right w:val="single" w:sz="8" w:space="0" w:color="auto"/>
            </w:tcBorders>
            <w:vAlign w:val="bottom"/>
          </w:tcPr>
          <w:p w:rsidR="008D1FDA" w:rsidRDefault="008D1FDA">
            <w:pPr>
              <w:rPr>
                <w:sz w:val="10"/>
                <w:szCs w:val="10"/>
              </w:rPr>
            </w:pPr>
          </w:p>
        </w:tc>
        <w:tc>
          <w:tcPr>
            <w:tcW w:w="3940" w:type="dxa"/>
            <w:gridSpan w:val="3"/>
            <w:vMerge w:val="restart"/>
            <w:tcBorders>
              <w:right w:val="single" w:sz="8" w:space="0" w:color="auto"/>
            </w:tcBorders>
            <w:vAlign w:val="bottom"/>
          </w:tcPr>
          <w:p w:rsidR="008D1FDA" w:rsidRDefault="001B1E6C">
            <w:pPr>
              <w:spacing w:line="258" w:lineRule="exact"/>
              <w:ind w:left="60"/>
              <w:rPr>
                <w:sz w:val="20"/>
                <w:szCs w:val="20"/>
              </w:rPr>
            </w:pPr>
            <w:r>
              <w:rPr>
                <w:rFonts w:eastAsia="Times New Roman"/>
                <w:sz w:val="24"/>
                <w:szCs w:val="24"/>
              </w:rPr>
              <w:t>положения лежа на спине (за 1 мин)</w:t>
            </w:r>
          </w:p>
        </w:tc>
        <w:tc>
          <w:tcPr>
            <w:tcW w:w="1440" w:type="dxa"/>
            <w:vMerge w:val="restart"/>
            <w:tcBorders>
              <w:right w:val="single" w:sz="8" w:space="0" w:color="auto"/>
            </w:tcBorders>
            <w:vAlign w:val="bottom"/>
          </w:tcPr>
          <w:p w:rsidR="008D1FDA" w:rsidRDefault="001B1E6C">
            <w:pPr>
              <w:spacing w:line="258" w:lineRule="exact"/>
              <w:jc w:val="center"/>
              <w:rPr>
                <w:sz w:val="20"/>
                <w:szCs w:val="20"/>
              </w:rPr>
            </w:pPr>
            <w:r>
              <w:rPr>
                <w:rFonts w:eastAsia="Times New Roman"/>
                <w:w w:val="99"/>
                <w:sz w:val="24"/>
                <w:szCs w:val="24"/>
              </w:rPr>
              <w:t>раз</w:t>
            </w:r>
          </w:p>
        </w:tc>
        <w:tc>
          <w:tcPr>
            <w:tcW w:w="360" w:type="dxa"/>
            <w:vAlign w:val="bottom"/>
          </w:tcPr>
          <w:p w:rsidR="008D1FDA" w:rsidRDefault="008D1FDA">
            <w:pPr>
              <w:rPr>
                <w:sz w:val="10"/>
                <w:szCs w:val="10"/>
              </w:rPr>
            </w:pPr>
          </w:p>
        </w:tc>
        <w:tc>
          <w:tcPr>
            <w:tcW w:w="620" w:type="dxa"/>
            <w:vMerge w:val="restart"/>
            <w:vAlign w:val="bottom"/>
          </w:tcPr>
          <w:p w:rsidR="008D1FDA" w:rsidRDefault="001B1E6C">
            <w:pPr>
              <w:spacing w:line="264" w:lineRule="exact"/>
              <w:ind w:left="60"/>
              <w:jc w:val="center"/>
              <w:rPr>
                <w:sz w:val="20"/>
                <w:szCs w:val="20"/>
              </w:rPr>
            </w:pPr>
            <w:r>
              <w:rPr>
                <w:rFonts w:eastAsia="Times New Roman"/>
                <w:w w:val="99"/>
                <w:sz w:val="24"/>
                <w:szCs w:val="24"/>
              </w:rPr>
              <w:t>46</w:t>
            </w:r>
          </w:p>
        </w:tc>
        <w:tc>
          <w:tcPr>
            <w:tcW w:w="500" w:type="dxa"/>
            <w:vAlign w:val="bottom"/>
          </w:tcPr>
          <w:p w:rsidR="008D1FDA" w:rsidRDefault="008D1FDA">
            <w:pPr>
              <w:rPr>
                <w:sz w:val="10"/>
                <w:szCs w:val="10"/>
              </w:rPr>
            </w:pP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40</w:t>
            </w:r>
          </w:p>
        </w:tc>
        <w:tc>
          <w:tcPr>
            <w:tcW w:w="0" w:type="dxa"/>
            <w:vAlign w:val="bottom"/>
          </w:tcPr>
          <w:p w:rsidR="008D1FDA" w:rsidRDefault="008D1FDA">
            <w:pPr>
              <w:rPr>
                <w:sz w:val="1"/>
                <w:szCs w:val="1"/>
              </w:rPr>
            </w:pPr>
          </w:p>
        </w:tc>
      </w:tr>
      <w:tr w:rsidR="008D1FDA">
        <w:trPr>
          <w:trHeight w:val="145"/>
        </w:trPr>
        <w:tc>
          <w:tcPr>
            <w:tcW w:w="8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3940" w:type="dxa"/>
            <w:gridSpan w:val="3"/>
            <w:vMerge/>
            <w:tcBorders>
              <w:bottom w:val="single" w:sz="8" w:space="0" w:color="auto"/>
              <w:right w:val="single" w:sz="8" w:space="0" w:color="auto"/>
            </w:tcBorders>
            <w:vAlign w:val="bottom"/>
          </w:tcPr>
          <w:p w:rsidR="008D1FDA" w:rsidRDefault="008D1FDA">
            <w:pPr>
              <w:rPr>
                <w:sz w:val="12"/>
                <w:szCs w:val="12"/>
              </w:rPr>
            </w:pPr>
          </w:p>
        </w:tc>
        <w:tc>
          <w:tcPr>
            <w:tcW w:w="1440" w:type="dxa"/>
            <w:vMerge/>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620" w:type="dxa"/>
            <w:vMerge/>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542"/>
        </w:trPr>
        <w:tc>
          <w:tcPr>
            <w:tcW w:w="880" w:type="dxa"/>
            <w:tcBorders>
              <w:left w:val="single" w:sz="8" w:space="0" w:color="auto"/>
              <w:bottom w:val="single" w:sz="8" w:space="0" w:color="auto"/>
            </w:tcBorders>
            <w:vAlign w:val="bottom"/>
          </w:tcPr>
          <w:p w:rsidR="008D1FDA" w:rsidRDefault="008D1FDA">
            <w:pPr>
              <w:rPr>
                <w:sz w:val="24"/>
                <w:szCs w:val="24"/>
              </w:rPr>
            </w:pPr>
          </w:p>
        </w:tc>
        <w:tc>
          <w:tcPr>
            <w:tcW w:w="6860" w:type="dxa"/>
            <w:gridSpan w:val="7"/>
            <w:tcBorders>
              <w:bottom w:val="single" w:sz="8" w:space="0" w:color="auto"/>
            </w:tcBorders>
            <w:vAlign w:val="bottom"/>
          </w:tcPr>
          <w:p w:rsidR="008D1FDA" w:rsidRDefault="001B1E6C">
            <w:pPr>
              <w:ind w:left="1160"/>
              <w:rPr>
                <w:sz w:val="20"/>
                <w:szCs w:val="20"/>
              </w:rPr>
            </w:pPr>
            <w:r>
              <w:rPr>
                <w:rFonts w:eastAsia="Times New Roman"/>
                <w:i/>
                <w:iCs/>
                <w:sz w:val="24"/>
                <w:szCs w:val="24"/>
              </w:rPr>
              <w:t>2. Нормативы специальной физической подготовки</w:t>
            </w:r>
          </w:p>
        </w:tc>
        <w:tc>
          <w:tcPr>
            <w:tcW w:w="60" w:type="dxa"/>
            <w:tcBorders>
              <w:bottom w:val="single" w:sz="8" w:space="0" w:color="auto"/>
            </w:tcBorders>
            <w:vAlign w:val="bottom"/>
          </w:tcPr>
          <w:p w:rsidR="008D1FDA" w:rsidRDefault="008D1FDA">
            <w:pPr>
              <w:rPr>
                <w:sz w:val="24"/>
                <w:szCs w:val="24"/>
              </w:rPr>
            </w:pPr>
          </w:p>
        </w:tc>
        <w:tc>
          <w:tcPr>
            <w:tcW w:w="15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7"/>
        </w:trPr>
        <w:tc>
          <w:tcPr>
            <w:tcW w:w="8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2.1.</w:t>
            </w:r>
          </w:p>
        </w:tc>
        <w:tc>
          <w:tcPr>
            <w:tcW w:w="3360" w:type="dxa"/>
            <w:gridSpan w:val="2"/>
            <w:vMerge w:val="restart"/>
            <w:vAlign w:val="bottom"/>
          </w:tcPr>
          <w:p w:rsidR="008D1FDA" w:rsidRDefault="001B1E6C">
            <w:pPr>
              <w:ind w:left="60"/>
              <w:rPr>
                <w:sz w:val="20"/>
                <w:szCs w:val="20"/>
              </w:rPr>
            </w:pPr>
            <w:r>
              <w:rPr>
                <w:rFonts w:eastAsia="Times New Roman"/>
                <w:sz w:val="24"/>
                <w:szCs w:val="24"/>
              </w:rPr>
              <w:t>Приседание без остановки</w:t>
            </w:r>
          </w:p>
        </w:tc>
        <w:tc>
          <w:tcPr>
            <w:tcW w:w="580" w:type="dxa"/>
            <w:tcBorders>
              <w:right w:val="single" w:sz="8" w:space="0" w:color="auto"/>
            </w:tcBorders>
            <w:vAlign w:val="bottom"/>
          </w:tcPr>
          <w:p w:rsidR="008D1FDA" w:rsidRDefault="008D1FDA">
            <w:pPr>
              <w:rPr>
                <w:sz w:val="23"/>
                <w:szCs w:val="23"/>
              </w:rPr>
            </w:pPr>
          </w:p>
        </w:tc>
        <w:tc>
          <w:tcPr>
            <w:tcW w:w="144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количество</w:t>
            </w:r>
          </w:p>
        </w:tc>
        <w:tc>
          <w:tcPr>
            <w:tcW w:w="360" w:type="dxa"/>
            <w:tcBorders>
              <w:bottom w:val="single" w:sz="8" w:space="0" w:color="auto"/>
            </w:tcBorders>
            <w:vAlign w:val="bottom"/>
          </w:tcPr>
          <w:p w:rsidR="008D1FDA" w:rsidRDefault="008D1FDA">
            <w:pPr>
              <w:rPr>
                <w:sz w:val="23"/>
                <w:szCs w:val="23"/>
              </w:rPr>
            </w:pPr>
          </w:p>
        </w:tc>
        <w:tc>
          <w:tcPr>
            <w:tcW w:w="620" w:type="dxa"/>
            <w:tcBorders>
              <w:bottom w:val="single" w:sz="8" w:space="0" w:color="auto"/>
            </w:tcBorders>
            <w:vAlign w:val="bottom"/>
          </w:tcPr>
          <w:p w:rsidR="008D1FDA" w:rsidRDefault="008D1FDA">
            <w:pPr>
              <w:rPr>
                <w:sz w:val="23"/>
                <w:szCs w:val="23"/>
              </w:rPr>
            </w:pPr>
          </w:p>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21"/>
        </w:trPr>
        <w:tc>
          <w:tcPr>
            <w:tcW w:w="880" w:type="dxa"/>
            <w:vMerge/>
            <w:tcBorders>
              <w:left w:val="single" w:sz="8" w:space="0" w:color="auto"/>
              <w:right w:val="single" w:sz="8" w:space="0" w:color="auto"/>
            </w:tcBorders>
            <w:vAlign w:val="bottom"/>
          </w:tcPr>
          <w:p w:rsidR="008D1FDA" w:rsidRDefault="008D1FDA">
            <w:pPr>
              <w:rPr>
                <w:sz w:val="10"/>
                <w:szCs w:val="10"/>
              </w:rPr>
            </w:pPr>
          </w:p>
        </w:tc>
        <w:tc>
          <w:tcPr>
            <w:tcW w:w="3360" w:type="dxa"/>
            <w:gridSpan w:val="2"/>
            <w:vMerge/>
            <w:vAlign w:val="bottom"/>
          </w:tcPr>
          <w:p w:rsidR="008D1FDA" w:rsidRDefault="008D1FDA">
            <w:pPr>
              <w:rPr>
                <w:sz w:val="10"/>
                <w:szCs w:val="10"/>
              </w:rPr>
            </w:pPr>
          </w:p>
        </w:tc>
        <w:tc>
          <w:tcPr>
            <w:tcW w:w="580" w:type="dxa"/>
            <w:tcBorders>
              <w:right w:val="single" w:sz="8" w:space="0" w:color="auto"/>
            </w:tcBorders>
            <w:vAlign w:val="bottom"/>
          </w:tcPr>
          <w:p w:rsidR="008D1FDA" w:rsidRDefault="008D1FDA">
            <w:pPr>
              <w:rPr>
                <w:sz w:val="10"/>
                <w:szCs w:val="10"/>
              </w:rPr>
            </w:pPr>
          </w:p>
        </w:tc>
        <w:tc>
          <w:tcPr>
            <w:tcW w:w="1440" w:type="dxa"/>
            <w:vMerge w:val="restart"/>
            <w:tcBorders>
              <w:right w:val="single" w:sz="8" w:space="0" w:color="auto"/>
            </w:tcBorders>
            <w:vAlign w:val="bottom"/>
          </w:tcPr>
          <w:p w:rsidR="008D1FDA" w:rsidRDefault="001B1E6C">
            <w:pPr>
              <w:spacing w:line="258" w:lineRule="exact"/>
              <w:jc w:val="center"/>
              <w:rPr>
                <w:sz w:val="20"/>
                <w:szCs w:val="20"/>
              </w:rPr>
            </w:pPr>
            <w:r>
              <w:rPr>
                <w:rFonts w:eastAsia="Times New Roman"/>
                <w:w w:val="99"/>
                <w:sz w:val="24"/>
                <w:szCs w:val="24"/>
              </w:rPr>
              <w:t>раз</w:t>
            </w:r>
          </w:p>
        </w:tc>
        <w:tc>
          <w:tcPr>
            <w:tcW w:w="360" w:type="dxa"/>
            <w:vAlign w:val="bottom"/>
          </w:tcPr>
          <w:p w:rsidR="008D1FDA" w:rsidRDefault="008D1FDA">
            <w:pPr>
              <w:rPr>
                <w:sz w:val="10"/>
                <w:szCs w:val="10"/>
              </w:rPr>
            </w:pPr>
          </w:p>
        </w:tc>
        <w:tc>
          <w:tcPr>
            <w:tcW w:w="620" w:type="dxa"/>
            <w:vMerge w:val="restart"/>
            <w:vAlign w:val="bottom"/>
          </w:tcPr>
          <w:p w:rsidR="008D1FDA" w:rsidRDefault="001B1E6C">
            <w:pPr>
              <w:spacing w:line="264" w:lineRule="exact"/>
              <w:ind w:left="60"/>
              <w:jc w:val="center"/>
              <w:rPr>
                <w:sz w:val="20"/>
                <w:szCs w:val="20"/>
              </w:rPr>
            </w:pPr>
            <w:r>
              <w:rPr>
                <w:rFonts w:eastAsia="Times New Roman"/>
                <w:w w:val="99"/>
                <w:sz w:val="24"/>
                <w:szCs w:val="24"/>
              </w:rPr>
              <w:t>18</w:t>
            </w:r>
          </w:p>
        </w:tc>
        <w:tc>
          <w:tcPr>
            <w:tcW w:w="500" w:type="dxa"/>
            <w:vAlign w:val="bottom"/>
          </w:tcPr>
          <w:p w:rsidR="008D1FDA" w:rsidRDefault="008D1FDA">
            <w:pPr>
              <w:rPr>
                <w:sz w:val="10"/>
                <w:szCs w:val="10"/>
              </w:rPr>
            </w:pPr>
          </w:p>
        </w:tc>
        <w:tc>
          <w:tcPr>
            <w:tcW w:w="60" w:type="dxa"/>
            <w:tcBorders>
              <w:right w:val="single" w:sz="8" w:space="0" w:color="auto"/>
            </w:tcBorders>
            <w:vAlign w:val="bottom"/>
          </w:tcPr>
          <w:p w:rsidR="008D1FDA" w:rsidRDefault="008D1FDA">
            <w:pPr>
              <w:rPr>
                <w:sz w:val="10"/>
                <w:szCs w:val="10"/>
              </w:rPr>
            </w:pPr>
          </w:p>
        </w:tc>
        <w:tc>
          <w:tcPr>
            <w:tcW w:w="158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12</w:t>
            </w:r>
          </w:p>
        </w:tc>
        <w:tc>
          <w:tcPr>
            <w:tcW w:w="0" w:type="dxa"/>
            <w:vAlign w:val="bottom"/>
          </w:tcPr>
          <w:p w:rsidR="008D1FDA" w:rsidRDefault="008D1FDA">
            <w:pPr>
              <w:rPr>
                <w:sz w:val="1"/>
                <w:szCs w:val="1"/>
              </w:rPr>
            </w:pPr>
          </w:p>
        </w:tc>
      </w:tr>
      <w:tr w:rsidR="008D1FDA">
        <w:trPr>
          <w:trHeight w:val="143"/>
        </w:trPr>
        <w:tc>
          <w:tcPr>
            <w:tcW w:w="8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440" w:type="dxa"/>
            <w:tcBorders>
              <w:bottom w:val="single" w:sz="8" w:space="0" w:color="auto"/>
            </w:tcBorders>
            <w:vAlign w:val="bottom"/>
          </w:tcPr>
          <w:p w:rsidR="008D1FDA" w:rsidRDefault="008D1FDA">
            <w:pPr>
              <w:rPr>
                <w:sz w:val="12"/>
                <w:szCs w:val="12"/>
              </w:rPr>
            </w:pPr>
          </w:p>
        </w:tc>
        <w:tc>
          <w:tcPr>
            <w:tcW w:w="1920" w:type="dxa"/>
            <w:tcBorders>
              <w:bottom w:val="single" w:sz="8" w:space="0" w:color="auto"/>
            </w:tcBorders>
            <w:vAlign w:val="bottom"/>
          </w:tcPr>
          <w:p w:rsidR="008D1FDA" w:rsidRDefault="008D1FDA">
            <w:pPr>
              <w:rPr>
                <w:sz w:val="12"/>
                <w:szCs w:val="12"/>
              </w:rPr>
            </w:pPr>
          </w:p>
        </w:tc>
        <w:tc>
          <w:tcPr>
            <w:tcW w:w="580" w:type="dxa"/>
            <w:tcBorders>
              <w:bottom w:val="single" w:sz="8" w:space="0" w:color="auto"/>
              <w:right w:val="single" w:sz="8" w:space="0" w:color="auto"/>
            </w:tcBorders>
            <w:vAlign w:val="bottom"/>
          </w:tcPr>
          <w:p w:rsidR="008D1FDA" w:rsidRDefault="008D1FDA">
            <w:pPr>
              <w:rPr>
                <w:sz w:val="12"/>
                <w:szCs w:val="12"/>
              </w:rPr>
            </w:pPr>
          </w:p>
        </w:tc>
        <w:tc>
          <w:tcPr>
            <w:tcW w:w="1440" w:type="dxa"/>
            <w:vMerge/>
            <w:tcBorders>
              <w:bottom w:val="single" w:sz="8" w:space="0" w:color="auto"/>
              <w:right w:val="single" w:sz="8" w:space="0" w:color="auto"/>
            </w:tcBorders>
            <w:vAlign w:val="bottom"/>
          </w:tcPr>
          <w:p w:rsidR="008D1FDA" w:rsidRDefault="008D1FDA">
            <w:pPr>
              <w:rPr>
                <w:sz w:val="12"/>
                <w:szCs w:val="12"/>
              </w:rPr>
            </w:pPr>
          </w:p>
        </w:tc>
        <w:tc>
          <w:tcPr>
            <w:tcW w:w="360" w:type="dxa"/>
            <w:tcBorders>
              <w:bottom w:val="single" w:sz="8" w:space="0" w:color="auto"/>
            </w:tcBorders>
            <w:vAlign w:val="bottom"/>
          </w:tcPr>
          <w:p w:rsidR="008D1FDA" w:rsidRDefault="008D1FDA">
            <w:pPr>
              <w:rPr>
                <w:sz w:val="12"/>
                <w:szCs w:val="12"/>
              </w:rPr>
            </w:pPr>
          </w:p>
        </w:tc>
        <w:tc>
          <w:tcPr>
            <w:tcW w:w="620" w:type="dxa"/>
            <w:vMerge/>
            <w:tcBorders>
              <w:bottom w:val="single" w:sz="8" w:space="0" w:color="auto"/>
            </w:tcBorders>
            <w:vAlign w:val="bottom"/>
          </w:tcPr>
          <w:p w:rsidR="008D1FDA" w:rsidRDefault="008D1FDA">
            <w:pPr>
              <w:rPr>
                <w:sz w:val="12"/>
                <w:szCs w:val="12"/>
              </w:rPr>
            </w:pPr>
          </w:p>
        </w:tc>
        <w:tc>
          <w:tcPr>
            <w:tcW w:w="500" w:type="dxa"/>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58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880" w:type="dxa"/>
            <w:tcBorders>
              <w:left w:val="single" w:sz="8" w:space="0" w:color="auto"/>
              <w:right w:val="single" w:sz="8" w:space="0" w:color="auto"/>
            </w:tcBorders>
            <w:vAlign w:val="bottom"/>
          </w:tcPr>
          <w:p w:rsidR="008D1FDA" w:rsidRDefault="008D1FDA"/>
        </w:tc>
        <w:tc>
          <w:tcPr>
            <w:tcW w:w="3940" w:type="dxa"/>
            <w:gridSpan w:val="3"/>
            <w:tcBorders>
              <w:right w:val="single" w:sz="8" w:space="0" w:color="auto"/>
            </w:tcBorders>
            <w:vAlign w:val="bottom"/>
          </w:tcPr>
          <w:p w:rsidR="008D1FDA" w:rsidRDefault="001B1E6C">
            <w:pPr>
              <w:spacing w:line="264" w:lineRule="exact"/>
              <w:ind w:left="60"/>
              <w:rPr>
                <w:sz w:val="20"/>
                <w:szCs w:val="20"/>
              </w:rPr>
            </w:pPr>
            <w:r>
              <w:rPr>
                <w:rFonts w:eastAsia="Times New Roman"/>
                <w:sz w:val="24"/>
                <w:szCs w:val="24"/>
              </w:rPr>
              <w:t>Наклон вперед из положения стоя с</w:t>
            </w:r>
          </w:p>
        </w:tc>
        <w:tc>
          <w:tcPr>
            <w:tcW w:w="144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количество</w:t>
            </w:r>
          </w:p>
        </w:tc>
        <w:tc>
          <w:tcPr>
            <w:tcW w:w="360" w:type="dxa"/>
            <w:tcBorders>
              <w:bottom w:val="single" w:sz="8" w:space="0" w:color="auto"/>
            </w:tcBorders>
            <w:vAlign w:val="bottom"/>
          </w:tcPr>
          <w:p w:rsidR="008D1FDA" w:rsidRDefault="008D1FDA"/>
        </w:tc>
        <w:tc>
          <w:tcPr>
            <w:tcW w:w="620" w:type="dxa"/>
            <w:tcBorders>
              <w:bottom w:val="single" w:sz="8" w:space="0" w:color="auto"/>
            </w:tcBorders>
            <w:vAlign w:val="bottom"/>
          </w:tcPr>
          <w:p w:rsidR="008D1FDA" w:rsidRDefault="008D1FDA"/>
        </w:tc>
        <w:tc>
          <w:tcPr>
            <w:tcW w:w="2140" w:type="dxa"/>
            <w:gridSpan w:val="3"/>
            <w:tcBorders>
              <w:bottom w:val="single" w:sz="8" w:space="0" w:color="auto"/>
              <w:right w:val="single" w:sz="8" w:space="0" w:color="auto"/>
            </w:tcBorders>
            <w:vAlign w:val="bottom"/>
          </w:tcPr>
          <w:p w:rsidR="008D1FDA" w:rsidRDefault="001B1E6C">
            <w:pPr>
              <w:spacing w:line="264" w:lineRule="exact"/>
              <w:ind w:right="880"/>
              <w:jc w:val="center"/>
              <w:rPr>
                <w:sz w:val="20"/>
                <w:szCs w:val="20"/>
              </w:rPr>
            </w:pPr>
            <w:r>
              <w:rPr>
                <w:rFonts w:eastAsia="Times New Roman"/>
                <w:sz w:val="24"/>
                <w:szCs w:val="24"/>
              </w:rPr>
              <w:t>не менее</w:t>
            </w:r>
          </w:p>
        </w:tc>
        <w:tc>
          <w:tcPr>
            <w:tcW w:w="0" w:type="dxa"/>
            <w:vAlign w:val="bottom"/>
          </w:tcPr>
          <w:p w:rsidR="008D1FDA" w:rsidRDefault="008D1FDA">
            <w:pPr>
              <w:rPr>
                <w:sz w:val="1"/>
                <w:szCs w:val="1"/>
              </w:rPr>
            </w:pPr>
          </w:p>
        </w:tc>
      </w:tr>
      <w:tr w:rsidR="008D1FDA">
        <w:trPr>
          <w:trHeight w:val="119"/>
        </w:trPr>
        <w:tc>
          <w:tcPr>
            <w:tcW w:w="880" w:type="dxa"/>
            <w:vMerge w:val="restart"/>
            <w:tcBorders>
              <w:left w:val="single" w:sz="8" w:space="0" w:color="auto"/>
              <w:right w:val="single" w:sz="8" w:space="0" w:color="auto"/>
            </w:tcBorders>
            <w:vAlign w:val="bottom"/>
          </w:tcPr>
          <w:p w:rsidR="008D1FDA" w:rsidRDefault="001B1E6C">
            <w:pPr>
              <w:spacing w:line="256" w:lineRule="exact"/>
              <w:jc w:val="center"/>
              <w:rPr>
                <w:sz w:val="20"/>
                <w:szCs w:val="20"/>
              </w:rPr>
            </w:pPr>
            <w:r>
              <w:rPr>
                <w:rFonts w:eastAsia="Times New Roman"/>
                <w:w w:val="99"/>
                <w:sz w:val="24"/>
                <w:szCs w:val="24"/>
              </w:rPr>
              <w:t>2.2.</w:t>
            </w:r>
          </w:p>
        </w:tc>
        <w:tc>
          <w:tcPr>
            <w:tcW w:w="3940" w:type="dxa"/>
            <w:gridSpan w:val="3"/>
            <w:vMerge w:val="restart"/>
            <w:tcBorders>
              <w:right w:val="single" w:sz="8" w:space="0" w:color="auto"/>
            </w:tcBorders>
            <w:vAlign w:val="bottom"/>
          </w:tcPr>
          <w:p w:rsidR="008D1FDA" w:rsidRDefault="001B1E6C">
            <w:pPr>
              <w:spacing w:line="256" w:lineRule="exact"/>
              <w:ind w:left="60"/>
              <w:rPr>
                <w:sz w:val="20"/>
                <w:szCs w:val="20"/>
              </w:rPr>
            </w:pPr>
            <w:r>
              <w:rPr>
                <w:rFonts w:eastAsia="Times New Roman"/>
                <w:sz w:val="24"/>
                <w:szCs w:val="24"/>
              </w:rPr>
              <w:t>выпрямленными  ногами,  пальцами</w:t>
            </w:r>
          </w:p>
        </w:tc>
        <w:tc>
          <w:tcPr>
            <w:tcW w:w="1440" w:type="dxa"/>
            <w:vMerge/>
            <w:tcBorders>
              <w:right w:val="single" w:sz="8" w:space="0" w:color="auto"/>
            </w:tcBorders>
            <w:vAlign w:val="bottom"/>
          </w:tcPr>
          <w:p w:rsidR="008D1FDA" w:rsidRDefault="008D1FDA">
            <w:pPr>
              <w:rPr>
                <w:sz w:val="10"/>
                <w:szCs w:val="10"/>
              </w:rPr>
            </w:pPr>
          </w:p>
        </w:tc>
        <w:tc>
          <w:tcPr>
            <w:tcW w:w="360" w:type="dxa"/>
            <w:vAlign w:val="bottom"/>
          </w:tcPr>
          <w:p w:rsidR="008D1FDA" w:rsidRDefault="008D1FDA">
            <w:pPr>
              <w:rPr>
                <w:sz w:val="10"/>
                <w:szCs w:val="10"/>
              </w:rPr>
            </w:pPr>
          </w:p>
        </w:tc>
        <w:tc>
          <w:tcPr>
            <w:tcW w:w="620" w:type="dxa"/>
            <w:vAlign w:val="bottom"/>
          </w:tcPr>
          <w:p w:rsidR="008D1FDA" w:rsidRDefault="008D1FDA">
            <w:pPr>
              <w:rPr>
                <w:sz w:val="10"/>
                <w:szCs w:val="10"/>
              </w:rPr>
            </w:pPr>
          </w:p>
        </w:tc>
        <w:tc>
          <w:tcPr>
            <w:tcW w:w="500" w:type="dxa"/>
            <w:vAlign w:val="bottom"/>
          </w:tcPr>
          <w:p w:rsidR="008D1FDA" w:rsidRDefault="008D1FDA">
            <w:pPr>
              <w:rPr>
                <w:sz w:val="10"/>
                <w:szCs w:val="10"/>
              </w:rPr>
            </w:pPr>
          </w:p>
        </w:tc>
        <w:tc>
          <w:tcPr>
            <w:tcW w:w="60" w:type="dxa"/>
            <w:vAlign w:val="bottom"/>
          </w:tcPr>
          <w:p w:rsidR="008D1FDA" w:rsidRDefault="008D1FDA">
            <w:pPr>
              <w:rPr>
                <w:sz w:val="10"/>
                <w:szCs w:val="10"/>
              </w:rPr>
            </w:pPr>
          </w:p>
        </w:tc>
        <w:tc>
          <w:tcPr>
            <w:tcW w:w="1580" w:type="dxa"/>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137"/>
        </w:trPr>
        <w:tc>
          <w:tcPr>
            <w:tcW w:w="880" w:type="dxa"/>
            <w:vMerge/>
            <w:tcBorders>
              <w:left w:val="single" w:sz="8" w:space="0" w:color="auto"/>
              <w:right w:val="single" w:sz="8" w:space="0" w:color="auto"/>
            </w:tcBorders>
            <w:vAlign w:val="bottom"/>
          </w:tcPr>
          <w:p w:rsidR="008D1FDA" w:rsidRDefault="008D1FDA">
            <w:pPr>
              <w:rPr>
                <w:sz w:val="11"/>
                <w:szCs w:val="11"/>
              </w:rPr>
            </w:pPr>
          </w:p>
        </w:tc>
        <w:tc>
          <w:tcPr>
            <w:tcW w:w="3940" w:type="dxa"/>
            <w:gridSpan w:val="3"/>
            <w:vMerge/>
            <w:tcBorders>
              <w:right w:val="single" w:sz="8" w:space="0" w:color="auto"/>
            </w:tcBorders>
            <w:vAlign w:val="bottom"/>
          </w:tcPr>
          <w:p w:rsidR="008D1FDA" w:rsidRDefault="008D1FDA">
            <w:pPr>
              <w:rPr>
                <w:sz w:val="11"/>
                <w:szCs w:val="11"/>
              </w:rPr>
            </w:pPr>
          </w:p>
        </w:tc>
        <w:tc>
          <w:tcPr>
            <w:tcW w:w="14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раз</w:t>
            </w:r>
          </w:p>
        </w:tc>
        <w:tc>
          <w:tcPr>
            <w:tcW w:w="360" w:type="dxa"/>
            <w:vAlign w:val="bottom"/>
          </w:tcPr>
          <w:p w:rsidR="008D1FDA" w:rsidRDefault="008D1FDA">
            <w:pPr>
              <w:rPr>
                <w:sz w:val="11"/>
                <w:szCs w:val="11"/>
              </w:rPr>
            </w:pPr>
          </w:p>
        </w:tc>
        <w:tc>
          <w:tcPr>
            <w:tcW w:w="620" w:type="dxa"/>
            <w:vAlign w:val="bottom"/>
          </w:tcPr>
          <w:p w:rsidR="008D1FDA" w:rsidRDefault="008D1FDA">
            <w:pPr>
              <w:rPr>
                <w:sz w:val="11"/>
                <w:szCs w:val="11"/>
              </w:rPr>
            </w:pPr>
          </w:p>
        </w:tc>
        <w:tc>
          <w:tcPr>
            <w:tcW w:w="500" w:type="dxa"/>
            <w:vAlign w:val="bottom"/>
          </w:tcPr>
          <w:p w:rsidR="008D1FDA" w:rsidRDefault="008D1FDA">
            <w:pPr>
              <w:rPr>
                <w:sz w:val="11"/>
                <w:szCs w:val="11"/>
              </w:rPr>
            </w:pPr>
          </w:p>
        </w:tc>
        <w:tc>
          <w:tcPr>
            <w:tcW w:w="1640" w:type="dxa"/>
            <w:gridSpan w:val="2"/>
            <w:vMerge w:val="restart"/>
            <w:tcBorders>
              <w:right w:val="single" w:sz="8" w:space="0" w:color="auto"/>
            </w:tcBorders>
            <w:vAlign w:val="bottom"/>
          </w:tcPr>
          <w:p w:rsidR="008D1FDA" w:rsidRDefault="001B1E6C">
            <w:pPr>
              <w:ind w:right="1400"/>
              <w:jc w:val="center"/>
              <w:rPr>
                <w:sz w:val="20"/>
                <w:szCs w:val="20"/>
              </w:rPr>
            </w:pPr>
            <w:r>
              <w:rPr>
                <w:rFonts w:eastAsia="Times New Roman"/>
                <w:w w:val="99"/>
                <w:sz w:val="24"/>
                <w:szCs w:val="24"/>
              </w:rPr>
              <w:t>8</w:t>
            </w:r>
          </w:p>
        </w:tc>
        <w:tc>
          <w:tcPr>
            <w:tcW w:w="0" w:type="dxa"/>
            <w:vAlign w:val="bottom"/>
          </w:tcPr>
          <w:p w:rsidR="008D1FDA" w:rsidRDefault="008D1FDA">
            <w:pPr>
              <w:rPr>
                <w:sz w:val="1"/>
                <w:szCs w:val="1"/>
              </w:rPr>
            </w:pPr>
          </w:p>
        </w:tc>
      </w:tr>
      <w:tr w:rsidR="008D1FDA">
        <w:trPr>
          <w:trHeight w:val="144"/>
        </w:trPr>
        <w:tc>
          <w:tcPr>
            <w:tcW w:w="880" w:type="dxa"/>
            <w:tcBorders>
              <w:left w:val="single" w:sz="8" w:space="0" w:color="auto"/>
              <w:right w:val="single" w:sz="8" w:space="0" w:color="auto"/>
            </w:tcBorders>
            <w:vAlign w:val="bottom"/>
          </w:tcPr>
          <w:p w:rsidR="008D1FDA" w:rsidRDefault="008D1FDA">
            <w:pPr>
              <w:rPr>
                <w:sz w:val="12"/>
                <w:szCs w:val="12"/>
              </w:rPr>
            </w:pPr>
          </w:p>
        </w:tc>
        <w:tc>
          <w:tcPr>
            <w:tcW w:w="3360" w:type="dxa"/>
            <w:gridSpan w:val="2"/>
            <w:vMerge w:val="restart"/>
            <w:vAlign w:val="bottom"/>
          </w:tcPr>
          <w:p w:rsidR="008D1FDA" w:rsidRDefault="001B1E6C">
            <w:pPr>
              <w:ind w:left="60"/>
              <w:rPr>
                <w:sz w:val="20"/>
                <w:szCs w:val="20"/>
              </w:rPr>
            </w:pPr>
            <w:r>
              <w:rPr>
                <w:rFonts w:eastAsia="Times New Roman"/>
                <w:sz w:val="24"/>
                <w:szCs w:val="24"/>
              </w:rPr>
              <w:t>рук коснуться пола</w:t>
            </w:r>
          </w:p>
        </w:tc>
        <w:tc>
          <w:tcPr>
            <w:tcW w:w="580" w:type="dxa"/>
            <w:tcBorders>
              <w:right w:val="single" w:sz="8" w:space="0" w:color="auto"/>
            </w:tcBorders>
            <w:vAlign w:val="bottom"/>
          </w:tcPr>
          <w:p w:rsidR="008D1FDA" w:rsidRDefault="008D1FDA">
            <w:pPr>
              <w:rPr>
                <w:sz w:val="12"/>
                <w:szCs w:val="12"/>
              </w:rPr>
            </w:pPr>
          </w:p>
        </w:tc>
        <w:tc>
          <w:tcPr>
            <w:tcW w:w="1440" w:type="dxa"/>
            <w:vMerge/>
            <w:tcBorders>
              <w:right w:val="single" w:sz="8" w:space="0" w:color="auto"/>
            </w:tcBorders>
            <w:vAlign w:val="bottom"/>
          </w:tcPr>
          <w:p w:rsidR="008D1FDA" w:rsidRDefault="008D1FDA">
            <w:pPr>
              <w:rPr>
                <w:sz w:val="12"/>
                <w:szCs w:val="12"/>
              </w:rPr>
            </w:pPr>
          </w:p>
        </w:tc>
        <w:tc>
          <w:tcPr>
            <w:tcW w:w="360" w:type="dxa"/>
            <w:vAlign w:val="bottom"/>
          </w:tcPr>
          <w:p w:rsidR="008D1FDA" w:rsidRDefault="008D1FDA">
            <w:pPr>
              <w:rPr>
                <w:sz w:val="12"/>
                <w:szCs w:val="12"/>
              </w:rPr>
            </w:pPr>
          </w:p>
        </w:tc>
        <w:tc>
          <w:tcPr>
            <w:tcW w:w="620" w:type="dxa"/>
            <w:vAlign w:val="bottom"/>
          </w:tcPr>
          <w:p w:rsidR="008D1FDA" w:rsidRDefault="008D1FDA">
            <w:pPr>
              <w:rPr>
                <w:sz w:val="12"/>
                <w:szCs w:val="12"/>
              </w:rPr>
            </w:pPr>
          </w:p>
        </w:tc>
        <w:tc>
          <w:tcPr>
            <w:tcW w:w="500" w:type="dxa"/>
            <w:vAlign w:val="bottom"/>
          </w:tcPr>
          <w:p w:rsidR="008D1FDA" w:rsidRDefault="008D1FDA">
            <w:pPr>
              <w:rPr>
                <w:sz w:val="12"/>
                <w:szCs w:val="12"/>
              </w:rPr>
            </w:pPr>
          </w:p>
        </w:tc>
        <w:tc>
          <w:tcPr>
            <w:tcW w:w="164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3"/>
        </w:trPr>
        <w:tc>
          <w:tcPr>
            <w:tcW w:w="880" w:type="dxa"/>
            <w:tcBorders>
              <w:left w:val="single" w:sz="8" w:space="0" w:color="auto"/>
              <w:bottom w:val="single" w:sz="8" w:space="0" w:color="auto"/>
              <w:right w:val="single" w:sz="8" w:space="0" w:color="auto"/>
            </w:tcBorders>
            <w:vAlign w:val="bottom"/>
          </w:tcPr>
          <w:p w:rsidR="008D1FDA" w:rsidRDefault="008D1FDA">
            <w:pPr>
              <w:rPr>
                <w:sz w:val="11"/>
                <w:szCs w:val="11"/>
              </w:rPr>
            </w:pPr>
          </w:p>
        </w:tc>
        <w:tc>
          <w:tcPr>
            <w:tcW w:w="3360" w:type="dxa"/>
            <w:gridSpan w:val="2"/>
            <w:vMerge/>
            <w:tcBorders>
              <w:bottom w:val="single" w:sz="8" w:space="0" w:color="auto"/>
            </w:tcBorders>
            <w:vAlign w:val="bottom"/>
          </w:tcPr>
          <w:p w:rsidR="008D1FDA" w:rsidRDefault="008D1FDA">
            <w:pPr>
              <w:rPr>
                <w:sz w:val="11"/>
                <w:szCs w:val="11"/>
              </w:rPr>
            </w:pPr>
          </w:p>
        </w:tc>
        <w:tc>
          <w:tcPr>
            <w:tcW w:w="580" w:type="dxa"/>
            <w:tcBorders>
              <w:bottom w:val="single" w:sz="8" w:space="0" w:color="auto"/>
              <w:right w:val="single" w:sz="8" w:space="0" w:color="auto"/>
            </w:tcBorders>
            <w:vAlign w:val="bottom"/>
          </w:tcPr>
          <w:p w:rsidR="008D1FDA" w:rsidRDefault="008D1FDA">
            <w:pPr>
              <w:rPr>
                <w:sz w:val="11"/>
                <w:szCs w:val="11"/>
              </w:rPr>
            </w:pPr>
          </w:p>
        </w:tc>
        <w:tc>
          <w:tcPr>
            <w:tcW w:w="1440" w:type="dxa"/>
            <w:tcBorders>
              <w:bottom w:val="single" w:sz="8" w:space="0" w:color="auto"/>
              <w:right w:val="single" w:sz="8" w:space="0" w:color="auto"/>
            </w:tcBorders>
            <w:vAlign w:val="bottom"/>
          </w:tcPr>
          <w:p w:rsidR="008D1FDA" w:rsidRDefault="008D1FDA">
            <w:pPr>
              <w:rPr>
                <w:sz w:val="11"/>
                <w:szCs w:val="11"/>
              </w:rPr>
            </w:pPr>
          </w:p>
        </w:tc>
        <w:tc>
          <w:tcPr>
            <w:tcW w:w="360" w:type="dxa"/>
            <w:tcBorders>
              <w:bottom w:val="single" w:sz="8" w:space="0" w:color="auto"/>
            </w:tcBorders>
            <w:vAlign w:val="bottom"/>
          </w:tcPr>
          <w:p w:rsidR="008D1FDA" w:rsidRDefault="008D1FDA">
            <w:pPr>
              <w:rPr>
                <w:sz w:val="11"/>
                <w:szCs w:val="11"/>
              </w:rPr>
            </w:pPr>
          </w:p>
        </w:tc>
        <w:tc>
          <w:tcPr>
            <w:tcW w:w="620" w:type="dxa"/>
            <w:tcBorders>
              <w:bottom w:val="single" w:sz="8" w:space="0" w:color="auto"/>
            </w:tcBorders>
            <w:vAlign w:val="bottom"/>
          </w:tcPr>
          <w:p w:rsidR="008D1FDA" w:rsidRDefault="008D1FDA">
            <w:pPr>
              <w:rPr>
                <w:sz w:val="11"/>
                <w:szCs w:val="11"/>
              </w:rPr>
            </w:pPr>
          </w:p>
        </w:tc>
        <w:tc>
          <w:tcPr>
            <w:tcW w:w="500" w:type="dxa"/>
            <w:tcBorders>
              <w:bottom w:val="single" w:sz="8" w:space="0" w:color="auto"/>
            </w:tcBorders>
            <w:vAlign w:val="bottom"/>
          </w:tcPr>
          <w:p w:rsidR="008D1FDA" w:rsidRDefault="008D1FDA">
            <w:pPr>
              <w:rPr>
                <w:sz w:val="11"/>
                <w:szCs w:val="11"/>
              </w:rPr>
            </w:pPr>
          </w:p>
        </w:tc>
        <w:tc>
          <w:tcPr>
            <w:tcW w:w="60" w:type="dxa"/>
            <w:tcBorders>
              <w:bottom w:val="single" w:sz="8" w:space="0" w:color="auto"/>
            </w:tcBorders>
            <w:vAlign w:val="bottom"/>
          </w:tcPr>
          <w:p w:rsidR="008D1FDA" w:rsidRDefault="008D1FDA">
            <w:pPr>
              <w:rPr>
                <w:sz w:val="11"/>
                <w:szCs w:val="11"/>
              </w:rPr>
            </w:pPr>
          </w:p>
        </w:tc>
        <w:tc>
          <w:tcPr>
            <w:tcW w:w="1580" w:type="dxa"/>
            <w:tcBorders>
              <w:bottom w:val="single" w:sz="8" w:space="0" w:color="auto"/>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542"/>
        </w:trPr>
        <w:tc>
          <w:tcPr>
            <w:tcW w:w="880" w:type="dxa"/>
            <w:tcBorders>
              <w:left w:val="single" w:sz="8" w:space="0" w:color="auto"/>
              <w:bottom w:val="single" w:sz="8" w:space="0" w:color="auto"/>
            </w:tcBorders>
            <w:vAlign w:val="bottom"/>
          </w:tcPr>
          <w:p w:rsidR="008D1FDA" w:rsidRDefault="008D1FDA">
            <w:pPr>
              <w:rPr>
                <w:sz w:val="24"/>
                <w:szCs w:val="24"/>
              </w:rPr>
            </w:pPr>
          </w:p>
        </w:tc>
        <w:tc>
          <w:tcPr>
            <w:tcW w:w="1440" w:type="dxa"/>
            <w:tcBorders>
              <w:bottom w:val="single" w:sz="8" w:space="0" w:color="auto"/>
            </w:tcBorders>
            <w:vAlign w:val="bottom"/>
          </w:tcPr>
          <w:p w:rsidR="008D1FDA" w:rsidRDefault="008D1FDA">
            <w:pPr>
              <w:rPr>
                <w:sz w:val="24"/>
                <w:szCs w:val="24"/>
              </w:rPr>
            </w:pPr>
          </w:p>
        </w:tc>
        <w:tc>
          <w:tcPr>
            <w:tcW w:w="4300" w:type="dxa"/>
            <w:gridSpan w:val="4"/>
            <w:tcBorders>
              <w:bottom w:val="single" w:sz="8" w:space="0" w:color="auto"/>
            </w:tcBorders>
            <w:vAlign w:val="bottom"/>
          </w:tcPr>
          <w:p w:rsidR="008D1FDA" w:rsidRDefault="001B1E6C">
            <w:pPr>
              <w:ind w:left="320"/>
              <w:jc w:val="center"/>
              <w:rPr>
                <w:sz w:val="20"/>
                <w:szCs w:val="20"/>
              </w:rPr>
            </w:pPr>
            <w:r>
              <w:rPr>
                <w:rFonts w:eastAsia="Times New Roman"/>
                <w:i/>
                <w:iCs/>
                <w:sz w:val="24"/>
                <w:szCs w:val="24"/>
              </w:rPr>
              <w:t>3.Уровень спортивной квалификации</w:t>
            </w:r>
          </w:p>
        </w:tc>
        <w:tc>
          <w:tcPr>
            <w:tcW w:w="620" w:type="dxa"/>
            <w:tcBorders>
              <w:bottom w:val="single" w:sz="8" w:space="0" w:color="auto"/>
            </w:tcBorders>
            <w:vAlign w:val="bottom"/>
          </w:tcPr>
          <w:p w:rsidR="008D1FDA" w:rsidRDefault="008D1FDA">
            <w:pPr>
              <w:rPr>
                <w:sz w:val="24"/>
                <w:szCs w:val="24"/>
              </w:rPr>
            </w:pPr>
          </w:p>
        </w:tc>
        <w:tc>
          <w:tcPr>
            <w:tcW w:w="50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5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545"/>
        </w:trPr>
        <w:tc>
          <w:tcPr>
            <w:tcW w:w="880" w:type="dxa"/>
            <w:tcBorders>
              <w:left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3.1.</w:t>
            </w:r>
          </w:p>
        </w:tc>
        <w:tc>
          <w:tcPr>
            <w:tcW w:w="1440" w:type="dxa"/>
            <w:tcBorders>
              <w:bottom w:val="single" w:sz="8" w:space="0" w:color="auto"/>
            </w:tcBorders>
            <w:vAlign w:val="bottom"/>
          </w:tcPr>
          <w:p w:rsidR="008D1FDA" w:rsidRDefault="008D1FDA">
            <w:pPr>
              <w:rPr>
                <w:sz w:val="24"/>
                <w:szCs w:val="24"/>
              </w:rPr>
            </w:pPr>
          </w:p>
        </w:tc>
        <w:tc>
          <w:tcPr>
            <w:tcW w:w="5420" w:type="dxa"/>
            <w:gridSpan w:val="6"/>
            <w:tcBorders>
              <w:bottom w:val="single" w:sz="8" w:space="0" w:color="auto"/>
            </w:tcBorders>
            <w:vAlign w:val="bottom"/>
          </w:tcPr>
          <w:p w:rsidR="008D1FDA" w:rsidRDefault="001B1E6C">
            <w:pPr>
              <w:ind w:left="160"/>
              <w:rPr>
                <w:sz w:val="20"/>
                <w:szCs w:val="20"/>
              </w:rPr>
            </w:pPr>
            <w:r>
              <w:rPr>
                <w:rFonts w:eastAsia="Times New Roman"/>
                <w:sz w:val="24"/>
                <w:szCs w:val="24"/>
              </w:rPr>
              <w:t>Спортивный разряд – «кандидат в мастера спорта»</w:t>
            </w:r>
          </w:p>
        </w:tc>
        <w:tc>
          <w:tcPr>
            <w:tcW w:w="60" w:type="dxa"/>
            <w:tcBorders>
              <w:bottom w:val="single" w:sz="8" w:space="0" w:color="auto"/>
            </w:tcBorders>
            <w:vAlign w:val="bottom"/>
          </w:tcPr>
          <w:p w:rsidR="008D1FDA" w:rsidRDefault="008D1FDA">
            <w:pPr>
              <w:rPr>
                <w:sz w:val="24"/>
                <w:szCs w:val="24"/>
              </w:rPr>
            </w:pPr>
          </w:p>
        </w:tc>
        <w:tc>
          <w:tcPr>
            <w:tcW w:w="15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38" o:spid="_x0000_s1063" style="position:absolute;margin-left:474.8pt;margin-top:-.7pt;width:.95pt;height:.95pt;z-index:-251645440;visibility:visible;mso-wrap-distance-left:0;mso-wrap-distance-right:0;mso-position-horizontal-relative:text;mso-position-vertical-relative:text" o:allowincell="f" fillcolor="black" stroked="f"/>
        </w:pic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341" w:lineRule="exact"/>
        <w:rPr>
          <w:sz w:val="20"/>
          <w:szCs w:val="20"/>
        </w:rPr>
      </w:pPr>
    </w:p>
    <w:p w:rsidR="008D1FDA" w:rsidRDefault="001B1E6C">
      <w:pPr>
        <w:ind w:right="-359"/>
        <w:jc w:val="center"/>
        <w:rPr>
          <w:sz w:val="20"/>
          <w:szCs w:val="20"/>
        </w:rPr>
      </w:pPr>
      <w:r>
        <w:rPr>
          <w:rFonts w:ascii="Calibri" w:eastAsia="Calibri" w:hAnsi="Calibri" w:cs="Calibri"/>
        </w:rPr>
        <w:t>51</w:t>
      </w:r>
    </w:p>
    <w:p w:rsidR="008D1FDA" w:rsidRDefault="008D1FDA">
      <w:pPr>
        <w:sectPr w:rsidR="008D1FDA">
          <w:pgSz w:w="11900" w:h="16838"/>
          <w:pgMar w:top="861" w:right="946" w:bottom="274" w:left="1440" w:header="0" w:footer="0" w:gutter="0"/>
          <w:cols w:space="720" w:equalWidth="0">
            <w:col w:w="9520"/>
          </w:cols>
        </w:sectPr>
      </w:pPr>
    </w:p>
    <w:p w:rsidR="008D1FDA" w:rsidRDefault="001B1E6C">
      <w:pPr>
        <w:numPr>
          <w:ilvl w:val="0"/>
          <w:numId w:val="79"/>
        </w:numPr>
        <w:tabs>
          <w:tab w:val="left" w:pos="1880"/>
        </w:tabs>
        <w:ind w:left="1880" w:hanging="363"/>
        <w:rPr>
          <w:rFonts w:eastAsia="Times New Roman"/>
          <w:b/>
          <w:bCs/>
          <w:sz w:val="24"/>
          <w:szCs w:val="24"/>
        </w:rPr>
      </w:pPr>
      <w:r>
        <w:rPr>
          <w:rFonts w:eastAsia="Times New Roman"/>
          <w:b/>
          <w:bCs/>
          <w:sz w:val="24"/>
          <w:szCs w:val="24"/>
        </w:rPr>
        <w:lastRenderedPageBreak/>
        <w:t>РАБОЧАЯ ПРОГРАММА ПО ВИДУ СПОРТА «ШАХМАТЫ»</w:t>
      </w:r>
    </w:p>
    <w:p w:rsidR="008D1FDA" w:rsidRDefault="008D1FDA">
      <w:pPr>
        <w:spacing w:line="288"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При построении многолетнего учебно-тренировочного процесса необходимо ориентироваться на оптимальные возрастные группы, в пределах которых спортсмены добиваются своих высших достижений.</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Как правило, способные спортсмены достигают первых успехов через 3-4 года, а высших достижений – через 4-6 лет специализированной подготовки.</w:t>
      </w:r>
    </w:p>
    <w:p w:rsidR="008D1FDA" w:rsidRDefault="008D1FDA">
      <w:pPr>
        <w:spacing w:line="14" w:lineRule="exact"/>
        <w:rPr>
          <w:sz w:val="20"/>
          <w:szCs w:val="20"/>
        </w:rPr>
      </w:pPr>
    </w:p>
    <w:p w:rsidR="008D1FDA" w:rsidRDefault="001B1E6C">
      <w:pPr>
        <w:spacing w:line="235" w:lineRule="auto"/>
        <w:ind w:left="260" w:firstLine="708"/>
        <w:rPr>
          <w:sz w:val="20"/>
          <w:szCs w:val="20"/>
        </w:rPr>
      </w:pPr>
      <w:r>
        <w:rPr>
          <w:rFonts w:eastAsia="Times New Roman"/>
          <w:sz w:val="24"/>
          <w:szCs w:val="24"/>
        </w:rPr>
        <w:t>При этом надо иметь в виду, что наиболее высокие темпы прироста спортивных результатов спортсменов впервые 2-3 года специализированной подготовки. Рекомендуется учитывать следующие методические принципы:</w:t>
      </w:r>
    </w:p>
    <w:p w:rsidR="008D1FDA" w:rsidRDefault="008D1FDA">
      <w:pPr>
        <w:spacing w:line="32" w:lineRule="exact"/>
        <w:rPr>
          <w:sz w:val="20"/>
          <w:szCs w:val="20"/>
        </w:rPr>
      </w:pPr>
    </w:p>
    <w:p w:rsidR="008D1FDA" w:rsidRDefault="001B1E6C">
      <w:pPr>
        <w:numPr>
          <w:ilvl w:val="0"/>
          <w:numId w:val="80"/>
        </w:numPr>
        <w:tabs>
          <w:tab w:val="left" w:pos="968"/>
        </w:tabs>
        <w:spacing w:line="235" w:lineRule="auto"/>
        <w:ind w:left="260" w:firstLine="2"/>
        <w:jc w:val="both"/>
        <w:rPr>
          <w:rFonts w:ascii="Symbol" w:eastAsia="Symbol" w:hAnsi="Symbol" w:cs="Symbol"/>
          <w:sz w:val="24"/>
          <w:szCs w:val="24"/>
        </w:rPr>
      </w:pPr>
      <w:r>
        <w:rPr>
          <w:rFonts w:eastAsia="Times New Roman"/>
          <w:i/>
          <w:iCs/>
          <w:sz w:val="24"/>
          <w:szCs w:val="24"/>
        </w:rPr>
        <w:t xml:space="preserve">Направленность на максимально возможные достижения. </w:t>
      </w:r>
      <w:r>
        <w:rPr>
          <w:rFonts w:eastAsia="Times New Roman"/>
          <w:sz w:val="24"/>
          <w:szCs w:val="24"/>
        </w:rPr>
        <w:t>Этот принцип</w:t>
      </w:r>
      <w:r>
        <w:rPr>
          <w:rFonts w:eastAsia="Times New Roman"/>
          <w:i/>
          <w:iCs/>
          <w:sz w:val="24"/>
          <w:szCs w:val="24"/>
        </w:rPr>
        <w:t xml:space="preserve"> </w:t>
      </w:r>
      <w:r>
        <w:rPr>
          <w:rFonts w:eastAsia="Times New Roman"/>
          <w:sz w:val="24"/>
          <w:szCs w:val="24"/>
        </w:rPr>
        <w:t>реализуется при использовании наиболее эффективных средств и методов спортивной подготовки, поэтапном усложнении учебно-тренировочного процесса и соревновательной деятельности, оптимизации бытового режима спортсменов, применения оптимальной системы питания, отдыха и восстановления.</w:t>
      </w:r>
    </w:p>
    <w:p w:rsidR="008D1FDA" w:rsidRDefault="008D1FDA">
      <w:pPr>
        <w:spacing w:line="30" w:lineRule="exact"/>
        <w:rPr>
          <w:rFonts w:ascii="Symbol" w:eastAsia="Symbol" w:hAnsi="Symbol" w:cs="Symbol"/>
          <w:sz w:val="24"/>
          <w:szCs w:val="24"/>
        </w:rPr>
      </w:pPr>
    </w:p>
    <w:p w:rsidR="008D1FDA" w:rsidRDefault="001B1E6C">
      <w:pPr>
        <w:numPr>
          <w:ilvl w:val="0"/>
          <w:numId w:val="80"/>
        </w:numPr>
        <w:tabs>
          <w:tab w:val="left" w:pos="968"/>
        </w:tabs>
        <w:spacing w:line="227" w:lineRule="auto"/>
        <w:ind w:left="260" w:firstLine="2"/>
        <w:jc w:val="both"/>
        <w:rPr>
          <w:rFonts w:ascii="Symbol" w:eastAsia="Symbol" w:hAnsi="Symbol" w:cs="Symbol"/>
          <w:sz w:val="24"/>
          <w:szCs w:val="24"/>
        </w:rPr>
      </w:pPr>
      <w:r>
        <w:rPr>
          <w:rFonts w:eastAsia="Times New Roman"/>
          <w:i/>
          <w:iCs/>
          <w:sz w:val="24"/>
          <w:szCs w:val="24"/>
        </w:rPr>
        <w:t xml:space="preserve">Программно-целевой подход к организации спортивной подготовки. </w:t>
      </w:r>
      <w:r>
        <w:rPr>
          <w:rFonts w:eastAsia="Times New Roman"/>
          <w:sz w:val="24"/>
          <w:szCs w:val="24"/>
        </w:rPr>
        <w:t>Данный</w:t>
      </w:r>
      <w:r>
        <w:rPr>
          <w:rFonts w:eastAsia="Times New Roman"/>
          <w:i/>
          <w:iCs/>
          <w:sz w:val="24"/>
          <w:szCs w:val="24"/>
        </w:rPr>
        <w:t xml:space="preserve"> </w:t>
      </w:r>
      <w:r>
        <w:rPr>
          <w:rFonts w:eastAsia="Times New Roman"/>
          <w:sz w:val="24"/>
          <w:szCs w:val="24"/>
        </w:rPr>
        <w:t>принцип выражается в прогнозировании спортивного результата и его составляющих,</w:t>
      </w:r>
    </w:p>
    <w:p w:rsidR="008D1FDA" w:rsidRDefault="008D1FDA">
      <w:pPr>
        <w:spacing w:line="12" w:lineRule="exact"/>
        <w:rPr>
          <w:rFonts w:ascii="Symbol" w:eastAsia="Symbol" w:hAnsi="Symbol" w:cs="Symbol"/>
          <w:sz w:val="24"/>
          <w:szCs w:val="24"/>
        </w:rPr>
      </w:pPr>
    </w:p>
    <w:p w:rsidR="008D1FDA" w:rsidRDefault="001B1E6C">
      <w:pPr>
        <w:spacing w:line="238" w:lineRule="auto"/>
        <w:ind w:left="260"/>
        <w:jc w:val="both"/>
        <w:rPr>
          <w:rFonts w:ascii="Symbol" w:eastAsia="Symbol" w:hAnsi="Symbol" w:cs="Symbol"/>
          <w:sz w:val="24"/>
          <w:szCs w:val="24"/>
        </w:rPr>
      </w:pPr>
      <w:r>
        <w:rPr>
          <w:rFonts w:eastAsia="Times New Roman"/>
          <w:sz w:val="24"/>
          <w:szCs w:val="24"/>
        </w:rPr>
        <w:t>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учебно-тренировочного и соревновательного процессов в различных циклах, составление конкретных программ спортивной подготовки на различных этапах и их реализации, внесении коррекций,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8D1FDA" w:rsidRDefault="008D1FDA">
      <w:pPr>
        <w:spacing w:line="33" w:lineRule="exact"/>
        <w:rPr>
          <w:rFonts w:ascii="Symbol" w:eastAsia="Symbol" w:hAnsi="Symbol" w:cs="Symbol"/>
          <w:sz w:val="24"/>
          <w:szCs w:val="24"/>
        </w:rPr>
      </w:pPr>
    </w:p>
    <w:p w:rsidR="008D1FDA" w:rsidRDefault="001B1E6C">
      <w:pPr>
        <w:numPr>
          <w:ilvl w:val="0"/>
          <w:numId w:val="80"/>
        </w:numPr>
        <w:tabs>
          <w:tab w:val="left" w:pos="968"/>
        </w:tabs>
        <w:spacing w:line="231" w:lineRule="auto"/>
        <w:ind w:left="260" w:firstLine="2"/>
        <w:jc w:val="both"/>
        <w:rPr>
          <w:rFonts w:ascii="Symbol" w:eastAsia="Symbol" w:hAnsi="Symbol" w:cs="Symbol"/>
          <w:sz w:val="24"/>
          <w:szCs w:val="24"/>
        </w:rPr>
      </w:pPr>
      <w:r>
        <w:rPr>
          <w:rFonts w:eastAsia="Times New Roman"/>
          <w:i/>
          <w:iCs/>
          <w:sz w:val="24"/>
          <w:szCs w:val="24"/>
        </w:rPr>
        <w:t xml:space="preserve">Индивидуализация спортивной подготовки. </w:t>
      </w:r>
      <w:r>
        <w:rPr>
          <w:rFonts w:eastAsia="Times New Roman"/>
          <w:sz w:val="24"/>
          <w:szCs w:val="24"/>
        </w:rPr>
        <w:t>Процесс спортивной подготовки</w:t>
      </w:r>
      <w:r>
        <w:rPr>
          <w:rFonts w:eastAsia="Times New Roman"/>
          <w:i/>
          <w:iCs/>
          <w:sz w:val="24"/>
          <w:szCs w:val="24"/>
        </w:rPr>
        <w:t xml:space="preserve"> </w:t>
      </w:r>
      <w:r>
        <w:rPr>
          <w:rFonts w:eastAsia="Times New Roman"/>
          <w:sz w:val="24"/>
          <w:szCs w:val="24"/>
        </w:rPr>
        <w:t>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8D1FDA" w:rsidRDefault="008D1FDA">
      <w:pPr>
        <w:spacing w:line="30" w:lineRule="exact"/>
        <w:rPr>
          <w:rFonts w:ascii="Symbol" w:eastAsia="Symbol" w:hAnsi="Symbol" w:cs="Symbol"/>
          <w:sz w:val="24"/>
          <w:szCs w:val="24"/>
        </w:rPr>
      </w:pPr>
    </w:p>
    <w:p w:rsidR="008D1FDA" w:rsidRDefault="001B1E6C">
      <w:pPr>
        <w:numPr>
          <w:ilvl w:val="0"/>
          <w:numId w:val="80"/>
        </w:numPr>
        <w:tabs>
          <w:tab w:val="left" w:pos="968"/>
        </w:tabs>
        <w:spacing w:line="233" w:lineRule="auto"/>
        <w:ind w:left="260" w:firstLine="2"/>
        <w:jc w:val="both"/>
        <w:rPr>
          <w:rFonts w:ascii="Symbol" w:eastAsia="Symbol" w:hAnsi="Symbol" w:cs="Symbol"/>
          <w:sz w:val="24"/>
          <w:szCs w:val="24"/>
        </w:rPr>
      </w:pPr>
      <w:r>
        <w:rPr>
          <w:rFonts w:eastAsia="Times New Roman"/>
          <w:i/>
          <w:iCs/>
          <w:sz w:val="24"/>
          <w:szCs w:val="24"/>
        </w:rPr>
        <w:t xml:space="preserve">Единство общей и специальной физической подготовки. </w:t>
      </w:r>
      <w:r>
        <w:rPr>
          <w:rFonts w:eastAsia="Times New Roman"/>
          <w:sz w:val="24"/>
          <w:szCs w:val="24"/>
        </w:rPr>
        <w:t>На основе общей</w:t>
      </w:r>
      <w:r>
        <w:rPr>
          <w:rFonts w:eastAsia="Times New Roman"/>
          <w:i/>
          <w:iCs/>
          <w:sz w:val="24"/>
          <w:szCs w:val="24"/>
        </w:rPr>
        <w:t xml:space="preserve"> </w:t>
      </w:r>
      <w:r>
        <w:rPr>
          <w:rFonts w:eastAsia="Times New Roman"/>
          <w:sz w:val="24"/>
          <w:szCs w:val="24"/>
        </w:rPr>
        <w:t>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учебно-тренировочных средств.</w:t>
      </w:r>
    </w:p>
    <w:p w:rsidR="008D1FDA" w:rsidRDefault="008D1FDA">
      <w:pPr>
        <w:spacing w:line="31" w:lineRule="exact"/>
        <w:rPr>
          <w:rFonts w:ascii="Symbol" w:eastAsia="Symbol" w:hAnsi="Symbol" w:cs="Symbol"/>
          <w:sz w:val="24"/>
          <w:szCs w:val="24"/>
        </w:rPr>
      </w:pPr>
    </w:p>
    <w:p w:rsidR="008D1FDA" w:rsidRDefault="001B1E6C">
      <w:pPr>
        <w:numPr>
          <w:ilvl w:val="0"/>
          <w:numId w:val="80"/>
        </w:numPr>
        <w:tabs>
          <w:tab w:val="left" w:pos="968"/>
        </w:tabs>
        <w:spacing w:line="234" w:lineRule="auto"/>
        <w:ind w:left="260" w:firstLine="2"/>
        <w:jc w:val="both"/>
        <w:rPr>
          <w:rFonts w:ascii="Symbol" w:eastAsia="Symbol" w:hAnsi="Symbol" w:cs="Symbol"/>
          <w:sz w:val="24"/>
          <w:szCs w:val="24"/>
        </w:rPr>
      </w:pPr>
      <w:r>
        <w:rPr>
          <w:rFonts w:eastAsia="Times New Roman"/>
          <w:i/>
          <w:iCs/>
          <w:sz w:val="24"/>
          <w:szCs w:val="24"/>
        </w:rPr>
        <w:t xml:space="preserve">Непрерывность и цикличность процесса подготовки. </w:t>
      </w:r>
      <w:r>
        <w:rPr>
          <w:rFonts w:eastAsia="Times New Roman"/>
          <w:sz w:val="24"/>
          <w:szCs w:val="24"/>
        </w:rPr>
        <w:t>Спортивная подготовка</w:t>
      </w:r>
      <w:r>
        <w:rPr>
          <w:rFonts w:eastAsia="Times New Roman"/>
          <w:i/>
          <w:iCs/>
          <w:sz w:val="24"/>
          <w:szCs w:val="24"/>
        </w:rPr>
        <w:t xml:space="preserve"> </w:t>
      </w:r>
      <w:r>
        <w:rPr>
          <w:rFonts w:eastAsia="Times New Roman"/>
          <w:sz w:val="24"/>
          <w:szCs w:val="24"/>
        </w:rPr>
        <w:t>строится, как круглогодичный и многолетний взаимосвязанный процесс. Цикличность спортивной подготовки проявляется в необходимости систематического учебно-тренировочного процесса и одновременного изменения их содержания в соответствии с закономерностями учебно-тренировочного процесса и этапов спортивной подготовки.</w:t>
      </w:r>
    </w:p>
    <w:p w:rsidR="008D1FDA" w:rsidRDefault="008D1FDA">
      <w:pPr>
        <w:spacing w:line="33" w:lineRule="exact"/>
        <w:rPr>
          <w:rFonts w:ascii="Symbol" w:eastAsia="Symbol" w:hAnsi="Symbol" w:cs="Symbol"/>
          <w:sz w:val="24"/>
          <w:szCs w:val="24"/>
        </w:rPr>
      </w:pPr>
    </w:p>
    <w:p w:rsidR="008D1FDA" w:rsidRDefault="001B1E6C">
      <w:pPr>
        <w:numPr>
          <w:ilvl w:val="0"/>
          <w:numId w:val="80"/>
        </w:numPr>
        <w:tabs>
          <w:tab w:val="left" w:pos="968"/>
        </w:tabs>
        <w:spacing w:line="234" w:lineRule="auto"/>
        <w:ind w:left="260" w:firstLine="2"/>
        <w:jc w:val="both"/>
        <w:rPr>
          <w:rFonts w:ascii="Symbol" w:eastAsia="Symbol" w:hAnsi="Symbol" w:cs="Symbol"/>
          <w:sz w:val="24"/>
          <w:szCs w:val="24"/>
        </w:rPr>
      </w:pPr>
      <w:r>
        <w:rPr>
          <w:rFonts w:eastAsia="Times New Roman"/>
          <w:i/>
          <w:iCs/>
          <w:sz w:val="24"/>
          <w:szCs w:val="24"/>
        </w:rPr>
        <w:t xml:space="preserve">Возрастание нагрузок. </w:t>
      </w:r>
      <w:r>
        <w:rPr>
          <w:rFonts w:eastAsia="Times New Roman"/>
          <w:sz w:val="24"/>
          <w:szCs w:val="24"/>
        </w:rPr>
        <w:t>Правильное использование нагрузок и воздействий в</w:t>
      </w:r>
      <w:r>
        <w:rPr>
          <w:rFonts w:eastAsia="Times New Roman"/>
          <w:i/>
          <w:iCs/>
          <w:sz w:val="24"/>
          <w:szCs w:val="24"/>
        </w:rPr>
        <w:t xml:space="preserve"> </w:t>
      </w:r>
      <w:r>
        <w:rPr>
          <w:rFonts w:eastAsia="Times New Roman"/>
          <w:sz w:val="24"/>
          <w:szCs w:val="24"/>
        </w:rPr>
        <w:t>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8D1FDA" w:rsidRDefault="008D1FDA">
      <w:pPr>
        <w:spacing w:line="5" w:lineRule="exact"/>
        <w:rPr>
          <w:rFonts w:ascii="Symbol" w:eastAsia="Symbol" w:hAnsi="Symbol" w:cs="Symbol"/>
          <w:sz w:val="24"/>
          <w:szCs w:val="24"/>
        </w:rPr>
      </w:pPr>
    </w:p>
    <w:p w:rsidR="008D1FDA" w:rsidRDefault="001B1E6C">
      <w:pPr>
        <w:spacing w:line="230" w:lineRule="auto"/>
        <w:ind w:left="260"/>
        <w:rPr>
          <w:rFonts w:ascii="Symbol" w:eastAsia="Symbol" w:hAnsi="Symbol" w:cs="Symbol"/>
          <w:sz w:val="24"/>
          <w:szCs w:val="24"/>
        </w:rPr>
      </w:pPr>
      <w:r>
        <w:rPr>
          <w:rFonts w:ascii="Symbol" w:eastAsia="Symbol" w:hAnsi="Symbol" w:cs="Symbol"/>
          <w:sz w:val="24"/>
          <w:szCs w:val="24"/>
        </w:rPr>
        <w:t></w:t>
      </w:r>
      <w:r>
        <w:rPr>
          <w:rFonts w:eastAsia="Times New Roman"/>
          <w:i/>
          <w:iCs/>
          <w:sz w:val="24"/>
          <w:szCs w:val="24"/>
        </w:rPr>
        <w:t>Взаимосвязанность  спортивной  подготовки  и  соревновательной  деятельности.</w:t>
      </w:r>
    </w:p>
    <w:p w:rsidR="008D1FDA" w:rsidRDefault="008D1FDA">
      <w:pPr>
        <w:spacing w:line="12" w:lineRule="exact"/>
        <w:rPr>
          <w:rFonts w:ascii="Symbol" w:eastAsia="Symbol" w:hAnsi="Symbol" w:cs="Symbol"/>
          <w:sz w:val="24"/>
          <w:szCs w:val="24"/>
        </w:rPr>
      </w:pPr>
    </w:p>
    <w:p w:rsidR="008D1FDA" w:rsidRDefault="001B1E6C">
      <w:pPr>
        <w:spacing w:line="237" w:lineRule="auto"/>
        <w:ind w:left="260"/>
        <w:jc w:val="both"/>
        <w:rPr>
          <w:rFonts w:ascii="Symbol" w:eastAsia="Symbol" w:hAnsi="Symbol" w:cs="Symbol"/>
          <w:sz w:val="24"/>
          <w:szCs w:val="24"/>
        </w:rPr>
      </w:pPr>
      <w:r>
        <w:rPr>
          <w:rFonts w:eastAsia="Times New Roman"/>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8D1FDA" w:rsidRDefault="008D1FDA">
      <w:pPr>
        <w:spacing w:line="13" w:lineRule="exact"/>
        <w:rPr>
          <w:rFonts w:ascii="Symbol" w:eastAsia="Symbol" w:hAnsi="Symbol" w:cs="Symbol"/>
          <w:sz w:val="24"/>
          <w:szCs w:val="24"/>
        </w:rPr>
      </w:pPr>
    </w:p>
    <w:p w:rsidR="008D1FDA" w:rsidRDefault="001B1E6C">
      <w:pPr>
        <w:spacing w:line="236" w:lineRule="auto"/>
        <w:ind w:left="260" w:firstLine="708"/>
        <w:jc w:val="both"/>
        <w:rPr>
          <w:rFonts w:ascii="Symbol" w:eastAsia="Symbol" w:hAnsi="Symbol" w:cs="Symbol"/>
          <w:sz w:val="24"/>
          <w:szCs w:val="24"/>
        </w:rPr>
      </w:pPr>
      <w:r>
        <w:rPr>
          <w:rFonts w:eastAsia="Times New Roman"/>
          <w:sz w:val="24"/>
          <w:szCs w:val="24"/>
        </w:rPr>
        <w:t>Основная цель учебно-тренировочного процесса – подготовить высококвалифицированных шахматистов, способных бороться за самые высокие места на муниципальных, областных, региональных и Всероссийских соревнованиях.</w:t>
      </w:r>
    </w:p>
    <w:p w:rsidR="008D1FDA" w:rsidRDefault="008D1FDA">
      <w:pPr>
        <w:spacing w:line="14" w:lineRule="exact"/>
        <w:rPr>
          <w:rFonts w:ascii="Symbol" w:eastAsia="Symbol" w:hAnsi="Symbol" w:cs="Symbol"/>
          <w:sz w:val="24"/>
          <w:szCs w:val="24"/>
        </w:rPr>
      </w:pPr>
    </w:p>
    <w:p w:rsidR="008D1FDA" w:rsidRDefault="001B1E6C">
      <w:pPr>
        <w:spacing w:line="236" w:lineRule="auto"/>
        <w:ind w:left="260" w:firstLine="708"/>
        <w:jc w:val="both"/>
        <w:rPr>
          <w:rFonts w:ascii="Symbol" w:eastAsia="Symbol" w:hAnsi="Symbol" w:cs="Symbol"/>
          <w:sz w:val="24"/>
          <w:szCs w:val="24"/>
        </w:rPr>
      </w:pPr>
      <w:r>
        <w:rPr>
          <w:rFonts w:eastAsia="Times New Roman"/>
          <w:sz w:val="24"/>
          <w:szCs w:val="24"/>
        </w:rPr>
        <w:t>Для каждого этапа многолетней подготовки должен быть реализован дифференцированный подход в планировании нагрузок, правильное использование нагрузок и воздействие в процессе подготовки на спортсмена, основывается на принципе</w:t>
      </w:r>
    </w:p>
    <w:p w:rsidR="008D1FDA" w:rsidRDefault="008D1FDA">
      <w:pPr>
        <w:spacing w:line="200" w:lineRule="exact"/>
        <w:rPr>
          <w:sz w:val="20"/>
          <w:szCs w:val="20"/>
        </w:rPr>
      </w:pPr>
    </w:p>
    <w:p w:rsidR="008D1FDA" w:rsidRDefault="008D1FDA">
      <w:pPr>
        <w:spacing w:line="211" w:lineRule="exact"/>
        <w:rPr>
          <w:sz w:val="20"/>
          <w:szCs w:val="20"/>
        </w:rPr>
      </w:pPr>
    </w:p>
    <w:p w:rsidR="008D1FDA" w:rsidRDefault="001B1E6C">
      <w:pPr>
        <w:ind w:right="-259"/>
        <w:jc w:val="center"/>
        <w:rPr>
          <w:sz w:val="20"/>
          <w:szCs w:val="20"/>
        </w:rPr>
      </w:pPr>
      <w:r>
        <w:rPr>
          <w:rFonts w:ascii="Calibri" w:eastAsia="Calibri" w:hAnsi="Calibri" w:cs="Calibri"/>
        </w:rPr>
        <w:t>52</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spacing w:line="234" w:lineRule="auto"/>
        <w:ind w:left="260"/>
        <w:jc w:val="both"/>
        <w:rPr>
          <w:sz w:val="20"/>
          <w:szCs w:val="20"/>
        </w:rPr>
      </w:pPr>
      <w:r>
        <w:rPr>
          <w:rFonts w:eastAsia="Times New Roman"/>
          <w:sz w:val="24"/>
          <w:szCs w:val="24"/>
        </w:rPr>
        <w:t>их возрастания, где объемы и способы определяются в зависимости от этапа подготовки, возраста и спортивного мастерства спортсмена.</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Содержание тренировки на каждом этапе предполагает строгую направленность на формирование календаря соревновательной деятельности, обеспечивающее эффективное выступление шахматистов на спортивных соревнованиях соответствующего уровня.</w:t>
      </w:r>
    </w:p>
    <w:p w:rsidR="008D1FDA" w:rsidRDefault="008D1FDA">
      <w:pPr>
        <w:spacing w:line="290" w:lineRule="exact"/>
        <w:rPr>
          <w:sz w:val="20"/>
          <w:szCs w:val="20"/>
        </w:rPr>
      </w:pPr>
    </w:p>
    <w:p w:rsidR="008D1FDA" w:rsidRDefault="001B1E6C">
      <w:pPr>
        <w:spacing w:line="249" w:lineRule="auto"/>
        <w:ind w:left="3180" w:right="1140" w:hanging="1788"/>
        <w:rPr>
          <w:sz w:val="20"/>
          <w:szCs w:val="20"/>
        </w:rPr>
      </w:pPr>
      <w:r>
        <w:rPr>
          <w:rFonts w:eastAsia="Times New Roman"/>
          <w:b/>
          <w:bCs/>
          <w:sz w:val="23"/>
          <w:szCs w:val="23"/>
        </w:rPr>
        <w:t>4.1. Программный материал для учебно-тренировочных занятий по каждому этапу спортивной подготовки</w:t>
      </w:r>
    </w:p>
    <w:p w:rsidR="008D1FDA" w:rsidRDefault="008D1FDA">
      <w:pPr>
        <w:spacing w:line="277"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Основная цель многолетнего тренировочного процесса – подготовить высококвалифицированных шахматистов, способных бороться за самые высокие места на муниципальных, областных и российских соревнованиях.</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каждого этапа многолетней подготовки должен быть реализован дифференцированный подход в планировании нагрузок, правильное использование нагрузок и воздействие в процессе подготовки на спортсмена, основывается на принципе их возрастания, где объемы и способы определяются в зависимости от этапа подготовки, возраста и спортивного мастерства спортсмена.</w:t>
      </w:r>
    </w:p>
    <w:p w:rsidR="008D1FDA" w:rsidRDefault="008D1FDA">
      <w:pPr>
        <w:spacing w:line="18"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Содержание тренировки на каждом этапе предполагает строгую направленность на формирование календаря соревновательной деятельности, обеспечивающее эффективное выступление шахматистов на спортивных соревнованиях соответствующего уровня.</w:t>
      </w:r>
    </w:p>
    <w:p w:rsidR="008D1FDA" w:rsidRDefault="008D1FDA">
      <w:pPr>
        <w:spacing w:line="278" w:lineRule="exact"/>
        <w:rPr>
          <w:sz w:val="20"/>
          <w:szCs w:val="20"/>
        </w:rPr>
      </w:pPr>
    </w:p>
    <w:p w:rsidR="008D1FDA" w:rsidRDefault="001B1E6C">
      <w:pPr>
        <w:ind w:left="1300"/>
        <w:rPr>
          <w:sz w:val="20"/>
          <w:szCs w:val="20"/>
        </w:rPr>
      </w:pPr>
      <w:r>
        <w:rPr>
          <w:rFonts w:eastAsia="Times New Roman"/>
          <w:b/>
          <w:bCs/>
          <w:sz w:val="24"/>
          <w:szCs w:val="24"/>
        </w:rPr>
        <w:t>Программный материал для этапа начальной подготовки (1-2 год)</w:t>
      </w:r>
    </w:p>
    <w:p w:rsidR="008D1FDA" w:rsidRDefault="008D1FDA">
      <w:pPr>
        <w:spacing w:line="276" w:lineRule="exact"/>
        <w:rPr>
          <w:sz w:val="20"/>
          <w:szCs w:val="20"/>
        </w:rPr>
      </w:pPr>
    </w:p>
    <w:p w:rsidR="008D1FDA" w:rsidRDefault="001B1E6C">
      <w:pPr>
        <w:ind w:left="980"/>
        <w:rPr>
          <w:sz w:val="20"/>
          <w:szCs w:val="20"/>
        </w:rPr>
      </w:pPr>
      <w:r>
        <w:rPr>
          <w:rFonts w:eastAsia="Times New Roman"/>
          <w:i/>
          <w:iCs/>
          <w:sz w:val="24"/>
          <w:szCs w:val="24"/>
        </w:rPr>
        <w:t>Основными задачами спортивной подготовки являются:</w:t>
      </w:r>
    </w:p>
    <w:p w:rsidR="008D1FDA" w:rsidRDefault="008D1FDA">
      <w:pPr>
        <w:spacing w:line="29" w:lineRule="exact"/>
        <w:rPr>
          <w:sz w:val="20"/>
          <w:szCs w:val="20"/>
        </w:rPr>
      </w:pPr>
    </w:p>
    <w:p w:rsidR="008D1FDA" w:rsidRDefault="001B1E6C">
      <w:pPr>
        <w:numPr>
          <w:ilvl w:val="0"/>
          <w:numId w:val="81"/>
        </w:numPr>
        <w:tabs>
          <w:tab w:val="left" w:pos="968"/>
        </w:tabs>
        <w:spacing w:line="228" w:lineRule="auto"/>
        <w:ind w:left="260" w:firstLine="2"/>
        <w:rPr>
          <w:rFonts w:ascii="Symbol" w:eastAsia="Symbol" w:hAnsi="Symbol" w:cs="Symbol"/>
          <w:sz w:val="24"/>
          <w:szCs w:val="24"/>
        </w:rPr>
      </w:pPr>
      <w:r>
        <w:rPr>
          <w:rFonts w:eastAsia="Times New Roman"/>
          <w:sz w:val="24"/>
          <w:szCs w:val="24"/>
        </w:rPr>
        <w:t>формирование устойчивого интереса, мотивации к систематическим занятиям спортом и к здоровому образу жизни;</w:t>
      </w:r>
    </w:p>
    <w:p w:rsidR="008D1FDA" w:rsidRDefault="001B1E6C">
      <w:pPr>
        <w:numPr>
          <w:ilvl w:val="0"/>
          <w:numId w:val="81"/>
        </w:numPr>
        <w:tabs>
          <w:tab w:val="left" w:pos="980"/>
        </w:tabs>
        <w:ind w:left="980" w:hanging="718"/>
        <w:rPr>
          <w:rFonts w:ascii="Symbol" w:eastAsia="Symbol" w:hAnsi="Symbol" w:cs="Symbol"/>
          <w:sz w:val="24"/>
          <w:szCs w:val="24"/>
        </w:rPr>
      </w:pPr>
      <w:r>
        <w:rPr>
          <w:rFonts w:eastAsia="Times New Roman"/>
          <w:sz w:val="24"/>
          <w:szCs w:val="24"/>
        </w:rPr>
        <w:t>укрепление здоровья обучающихся;</w:t>
      </w:r>
    </w:p>
    <w:p w:rsidR="008D1FDA" w:rsidRDefault="001B1E6C">
      <w:pPr>
        <w:numPr>
          <w:ilvl w:val="0"/>
          <w:numId w:val="81"/>
        </w:numPr>
        <w:tabs>
          <w:tab w:val="left" w:pos="980"/>
        </w:tabs>
        <w:spacing w:line="239" w:lineRule="auto"/>
        <w:ind w:left="980" w:hanging="718"/>
        <w:rPr>
          <w:rFonts w:ascii="Symbol" w:eastAsia="Symbol" w:hAnsi="Symbol" w:cs="Symbol"/>
          <w:sz w:val="24"/>
          <w:szCs w:val="24"/>
        </w:rPr>
      </w:pPr>
      <w:r>
        <w:rPr>
          <w:rFonts w:eastAsia="Times New Roman"/>
          <w:sz w:val="24"/>
          <w:szCs w:val="24"/>
        </w:rPr>
        <w:t>освоение основ техники по виду спорта «шахматы»;</w:t>
      </w:r>
    </w:p>
    <w:p w:rsidR="008D1FDA" w:rsidRDefault="001B1E6C">
      <w:pPr>
        <w:numPr>
          <w:ilvl w:val="0"/>
          <w:numId w:val="81"/>
        </w:numPr>
        <w:tabs>
          <w:tab w:val="left" w:pos="980"/>
        </w:tabs>
        <w:spacing w:line="239" w:lineRule="auto"/>
        <w:ind w:left="980" w:hanging="718"/>
        <w:rPr>
          <w:rFonts w:ascii="Symbol" w:eastAsia="Symbol" w:hAnsi="Symbol" w:cs="Symbol"/>
          <w:sz w:val="24"/>
          <w:szCs w:val="24"/>
        </w:rPr>
      </w:pPr>
      <w:r>
        <w:rPr>
          <w:rFonts w:eastAsia="Times New Roman"/>
          <w:sz w:val="24"/>
          <w:szCs w:val="24"/>
        </w:rPr>
        <w:t>всестороннее гармоничное развитие физических качеств;</w:t>
      </w:r>
    </w:p>
    <w:p w:rsidR="008D1FDA" w:rsidRDefault="008D1FDA">
      <w:pPr>
        <w:spacing w:line="29" w:lineRule="exact"/>
        <w:rPr>
          <w:rFonts w:ascii="Symbol" w:eastAsia="Symbol" w:hAnsi="Symbol" w:cs="Symbol"/>
          <w:sz w:val="24"/>
          <w:szCs w:val="24"/>
        </w:rPr>
      </w:pPr>
    </w:p>
    <w:p w:rsidR="008D1FDA" w:rsidRDefault="001B1E6C">
      <w:pPr>
        <w:numPr>
          <w:ilvl w:val="0"/>
          <w:numId w:val="81"/>
        </w:numPr>
        <w:tabs>
          <w:tab w:val="left" w:pos="968"/>
        </w:tabs>
        <w:spacing w:line="227" w:lineRule="auto"/>
        <w:ind w:left="260" w:firstLine="2"/>
        <w:rPr>
          <w:rFonts w:ascii="Symbol" w:eastAsia="Symbol" w:hAnsi="Symbol" w:cs="Symbol"/>
          <w:sz w:val="24"/>
          <w:szCs w:val="24"/>
        </w:rPr>
      </w:pPr>
      <w:r>
        <w:rPr>
          <w:rFonts w:eastAsia="Times New Roman"/>
          <w:sz w:val="24"/>
          <w:szCs w:val="24"/>
        </w:rPr>
        <w:t>воспитание морально-этических и волевых качеств, становление спортивного характера;</w:t>
      </w:r>
    </w:p>
    <w:p w:rsidR="008D1FDA" w:rsidRDefault="001B1E6C">
      <w:pPr>
        <w:numPr>
          <w:ilvl w:val="0"/>
          <w:numId w:val="81"/>
        </w:numPr>
        <w:tabs>
          <w:tab w:val="left" w:pos="980"/>
        </w:tabs>
        <w:spacing w:line="239" w:lineRule="auto"/>
        <w:ind w:left="980" w:hanging="718"/>
        <w:rPr>
          <w:rFonts w:ascii="Symbol" w:eastAsia="Symbol" w:hAnsi="Symbol" w:cs="Symbol"/>
          <w:sz w:val="24"/>
          <w:szCs w:val="24"/>
        </w:rPr>
      </w:pPr>
      <w:r>
        <w:rPr>
          <w:rFonts w:eastAsia="Times New Roman"/>
          <w:sz w:val="24"/>
          <w:szCs w:val="24"/>
        </w:rPr>
        <w:t>отбор перспективных юных спортсменов для дальнейших занятий шахматами.</w:t>
      </w:r>
    </w:p>
    <w:p w:rsidR="008D1FDA" w:rsidRDefault="008D1FDA">
      <w:pPr>
        <w:spacing w:line="276" w:lineRule="exact"/>
        <w:rPr>
          <w:sz w:val="20"/>
          <w:szCs w:val="20"/>
        </w:rPr>
      </w:pPr>
    </w:p>
    <w:p w:rsidR="008D1FDA" w:rsidRDefault="001B1E6C">
      <w:pPr>
        <w:ind w:left="3340"/>
        <w:rPr>
          <w:sz w:val="20"/>
          <w:szCs w:val="20"/>
        </w:rPr>
      </w:pPr>
      <w:r>
        <w:rPr>
          <w:rFonts w:eastAsia="Times New Roman"/>
          <w:i/>
          <w:iCs/>
          <w:sz w:val="24"/>
          <w:szCs w:val="24"/>
          <w:u w:val="single"/>
        </w:rPr>
        <w:t>Общая физическая подготовка</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8D1FDA" w:rsidRDefault="008D1FDA">
      <w:pPr>
        <w:spacing w:line="18" w:lineRule="exact"/>
        <w:rPr>
          <w:sz w:val="20"/>
          <w:szCs w:val="20"/>
        </w:rPr>
      </w:pPr>
    </w:p>
    <w:p w:rsidR="008D1FDA" w:rsidRDefault="001B1E6C">
      <w:pPr>
        <w:spacing w:line="234" w:lineRule="auto"/>
        <w:ind w:left="260" w:right="20" w:firstLine="708"/>
        <w:jc w:val="both"/>
        <w:rPr>
          <w:sz w:val="20"/>
          <w:szCs w:val="20"/>
        </w:rPr>
      </w:pPr>
      <w:r>
        <w:rPr>
          <w:rFonts w:eastAsia="Times New Roman"/>
          <w:sz w:val="24"/>
          <w:szCs w:val="24"/>
        </w:rPr>
        <w:t>Для мышц шеи и туловища: наклоны (вперед, в сторону, назад), повороты (направо, налево), наклоны с поворотами, вращения.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8D1FDA" w:rsidRDefault="008D1FDA">
      <w:pPr>
        <w:spacing w:line="17"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8D1FDA" w:rsidRDefault="008D1FDA">
      <w:pPr>
        <w:spacing w:line="14"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w:t>
      </w:r>
    </w:p>
    <w:p w:rsidR="008D1FDA" w:rsidRDefault="008D1FDA">
      <w:pPr>
        <w:spacing w:line="152" w:lineRule="exact"/>
        <w:rPr>
          <w:sz w:val="20"/>
          <w:szCs w:val="20"/>
        </w:rPr>
      </w:pPr>
    </w:p>
    <w:p w:rsidR="008D1FDA" w:rsidRDefault="001B1E6C">
      <w:pPr>
        <w:ind w:right="-259"/>
        <w:jc w:val="center"/>
        <w:rPr>
          <w:sz w:val="20"/>
          <w:szCs w:val="20"/>
        </w:rPr>
      </w:pPr>
      <w:r>
        <w:rPr>
          <w:rFonts w:ascii="Calibri" w:eastAsia="Calibri" w:hAnsi="Calibri" w:cs="Calibri"/>
        </w:rPr>
        <w:t>53</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spacing w:line="238" w:lineRule="auto"/>
        <w:ind w:left="260"/>
        <w:jc w:val="both"/>
        <w:rPr>
          <w:sz w:val="20"/>
          <w:szCs w:val="20"/>
        </w:rPr>
      </w:pPr>
      <w:r>
        <w:rPr>
          <w:rFonts w:eastAsia="Times New Roman"/>
          <w:sz w:val="24"/>
          <w:szCs w:val="24"/>
        </w:rPr>
        <w:t>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 Дыхательная гимнастика.</w:t>
      </w:r>
    </w:p>
    <w:p w:rsidR="008D1FDA" w:rsidRDefault="008D1FDA">
      <w:pPr>
        <w:spacing w:line="14"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w:t>
      </w:r>
    </w:p>
    <w:p w:rsidR="008D1FDA" w:rsidRDefault="008D1FDA">
      <w:pPr>
        <w:spacing w:line="11" w:lineRule="exact"/>
        <w:rPr>
          <w:sz w:val="20"/>
          <w:szCs w:val="20"/>
        </w:rPr>
      </w:pPr>
    </w:p>
    <w:p w:rsidR="008D1FDA" w:rsidRDefault="001B1E6C">
      <w:pPr>
        <w:numPr>
          <w:ilvl w:val="0"/>
          <w:numId w:val="82"/>
        </w:numPr>
        <w:tabs>
          <w:tab w:val="left" w:pos="543"/>
        </w:tabs>
        <w:spacing w:line="237" w:lineRule="auto"/>
        <w:ind w:left="260" w:firstLine="2"/>
        <w:jc w:val="both"/>
        <w:rPr>
          <w:rFonts w:eastAsia="Times New Roman"/>
          <w:sz w:val="24"/>
          <w:szCs w:val="24"/>
        </w:rPr>
      </w:pPr>
      <w:r>
        <w:rPr>
          <w:rFonts w:eastAsia="Times New Roman"/>
          <w:sz w:val="24"/>
          <w:szCs w:val="24"/>
        </w:rPr>
        <w:t>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8D1FDA" w:rsidRDefault="008D1FDA">
      <w:pPr>
        <w:spacing w:line="17"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8D1FDA" w:rsidRDefault="008D1FDA">
      <w:pPr>
        <w:spacing w:line="5" w:lineRule="exact"/>
        <w:rPr>
          <w:rFonts w:eastAsia="Times New Roman"/>
          <w:sz w:val="24"/>
          <w:szCs w:val="24"/>
        </w:rPr>
      </w:pPr>
    </w:p>
    <w:p w:rsidR="008D1FDA" w:rsidRDefault="001B1E6C">
      <w:pPr>
        <w:ind w:left="980"/>
        <w:rPr>
          <w:rFonts w:eastAsia="Times New Roman"/>
          <w:sz w:val="24"/>
          <w:szCs w:val="24"/>
        </w:rPr>
      </w:pPr>
      <w:r>
        <w:rPr>
          <w:rFonts w:eastAsia="Times New Roman"/>
          <w:sz w:val="24"/>
          <w:szCs w:val="24"/>
        </w:rPr>
        <w:t>4-е упражнение. Выполняется в движении или на стоя на месте.</w:t>
      </w:r>
    </w:p>
    <w:p w:rsidR="008D1FDA" w:rsidRDefault="008D1FDA">
      <w:pPr>
        <w:spacing w:line="12"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8D1FDA" w:rsidRDefault="008D1FDA">
      <w:pPr>
        <w:spacing w:line="14"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sz w:val="24"/>
          <w:szCs w:val="24"/>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8D1FDA" w:rsidRDefault="008D1FDA">
      <w:pPr>
        <w:spacing w:line="278" w:lineRule="exact"/>
        <w:rPr>
          <w:sz w:val="20"/>
          <w:szCs w:val="20"/>
        </w:rPr>
      </w:pPr>
    </w:p>
    <w:p w:rsidR="008D1FDA" w:rsidRDefault="001B1E6C">
      <w:pPr>
        <w:ind w:right="-259"/>
        <w:jc w:val="center"/>
        <w:rPr>
          <w:sz w:val="20"/>
          <w:szCs w:val="20"/>
        </w:rPr>
      </w:pPr>
      <w:r>
        <w:rPr>
          <w:rFonts w:eastAsia="Times New Roman"/>
          <w:i/>
          <w:iCs/>
          <w:sz w:val="24"/>
          <w:szCs w:val="24"/>
          <w:u w:val="single"/>
        </w:rPr>
        <w:t>Техническая подготовка</w:t>
      </w:r>
    </w:p>
    <w:p w:rsidR="008D1FDA" w:rsidRDefault="001B1E6C">
      <w:pPr>
        <w:numPr>
          <w:ilvl w:val="0"/>
          <w:numId w:val="83"/>
        </w:numPr>
        <w:tabs>
          <w:tab w:val="left" w:pos="980"/>
        </w:tabs>
        <w:ind w:left="980" w:hanging="718"/>
        <w:rPr>
          <w:rFonts w:eastAsia="Times New Roman"/>
          <w:sz w:val="24"/>
          <w:szCs w:val="24"/>
        </w:rPr>
      </w:pPr>
      <w:r>
        <w:rPr>
          <w:rFonts w:eastAsia="Times New Roman"/>
          <w:sz w:val="24"/>
          <w:szCs w:val="24"/>
        </w:rPr>
        <w:t>Элементарные понятия о шахматной игре:</w:t>
      </w:r>
    </w:p>
    <w:p w:rsidR="008D1FDA" w:rsidRDefault="001B1E6C">
      <w:pPr>
        <w:numPr>
          <w:ilvl w:val="0"/>
          <w:numId w:val="84"/>
        </w:numPr>
        <w:tabs>
          <w:tab w:val="left" w:pos="980"/>
        </w:tabs>
        <w:ind w:left="980" w:hanging="718"/>
        <w:rPr>
          <w:rFonts w:eastAsia="Times New Roman"/>
          <w:sz w:val="24"/>
          <w:szCs w:val="24"/>
        </w:rPr>
      </w:pPr>
      <w:r>
        <w:rPr>
          <w:rFonts w:eastAsia="Times New Roman"/>
          <w:sz w:val="24"/>
          <w:szCs w:val="24"/>
        </w:rPr>
        <w:t>краткая историческая справка. Доска и фигуры. Правила игры;</w:t>
      </w:r>
    </w:p>
    <w:p w:rsidR="008D1FDA" w:rsidRDefault="001B1E6C">
      <w:pPr>
        <w:numPr>
          <w:ilvl w:val="0"/>
          <w:numId w:val="84"/>
        </w:numPr>
        <w:tabs>
          <w:tab w:val="left" w:pos="980"/>
        </w:tabs>
        <w:ind w:left="980" w:hanging="718"/>
        <w:rPr>
          <w:rFonts w:eastAsia="Times New Roman"/>
          <w:sz w:val="24"/>
          <w:szCs w:val="24"/>
        </w:rPr>
      </w:pPr>
      <w:r>
        <w:rPr>
          <w:rFonts w:eastAsia="Times New Roman"/>
          <w:sz w:val="24"/>
          <w:szCs w:val="24"/>
        </w:rPr>
        <w:t>шахматная нотация.</w:t>
      </w:r>
    </w:p>
    <w:p w:rsidR="008D1FDA" w:rsidRDefault="008D1FDA">
      <w:pPr>
        <w:spacing w:line="1" w:lineRule="exact"/>
        <w:rPr>
          <w:sz w:val="20"/>
          <w:szCs w:val="20"/>
        </w:rPr>
      </w:pPr>
    </w:p>
    <w:p w:rsidR="008D1FDA" w:rsidRDefault="001B1E6C">
      <w:pPr>
        <w:numPr>
          <w:ilvl w:val="0"/>
          <w:numId w:val="85"/>
        </w:numPr>
        <w:tabs>
          <w:tab w:val="left" w:pos="980"/>
        </w:tabs>
        <w:ind w:left="980" w:hanging="718"/>
        <w:rPr>
          <w:rFonts w:eastAsia="Times New Roman"/>
          <w:sz w:val="24"/>
          <w:szCs w:val="24"/>
        </w:rPr>
      </w:pPr>
      <w:r>
        <w:rPr>
          <w:rFonts w:eastAsia="Times New Roman"/>
          <w:sz w:val="24"/>
          <w:szCs w:val="24"/>
        </w:rPr>
        <w:t>Сложные правила:</w:t>
      </w:r>
    </w:p>
    <w:p w:rsidR="008D1FDA" w:rsidRDefault="001B1E6C">
      <w:pPr>
        <w:numPr>
          <w:ilvl w:val="0"/>
          <w:numId w:val="86"/>
        </w:numPr>
        <w:tabs>
          <w:tab w:val="left" w:pos="980"/>
        </w:tabs>
        <w:ind w:left="980" w:hanging="718"/>
        <w:rPr>
          <w:rFonts w:eastAsia="Times New Roman"/>
          <w:sz w:val="24"/>
          <w:szCs w:val="24"/>
        </w:rPr>
      </w:pPr>
      <w:r>
        <w:rPr>
          <w:rFonts w:eastAsia="Times New Roman"/>
          <w:sz w:val="24"/>
          <w:szCs w:val="24"/>
        </w:rPr>
        <w:t>превращение пешек;</w:t>
      </w:r>
    </w:p>
    <w:p w:rsidR="008D1FDA" w:rsidRDefault="001B1E6C">
      <w:pPr>
        <w:numPr>
          <w:ilvl w:val="0"/>
          <w:numId w:val="86"/>
        </w:numPr>
        <w:tabs>
          <w:tab w:val="left" w:pos="980"/>
        </w:tabs>
        <w:ind w:left="980" w:hanging="718"/>
        <w:rPr>
          <w:rFonts w:eastAsia="Times New Roman"/>
          <w:sz w:val="24"/>
          <w:szCs w:val="24"/>
        </w:rPr>
      </w:pPr>
      <w:r>
        <w:rPr>
          <w:rFonts w:eastAsia="Times New Roman"/>
          <w:sz w:val="24"/>
          <w:szCs w:val="24"/>
        </w:rPr>
        <w:t>правило взятия на проходе;</w:t>
      </w:r>
    </w:p>
    <w:p w:rsidR="008D1FDA" w:rsidRDefault="001B1E6C">
      <w:pPr>
        <w:numPr>
          <w:ilvl w:val="0"/>
          <w:numId w:val="86"/>
        </w:numPr>
        <w:tabs>
          <w:tab w:val="left" w:pos="980"/>
        </w:tabs>
        <w:ind w:left="980" w:hanging="718"/>
        <w:rPr>
          <w:rFonts w:eastAsia="Times New Roman"/>
          <w:sz w:val="24"/>
          <w:szCs w:val="24"/>
        </w:rPr>
      </w:pPr>
      <w:r>
        <w:rPr>
          <w:rFonts w:eastAsia="Times New Roman"/>
          <w:sz w:val="24"/>
          <w:szCs w:val="24"/>
        </w:rPr>
        <w:t>рокировка;</w:t>
      </w:r>
    </w:p>
    <w:p w:rsidR="008D1FDA" w:rsidRDefault="001B1E6C">
      <w:pPr>
        <w:numPr>
          <w:ilvl w:val="0"/>
          <w:numId w:val="86"/>
        </w:numPr>
        <w:tabs>
          <w:tab w:val="left" w:pos="980"/>
        </w:tabs>
        <w:ind w:left="980" w:hanging="718"/>
        <w:rPr>
          <w:rFonts w:eastAsia="Times New Roman"/>
          <w:sz w:val="24"/>
          <w:szCs w:val="24"/>
        </w:rPr>
      </w:pPr>
      <w:r>
        <w:rPr>
          <w:rFonts w:eastAsia="Times New Roman"/>
          <w:sz w:val="24"/>
          <w:szCs w:val="24"/>
        </w:rPr>
        <w:t>ценность фигур и пешек;</w:t>
      </w:r>
    </w:p>
    <w:p w:rsidR="008D1FDA" w:rsidRDefault="001B1E6C">
      <w:pPr>
        <w:numPr>
          <w:ilvl w:val="0"/>
          <w:numId w:val="86"/>
        </w:numPr>
        <w:tabs>
          <w:tab w:val="left" w:pos="980"/>
        </w:tabs>
        <w:ind w:left="980" w:hanging="718"/>
        <w:rPr>
          <w:rFonts w:eastAsia="Times New Roman"/>
          <w:sz w:val="24"/>
          <w:szCs w:val="24"/>
        </w:rPr>
      </w:pPr>
      <w:r>
        <w:rPr>
          <w:rFonts w:eastAsia="Times New Roman"/>
          <w:sz w:val="24"/>
          <w:szCs w:val="24"/>
        </w:rPr>
        <w:t>некоторые случаи ничьей.</w:t>
      </w:r>
    </w:p>
    <w:p w:rsidR="008D1FDA" w:rsidRDefault="001B1E6C">
      <w:pPr>
        <w:numPr>
          <w:ilvl w:val="0"/>
          <w:numId w:val="87"/>
        </w:numPr>
        <w:tabs>
          <w:tab w:val="left" w:pos="980"/>
        </w:tabs>
        <w:ind w:left="980" w:hanging="718"/>
        <w:rPr>
          <w:rFonts w:eastAsia="Times New Roman"/>
          <w:sz w:val="24"/>
          <w:szCs w:val="24"/>
        </w:rPr>
      </w:pPr>
      <w:r>
        <w:rPr>
          <w:rFonts w:eastAsia="Times New Roman"/>
          <w:sz w:val="24"/>
          <w:szCs w:val="24"/>
        </w:rPr>
        <w:t>Мат тяжелыми фигурами: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линейный мат;</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мат ферзем и мат ладьей;</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упражнения на мат.</w:t>
      </w:r>
    </w:p>
    <w:p w:rsidR="008D1FDA" w:rsidRDefault="001B1E6C">
      <w:pPr>
        <w:numPr>
          <w:ilvl w:val="0"/>
          <w:numId w:val="87"/>
        </w:numPr>
        <w:tabs>
          <w:tab w:val="left" w:pos="980"/>
        </w:tabs>
        <w:ind w:left="980" w:hanging="718"/>
        <w:rPr>
          <w:rFonts w:eastAsia="Times New Roman"/>
          <w:sz w:val="24"/>
          <w:szCs w:val="24"/>
        </w:rPr>
      </w:pPr>
      <w:r>
        <w:rPr>
          <w:rFonts w:eastAsia="Times New Roman"/>
          <w:sz w:val="24"/>
          <w:szCs w:val="24"/>
        </w:rPr>
        <w:t>Как начинать партию:</w:t>
      </w:r>
    </w:p>
    <w:p w:rsidR="008D1FDA" w:rsidRDefault="001B1E6C">
      <w:pPr>
        <w:numPr>
          <w:ilvl w:val="0"/>
          <w:numId w:val="88"/>
        </w:numPr>
        <w:tabs>
          <w:tab w:val="left" w:pos="980"/>
        </w:tabs>
        <w:ind w:left="980" w:hanging="718"/>
        <w:rPr>
          <w:rFonts w:eastAsia="Times New Roman"/>
          <w:sz w:val="24"/>
          <w:szCs w:val="24"/>
        </w:rPr>
      </w:pPr>
      <w:r>
        <w:rPr>
          <w:rFonts w:eastAsia="Times New Roman"/>
          <w:sz w:val="24"/>
          <w:szCs w:val="24"/>
        </w:rPr>
        <w:t>понятия «Дебют», «Миттельшпиль», «Эндшпиль».</w:t>
      </w:r>
    </w:p>
    <w:p w:rsidR="008D1FDA" w:rsidRDefault="001B1E6C">
      <w:pPr>
        <w:numPr>
          <w:ilvl w:val="0"/>
          <w:numId w:val="88"/>
        </w:numPr>
        <w:tabs>
          <w:tab w:val="left" w:pos="980"/>
        </w:tabs>
        <w:ind w:left="980" w:hanging="718"/>
        <w:rPr>
          <w:rFonts w:eastAsia="Times New Roman"/>
          <w:sz w:val="24"/>
          <w:szCs w:val="24"/>
        </w:rPr>
      </w:pPr>
      <w:r>
        <w:rPr>
          <w:rFonts w:eastAsia="Times New Roman"/>
          <w:sz w:val="24"/>
          <w:szCs w:val="24"/>
        </w:rPr>
        <w:t>правила дебюта.</w:t>
      </w:r>
    </w:p>
    <w:p w:rsidR="008D1FDA" w:rsidRDefault="001B1E6C">
      <w:pPr>
        <w:numPr>
          <w:ilvl w:val="0"/>
          <w:numId w:val="88"/>
        </w:numPr>
        <w:tabs>
          <w:tab w:val="left" w:pos="980"/>
        </w:tabs>
        <w:ind w:left="980" w:hanging="718"/>
        <w:rPr>
          <w:rFonts w:eastAsia="Times New Roman"/>
          <w:sz w:val="24"/>
          <w:szCs w:val="24"/>
        </w:rPr>
      </w:pPr>
      <w:r>
        <w:rPr>
          <w:rFonts w:eastAsia="Times New Roman"/>
          <w:sz w:val="24"/>
          <w:szCs w:val="24"/>
        </w:rPr>
        <w:t>какие дебюты бывают.</w:t>
      </w:r>
    </w:p>
    <w:p w:rsidR="008D1FDA" w:rsidRDefault="001B1E6C">
      <w:pPr>
        <w:numPr>
          <w:ilvl w:val="0"/>
          <w:numId w:val="88"/>
        </w:numPr>
        <w:tabs>
          <w:tab w:val="left" w:pos="980"/>
        </w:tabs>
        <w:ind w:left="980" w:hanging="718"/>
        <w:rPr>
          <w:rFonts w:eastAsia="Times New Roman"/>
          <w:sz w:val="24"/>
          <w:szCs w:val="24"/>
        </w:rPr>
      </w:pPr>
      <w:r>
        <w:rPr>
          <w:rFonts w:eastAsia="Times New Roman"/>
          <w:sz w:val="24"/>
          <w:szCs w:val="24"/>
        </w:rPr>
        <w:t>что делать после окончания дебюта.</w:t>
      </w:r>
    </w:p>
    <w:p w:rsidR="008D1FDA" w:rsidRDefault="008D1FDA">
      <w:pPr>
        <w:spacing w:line="254" w:lineRule="exact"/>
        <w:rPr>
          <w:sz w:val="20"/>
          <w:szCs w:val="20"/>
        </w:rPr>
      </w:pPr>
    </w:p>
    <w:p w:rsidR="008D1FDA" w:rsidRDefault="001B1E6C">
      <w:pPr>
        <w:ind w:right="-259"/>
        <w:jc w:val="center"/>
        <w:rPr>
          <w:sz w:val="20"/>
          <w:szCs w:val="20"/>
        </w:rPr>
      </w:pPr>
      <w:r>
        <w:rPr>
          <w:rFonts w:ascii="Calibri" w:eastAsia="Calibri" w:hAnsi="Calibri" w:cs="Calibri"/>
        </w:rPr>
        <w:t>54</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89"/>
        </w:numPr>
        <w:tabs>
          <w:tab w:val="left" w:pos="980"/>
        </w:tabs>
        <w:ind w:left="980" w:hanging="718"/>
        <w:rPr>
          <w:rFonts w:eastAsia="Times New Roman"/>
          <w:sz w:val="24"/>
          <w:szCs w:val="24"/>
        </w:rPr>
      </w:pPr>
      <w:r>
        <w:rPr>
          <w:rFonts w:eastAsia="Times New Roman"/>
          <w:sz w:val="24"/>
          <w:szCs w:val="24"/>
        </w:rPr>
        <w:t>Использование большого материального перевеса: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использование большого материального перевеса;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использование большого материального перевеса (окончание);</w:t>
      </w:r>
    </w:p>
    <w:p w:rsidR="008D1FDA" w:rsidRDefault="001B1E6C">
      <w:pPr>
        <w:numPr>
          <w:ilvl w:val="0"/>
          <w:numId w:val="89"/>
        </w:numPr>
        <w:tabs>
          <w:tab w:val="left" w:pos="980"/>
        </w:tabs>
        <w:ind w:left="980" w:hanging="718"/>
        <w:rPr>
          <w:rFonts w:eastAsia="Times New Roman"/>
          <w:sz w:val="24"/>
          <w:szCs w:val="24"/>
        </w:rPr>
      </w:pPr>
      <w:r>
        <w:rPr>
          <w:rFonts w:eastAsia="Times New Roman"/>
          <w:sz w:val="24"/>
          <w:szCs w:val="24"/>
        </w:rPr>
        <w:t>Король и пешка против короля:</w:t>
      </w:r>
    </w:p>
    <w:p w:rsidR="008D1FDA" w:rsidRDefault="001B1E6C">
      <w:pPr>
        <w:numPr>
          <w:ilvl w:val="0"/>
          <w:numId w:val="90"/>
        </w:numPr>
        <w:tabs>
          <w:tab w:val="left" w:pos="980"/>
        </w:tabs>
        <w:ind w:left="980" w:hanging="718"/>
        <w:rPr>
          <w:rFonts w:eastAsia="Times New Roman"/>
          <w:sz w:val="24"/>
          <w:szCs w:val="24"/>
        </w:rPr>
      </w:pPr>
      <w:r>
        <w:rPr>
          <w:rFonts w:eastAsia="Times New Roman"/>
          <w:sz w:val="24"/>
          <w:szCs w:val="24"/>
        </w:rPr>
        <w:t>король и крайняя (ладейная) пешка против короля;</w:t>
      </w:r>
    </w:p>
    <w:p w:rsidR="008D1FDA" w:rsidRDefault="008D1FDA">
      <w:pPr>
        <w:spacing w:line="12" w:lineRule="exact"/>
        <w:rPr>
          <w:rFonts w:eastAsia="Times New Roman"/>
          <w:sz w:val="24"/>
          <w:szCs w:val="24"/>
        </w:rPr>
      </w:pPr>
    </w:p>
    <w:p w:rsidR="008D1FDA" w:rsidRDefault="001B1E6C">
      <w:pPr>
        <w:numPr>
          <w:ilvl w:val="0"/>
          <w:numId w:val="90"/>
        </w:numPr>
        <w:tabs>
          <w:tab w:val="left" w:pos="968"/>
        </w:tabs>
        <w:spacing w:line="234" w:lineRule="auto"/>
        <w:ind w:left="260" w:right="4240" w:firstLine="2"/>
        <w:rPr>
          <w:rFonts w:eastAsia="Times New Roman"/>
          <w:sz w:val="24"/>
          <w:szCs w:val="24"/>
        </w:rPr>
      </w:pPr>
      <w:r>
        <w:rPr>
          <w:rFonts w:eastAsia="Times New Roman"/>
          <w:sz w:val="24"/>
          <w:szCs w:val="24"/>
        </w:rPr>
        <w:t>Король и не крайняя пешка против короля. Элементы стратегии</w:t>
      </w:r>
    </w:p>
    <w:p w:rsidR="008D1FDA" w:rsidRDefault="008D1FDA">
      <w:pPr>
        <w:spacing w:line="2" w:lineRule="exact"/>
        <w:rPr>
          <w:sz w:val="20"/>
          <w:szCs w:val="20"/>
        </w:rPr>
      </w:pPr>
    </w:p>
    <w:p w:rsidR="008D1FDA" w:rsidRDefault="001B1E6C">
      <w:pPr>
        <w:numPr>
          <w:ilvl w:val="0"/>
          <w:numId w:val="91"/>
        </w:numPr>
        <w:tabs>
          <w:tab w:val="left" w:pos="980"/>
        </w:tabs>
        <w:ind w:left="980" w:hanging="718"/>
        <w:rPr>
          <w:rFonts w:eastAsia="Times New Roman"/>
          <w:sz w:val="24"/>
          <w:szCs w:val="24"/>
        </w:rPr>
      </w:pPr>
      <w:r>
        <w:rPr>
          <w:rFonts w:eastAsia="Times New Roman"/>
          <w:sz w:val="24"/>
          <w:szCs w:val="24"/>
        </w:rPr>
        <w:t>Расположения фигур на доске и как это влияет на позицию:</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«хорошие» и «плохие» слоны;</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сильные и слабые пункты (поля);</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пешечные слабости.</w:t>
      </w:r>
    </w:p>
    <w:p w:rsidR="008D1FDA" w:rsidRDefault="001B1E6C">
      <w:pPr>
        <w:numPr>
          <w:ilvl w:val="0"/>
          <w:numId w:val="91"/>
        </w:numPr>
        <w:tabs>
          <w:tab w:val="left" w:pos="980"/>
        </w:tabs>
        <w:ind w:left="980" w:hanging="718"/>
        <w:rPr>
          <w:rFonts w:eastAsia="Times New Roman"/>
          <w:sz w:val="24"/>
          <w:szCs w:val="24"/>
        </w:rPr>
      </w:pPr>
      <w:r>
        <w:rPr>
          <w:rFonts w:eastAsia="Times New Roman"/>
          <w:sz w:val="24"/>
          <w:szCs w:val="24"/>
        </w:rPr>
        <w:t>Открытая линия и 7-я (2-я) горизонталь:</w:t>
      </w:r>
    </w:p>
    <w:p w:rsidR="008D1FDA" w:rsidRDefault="001B1E6C">
      <w:pPr>
        <w:numPr>
          <w:ilvl w:val="0"/>
          <w:numId w:val="92"/>
        </w:numPr>
        <w:tabs>
          <w:tab w:val="left" w:pos="980"/>
        </w:tabs>
        <w:ind w:left="980" w:hanging="718"/>
        <w:rPr>
          <w:rFonts w:eastAsia="Times New Roman"/>
          <w:sz w:val="24"/>
          <w:szCs w:val="24"/>
        </w:rPr>
      </w:pPr>
      <w:r>
        <w:rPr>
          <w:rFonts w:eastAsia="Times New Roman"/>
          <w:sz w:val="24"/>
          <w:szCs w:val="24"/>
        </w:rPr>
        <w:t>владение открытой вертикалью;</w:t>
      </w:r>
    </w:p>
    <w:p w:rsidR="008D1FDA" w:rsidRDefault="001B1E6C">
      <w:pPr>
        <w:numPr>
          <w:ilvl w:val="0"/>
          <w:numId w:val="92"/>
        </w:numPr>
        <w:tabs>
          <w:tab w:val="left" w:pos="980"/>
        </w:tabs>
        <w:ind w:left="980" w:hanging="718"/>
        <w:rPr>
          <w:rFonts w:eastAsia="Times New Roman"/>
          <w:sz w:val="24"/>
          <w:szCs w:val="24"/>
        </w:rPr>
      </w:pPr>
      <w:r>
        <w:rPr>
          <w:rFonts w:eastAsia="Times New Roman"/>
          <w:sz w:val="24"/>
          <w:szCs w:val="24"/>
        </w:rPr>
        <w:t>владение 7-ой (2-ой) горизонталью.</w:t>
      </w:r>
    </w:p>
    <w:p w:rsidR="008D1FDA" w:rsidRDefault="008D1FDA">
      <w:pPr>
        <w:spacing w:line="277" w:lineRule="exact"/>
        <w:rPr>
          <w:sz w:val="20"/>
          <w:szCs w:val="20"/>
        </w:rPr>
      </w:pPr>
    </w:p>
    <w:p w:rsidR="008D1FDA" w:rsidRDefault="001B1E6C">
      <w:pPr>
        <w:ind w:right="-259"/>
        <w:jc w:val="center"/>
        <w:rPr>
          <w:sz w:val="20"/>
          <w:szCs w:val="20"/>
        </w:rPr>
      </w:pPr>
      <w:r>
        <w:rPr>
          <w:rFonts w:eastAsia="Times New Roman"/>
          <w:i/>
          <w:iCs/>
          <w:sz w:val="24"/>
          <w:szCs w:val="24"/>
          <w:u w:val="single"/>
        </w:rPr>
        <w:t>Тактическая подготовка</w:t>
      </w:r>
    </w:p>
    <w:p w:rsidR="008D1FDA" w:rsidRDefault="001B1E6C">
      <w:pPr>
        <w:numPr>
          <w:ilvl w:val="0"/>
          <w:numId w:val="93"/>
        </w:numPr>
        <w:tabs>
          <w:tab w:val="left" w:pos="980"/>
        </w:tabs>
        <w:ind w:left="980" w:hanging="718"/>
        <w:rPr>
          <w:rFonts w:eastAsia="Times New Roman"/>
          <w:sz w:val="24"/>
          <w:szCs w:val="24"/>
        </w:rPr>
      </w:pPr>
      <w:r>
        <w:rPr>
          <w:rFonts w:eastAsia="Times New Roman"/>
          <w:sz w:val="24"/>
          <w:szCs w:val="24"/>
        </w:rPr>
        <w:t>Тактические приемы:</w:t>
      </w:r>
    </w:p>
    <w:p w:rsidR="008D1FDA" w:rsidRDefault="001B1E6C">
      <w:pPr>
        <w:numPr>
          <w:ilvl w:val="0"/>
          <w:numId w:val="94"/>
        </w:numPr>
        <w:tabs>
          <w:tab w:val="left" w:pos="980"/>
        </w:tabs>
        <w:ind w:left="980" w:hanging="718"/>
        <w:rPr>
          <w:rFonts w:eastAsia="Times New Roman"/>
          <w:sz w:val="24"/>
          <w:szCs w:val="24"/>
        </w:rPr>
      </w:pPr>
      <w:r>
        <w:rPr>
          <w:rFonts w:eastAsia="Times New Roman"/>
          <w:sz w:val="24"/>
          <w:szCs w:val="24"/>
        </w:rPr>
        <w:t>связка;</w:t>
      </w:r>
    </w:p>
    <w:p w:rsidR="008D1FDA" w:rsidRDefault="001B1E6C">
      <w:pPr>
        <w:numPr>
          <w:ilvl w:val="0"/>
          <w:numId w:val="94"/>
        </w:numPr>
        <w:tabs>
          <w:tab w:val="left" w:pos="980"/>
        </w:tabs>
        <w:ind w:left="980" w:hanging="718"/>
        <w:rPr>
          <w:rFonts w:eastAsia="Times New Roman"/>
          <w:sz w:val="24"/>
          <w:szCs w:val="24"/>
        </w:rPr>
      </w:pPr>
      <w:r>
        <w:rPr>
          <w:rFonts w:eastAsia="Times New Roman"/>
          <w:sz w:val="24"/>
          <w:szCs w:val="24"/>
        </w:rPr>
        <w:t>двойной удар (вилка);</w:t>
      </w:r>
    </w:p>
    <w:p w:rsidR="008D1FDA" w:rsidRDefault="001B1E6C">
      <w:pPr>
        <w:numPr>
          <w:ilvl w:val="0"/>
          <w:numId w:val="94"/>
        </w:numPr>
        <w:tabs>
          <w:tab w:val="left" w:pos="980"/>
        </w:tabs>
        <w:ind w:left="980" w:hanging="718"/>
        <w:rPr>
          <w:rFonts w:eastAsia="Times New Roman"/>
          <w:sz w:val="24"/>
          <w:szCs w:val="24"/>
        </w:rPr>
      </w:pPr>
      <w:r>
        <w:rPr>
          <w:rFonts w:eastAsia="Times New Roman"/>
          <w:sz w:val="24"/>
          <w:szCs w:val="24"/>
        </w:rPr>
        <w:t>открытое нападение;</w:t>
      </w:r>
    </w:p>
    <w:p w:rsidR="008D1FDA" w:rsidRDefault="001B1E6C">
      <w:pPr>
        <w:numPr>
          <w:ilvl w:val="0"/>
          <w:numId w:val="94"/>
        </w:numPr>
        <w:tabs>
          <w:tab w:val="left" w:pos="980"/>
        </w:tabs>
        <w:ind w:left="980" w:hanging="718"/>
        <w:rPr>
          <w:rFonts w:eastAsia="Times New Roman"/>
          <w:sz w:val="24"/>
          <w:szCs w:val="24"/>
        </w:rPr>
      </w:pPr>
      <w:r>
        <w:rPr>
          <w:rFonts w:eastAsia="Times New Roman"/>
          <w:sz w:val="24"/>
          <w:szCs w:val="24"/>
        </w:rPr>
        <w:t>вскрытый шах;</w:t>
      </w:r>
    </w:p>
    <w:p w:rsidR="008D1FDA" w:rsidRDefault="001B1E6C">
      <w:pPr>
        <w:numPr>
          <w:ilvl w:val="0"/>
          <w:numId w:val="94"/>
        </w:numPr>
        <w:tabs>
          <w:tab w:val="left" w:pos="980"/>
        </w:tabs>
        <w:ind w:left="980" w:hanging="718"/>
        <w:rPr>
          <w:rFonts w:eastAsia="Times New Roman"/>
          <w:sz w:val="24"/>
          <w:szCs w:val="24"/>
        </w:rPr>
      </w:pPr>
      <w:r>
        <w:rPr>
          <w:rFonts w:eastAsia="Times New Roman"/>
          <w:sz w:val="24"/>
          <w:szCs w:val="24"/>
        </w:rPr>
        <w:t>двойной шах.</w:t>
      </w:r>
    </w:p>
    <w:p w:rsidR="008D1FDA" w:rsidRDefault="001B1E6C">
      <w:pPr>
        <w:numPr>
          <w:ilvl w:val="0"/>
          <w:numId w:val="94"/>
        </w:numPr>
        <w:tabs>
          <w:tab w:val="left" w:pos="980"/>
        </w:tabs>
        <w:ind w:left="980" w:hanging="718"/>
        <w:rPr>
          <w:rFonts w:eastAsia="Times New Roman"/>
          <w:sz w:val="24"/>
          <w:szCs w:val="24"/>
        </w:rPr>
      </w:pPr>
      <w:r>
        <w:rPr>
          <w:rFonts w:eastAsia="Times New Roman"/>
          <w:sz w:val="24"/>
          <w:szCs w:val="24"/>
        </w:rPr>
        <w:t>отвлечение и завлечение</w:t>
      </w:r>
    </w:p>
    <w:p w:rsidR="008D1FDA" w:rsidRDefault="001B1E6C">
      <w:pPr>
        <w:numPr>
          <w:ilvl w:val="0"/>
          <w:numId w:val="95"/>
        </w:numPr>
        <w:tabs>
          <w:tab w:val="left" w:pos="980"/>
        </w:tabs>
        <w:ind w:left="980" w:hanging="718"/>
        <w:rPr>
          <w:rFonts w:eastAsia="Times New Roman"/>
          <w:sz w:val="24"/>
          <w:szCs w:val="24"/>
        </w:rPr>
      </w:pPr>
      <w:r>
        <w:rPr>
          <w:rFonts w:eastAsia="Times New Roman"/>
          <w:sz w:val="24"/>
          <w:szCs w:val="24"/>
        </w:rPr>
        <w:t>Комбинация.</w:t>
      </w:r>
    </w:p>
    <w:p w:rsidR="008D1FDA" w:rsidRDefault="001B1E6C">
      <w:pPr>
        <w:numPr>
          <w:ilvl w:val="0"/>
          <w:numId w:val="96"/>
        </w:numPr>
        <w:tabs>
          <w:tab w:val="left" w:pos="980"/>
        </w:tabs>
        <w:ind w:left="980" w:hanging="718"/>
        <w:rPr>
          <w:rFonts w:eastAsia="Times New Roman"/>
          <w:sz w:val="24"/>
          <w:szCs w:val="24"/>
        </w:rPr>
      </w:pPr>
      <w:r>
        <w:rPr>
          <w:rFonts w:eastAsia="Times New Roman"/>
          <w:sz w:val="24"/>
          <w:szCs w:val="24"/>
        </w:rPr>
        <w:t>что такое комбинация.</w:t>
      </w:r>
    </w:p>
    <w:p w:rsidR="008D1FDA" w:rsidRDefault="001B1E6C">
      <w:pPr>
        <w:numPr>
          <w:ilvl w:val="0"/>
          <w:numId w:val="96"/>
        </w:numPr>
        <w:tabs>
          <w:tab w:val="left" w:pos="980"/>
        </w:tabs>
        <w:ind w:left="980" w:hanging="718"/>
        <w:rPr>
          <w:rFonts w:eastAsia="Times New Roman"/>
          <w:sz w:val="24"/>
          <w:szCs w:val="24"/>
        </w:rPr>
      </w:pPr>
      <w:r>
        <w:rPr>
          <w:rFonts w:eastAsia="Times New Roman"/>
          <w:sz w:val="24"/>
          <w:szCs w:val="24"/>
        </w:rPr>
        <w:t>Комбинации на постановку мата</w:t>
      </w:r>
    </w:p>
    <w:p w:rsidR="008D1FDA" w:rsidRDefault="001B1E6C">
      <w:pPr>
        <w:numPr>
          <w:ilvl w:val="0"/>
          <w:numId w:val="96"/>
        </w:numPr>
        <w:tabs>
          <w:tab w:val="left" w:pos="980"/>
        </w:tabs>
        <w:ind w:left="980" w:hanging="718"/>
        <w:rPr>
          <w:rFonts w:eastAsia="Times New Roman"/>
          <w:sz w:val="24"/>
          <w:szCs w:val="24"/>
        </w:rPr>
      </w:pPr>
      <w:r>
        <w:rPr>
          <w:rFonts w:eastAsia="Times New Roman"/>
          <w:sz w:val="24"/>
          <w:szCs w:val="24"/>
        </w:rPr>
        <w:t>Разные виды комбинации</w:t>
      </w:r>
    </w:p>
    <w:p w:rsidR="008D1FDA" w:rsidRDefault="001B1E6C">
      <w:pPr>
        <w:numPr>
          <w:ilvl w:val="0"/>
          <w:numId w:val="97"/>
        </w:numPr>
        <w:tabs>
          <w:tab w:val="left" w:pos="980"/>
        </w:tabs>
        <w:ind w:left="980" w:hanging="718"/>
        <w:rPr>
          <w:rFonts w:eastAsia="Times New Roman"/>
          <w:sz w:val="24"/>
          <w:szCs w:val="24"/>
        </w:rPr>
      </w:pPr>
      <w:r>
        <w:rPr>
          <w:rFonts w:eastAsia="Times New Roman"/>
          <w:sz w:val="24"/>
          <w:szCs w:val="24"/>
        </w:rPr>
        <w:t>Шахматные задачи.</w:t>
      </w:r>
    </w:p>
    <w:p w:rsidR="008D1FDA" w:rsidRDefault="001B1E6C">
      <w:pPr>
        <w:numPr>
          <w:ilvl w:val="0"/>
          <w:numId w:val="97"/>
        </w:numPr>
        <w:tabs>
          <w:tab w:val="left" w:pos="980"/>
        </w:tabs>
        <w:ind w:left="980" w:hanging="718"/>
        <w:rPr>
          <w:rFonts w:eastAsia="Times New Roman"/>
          <w:sz w:val="24"/>
          <w:szCs w:val="24"/>
        </w:rPr>
      </w:pPr>
      <w:r>
        <w:rPr>
          <w:rFonts w:eastAsia="Times New Roman"/>
          <w:sz w:val="24"/>
          <w:szCs w:val="24"/>
        </w:rPr>
        <w:t>Ловушки.</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i/>
          <w:iCs/>
          <w:sz w:val="24"/>
          <w:szCs w:val="24"/>
          <w:u w:val="single"/>
        </w:rPr>
        <w:t>Теоретическая подготовка</w:t>
      </w:r>
    </w:p>
    <w:p w:rsidR="008D1FDA" w:rsidRDefault="001B1E6C">
      <w:pPr>
        <w:ind w:left="260"/>
        <w:rPr>
          <w:sz w:val="20"/>
          <w:szCs w:val="20"/>
        </w:rPr>
      </w:pPr>
      <w:r>
        <w:rPr>
          <w:rFonts w:eastAsia="Times New Roman"/>
          <w:sz w:val="24"/>
          <w:szCs w:val="24"/>
        </w:rPr>
        <w:t>Изучение дебюта</w:t>
      </w:r>
    </w:p>
    <w:p w:rsidR="008D1FDA" w:rsidRDefault="001B1E6C">
      <w:pPr>
        <w:numPr>
          <w:ilvl w:val="0"/>
          <w:numId w:val="98"/>
        </w:numPr>
        <w:tabs>
          <w:tab w:val="left" w:pos="980"/>
        </w:tabs>
        <w:ind w:left="980" w:hanging="718"/>
        <w:rPr>
          <w:rFonts w:eastAsia="Times New Roman"/>
          <w:sz w:val="24"/>
          <w:szCs w:val="24"/>
        </w:rPr>
      </w:pPr>
      <w:r>
        <w:rPr>
          <w:rFonts w:eastAsia="Times New Roman"/>
          <w:sz w:val="24"/>
          <w:szCs w:val="24"/>
        </w:rPr>
        <w:t>Как изучать дебют:</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как изучать дебют;</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как изучать дебют (продолжение);</w:t>
      </w:r>
    </w:p>
    <w:p w:rsidR="008D1FDA" w:rsidRDefault="008D1FDA">
      <w:pPr>
        <w:spacing w:line="12" w:lineRule="exact"/>
        <w:rPr>
          <w:rFonts w:eastAsia="Times New Roman"/>
          <w:sz w:val="24"/>
          <w:szCs w:val="24"/>
        </w:rPr>
      </w:pPr>
    </w:p>
    <w:p w:rsidR="008D1FDA" w:rsidRDefault="001B1E6C">
      <w:pPr>
        <w:spacing w:line="234" w:lineRule="auto"/>
        <w:ind w:left="260" w:right="5420"/>
        <w:rPr>
          <w:rFonts w:eastAsia="Times New Roman"/>
          <w:sz w:val="24"/>
          <w:szCs w:val="24"/>
        </w:rPr>
      </w:pPr>
      <w:r>
        <w:rPr>
          <w:rFonts w:eastAsia="Times New Roman"/>
          <w:sz w:val="24"/>
          <w:szCs w:val="24"/>
        </w:rPr>
        <w:t>- как изучать дебют (окончание). Окончания</w:t>
      </w:r>
    </w:p>
    <w:p w:rsidR="008D1FDA" w:rsidRDefault="008D1FDA">
      <w:pPr>
        <w:spacing w:line="2" w:lineRule="exact"/>
        <w:rPr>
          <w:sz w:val="20"/>
          <w:szCs w:val="20"/>
        </w:rPr>
      </w:pPr>
    </w:p>
    <w:p w:rsidR="008D1FDA" w:rsidRDefault="001B1E6C">
      <w:pPr>
        <w:numPr>
          <w:ilvl w:val="0"/>
          <w:numId w:val="99"/>
        </w:numPr>
        <w:tabs>
          <w:tab w:val="left" w:pos="980"/>
        </w:tabs>
        <w:ind w:left="980" w:hanging="718"/>
        <w:rPr>
          <w:rFonts w:eastAsia="Times New Roman"/>
          <w:sz w:val="24"/>
          <w:szCs w:val="24"/>
        </w:rPr>
      </w:pPr>
      <w:r>
        <w:rPr>
          <w:rFonts w:eastAsia="Times New Roman"/>
          <w:sz w:val="24"/>
          <w:szCs w:val="24"/>
        </w:rPr>
        <w:t>Пешечные окончания:</w:t>
      </w:r>
    </w:p>
    <w:p w:rsidR="008D1FDA" w:rsidRDefault="008D1FDA">
      <w:pPr>
        <w:spacing w:line="1" w:lineRule="exact"/>
        <w:rPr>
          <w:sz w:val="20"/>
          <w:szCs w:val="20"/>
        </w:rPr>
      </w:pPr>
    </w:p>
    <w:p w:rsidR="008D1FDA" w:rsidRDefault="001B1E6C">
      <w:pPr>
        <w:numPr>
          <w:ilvl w:val="0"/>
          <w:numId w:val="100"/>
        </w:numPr>
        <w:tabs>
          <w:tab w:val="left" w:pos="980"/>
        </w:tabs>
        <w:ind w:left="980" w:hanging="718"/>
        <w:rPr>
          <w:rFonts w:eastAsia="Times New Roman"/>
          <w:sz w:val="24"/>
          <w:szCs w:val="24"/>
        </w:rPr>
      </w:pPr>
      <w:r>
        <w:rPr>
          <w:rFonts w:eastAsia="Times New Roman"/>
          <w:sz w:val="24"/>
          <w:szCs w:val="24"/>
        </w:rPr>
        <w:t>особенности эндшпиля. Реализация лишней пешки в пешечных окончаниях;</w:t>
      </w:r>
    </w:p>
    <w:p w:rsidR="008D1FDA" w:rsidRDefault="001B1E6C">
      <w:pPr>
        <w:numPr>
          <w:ilvl w:val="0"/>
          <w:numId w:val="100"/>
        </w:numPr>
        <w:tabs>
          <w:tab w:val="left" w:pos="980"/>
        </w:tabs>
        <w:ind w:left="980" w:hanging="718"/>
        <w:rPr>
          <w:rFonts w:eastAsia="Times New Roman"/>
          <w:sz w:val="24"/>
          <w:szCs w:val="24"/>
        </w:rPr>
      </w:pPr>
      <w:r>
        <w:rPr>
          <w:rFonts w:eastAsia="Times New Roman"/>
          <w:sz w:val="24"/>
          <w:szCs w:val="24"/>
        </w:rPr>
        <w:t>разные виды пешек</w:t>
      </w:r>
    </w:p>
    <w:p w:rsidR="008D1FDA" w:rsidRDefault="001B1E6C">
      <w:pPr>
        <w:numPr>
          <w:ilvl w:val="0"/>
          <w:numId w:val="100"/>
        </w:numPr>
        <w:tabs>
          <w:tab w:val="left" w:pos="980"/>
        </w:tabs>
        <w:ind w:left="980" w:hanging="718"/>
        <w:rPr>
          <w:rFonts w:eastAsia="Times New Roman"/>
          <w:sz w:val="24"/>
          <w:szCs w:val="24"/>
        </w:rPr>
      </w:pPr>
      <w:r>
        <w:rPr>
          <w:rFonts w:eastAsia="Times New Roman"/>
          <w:sz w:val="24"/>
          <w:szCs w:val="24"/>
        </w:rPr>
        <w:t>как выигрывать «плохие» пешки</w:t>
      </w:r>
    </w:p>
    <w:p w:rsidR="008D1FDA" w:rsidRDefault="001B1E6C">
      <w:pPr>
        <w:numPr>
          <w:ilvl w:val="0"/>
          <w:numId w:val="101"/>
        </w:numPr>
        <w:tabs>
          <w:tab w:val="left" w:pos="980"/>
        </w:tabs>
        <w:ind w:left="980" w:hanging="718"/>
        <w:rPr>
          <w:rFonts w:eastAsia="Times New Roman"/>
          <w:sz w:val="24"/>
          <w:szCs w:val="24"/>
        </w:rPr>
      </w:pPr>
      <w:r>
        <w:rPr>
          <w:rFonts w:eastAsia="Times New Roman"/>
          <w:sz w:val="24"/>
          <w:szCs w:val="24"/>
        </w:rPr>
        <w:t>Выигрыш при большом материальном перевесе.</w:t>
      </w:r>
    </w:p>
    <w:p w:rsidR="008D1FDA" w:rsidRDefault="001B1E6C">
      <w:pPr>
        <w:numPr>
          <w:ilvl w:val="0"/>
          <w:numId w:val="101"/>
        </w:numPr>
        <w:tabs>
          <w:tab w:val="left" w:pos="980"/>
        </w:tabs>
        <w:ind w:left="980" w:hanging="718"/>
        <w:rPr>
          <w:rFonts w:eastAsia="Times New Roman"/>
          <w:sz w:val="24"/>
          <w:szCs w:val="24"/>
        </w:rPr>
      </w:pPr>
      <w:r>
        <w:rPr>
          <w:rFonts w:eastAsia="Times New Roman"/>
          <w:sz w:val="24"/>
          <w:szCs w:val="24"/>
        </w:rPr>
        <w:t>Выигрыш при небольшом материальном перевесе.</w:t>
      </w:r>
    </w:p>
    <w:p w:rsidR="008D1FDA" w:rsidRDefault="008D1FDA">
      <w:pPr>
        <w:spacing w:line="276" w:lineRule="exact"/>
        <w:rPr>
          <w:sz w:val="20"/>
          <w:szCs w:val="20"/>
        </w:rPr>
      </w:pPr>
    </w:p>
    <w:p w:rsidR="008D1FDA" w:rsidRDefault="001B1E6C">
      <w:pPr>
        <w:ind w:left="1720"/>
        <w:rPr>
          <w:sz w:val="20"/>
          <w:szCs w:val="20"/>
        </w:rPr>
      </w:pPr>
      <w:r>
        <w:rPr>
          <w:rFonts w:eastAsia="Times New Roman"/>
          <w:b/>
          <w:bCs/>
          <w:sz w:val="24"/>
          <w:szCs w:val="24"/>
        </w:rPr>
        <w:t>Программный материал для учебно-тренировочного этапа</w:t>
      </w:r>
    </w:p>
    <w:p w:rsidR="008D1FDA" w:rsidRDefault="001B1E6C">
      <w:pPr>
        <w:ind w:left="1300"/>
        <w:rPr>
          <w:sz w:val="20"/>
          <w:szCs w:val="20"/>
        </w:rPr>
      </w:pPr>
      <w:r>
        <w:rPr>
          <w:rFonts w:eastAsia="Times New Roman"/>
          <w:b/>
          <w:bCs/>
          <w:sz w:val="24"/>
          <w:szCs w:val="24"/>
        </w:rPr>
        <w:t>(этапа спортивной специализации (1-3 год спортивной подготовки)</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sz w:val="24"/>
          <w:szCs w:val="24"/>
          <w:u w:val="single"/>
        </w:rPr>
        <w:t>Общая физическая подготовка (ОФП)</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8D1FDA" w:rsidRDefault="008D1FDA">
      <w:pPr>
        <w:spacing w:line="259" w:lineRule="exact"/>
        <w:rPr>
          <w:sz w:val="20"/>
          <w:szCs w:val="20"/>
        </w:rPr>
      </w:pPr>
    </w:p>
    <w:p w:rsidR="008D1FDA" w:rsidRDefault="001B1E6C">
      <w:pPr>
        <w:ind w:right="-259"/>
        <w:jc w:val="center"/>
        <w:rPr>
          <w:sz w:val="20"/>
          <w:szCs w:val="20"/>
        </w:rPr>
      </w:pPr>
      <w:r>
        <w:rPr>
          <w:rFonts w:ascii="Calibri" w:eastAsia="Calibri" w:hAnsi="Calibri" w:cs="Calibri"/>
        </w:rPr>
        <w:t>55</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spacing w:line="234" w:lineRule="auto"/>
        <w:ind w:left="260" w:firstLine="708"/>
        <w:jc w:val="both"/>
        <w:rPr>
          <w:sz w:val="20"/>
          <w:szCs w:val="20"/>
        </w:rPr>
      </w:pPr>
      <w:r>
        <w:rPr>
          <w:rFonts w:eastAsia="Times New Roman"/>
          <w:sz w:val="24"/>
          <w:szCs w:val="24"/>
        </w:rPr>
        <w:t>Для мышц шеи и туловища: наклоны (вперед, в сторону, назад), повороты (направо, налево), наклоны с поворотами, вращения.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8D1FDA" w:rsidRDefault="008D1FDA">
      <w:pPr>
        <w:spacing w:line="18"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8D1FDA" w:rsidRDefault="008D1FDA">
      <w:pPr>
        <w:spacing w:line="16"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w:t>
      </w:r>
    </w:p>
    <w:p w:rsidR="008D1FDA" w:rsidRDefault="008D1FDA">
      <w:pPr>
        <w:spacing w:line="7" w:lineRule="exact"/>
        <w:rPr>
          <w:sz w:val="20"/>
          <w:szCs w:val="20"/>
        </w:rPr>
      </w:pPr>
    </w:p>
    <w:p w:rsidR="008D1FDA" w:rsidRDefault="001B1E6C">
      <w:pPr>
        <w:ind w:left="260"/>
        <w:rPr>
          <w:sz w:val="20"/>
          <w:szCs w:val="20"/>
        </w:rPr>
      </w:pPr>
      <w:r>
        <w:rPr>
          <w:rFonts w:eastAsia="Times New Roman"/>
          <w:sz w:val="24"/>
          <w:szCs w:val="24"/>
          <w:u w:val="single"/>
        </w:rPr>
        <w:t>Дыхательная гимнастика</w:t>
      </w:r>
      <w:r>
        <w:rPr>
          <w:rFonts w:eastAsia="Times New Roman"/>
          <w:sz w:val="24"/>
          <w:szCs w:val="24"/>
        </w:rPr>
        <w:t>.</w:t>
      </w:r>
    </w:p>
    <w:p w:rsidR="008D1FDA" w:rsidRDefault="008D1FDA">
      <w:pPr>
        <w:spacing w:line="12"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w:t>
      </w:r>
    </w:p>
    <w:p w:rsidR="008D1FDA" w:rsidRDefault="008D1FDA">
      <w:pPr>
        <w:spacing w:line="14" w:lineRule="exact"/>
        <w:rPr>
          <w:sz w:val="20"/>
          <w:szCs w:val="20"/>
        </w:rPr>
      </w:pPr>
    </w:p>
    <w:p w:rsidR="008D1FDA" w:rsidRDefault="001B1E6C">
      <w:pPr>
        <w:numPr>
          <w:ilvl w:val="0"/>
          <w:numId w:val="102"/>
        </w:numPr>
        <w:tabs>
          <w:tab w:val="left" w:pos="543"/>
        </w:tabs>
        <w:spacing w:line="237" w:lineRule="auto"/>
        <w:ind w:left="260" w:firstLine="2"/>
        <w:jc w:val="both"/>
        <w:rPr>
          <w:rFonts w:eastAsia="Times New Roman"/>
          <w:sz w:val="24"/>
          <w:szCs w:val="24"/>
        </w:rPr>
      </w:pPr>
      <w:r>
        <w:rPr>
          <w:rFonts w:eastAsia="Times New Roman"/>
          <w:sz w:val="24"/>
          <w:szCs w:val="24"/>
        </w:rPr>
        <w:t>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8D1FDA" w:rsidRDefault="008D1FDA">
      <w:pPr>
        <w:spacing w:line="14"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8D1FDA" w:rsidRDefault="008D1FDA">
      <w:pPr>
        <w:spacing w:line="17"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8D1FDA" w:rsidRDefault="008D1FDA">
      <w:pPr>
        <w:spacing w:line="5" w:lineRule="exact"/>
        <w:rPr>
          <w:rFonts w:eastAsia="Times New Roman"/>
          <w:sz w:val="24"/>
          <w:szCs w:val="24"/>
        </w:rPr>
      </w:pPr>
    </w:p>
    <w:p w:rsidR="008D1FDA" w:rsidRDefault="001B1E6C">
      <w:pPr>
        <w:ind w:left="980"/>
        <w:rPr>
          <w:rFonts w:eastAsia="Times New Roman"/>
          <w:sz w:val="24"/>
          <w:szCs w:val="24"/>
        </w:rPr>
      </w:pPr>
      <w:r>
        <w:rPr>
          <w:rFonts w:eastAsia="Times New Roman"/>
          <w:sz w:val="24"/>
          <w:szCs w:val="24"/>
        </w:rPr>
        <w:t>4-е упражнение. Выполняется в движении или на стоя на месте.</w:t>
      </w:r>
    </w:p>
    <w:p w:rsidR="008D1FDA" w:rsidRDefault="008D1FDA">
      <w:pPr>
        <w:spacing w:line="12"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8D1FDA" w:rsidRDefault="008D1FDA">
      <w:pPr>
        <w:spacing w:line="14"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sz w:val="24"/>
          <w:szCs w:val="24"/>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8D1FDA" w:rsidRDefault="008D1FDA">
      <w:pPr>
        <w:spacing w:line="278" w:lineRule="exact"/>
        <w:rPr>
          <w:sz w:val="20"/>
          <w:szCs w:val="20"/>
        </w:rPr>
      </w:pPr>
    </w:p>
    <w:p w:rsidR="008D1FDA" w:rsidRDefault="001B1E6C">
      <w:pPr>
        <w:ind w:right="-259"/>
        <w:jc w:val="center"/>
        <w:rPr>
          <w:sz w:val="20"/>
          <w:szCs w:val="20"/>
        </w:rPr>
      </w:pPr>
      <w:r>
        <w:rPr>
          <w:rFonts w:eastAsia="Times New Roman"/>
          <w:i/>
          <w:iCs/>
          <w:sz w:val="24"/>
          <w:szCs w:val="24"/>
          <w:u w:val="single"/>
        </w:rPr>
        <w:t>Техническая подготовка</w:t>
      </w:r>
    </w:p>
    <w:p w:rsidR="008D1FDA" w:rsidRDefault="001B1E6C">
      <w:pPr>
        <w:numPr>
          <w:ilvl w:val="0"/>
          <w:numId w:val="103"/>
        </w:numPr>
        <w:tabs>
          <w:tab w:val="left" w:pos="980"/>
        </w:tabs>
        <w:ind w:left="980" w:hanging="718"/>
        <w:rPr>
          <w:rFonts w:eastAsia="Times New Roman"/>
          <w:sz w:val="24"/>
          <w:szCs w:val="24"/>
        </w:rPr>
      </w:pPr>
      <w:r>
        <w:rPr>
          <w:rFonts w:eastAsia="Times New Roman"/>
          <w:sz w:val="24"/>
          <w:szCs w:val="24"/>
        </w:rPr>
        <w:t>Атака на короля:</w:t>
      </w:r>
    </w:p>
    <w:p w:rsidR="008D1FDA" w:rsidRDefault="001B1E6C">
      <w:pPr>
        <w:numPr>
          <w:ilvl w:val="0"/>
          <w:numId w:val="104"/>
        </w:numPr>
        <w:tabs>
          <w:tab w:val="left" w:pos="980"/>
        </w:tabs>
        <w:ind w:left="980" w:hanging="718"/>
        <w:rPr>
          <w:rFonts w:eastAsia="Times New Roman"/>
          <w:sz w:val="24"/>
          <w:szCs w:val="24"/>
        </w:rPr>
      </w:pPr>
      <w:r>
        <w:rPr>
          <w:rFonts w:eastAsia="Times New Roman"/>
          <w:sz w:val="24"/>
          <w:szCs w:val="24"/>
        </w:rPr>
        <w:t>атака на не рокировавшего короля;</w:t>
      </w:r>
    </w:p>
    <w:p w:rsidR="008D1FDA" w:rsidRDefault="001B1E6C">
      <w:pPr>
        <w:numPr>
          <w:ilvl w:val="0"/>
          <w:numId w:val="104"/>
        </w:numPr>
        <w:tabs>
          <w:tab w:val="left" w:pos="980"/>
        </w:tabs>
        <w:ind w:left="980" w:hanging="718"/>
        <w:rPr>
          <w:rFonts w:eastAsia="Times New Roman"/>
          <w:sz w:val="24"/>
          <w:szCs w:val="24"/>
        </w:rPr>
      </w:pPr>
      <w:r>
        <w:rPr>
          <w:rFonts w:eastAsia="Times New Roman"/>
          <w:sz w:val="24"/>
          <w:szCs w:val="24"/>
        </w:rPr>
        <w:t>атака на короля при односторонних рокировках;</w:t>
      </w:r>
    </w:p>
    <w:p w:rsidR="008D1FDA" w:rsidRDefault="001B1E6C">
      <w:pPr>
        <w:numPr>
          <w:ilvl w:val="0"/>
          <w:numId w:val="104"/>
        </w:numPr>
        <w:tabs>
          <w:tab w:val="left" w:pos="980"/>
        </w:tabs>
        <w:ind w:left="980" w:hanging="718"/>
        <w:rPr>
          <w:rFonts w:eastAsia="Times New Roman"/>
          <w:sz w:val="24"/>
          <w:szCs w:val="24"/>
        </w:rPr>
      </w:pPr>
      <w:r>
        <w:rPr>
          <w:rFonts w:eastAsia="Times New Roman"/>
          <w:sz w:val="24"/>
          <w:szCs w:val="24"/>
        </w:rPr>
        <w:t>атака на короля при разносторонних рокировках;</w:t>
      </w:r>
    </w:p>
    <w:p w:rsidR="008D1FDA" w:rsidRDefault="008D1FDA">
      <w:pPr>
        <w:spacing w:line="254" w:lineRule="exact"/>
        <w:rPr>
          <w:sz w:val="20"/>
          <w:szCs w:val="20"/>
        </w:rPr>
      </w:pPr>
    </w:p>
    <w:p w:rsidR="008D1FDA" w:rsidRDefault="001B1E6C">
      <w:pPr>
        <w:ind w:right="-259"/>
        <w:jc w:val="center"/>
        <w:rPr>
          <w:sz w:val="20"/>
          <w:szCs w:val="20"/>
        </w:rPr>
      </w:pPr>
      <w:r>
        <w:rPr>
          <w:rFonts w:ascii="Calibri" w:eastAsia="Calibri" w:hAnsi="Calibri" w:cs="Calibri"/>
        </w:rPr>
        <w:t>56</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105"/>
        </w:numPr>
        <w:tabs>
          <w:tab w:val="left" w:pos="980"/>
        </w:tabs>
        <w:ind w:left="980" w:hanging="718"/>
        <w:rPr>
          <w:rFonts w:eastAsia="Times New Roman"/>
          <w:sz w:val="24"/>
          <w:szCs w:val="24"/>
        </w:rPr>
      </w:pPr>
      <w:r>
        <w:rPr>
          <w:rFonts w:eastAsia="Times New Roman"/>
          <w:sz w:val="24"/>
          <w:szCs w:val="24"/>
        </w:rPr>
        <w:t>Тренировка техники расчета: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ошибки при расчете;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 (продолжение);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 (окончание).</w:t>
      </w:r>
    </w:p>
    <w:p w:rsidR="008D1FDA" w:rsidRDefault="001B1E6C">
      <w:pPr>
        <w:ind w:right="-259"/>
        <w:jc w:val="center"/>
        <w:rPr>
          <w:sz w:val="20"/>
          <w:szCs w:val="20"/>
        </w:rPr>
      </w:pPr>
      <w:r>
        <w:rPr>
          <w:rFonts w:eastAsia="Times New Roman"/>
          <w:i/>
          <w:iCs/>
          <w:sz w:val="24"/>
          <w:szCs w:val="24"/>
          <w:u w:val="single"/>
        </w:rPr>
        <w:t>Основы стратегии</w:t>
      </w:r>
    </w:p>
    <w:p w:rsidR="008D1FDA" w:rsidRDefault="001B1E6C">
      <w:pPr>
        <w:numPr>
          <w:ilvl w:val="0"/>
          <w:numId w:val="106"/>
        </w:numPr>
        <w:tabs>
          <w:tab w:val="left" w:pos="980"/>
        </w:tabs>
        <w:ind w:left="980" w:hanging="718"/>
        <w:rPr>
          <w:rFonts w:eastAsia="Times New Roman"/>
          <w:sz w:val="24"/>
          <w:szCs w:val="24"/>
        </w:rPr>
      </w:pPr>
      <w:r>
        <w:rPr>
          <w:rFonts w:eastAsia="Times New Roman"/>
          <w:sz w:val="24"/>
          <w:szCs w:val="24"/>
        </w:rPr>
        <w:t>Различная подвижность (активность) фигур:</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хорошие и плохие слоны;</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слон сильнее коня;</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конь сильнее слона;</w:t>
      </w:r>
    </w:p>
    <w:p w:rsidR="008D1FDA" w:rsidRDefault="001B1E6C">
      <w:pPr>
        <w:numPr>
          <w:ilvl w:val="0"/>
          <w:numId w:val="106"/>
        </w:numPr>
        <w:tabs>
          <w:tab w:val="left" w:pos="980"/>
        </w:tabs>
        <w:ind w:left="980" w:hanging="718"/>
        <w:rPr>
          <w:rFonts w:eastAsia="Times New Roman"/>
          <w:sz w:val="24"/>
          <w:szCs w:val="24"/>
        </w:rPr>
      </w:pPr>
      <w:r>
        <w:rPr>
          <w:rFonts w:eastAsia="Times New Roman"/>
          <w:sz w:val="24"/>
          <w:szCs w:val="24"/>
        </w:rPr>
        <w:t>Открытые и полуоткрытые линии:</w:t>
      </w:r>
    </w:p>
    <w:p w:rsidR="008D1FDA" w:rsidRDefault="001B1E6C">
      <w:pPr>
        <w:numPr>
          <w:ilvl w:val="0"/>
          <w:numId w:val="107"/>
        </w:numPr>
        <w:tabs>
          <w:tab w:val="left" w:pos="980"/>
        </w:tabs>
        <w:ind w:left="980" w:hanging="718"/>
        <w:rPr>
          <w:rFonts w:eastAsia="Times New Roman"/>
          <w:sz w:val="24"/>
          <w:szCs w:val="24"/>
        </w:rPr>
      </w:pPr>
      <w:r>
        <w:rPr>
          <w:rFonts w:eastAsia="Times New Roman"/>
          <w:sz w:val="24"/>
          <w:szCs w:val="24"/>
        </w:rPr>
        <w:t>использование открытых и полуоткрытых линий;</w:t>
      </w:r>
    </w:p>
    <w:p w:rsidR="008D1FDA" w:rsidRDefault="001B1E6C">
      <w:pPr>
        <w:numPr>
          <w:ilvl w:val="0"/>
          <w:numId w:val="107"/>
        </w:numPr>
        <w:tabs>
          <w:tab w:val="left" w:pos="980"/>
        </w:tabs>
        <w:ind w:left="980" w:hanging="718"/>
        <w:rPr>
          <w:rFonts w:eastAsia="Times New Roman"/>
          <w:sz w:val="24"/>
          <w:szCs w:val="24"/>
        </w:rPr>
      </w:pPr>
      <w:r>
        <w:rPr>
          <w:rFonts w:eastAsia="Times New Roman"/>
          <w:sz w:val="24"/>
          <w:szCs w:val="24"/>
        </w:rPr>
        <w:t>открытые и полуоткрытые линии и атака на короля;</w:t>
      </w:r>
    </w:p>
    <w:p w:rsidR="008D1FDA" w:rsidRDefault="001B1E6C">
      <w:pPr>
        <w:numPr>
          <w:ilvl w:val="0"/>
          <w:numId w:val="107"/>
        </w:numPr>
        <w:tabs>
          <w:tab w:val="left" w:pos="980"/>
        </w:tabs>
        <w:ind w:left="980" w:hanging="718"/>
        <w:rPr>
          <w:rFonts w:eastAsia="Times New Roman"/>
          <w:sz w:val="24"/>
          <w:szCs w:val="24"/>
        </w:rPr>
      </w:pPr>
      <w:r>
        <w:rPr>
          <w:rFonts w:eastAsia="Times New Roman"/>
          <w:sz w:val="24"/>
          <w:szCs w:val="24"/>
        </w:rPr>
        <w:t>борьба за открытую линию.</w:t>
      </w:r>
    </w:p>
    <w:p w:rsidR="008D1FDA" w:rsidRDefault="008D1FDA">
      <w:pPr>
        <w:spacing w:line="1" w:lineRule="exact"/>
        <w:rPr>
          <w:sz w:val="20"/>
          <w:szCs w:val="20"/>
        </w:rPr>
      </w:pPr>
    </w:p>
    <w:p w:rsidR="008D1FDA" w:rsidRDefault="001B1E6C">
      <w:pPr>
        <w:numPr>
          <w:ilvl w:val="0"/>
          <w:numId w:val="108"/>
        </w:numPr>
        <w:tabs>
          <w:tab w:val="left" w:pos="980"/>
        </w:tabs>
        <w:ind w:left="980" w:hanging="718"/>
        <w:rPr>
          <w:rFonts w:eastAsia="Times New Roman"/>
          <w:sz w:val="24"/>
          <w:szCs w:val="24"/>
        </w:rPr>
      </w:pPr>
      <w:r>
        <w:rPr>
          <w:rFonts w:eastAsia="Times New Roman"/>
          <w:sz w:val="24"/>
          <w:szCs w:val="24"/>
        </w:rPr>
        <w:t>Проблема центра:</w:t>
      </w:r>
    </w:p>
    <w:p w:rsidR="008D1FDA" w:rsidRDefault="001B1E6C">
      <w:pPr>
        <w:numPr>
          <w:ilvl w:val="0"/>
          <w:numId w:val="109"/>
        </w:numPr>
        <w:tabs>
          <w:tab w:val="left" w:pos="980"/>
        </w:tabs>
        <w:ind w:left="980" w:hanging="718"/>
        <w:rPr>
          <w:rFonts w:eastAsia="Times New Roman"/>
          <w:sz w:val="24"/>
          <w:szCs w:val="24"/>
        </w:rPr>
      </w:pPr>
      <w:r>
        <w:rPr>
          <w:rFonts w:eastAsia="Times New Roman"/>
          <w:sz w:val="24"/>
          <w:szCs w:val="24"/>
        </w:rPr>
        <w:t>сильный пешечный центр;</w:t>
      </w:r>
    </w:p>
    <w:p w:rsidR="008D1FDA" w:rsidRDefault="001B1E6C">
      <w:pPr>
        <w:numPr>
          <w:ilvl w:val="0"/>
          <w:numId w:val="109"/>
        </w:numPr>
        <w:tabs>
          <w:tab w:val="left" w:pos="980"/>
        </w:tabs>
        <w:ind w:left="980" w:hanging="718"/>
        <w:rPr>
          <w:rFonts w:eastAsia="Times New Roman"/>
          <w:sz w:val="24"/>
          <w:szCs w:val="24"/>
        </w:rPr>
      </w:pPr>
      <w:r>
        <w:rPr>
          <w:rFonts w:eastAsia="Times New Roman"/>
          <w:sz w:val="24"/>
          <w:szCs w:val="24"/>
        </w:rPr>
        <w:t>подрыв пешечного центра;</w:t>
      </w:r>
    </w:p>
    <w:p w:rsidR="008D1FDA" w:rsidRDefault="001B1E6C">
      <w:pPr>
        <w:numPr>
          <w:ilvl w:val="0"/>
          <w:numId w:val="109"/>
        </w:numPr>
        <w:tabs>
          <w:tab w:val="left" w:pos="980"/>
        </w:tabs>
        <w:ind w:left="980" w:hanging="718"/>
        <w:rPr>
          <w:rFonts w:eastAsia="Times New Roman"/>
          <w:sz w:val="24"/>
          <w:szCs w:val="24"/>
        </w:rPr>
      </w:pPr>
      <w:r>
        <w:rPr>
          <w:rFonts w:eastAsia="Times New Roman"/>
          <w:sz w:val="24"/>
          <w:szCs w:val="24"/>
        </w:rPr>
        <w:t>роль центра при фланговых операциях.</w:t>
      </w:r>
    </w:p>
    <w:p w:rsidR="008D1FDA" w:rsidRDefault="001B1E6C">
      <w:pPr>
        <w:numPr>
          <w:ilvl w:val="0"/>
          <w:numId w:val="110"/>
        </w:numPr>
        <w:tabs>
          <w:tab w:val="left" w:pos="980"/>
        </w:tabs>
        <w:ind w:left="980" w:hanging="718"/>
        <w:rPr>
          <w:rFonts w:eastAsia="Times New Roman"/>
          <w:sz w:val="24"/>
          <w:szCs w:val="24"/>
        </w:rPr>
      </w:pPr>
      <w:r>
        <w:rPr>
          <w:rFonts w:eastAsia="Times New Roman"/>
          <w:sz w:val="24"/>
          <w:szCs w:val="24"/>
        </w:rPr>
        <w:t>Два слона:</w:t>
      </w:r>
    </w:p>
    <w:p w:rsidR="008D1FDA" w:rsidRDefault="001B1E6C">
      <w:pPr>
        <w:numPr>
          <w:ilvl w:val="0"/>
          <w:numId w:val="111"/>
        </w:numPr>
        <w:tabs>
          <w:tab w:val="left" w:pos="980"/>
        </w:tabs>
        <w:ind w:left="980" w:hanging="718"/>
        <w:rPr>
          <w:rFonts w:eastAsia="Times New Roman"/>
          <w:sz w:val="24"/>
          <w:szCs w:val="24"/>
        </w:rPr>
      </w:pPr>
      <w:r>
        <w:rPr>
          <w:rFonts w:eastAsia="Times New Roman"/>
          <w:sz w:val="24"/>
          <w:szCs w:val="24"/>
        </w:rPr>
        <w:t>успешная борьба против двух слонов.</w:t>
      </w:r>
    </w:p>
    <w:p w:rsidR="008D1FDA" w:rsidRDefault="001B1E6C">
      <w:pPr>
        <w:numPr>
          <w:ilvl w:val="0"/>
          <w:numId w:val="111"/>
        </w:numPr>
        <w:tabs>
          <w:tab w:val="left" w:pos="980"/>
        </w:tabs>
        <w:ind w:left="980" w:hanging="718"/>
        <w:rPr>
          <w:rFonts w:eastAsia="Times New Roman"/>
          <w:sz w:val="24"/>
          <w:szCs w:val="24"/>
        </w:rPr>
      </w:pPr>
      <w:r>
        <w:rPr>
          <w:rFonts w:eastAsia="Times New Roman"/>
          <w:sz w:val="24"/>
          <w:szCs w:val="24"/>
        </w:rPr>
        <w:t>постановка мата двумя слонами</w:t>
      </w:r>
    </w:p>
    <w:p w:rsidR="008D1FDA" w:rsidRDefault="001B1E6C">
      <w:pPr>
        <w:numPr>
          <w:ilvl w:val="0"/>
          <w:numId w:val="112"/>
        </w:numPr>
        <w:tabs>
          <w:tab w:val="left" w:pos="980"/>
        </w:tabs>
        <w:ind w:left="980" w:hanging="718"/>
        <w:rPr>
          <w:rFonts w:eastAsia="Times New Roman"/>
          <w:sz w:val="24"/>
          <w:szCs w:val="24"/>
        </w:rPr>
      </w:pPr>
      <w:r>
        <w:rPr>
          <w:rFonts w:eastAsia="Times New Roman"/>
          <w:sz w:val="24"/>
          <w:szCs w:val="24"/>
        </w:rPr>
        <w:t>Слабые и сильные поля:</w:t>
      </w:r>
    </w:p>
    <w:p w:rsidR="008D1FDA" w:rsidRDefault="001B1E6C">
      <w:pPr>
        <w:numPr>
          <w:ilvl w:val="0"/>
          <w:numId w:val="113"/>
        </w:numPr>
        <w:tabs>
          <w:tab w:val="left" w:pos="980"/>
        </w:tabs>
        <w:ind w:left="980" w:hanging="718"/>
        <w:rPr>
          <w:rFonts w:eastAsia="Times New Roman"/>
          <w:sz w:val="24"/>
          <w:szCs w:val="24"/>
        </w:rPr>
      </w:pPr>
      <w:r>
        <w:rPr>
          <w:rFonts w:eastAsia="Times New Roman"/>
          <w:sz w:val="24"/>
          <w:szCs w:val="24"/>
        </w:rPr>
        <w:t>слабые поля в лагере противника;</w:t>
      </w:r>
    </w:p>
    <w:p w:rsidR="008D1FDA" w:rsidRDefault="001B1E6C">
      <w:pPr>
        <w:numPr>
          <w:ilvl w:val="0"/>
          <w:numId w:val="113"/>
        </w:numPr>
        <w:tabs>
          <w:tab w:val="left" w:pos="980"/>
        </w:tabs>
        <w:ind w:left="980" w:hanging="718"/>
        <w:rPr>
          <w:rFonts w:eastAsia="Times New Roman"/>
          <w:sz w:val="24"/>
          <w:szCs w:val="24"/>
        </w:rPr>
      </w:pPr>
      <w:r>
        <w:rPr>
          <w:rFonts w:eastAsia="Times New Roman"/>
          <w:sz w:val="24"/>
          <w:szCs w:val="24"/>
        </w:rPr>
        <w:t>слабость комплекса полей;</w:t>
      </w:r>
    </w:p>
    <w:p w:rsidR="008D1FDA" w:rsidRDefault="001B1E6C">
      <w:pPr>
        <w:numPr>
          <w:ilvl w:val="0"/>
          <w:numId w:val="113"/>
        </w:numPr>
        <w:tabs>
          <w:tab w:val="left" w:pos="980"/>
        </w:tabs>
        <w:ind w:left="980" w:hanging="718"/>
        <w:rPr>
          <w:rFonts w:eastAsia="Times New Roman"/>
          <w:sz w:val="24"/>
          <w:szCs w:val="24"/>
        </w:rPr>
      </w:pPr>
      <w:r>
        <w:rPr>
          <w:rFonts w:eastAsia="Times New Roman"/>
          <w:sz w:val="24"/>
          <w:szCs w:val="24"/>
        </w:rPr>
        <w:t>о некоторых сильных полях.</w:t>
      </w:r>
    </w:p>
    <w:p w:rsidR="008D1FDA" w:rsidRDefault="001B1E6C">
      <w:pPr>
        <w:numPr>
          <w:ilvl w:val="0"/>
          <w:numId w:val="114"/>
        </w:numPr>
        <w:tabs>
          <w:tab w:val="left" w:pos="980"/>
        </w:tabs>
        <w:ind w:left="980" w:hanging="718"/>
        <w:rPr>
          <w:rFonts w:eastAsia="Times New Roman"/>
          <w:sz w:val="24"/>
          <w:szCs w:val="24"/>
        </w:rPr>
      </w:pPr>
      <w:r>
        <w:rPr>
          <w:rFonts w:eastAsia="Times New Roman"/>
          <w:sz w:val="24"/>
          <w:szCs w:val="24"/>
        </w:rPr>
        <w:t>Особенности расположения пешек:</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пешечные слабости в эндшпиле.</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i/>
          <w:iCs/>
          <w:sz w:val="24"/>
          <w:szCs w:val="24"/>
          <w:u w:val="single"/>
        </w:rPr>
        <w:t>Тактическая подготовка</w:t>
      </w:r>
    </w:p>
    <w:p w:rsidR="008D1FDA" w:rsidRDefault="001B1E6C">
      <w:pPr>
        <w:numPr>
          <w:ilvl w:val="0"/>
          <w:numId w:val="115"/>
        </w:numPr>
        <w:tabs>
          <w:tab w:val="left" w:pos="980"/>
        </w:tabs>
        <w:ind w:left="980" w:hanging="718"/>
        <w:rPr>
          <w:rFonts w:eastAsia="Times New Roman"/>
          <w:sz w:val="24"/>
          <w:szCs w:val="24"/>
        </w:rPr>
      </w:pPr>
      <w:r>
        <w:rPr>
          <w:rFonts w:eastAsia="Times New Roman"/>
          <w:sz w:val="24"/>
          <w:szCs w:val="24"/>
        </w:rPr>
        <w:t>Конкурсы решения комбинаций и задач-миниатюр:</w:t>
      </w:r>
    </w:p>
    <w:p w:rsidR="008D1FDA" w:rsidRDefault="001B1E6C">
      <w:pPr>
        <w:ind w:left="260"/>
        <w:rPr>
          <w:rFonts w:eastAsia="Times New Roman"/>
          <w:sz w:val="24"/>
          <w:szCs w:val="24"/>
        </w:rPr>
      </w:pPr>
      <w:r>
        <w:rPr>
          <w:rFonts w:eastAsia="Times New Roman"/>
          <w:sz w:val="24"/>
          <w:szCs w:val="24"/>
        </w:rPr>
        <w:t>-конкурс решения комбинаций;</w:t>
      </w:r>
    </w:p>
    <w:p w:rsidR="008D1FDA" w:rsidRDefault="001B1E6C">
      <w:pPr>
        <w:numPr>
          <w:ilvl w:val="0"/>
          <w:numId w:val="116"/>
        </w:numPr>
        <w:tabs>
          <w:tab w:val="left" w:pos="980"/>
        </w:tabs>
        <w:ind w:left="980" w:hanging="718"/>
        <w:rPr>
          <w:rFonts w:eastAsia="Times New Roman"/>
          <w:sz w:val="24"/>
          <w:szCs w:val="24"/>
        </w:rPr>
      </w:pPr>
      <w:r>
        <w:rPr>
          <w:rFonts w:eastAsia="Times New Roman"/>
          <w:sz w:val="24"/>
          <w:szCs w:val="24"/>
        </w:rPr>
        <w:t>блицконкурс;</w:t>
      </w:r>
    </w:p>
    <w:p w:rsidR="008D1FDA" w:rsidRDefault="001B1E6C">
      <w:pPr>
        <w:numPr>
          <w:ilvl w:val="0"/>
          <w:numId w:val="116"/>
        </w:numPr>
        <w:tabs>
          <w:tab w:val="left" w:pos="980"/>
        </w:tabs>
        <w:ind w:left="980" w:hanging="718"/>
        <w:rPr>
          <w:rFonts w:eastAsia="Times New Roman"/>
          <w:sz w:val="24"/>
          <w:szCs w:val="24"/>
        </w:rPr>
      </w:pPr>
      <w:r>
        <w:rPr>
          <w:rFonts w:eastAsia="Times New Roman"/>
          <w:sz w:val="24"/>
          <w:szCs w:val="24"/>
        </w:rPr>
        <w:t>конкурс решения задач-двухходовок;</w:t>
      </w:r>
    </w:p>
    <w:p w:rsidR="008D1FDA" w:rsidRDefault="001B1E6C">
      <w:pPr>
        <w:numPr>
          <w:ilvl w:val="0"/>
          <w:numId w:val="117"/>
        </w:numPr>
        <w:tabs>
          <w:tab w:val="left" w:pos="980"/>
        </w:tabs>
        <w:ind w:left="980" w:hanging="718"/>
        <w:rPr>
          <w:rFonts w:eastAsia="Times New Roman"/>
          <w:sz w:val="24"/>
          <w:szCs w:val="24"/>
        </w:rPr>
      </w:pPr>
      <w:r>
        <w:rPr>
          <w:rFonts w:eastAsia="Times New Roman"/>
          <w:sz w:val="24"/>
          <w:szCs w:val="24"/>
        </w:rPr>
        <w:t>Об этюдной композиции. Некоторые этюдные идеи на практике.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решение этюдов;</w:t>
      </w:r>
    </w:p>
    <w:p w:rsidR="008D1FDA" w:rsidRDefault="001B1E6C">
      <w:pPr>
        <w:numPr>
          <w:ilvl w:val="0"/>
          <w:numId w:val="117"/>
        </w:numPr>
        <w:tabs>
          <w:tab w:val="left" w:pos="980"/>
        </w:tabs>
        <w:ind w:left="980" w:hanging="718"/>
        <w:rPr>
          <w:rFonts w:eastAsia="Times New Roman"/>
          <w:sz w:val="24"/>
          <w:szCs w:val="24"/>
        </w:rPr>
      </w:pPr>
      <w:r>
        <w:rPr>
          <w:rFonts w:eastAsia="Times New Roman"/>
          <w:sz w:val="24"/>
          <w:szCs w:val="24"/>
        </w:rPr>
        <w:t>Комбинация.  Наиболее  характерные  комбинационные  возможности  различных</w:t>
      </w:r>
    </w:p>
    <w:p w:rsidR="008D1FDA" w:rsidRDefault="001B1E6C">
      <w:pPr>
        <w:ind w:left="260"/>
        <w:rPr>
          <w:rFonts w:eastAsia="Times New Roman"/>
          <w:sz w:val="24"/>
          <w:szCs w:val="24"/>
        </w:rPr>
      </w:pPr>
      <w:r>
        <w:rPr>
          <w:rFonts w:eastAsia="Times New Roman"/>
          <w:sz w:val="24"/>
          <w:szCs w:val="24"/>
        </w:rPr>
        <w:t>фигур:</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комбинации, основанные на диагональном действии слонов;</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жертва слона на h7 (h2);</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коневые комбинации;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коневые комбинации (окончание);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пешечные комбинации;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пешечные комбинации (окончание);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тяжело фигурные комбинации;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тяжело фигурные комбинации (окончание);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типичные комбинации, основанные на взаимодействии фигур;</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типичные комбинации, на взаимодействии фигур (окончание).</w:t>
      </w:r>
    </w:p>
    <w:p w:rsidR="008D1FDA" w:rsidRDefault="001B1E6C">
      <w:pPr>
        <w:numPr>
          <w:ilvl w:val="0"/>
          <w:numId w:val="117"/>
        </w:numPr>
        <w:tabs>
          <w:tab w:val="left" w:pos="980"/>
        </w:tabs>
        <w:ind w:left="980" w:hanging="718"/>
        <w:rPr>
          <w:rFonts w:eastAsia="Times New Roman"/>
          <w:sz w:val="24"/>
          <w:szCs w:val="24"/>
        </w:rPr>
      </w:pPr>
      <w:r>
        <w:rPr>
          <w:rFonts w:eastAsia="Times New Roman"/>
          <w:sz w:val="24"/>
          <w:szCs w:val="24"/>
        </w:rPr>
        <w:t>Классификация комбинаций по идеям:</w:t>
      </w:r>
    </w:p>
    <w:p w:rsidR="008D1FDA" w:rsidRDefault="001B1E6C">
      <w:pPr>
        <w:numPr>
          <w:ilvl w:val="0"/>
          <w:numId w:val="118"/>
        </w:numPr>
        <w:tabs>
          <w:tab w:val="left" w:pos="980"/>
        </w:tabs>
        <w:ind w:left="980" w:hanging="718"/>
        <w:rPr>
          <w:rFonts w:eastAsia="Times New Roman"/>
          <w:sz w:val="24"/>
          <w:szCs w:val="24"/>
        </w:rPr>
      </w:pPr>
      <w:r>
        <w:rPr>
          <w:rFonts w:eastAsia="Times New Roman"/>
          <w:sz w:val="24"/>
          <w:szCs w:val="24"/>
        </w:rPr>
        <w:t>комбинации на завлечение;</w:t>
      </w:r>
    </w:p>
    <w:p w:rsidR="008D1FDA" w:rsidRDefault="001B1E6C">
      <w:pPr>
        <w:numPr>
          <w:ilvl w:val="0"/>
          <w:numId w:val="118"/>
        </w:numPr>
        <w:tabs>
          <w:tab w:val="left" w:pos="980"/>
        </w:tabs>
        <w:ind w:left="980" w:hanging="718"/>
        <w:rPr>
          <w:rFonts w:eastAsia="Times New Roman"/>
          <w:sz w:val="24"/>
          <w:szCs w:val="24"/>
        </w:rPr>
      </w:pPr>
      <w:r>
        <w:rPr>
          <w:rFonts w:eastAsia="Times New Roman"/>
          <w:sz w:val="24"/>
          <w:szCs w:val="24"/>
        </w:rPr>
        <w:t>комбинации на блокировку;</w:t>
      </w:r>
    </w:p>
    <w:p w:rsidR="008D1FDA" w:rsidRDefault="001B1E6C">
      <w:pPr>
        <w:numPr>
          <w:ilvl w:val="0"/>
          <w:numId w:val="118"/>
        </w:numPr>
        <w:tabs>
          <w:tab w:val="left" w:pos="980"/>
        </w:tabs>
        <w:ind w:left="980" w:hanging="718"/>
        <w:rPr>
          <w:rFonts w:eastAsia="Times New Roman"/>
          <w:sz w:val="24"/>
          <w:szCs w:val="24"/>
        </w:rPr>
      </w:pPr>
      <w:r>
        <w:rPr>
          <w:rFonts w:eastAsia="Times New Roman"/>
          <w:sz w:val="24"/>
          <w:szCs w:val="24"/>
        </w:rPr>
        <w:t>комбинации на отвлечение;</w:t>
      </w:r>
    </w:p>
    <w:p w:rsidR="008D1FDA" w:rsidRDefault="001B1E6C">
      <w:pPr>
        <w:numPr>
          <w:ilvl w:val="0"/>
          <w:numId w:val="118"/>
        </w:numPr>
        <w:tabs>
          <w:tab w:val="left" w:pos="980"/>
        </w:tabs>
        <w:ind w:left="980" w:hanging="718"/>
        <w:rPr>
          <w:rFonts w:eastAsia="Times New Roman"/>
          <w:sz w:val="24"/>
          <w:szCs w:val="24"/>
        </w:rPr>
      </w:pPr>
      <w:r>
        <w:rPr>
          <w:rFonts w:eastAsia="Times New Roman"/>
          <w:sz w:val="24"/>
          <w:szCs w:val="24"/>
        </w:rPr>
        <w:t>комбинации на освобождение поля;</w:t>
      </w:r>
    </w:p>
    <w:p w:rsidR="008D1FDA" w:rsidRDefault="001B1E6C">
      <w:pPr>
        <w:numPr>
          <w:ilvl w:val="0"/>
          <w:numId w:val="118"/>
        </w:numPr>
        <w:tabs>
          <w:tab w:val="left" w:pos="980"/>
        </w:tabs>
        <w:ind w:left="980" w:hanging="718"/>
        <w:rPr>
          <w:rFonts w:eastAsia="Times New Roman"/>
          <w:sz w:val="24"/>
          <w:szCs w:val="24"/>
        </w:rPr>
      </w:pPr>
      <w:r>
        <w:rPr>
          <w:rFonts w:eastAsia="Times New Roman"/>
          <w:sz w:val="24"/>
          <w:szCs w:val="24"/>
        </w:rPr>
        <w:t>комбинации на освобождение линии;</w:t>
      </w:r>
    </w:p>
    <w:p w:rsidR="008D1FDA" w:rsidRDefault="008D1FDA">
      <w:pPr>
        <w:spacing w:line="254" w:lineRule="exact"/>
        <w:rPr>
          <w:sz w:val="20"/>
          <w:szCs w:val="20"/>
        </w:rPr>
      </w:pPr>
    </w:p>
    <w:p w:rsidR="008D1FDA" w:rsidRDefault="001B1E6C">
      <w:pPr>
        <w:ind w:right="-259"/>
        <w:jc w:val="center"/>
        <w:rPr>
          <w:sz w:val="20"/>
          <w:szCs w:val="20"/>
        </w:rPr>
      </w:pPr>
      <w:r>
        <w:rPr>
          <w:rFonts w:ascii="Calibri" w:eastAsia="Calibri" w:hAnsi="Calibri" w:cs="Calibri"/>
        </w:rPr>
        <w:t>57</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numPr>
          <w:ilvl w:val="0"/>
          <w:numId w:val="119"/>
        </w:numPr>
        <w:tabs>
          <w:tab w:val="left" w:pos="980"/>
        </w:tabs>
        <w:ind w:left="980" w:hanging="718"/>
        <w:rPr>
          <w:rFonts w:eastAsia="Times New Roman"/>
          <w:sz w:val="24"/>
          <w:szCs w:val="24"/>
        </w:rPr>
      </w:pPr>
      <w:r>
        <w:rPr>
          <w:rFonts w:eastAsia="Times New Roman"/>
          <w:sz w:val="24"/>
          <w:szCs w:val="24"/>
        </w:rPr>
        <w:t>комбинации на перекрытие;</w:t>
      </w:r>
    </w:p>
    <w:p w:rsidR="008D1FDA" w:rsidRDefault="001B1E6C">
      <w:pPr>
        <w:numPr>
          <w:ilvl w:val="0"/>
          <w:numId w:val="119"/>
        </w:numPr>
        <w:tabs>
          <w:tab w:val="left" w:pos="980"/>
        </w:tabs>
        <w:ind w:left="980" w:hanging="718"/>
        <w:rPr>
          <w:rFonts w:eastAsia="Times New Roman"/>
          <w:sz w:val="24"/>
          <w:szCs w:val="24"/>
        </w:rPr>
      </w:pPr>
      <w:r>
        <w:rPr>
          <w:rFonts w:eastAsia="Times New Roman"/>
          <w:sz w:val="24"/>
          <w:szCs w:val="24"/>
        </w:rPr>
        <w:t>комбинации на уничтожение защиты;</w:t>
      </w:r>
    </w:p>
    <w:p w:rsidR="008D1FDA" w:rsidRDefault="001B1E6C">
      <w:pPr>
        <w:numPr>
          <w:ilvl w:val="0"/>
          <w:numId w:val="119"/>
        </w:numPr>
        <w:tabs>
          <w:tab w:val="left" w:pos="980"/>
        </w:tabs>
        <w:ind w:left="980" w:hanging="718"/>
        <w:rPr>
          <w:rFonts w:eastAsia="Times New Roman"/>
          <w:sz w:val="24"/>
          <w:szCs w:val="24"/>
        </w:rPr>
      </w:pPr>
      <w:r>
        <w:rPr>
          <w:rFonts w:eastAsia="Times New Roman"/>
          <w:sz w:val="24"/>
          <w:szCs w:val="24"/>
        </w:rPr>
        <w:t>комбинации на захват пункта;</w:t>
      </w:r>
    </w:p>
    <w:p w:rsidR="008D1FDA" w:rsidRDefault="001B1E6C">
      <w:pPr>
        <w:numPr>
          <w:ilvl w:val="0"/>
          <w:numId w:val="119"/>
        </w:numPr>
        <w:tabs>
          <w:tab w:val="left" w:pos="980"/>
        </w:tabs>
        <w:ind w:left="980" w:hanging="718"/>
        <w:rPr>
          <w:rFonts w:eastAsia="Times New Roman"/>
          <w:sz w:val="24"/>
          <w:szCs w:val="24"/>
        </w:rPr>
      </w:pPr>
      <w:r>
        <w:rPr>
          <w:rFonts w:eastAsia="Times New Roman"/>
          <w:sz w:val="24"/>
          <w:szCs w:val="24"/>
        </w:rPr>
        <w:t>комбинации на разрушение;</w:t>
      </w:r>
    </w:p>
    <w:p w:rsidR="008D1FDA" w:rsidRDefault="001B1E6C">
      <w:pPr>
        <w:numPr>
          <w:ilvl w:val="0"/>
          <w:numId w:val="119"/>
        </w:numPr>
        <w:tabs>
          <w:tab w:val="left" w:pos="980"/>
        </w:tabs>
        <w:ind w:left="980" w:hanging="718"/>
        <w:rPr>
          <w:rFonts w:eastAsia="Times New Roman"/>
          <w:sz w:val="24"/>
          <w:szCs w:val="24"/>
        </w:rPr>
      </w:pPr>
      <w:r>
        <w:rPr>
          <w:rFonts w:eastAsia="Times New Roman"/>
          <w:sz w:val="24"/>
          <w:szCs w:val="24"/>
        </w:rPr>
        <w:t>комбинации с сочетанием идей.</w:t>
      </w:r>
    </w:p>
    <w:p w:rsidR="008D1FDA" w:rsidRDefault="001B1E6C">
      <w:pPr>
        <w:numPr>
          <w:ilvl w:val="0"/>
          <w:numId w:val="120"/>
        </w:numPr>
        <w:tabs>
          <w:tab w:val="left" w:pos="980"/>
        </w:tabs>
        <w:ind w:left="980" w:hanging="718"/>
        <w:rPr>
          <w:rFonts w:eastAsia="Times New Roman"/>
          <w:sz w:val="24"/>
          <w:szCs w:val="24"/>
        </w:rPr>
      </w:pPr>
      <w:r>
        <w:rPr>
          <w:rFonts w:eastAsia="Times New Roman"/>
          <w:sz w:val="24"/>
          <w:szCs w:val="24"/>
        </w:rPr>
        <w:t>Шахматные задачи.</w:t>
      </w:r>
    </w:p>
    <w:p w:rsidR="008D1FDA" w:rsidRDefault="001B1E6C">
      <w:pPr>
        <w:numPr>
          <w:ilvl w:val="0"/>
          <w:numId w:val="120"/>
        </w:numPr>
        <w:tabs>
          <w:tab w:val="left" w:pos="980"/>
        </w:tabs>
        <w:ind w:left="980" w:hanging="718"/>
        <w:rPr>
          <w:rFonts w:eastAsia="Times New Roman"/>
          <w:sz w:val="24"/>
          <w:szCs w:val="24"/>
        </w:rPr>
      </w:pPr>
      <w:r>
        <w:rPr>
          <w:rFonts w:eastAsia="Times New Roman"/>
          <w:sz w:val="24"/>
          <w:szCs w:val="24"/>
        </w:rPr>
        <w:t>Ловушки.</w:t>
      </w:r>
    </w:p>
    <w:p w:rsidR="008D1FDA" w:rsidRDefault="001B1E6C">
      <w:pPr>
        <w:ind w:left="3540"/>
        <w:rPr>
          <w:sz w:val="20"/>
          <w:szCs w:val="20"/>
        </w:rPr>
      </w:pPr>
      <w:r>
        <w:rPr>
          <w:rFonts w:eastAsia="Times New Roman"/>
          <w:i/>
          <w:iCs/>
          <w:sz w:val="24"/>
          <w:szCs w:val="24"/>
          <w:u w:val="single"/>
        </w:rPr>
        <w:t>Теоретическая подготовка</w:t>
      </w:r>
    </w:p>
    <w:p w:rsidR="008D1FDA" w:rsidRDefault="001B1E6C">
      <w:pPr>
        <w:spacing w:line="237" w:lineRule="auto"/>
        <w:ind w:left="260"/>
        <w:rPr>
          <w:sz w:val="20"/>
          <w:szCs w:val="20"/>
        </w:rPr>
      </w:pPr>
      <w:r>
        <w:rPr>
          <w:rFonts w:eastAsia="Times New Roman"/>
          <w:i/>
          <w:iCs/>
          <w:sz w:val="24"/>
          <w:szCs w:val="24"/>
        </w:rPr>
        <w:t>Борьба при необычном соотношении сил и компенсация за материал</w:t>
      </w:r>
    </w:p>
    <w:p w:rsidR="008D1FDA" w:rsidRDefault="008D1FDA">
      <w:pPr>
        <w:spacing w:line="1" w:lineRule="exact"/>
        <w:rPr>
          <w:sz w:val="20"/>
          <w:szCs w:val="20"/>
        </w:rPr>
      </w:pP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Ферзь против различного материала: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ферзь против ладьи;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ферзь против ладьи и легкой фигуры;</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ферзь против трех легких фигур.</w:t>
      </w: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Компенсация за ферзя.</w:t>
      </w: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Ладья против легкой фигуры.</w:t>
      </w: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Ладья против легкой фигуры и двух пешек.</w:t>
      </w: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Две легкие фигуры против ладьи (с пешками).</w:t>
      </w: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Компенсация за ладью.</w:t>
      </w:r>
    </w:p>
    <w:p w:rsidR="008D1FDA" w:rsidRDefault="001B1E6C">
      <w:pPr>
        <w:numPr>
          <w:ilvl w:val="0"/>
          <w:numId w:val="121"/>
        </w:numPr>
        <w:tabs>
          <w:tab w:val="left" w:pos="980"/>
        </w:tabs>
        <w:ind w:left="980" w:hanging="718"/>
        <w:rPr>
          <w:rFonts w:eastAsia="Times New Roman"/>
          <w:sz w:val="24"/>
          <w:szCs w:val="24"/>
        </w:rPr>
      </w:pPr>
      <w:r>
        <w:rPr>
          <w:rFonts w:eastAsia="Times New Roman"/>
          <w:sz w:val="24"/>
          <w:szCs w:val="24"/>
        </w:rPr>
        <w:t>Легкая фигура против двух пешек.</w:t>
      </w:r>
    </w:p>
    <w:p w:rsidR="008D1FDA" w:rsidRDefault="001B1E6C">
      <w:pPr>
        <w:ind w:left="4380"/>
        <w:rPr>
          <w:rFonts w:eastAsia="Times New Roman"/>
          <w:sz w:val="24"/>
          <w:szCs w:val="24"/>
        </w:rPr>
      </w:pPr>
      <w:r>
        <w:rPr>
          <w:rFonts w:eastAsia="Times New Roman"/>
          <w:i/>
          <w:iCs/>
          <w:sz w:val="24"/>
          <w:szCs w:val="24"/>
          <w:u w:val="single"/>
        </w:rPr>
        <w:t>Окончания</w:t>
      </w:r>
    </w:p>
    <w:p w:rsidR="008D1FDA" w:rsidRDefault="001B1E6C">
      <w:pPr>
        <w:numPr>
          <w:ilvl w:val="0"/>
          <w:numId w:val="122"/>
        </w:numPr>
        <w:tabs>
          <w:tab w:val="left" w:pos="980"/>
        </w:tabs>
        <w:ind w:left="980" w:hanging="718"/>
        <w:rPr>
          <w:rFonts w:eastAsia="Times New Roman"/>
          <w:sz w:val="24"/>
          <w:szCs w:val="24"/>
        </w:rPr>
      </w:pPr>
      <w:r>
        <w:rPr>
          <w:rFonts w:eastAsia="Times New Roman"/>
          <w:sz w:val="24"/>
          <w:szCs w:val="24"/>
        </w:rPr>
        <w:t>Учебные позиции.</w:t>
      </w:r>
    </w:p>
    <w:p w:rsidR="008D1FDA" w:rsidRDefault="001B1E6C">
      <w:pPr>
        <w:numPr>
          <w:ilvl w:val="0"/>
          <w:numId w:val="122"/>
        </w:numPr>
        <w:tabs>
          <w:tab w:val="left" w:pos="980"/>
        </w:tabs>
        <w:ind w:left="980" w:hanging="718"/>
        <w:rPr>
          <w:rFonts w:eastAsia="Times New Roman"/>
          <w:sz w:val="24"/>
          <w:szCs w:val="24"/>
        </w:rPr>
      </w:pPr>
      <w:r>
        <w:rPr>
          <w:rFonts w:eastAsia="Times New Roman"/>
          <w:sz w:val="24"/>
          <w:szCs w:val="24"/>
        </w:rPr>
        <w:t>Геометрия доски. Прием отталкивания.</w:t>
      </w:r>
    </w:p>
    <w:p w:rsidR="008D1FDA" w:rsidRDefault="001B1E6C">
      <w:pPr>
        <w:numPr>
          <w:ilvl w:val="0"/>
          <w:numId w:val="122"/>
        </w:numPr>
        <w:tabs>
          <w:tab w:val="left" w:pos="980"/>
        </w:tabs>
        <w:ind w:left="980" w:hanging="718"/>
        <w:rPr>
          <w:rFonts w:eastAsia="Times New Roman"/>
          <w:sz w:val="24"/>
          <w:szCs w:val="24"/>
        </w:rPr>
      </w:pPr>
      <w:r>
        <w:rPr>
          <w:rFonts w:eastAsia="Times New Roman"/>
          <w:sz w:val="24"/>
          <w:szCs w:val="24"/>
        </w:rPr>
        <w:t>Прорыв.</w:t>
      </w:r>
    </w:p>
    <w:p w:rsidR="008D1FDA" w:rsidRDefault="001B1E6C">
      <w:pPr>
        <w:numPr>
          <w:ilvl w:val="0"/>
          <w:numId w:val="122"/>
        </w:numPr>
        <w:tabs>
          <w:tab w:val="left" w:pos="980"/>
        </w:tabs>
        <w:ind w:left="980" w:hanging="718"/>
        <w:rPr>
          <w:rFonts w:eastAsia="Times New Roman"/>
          <w:sz w:val="24"/>
          <w:szCs w:val="24"/>
        </w:rPr>
      </w:pPr>
      <w:r>
        <w:rPr>
          <w:rFonts w:eastAsia="Times New Roman"/>
          <w:sz w:val="24"/>
          <w:szCs w:val="24"/>
        </w:rPr>
        <w:t>Лучшее пешечное расположение.</w:t>
      </w:r>
    </w:p>
    <w:p w:rsidR="008D1FDA" w:rsidRDefault="001B1E6C">
      <w:pPr>
        <w:numPr>
          <w:ilvl w:val="0"/>
          <w:numId w:val="122"/>
        </w:numPr>
        <w:tabs>
          <w:tab w:val="left" w:pos="980"/>
        </w:tabs>
        <w:ind w:left="980" w:hanging="718"/>
        <w:rPr>
          <w:rFonts w:eastAsia="Times New Roman"/>
          <w:sz w:val="24"/>
          <w:szCs w:val="24"/>
        </w:rPr>
      </w:pPr>
      <w:r>
        <w:rPr>
          <w:rFonts w:eastAsia="Times New Roman"/>
          <w:sz w:val="24"/>
          <w:szCs w:val="24"/>
        </w:rPr>
        <w:t>Запасные темпы.</w:t>
      </w:r>
    </w:p>
    <w:p w:rsidR="008D1FDA" w:rsidRDefault="001B1E6C">
      <w:pPr>
        <w:numPr>
          <w:ilvl w:val="0"/>
          <w:numId w:val="122"/>
        </w:numPr>
        <w:tabs>
          <w:tab w:val="left" w:pos="980"/>
        </w:tabs>
        <w:ind w:left="980" w:hanging="718"/>
        <w:rPr>
          <w:rFonts w:eastAsia="Times New Roman"/>
          <w:sz w:val="24"/>
          <w:szCs w:val="24"/>
        </w:rPr>
      </w:pPr>
      <w:r>
        <w:rPr>
          <w:rFonts w:eastAsia="Times New Roman"/>
          <w:sz w:val="24"/>
          <w:szCs w:val="24"/>
        </w:rPr>
        <w:t>Активность короля.</w:t>
      </w:r>
    </w:p>
    <w:p w:rsidR="008D1FDA" w:rsidRDefault="008D1FDA">
      <w:pPr>
        <w:spacing w:line="12" w:lineRule="exact"/>
        <w:rPr>
          <w:rFonts w:eastAsia="Times New Roman"/>
          <w:sz w:val="24"/>
          <w:szCs w:val="24"/>
        </w:rPr>
      </w:pPr>
    </w:p>
    <w:p w:rsidR="008D1FDA" w:rsidRDefault="001B1E6C">
      <w:pPr>
        <w:numPr>
          <w:ilvl w:val="0"/>
          <w:numId w:val="122"/>
        </w:numPr>
        <w:tabs>
          <w:tab w:val="left" w:pos="968"/>
        </w:tabs>
        <w:spacing w:line="234" w:lineRule="auto"/>
        <w:ind w:left="260" w:firstLine="2"/>
        <w:rPr>
          <w:rFonts w:eastAsia="Times New Roman"/>
          <w:sz w:val="24"/>
          <w:szCs w:val="24"/>
        </w:rPr>
      </w:pPr>
      <w:r>
        <w:rPr>
          <w:rFonts w:eastAsia="Times New Roman"/>
          <w:sz w:val="24"/>
          <w:szCs w:val="24"/>
        </w:rPr>
        <w:t>Переход в пешечный эндшпиль, как метод реализации материального или позиционного перевеса.</w:t>
      </w:r>
    </w:p>
    <w:p w:rsidR="008D1FDA" w:rsidRDefault="008D1FDA">
      <w:pPr>
        <w:spacing w:line="2" w:lineRule="exact"/>
        <w:rPr>
          <w:sz w:val="20"/>
          <w:szCs w:val="20"/>
        </w:rPr>
      </w:pPr>
    </w:p>
    <w:p w:rsidR="008D1FDA" w:rsidRDefault="001B1E6C">
      <w:pPr>
        <w:ind w:right="-259"/>
        <w:jc w:val="center"/>
        <w:rPr>
          <w:sz w:val="20"/>
          <w:szCs w:val="20"/>
        </w:rPr>
      </w:pPr>
      <w:r>
        <w:rPr>
          <w:rFonts w:eastAsia="Times New Roman"/>
          <w:i/>
          <w:iCs/>
          <w:sz w:val="24"/>
          <w:szCs w:val="24"/>
          <w:u w:val="single"/>
        </w:rPr>
        <w:t>Пешечные</w:t>
      </w:r>
    </w:p>
    <w:p w:rsidR="008D1FDA" w:rsidRDefault="001B1E6C">
      <w:pPr>
        <w:numPr>
          <w:ilvl w:val="0"/>
          <w:numId w:val="123"/>
        </w:numPr>
        <w:tabs>
          <w:tab w:val="left" w:pos="980"/>
        </w:tabs>
        <w:ind w:left="980" w:hanging="718"/>
        <w:rPr>
          <w:rFonts w:eastAsia="Times New Roman"/>
          <w:sz w:val="24"/>
          <w:szCs w:val="24"/>
        </w:rPr>
      </w:pPr>
      <w:r>
        <w:rPr>
          <w:rFonts w:eastAsia="Times New Roman"/>
          <w:sz w:val="24"/>
          <w:szCs w:val="24"/>
        </w:rPr>
        <w:t>Простые пешечные окончания:</w:t>
      </w:r>
    </w:p>
    <w:p w:rsidR="008D1FDA" w:rsidRDefault="001B1E6C">
      <w:pPr>
        <w:numPr>
          <w:ilvl w:val="0"/>
          <w:numId w:val="124"/>
        </w:numPr>
        <w:tabs>
          <w:tab w:val="left" w:pos="980"/>
        </w:tabs>
        <w:ind w:left="980" w:hanging="718"/>
        <w:rPr>
          <w:rFonts w:eastAsia="Times New Roman"/>
          <w:sz w:val="24"/>
          <w:szCs w:val="24"/>
        </w:rPr>
      </w:pPr>
      <w:r>
        <w:rPr>
          <w:rFonts w:eastAsia="Times New Roman"/>
          <w:sz w:val="24"/>
          <w:szCs w:val="24"/>
        </w:rPr>
        <w:t>Окончания с проходными пешками у обеих сторон</w:t>
      </w:r>
    </w:p>
    <w:p w:rsidR="008D1FDA" w:rsidRDefault="001B1E6C">
      <w:pPr>
        <w:numPr>
          <w:ilvl w:val="0"/>
          <w:numId w:val="124"/>
        </w:numPr>
        <w:tabs>
          <w:tab w:val="left" w:pos="980"/>
        </w:tabs>
        <w:ind w:left="980" w:hanging="718"/>
        <w:rPr>
          <w:rFonts w:eastAsia="Times New Roman"/>
          <w:sz w:val="24"/>
          <w:szCs w:val="24"/>
        </w:rPr>
      </w:pPr>
      <w:r>
        <w:rPr>
          <w:rFonts w:eastAsia="Times New Roman"/>
          <w:sz w:val="24"/>
          <w:szCs w:val="24"/>
        </w:rPr>
        <w:t>особенности эндшпиля. Реализация лишней пешки в пешечных окончаниях;</w:t>
      </w:r>
    </w:p>
    <w:p w:rsidR="008D1FDA" w:rsidRDefault="001B1E6C">
      <w:pPr>
        <w:numPr>
          <w:ilvl w:val="0"/>
          <w:numId w:val="124"/>
        </w:numPr>
        <w:tabs>
          <w:tab w:val="left" w:pos="980"/>
        </w:tabs>
        <w:ind w:left="980" w:hanging="718"/>
        <w:rPr>
          <w:rFonts w:eastAsia="Times New Roman"/>
          <w:sz w:val="24"/>
          <w:szCs w:val="24"/>
        </w:rPr>
      </w:pPr>
      <w:r>
        <w:rPr>
          <w:rFonts w:eastAsia="Times New Roman"/>
          <w:sz w:val="24"/>
          <w:szCs w:val="24"/>
        </w:rPr>
        <w:t>отдаленная проходная пешка;</w:t>
      </w:r>
    </w:p>
    <w:p w:rsidR="008D1FDA" w:rsidRDefault="001B1E6C">
      <w:pPr>
        <w:numPr>
          <w:ilvl w:val="0"/>
          <w:numId w:val="124"/>
        </w:numPr>
        <w:tabs>
          <w:tab w:val="left" w:pos="980"/>
        </w:tabs>
        <w:ind w:left="980" w:hanging="718"/>
        <w:rPr>
          <w:rFonts w:eastAsia="Times New Roman"/>
          <w:sz w:val="24"/>
          <w:szCs w:val="24"/>
        </w:rPr>
      </w:pPr>
      <w:r>
        <w:rPr>
          <w:rFonts w:eastAsia="Times New Roman"/>
          <w:sz w:val="24"/>
          <w:szCs w:val="24"/>
        </w:rPr>
        <w:t>защищенная проходная пешка.</w:t>
      </w:r>
    </w:p>
    <w:p w:rsidR="008D1FDA" w:rsidRDefault="001B1E6C">
      <w:pPr>
        <w:numPr>
          <w:ilvl w:val="0"/>
          <w:numId w:val="124"/>
        </w:numPr>
        <w:tabs>
          <w:tab w:val="left" w:pos="980"/>
        </w:tabs>
        <w:ind w:left="980" w:hanging="718"/>
        <w:rPr>
          <w:rFonts w:eastAsia="Times New Roman"/>
          <w:sz w:val="24"/>
          <w:szCs w:val="24"/>
        </w:rPr>
      </w:pPr>
      <w:r>
        <w:rPr>
          <w:rFonts w:eastAsia="Times New Roman"/>
          <w:sz w:val="24"/>
          <w:szCs w:val="24"/>
        </w:rPr>
        <w:t>правило квадрата.</w:t>
      </w:r>
    </w:p>
    <w:p w:rsidR="008D1FDA" w:rsidRDefault="001B1E6C">
      <w:pPr>
        <w:numPr>
          <w:ilvl w:val="0"/>
          <w:numId w:val="125"/>
        </w:numPr>
        <w:tabs>
          <w:tab w:val="left" w:pos="980"/>
        </w:tabs>
        <w:ind w:left="980" w:hanging="718"/>
        <w:rPr>
          <w:rFonts w:eastAsia="Times New Roman"/>
          <w:sz w:val="24"/>
          <w:szCs w:val="24"/>
        </w:rPr>
      </w:pPr>
      <w:r>
        <w:rPr>
          <w:rFonts w:eastAsia="Times New Roman"/>
          <w:sz w:val="24"/>
          <w:szCs w:val="24"/>
        </w:rPr>
        <w:t>Борьба ферзя против пешки:</w:t>
      </w:r>
    </w:p>
    <w:p w:rsidR="008D1FDA" w:rsidRDefault="001B1E6C">
      <w:pPr>
        <w:numPr>
          <w:ilvl w:val="0"/>
          <w:numId w:val="125"/>
        </w:numPr>
        <w:tabs>
          <w:tab w:val="left" w:pos="980"/>
        </w:tabs>
        <w:ind w:left="980" w:hanging="718"/>
        <w:rPr>
          <w:rFonts w:eastAsia="Times New Roman"/>
          <w:sz w:val="24"/>
          <w:szCs w:val="24"/>
        </w:rPr>
      </w:pPr>
      <w:r>
        <w:rPr>
          <w:rFonts w:eastAsia="Times New Roman"/>
          <w:sz w:val="24"/>
          <w:szCs w:val="24"/>
        </w:rPr>
        <w:t>Некоторые случаи ничьей при большом материальном перевесе.</w:t>
      </w:r>
    </w:p>
    <w:p w:rsidR="008D1FDA" w:rsidRDefault="001B1E6C">
      <w:pPr>
        <w:numPr>
          <w:ilvl w:val="0"/>
          <w:numId w:val="125"/>
        </w:numPr>
        <w:tabs>
          <w:tab w:val="left" w:pos="980"/>
        </w:tabs>
        <w:ind w:left="980" w:hanging="718"/>
        <w:rPr>
          <w:rFonts w:eastAsia="Times New Roman"/>
          <w:sz w:val="24"/>
          <w:szCs w:val="24"/>
        </w:rPr>
      </w:pPr>
      <w:r>
        <w:rPr>
          <w:rFonts w:eastAsia="Times New Roman"/>
          <w:sz w:val="24"/>
          <w:szCs w:val="24"/>
        </w:rPr>
        <w:t>Простейшие ладейные окончания:</w:t>
      </w:r>
    </w:p>
    <w:p w:rsidR="008D1FDA" w:rsidRDefault="008D1FDA">
      <w:pPr>
        <w:spacing w:line="1" w:lineRule="exact"/>
        <w:rPr>
          <w:sz w:val="20"/>
          <w:szCs w:val="20"/>
        </w:rPr>
      </w:pPr>
    </w:p>
    <w:p w:rsidR="008D1FDA" w:rsidRDefault="001B1E6C">
      <w:pPr>
        <w:numPr>
          <w:ilvl w:val="0"/>
          <w:numId w:val="126"/>
        </w:numPr>
        <w:tabs>
          <w:tab w:val="left" w:pos="980"/>
        </w:tabs>
        <w:ind w:left="980" w:hanging="718"/>
        <w:rPr>
          <w:rFonts w:eastAsia="Times New Roman"/>
          <w:sz w:val="24"/>
          <w:szCs w:val="24"/>
        </w:rPr>
      </w:pPr>
      <w:r>
        <w:rPr>
          <w:rFonts w:eastAsia="Times New Roman"/>
          <w:sz w:val="24"/>
          <w:szCs w:val="24"/>
        </w:rPr>
        <w:t>элементарные ладейные окончания;</w:t>
      </w:r>
    </w:p>
    <w:p w:rsidR="008D1FDA" w:rsidRDefault="001B1E6C">
      <w:pPr>
        <w:numPr>
          <w:ilvl w:val="0"/>
          <w:numId w:val="126"/>
        </w:numPr>
        <w:tabs>
          <w:tab w:val="left" w:pos="980"/>
        </w:tabs>
        <w:ind w:left="980" w:hanging="718"/>
        <w:rPr>
          <w:rFonts w:eastAsia="Times New Roman"/>
          <w:sz w:val="24"/>
          <w:szCs w:val="24"/>
        </w:rPr>
      </w:pPr>
      <w:r>
        <w:rPr>
          <w:rFonts w:eastAsia="Times New Roman"/>
          <w:sz w:val="24"/>
          <w:szCs w:val="24"/>
        </w:rPr>
        <w:t>некоторые технические приемы в ладейных окончаниях.</w:t>
      </w:r>
    </w:p>
    <w:p w:rsidR="008D1FDA" w:rsidRDefault="001B1E6C">
      <w:pPr>
        <w:ind w:right="-259"/>
        <w:jc w:val="center"/>
        <w:rPr>
          <w:sz w:val="20"/>
          <w:szCs w:val="20"/>
        </w:rPr>
      </w:pPr>
      <w:r>
        <w:rPr>
          <w:rFonts w:eastAsia="Times New Roman"/>
          <w:i/>
          <w:iCs/>
          <w:sz w:val="24"/>
          <w:szCs w:val="24"/>
          <w:u w:val="single"/>
        </w:rPr>
        <w:t>Изучение дебюта</w:t>
      </w:r>
    </w:p>
    <w:p w:rsidR="008D1FDA" w:rsidRDefault="001B1E6C">
      <w:pPr>
        <w:numPr>
          <w:ilvl w:val="0"/>
          <w:numId w:val="127"/>
        </w:numPr>
        <w:tabs>
          <w:tab w:val="left" w:pos="980"/>
        </w:tabs>
        <w:ind w:left="980" w:hanging="718"/>
        <w:rPr>
          <w:rFonts w:eastAsia="Times New Roman"/>
          <w:sz w:val="24"/>
          <w:szCs w:val="24"/>
        </w:rPr>
      </w:pPr>
      <w:r>
        <w:rPr>
          <w:rFonts w:eastAsia="Times New Roman"/>
          <w:sz w:val="24"/>
          <w:szCs w:val="24"/>
        </w:rPr>
        <w:t>Как изучать дебют:</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как изучать дебют;</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как изучать дебют (продолжение);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как изучать дебют (окончание).</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b/>
          <w:bCs/>
          <w:sz w:val="24"/>
          <w:szCs w:val="24"/>
        </w:rPr>
        <w:t>Программный материал для учебно-тренировочного этапа</w:t>
      </w:r>
    </w:p>
    <w:p w:rsidR="008D1FDA" w:rsidRDefault="001B1E6C">
      <w:pPr>
        <w:ind w:right="-259"/>
        <w:jc w:val="center"/>
        <w:rPr>
          <w:sz w:val="20"/>
          <w:szCs w:val="20"/>
        </w:rPr>
      </w:pPr>
      <w:r>
        <w:rPr>
          <w:rFonts w:eastAsia="Times New Roman"/>
          <w:b/>
          <w:bCs/>
          <w:sz w:val="24"/>
          <w:szCs w:val="24"/>
        </w:rPr>
        <w:t>(этапа спортивной специализации) (4 года спортивной подготовки)</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sz w:val="24"/>
          <w:szCs w:val="24"/>
          <w:u w:val="single"/>
        </w:rPr>
        <w:t>Общая физическая подготовка (ОФП)</w:t>
      </w:r>
    </w:p>
    <w:p w:rsidR="008D1FDA" w:rsidRDefault="008D1FDA">
      <w:pPr>
        <w:spacing w:line="13"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w:t>
      </w:r>
    </w:p>
    <w:p w:rsidR="008D1FDA" w:rsidRDefault="008D1FDA">
      <w:pPr>
        <w:spacing w:line="255" w:lineRule="exact"/>
        <w:rPr>
          <w:sz w:val="20"/>
          <w:szCs w:val="20"/>
        </w:rPr>
      </w:pPr>
    </w:p>
    <w:p w:rsidR="008D1FDA" w:rsidRDefault="001B1E6C">
      <w:pPr>
        <w:ind w:right="-259"/>
        <w:jc w:val="center"/>
        <w:rPr>
          <w:sz w:val="20"/>
          <w:szCs w:val="20"/>
        </w:rPr>
      </w:pPr>
      <w:r>
        <w:rPr>
          <w:rFonts w:ascii="Calibri" w:eastAsia="Calibri" w:hAnsi="Calibri" w:cs="Calibri"/>
        </w:rPr>
        <w:t>58</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spacing w:line="234" w:lineRule="auto"/>
        <w:ind w:left="260"/>
        <w:jc w:val="both"/>
        <w:rPr>
          <w:sz w:val="20"/>
          <w:szCs w:val="20"/>
        </w:rPr>
      </w:pPr>
      <w:r>
        <w:rPr>
          <w:rFonts w:eastAsia="Times New Roman"/>
          <w:sz w:val="24"/>
          <w:szCs w:val="24"/>
        </w:rPr>
        <w:t>рывковые движения в различных исходных упражнениях, на месте и в движении, сгибание - разгибание рук в упоре лежа).</w:t>
      </w:r>
    </w:p>
    <w:p w:rsidR="008D1FDA" w:rsidRDefault="008D1FDA">
      <w:pPr>
        <w:spacing w:line="14" w:lineRule="exact"/>
        <w:rPr>
          <w:sz w:val="20"/>
          <w:szCs w:val="20"/>
        </w:rPr>
      </w:pPr>
    </w:p>
    <w:p w:rsidR="008D1FDA" w:rsidRDefault="001B1E6C">
      <w:pPr>
        <w:spacing w:line="234" w:lineRule="auto"/>
        <w:ind w:left="260" w:right="20" w:firstLine="708"/>
        <w:jc w:val="both"/>
        <w:rPr>
          <w:sz w:val="20"/>
          <w:szCs w:val="20"/>
        </w:rPr>
      </w:pPr>
      <w:r>
        <w:rPr>
          <w:rFonts w:eastAsia="Times New Roman"/>
          <w:sz w:val="24"/>
          <w:szCs w:val="24"/>
        </w:rPr>
        <w:t>Для мышц шеи и туловища: наклоны (вперед, в сторону, назад), повороты (направо, налево), наклоны с поворотами, вращения.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8D1FDA" w:rsidRDefault="008D1FDA">
      <w:pPr>
        <w:spacing w:line="15"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8D1FDA" w:rsidRDefault="008D1FDA">
      <w:pPr>
        <w:spacing w:line="14"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w:t>
      </w:r>
    </w:p>
    <w:p w:rsidR="008D1FDA" w:rsidRDefault="008D1FDA">
      <w:pPr>
        <w:spacing w:line="7" w:lineRule="exact"/>
        <w:rPr>
          <w:sz w:val="20"/>
          <w:szCs w:val="20"/>
        </w:rPr>
      </w:pPr>
    </w:p>
    <w:p w:rsidR="008D1FDA" w:rsidRDefault="001B1E6C" w:rsidP="00CA5DE0">
      <w:pPr>
        <w:ind w:left="260"/>
        <w:jc w:val="center"/>
        <w:rPr>
          <w:sz w:val="20"/>
          <w:szCs w:val="20"/>
        </w:rPr>
      </w:pPr>
      <w:r>
        <w:rPr>
          <w:rFonts w:eastAsia="Times New Roman"/>
          <w:sz w:val="24"/>
          <w:szCs w:val="24"/>
          <w:u w:val="single"/>
        </w:rPr>
        <w:t>Дыхательная гимнастика.</w:t>
      </w:r>
    </w:p>
    <w:p w:rsidR="008D1FDA" w:rsidRDefault="008D1FDA">
      <w:pPr>
        <w:spacing w:line="12"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w:t>
      </w:r>
    </w:p>
    <w:p w:rsidR="008D1FDA" w:rsidRDefault="008D1FDA">
      <w:pPr>
        <w:spacing w:line="14" w:lineRule="exact"/>
        <w:rPr>
          <w:sz w:val="20"/>
          <w:szCs w:val="20"/>
        </w:rPr>
      </w:pPr>
    </w:p>
    <w:p w:rsidR="008D1FDA" w:rsidRDefault="001B1E6C">
      <w:pPr>
        <w:numPr>
          <w:ilvl w:val="0"/>
          <w:numId w:val="128"/>
        </w:numPr>
        <w:tabs>
          <w:tab w:val="left" w:pos="543"/>
        </w:tabs>
        <w:spacing w:line="237" w:lineRule="auto"/>
        <w:ind w:left="260" w:firstLine="2"/>
        <w:jc w:val="both"/>
        <w:rPr>
          <w:rFonts w:eastAsia="Times New Roman"/>
          <w:sz w:val="24"/>
          <w:szCs w:val="24"/>
        </w:rPr>
      </w:pPr>
      <w:r>
        <w:rPr>
          <w:rFonts w:eastAsia="Times New Roman"/>
          <w:sz w:val="24"/>
          <w:szCs w:val="24"/>
        </w:rPr>
        <w:t>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8D1FDA" w:rsidRDefault="008D1FDA">
      <w:pPr>
        <w:spacing w:line="14"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8D1FDA" w:rsidRDefault="008D1FDA">
      <w:pPr>
        <w:spacing w:line="17"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8D1FDA" w:rsidRDefault="008D1FDA">
      <w:pPr>
        <w:spacing w:line="5" w:lineRule="exact"/>
        <w:rPr>
          <w:rFonts w:eastAsia="Times New Roman"/>
          <w:sz w:val="24"/>
          <w:szCs w:val="24"/>
        </w:rPr>
      </w:pPr>
    </w:p>
    <w:p w:rsidR="008D1FDA" w:rsidRDefault="001B1E6C">
      <w:pPr>
        <w:ind w:left="980"/>
        <w:rPr>
          <w:rFonts w:eastAsia="Times New Roman"/>
          <w:sz w:val="24"/>
          <w:szCs w:val="24"/>
        </w:rPr>
      </w:pPr>
      <w:r>
        <w:rPr>
          <w:rFonts w:eastAsia="Times New Roman"/>
          <w:sz w:val="24"/>
          <w:szCs w:val="24"/>
        </w:rPr>
        <w:t>4-е упражнение. Выполняется в движении или на стоя на месте.</w:t>
      </w:r>
    </w:p>
    <w:p w:rsidR="008D1FDA" w:rsidRDefault="008D1FDA">
      <w:pPr>
        <w:spacing w:line="12"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8D1FDA" w:rsidRDefault="008D1FDA">
      <w:pPr>
        <w:spacing w:line="13" w:lineRule="exact"/>
        <w:rPr>
          <w:rFonts w:eastAsia="Times New Roman"/>
          <w:sz w:val="24"/>
          <w:szCs w:val="24"/>
        </w:rPr>
      </w:pPr>
    </w:p>
    <w:p w:rsidR="008D1FDA" w:rsidRDefault="001B1E6C">
      <w:pPr>
        <w:spacing w:line="238" w:lineRule="auto"/>
        <w:ind w:left="260" w:firstLine="708"/>
        <w:jc w:val="both"/>
        <w:rPr>
          <w:rFonts w:eastAsia="Times New Roman"/>
          <w:sz w:val="24"/>
          <w:szCs w:val="24"/>
        </w:rPr>
      </w:pPr>
      <w:r>
        <w:rPr>
          <w:rFonts w:eastAsia="Times New Roman"/>
          <w:sz w:val="24"/>
          <w:szCs w:val="24"/>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8D1FDA" w:rsidRDefault="008D1FDA">
      <w:pPr>
        <w:spacing w:line="2" w:lineRule="exact"/>
        <w:rPr>
          <w:sz w:val="20"/>
          <w:szCs w:val="20"/>
        </w:rPr>
      </w:pPr>
    </w:p>
    <w:p w:rsidR="008D1FDA" w:rsidRDefault="001B1E6C">
      <w:pPr>
        <w:ind w:right="-259"/>
        <w:jc w:val="center"/>
        <w:rPr>
          <w:sz w:val="20"/>
          <w:szCs w:val="20"/>
        </w:rPr>
      </w:pPr>
      <w:r>
        <w:rPr>
          <w:rFonts w:eastAsia="Times New Roman"/>
          <w:i/>
          <w:iCs/>
          <w:sz w:val="24"/>
          <w:szCs w:val="24"/>
          <w:u w:val="single"/>
        </w:rPr>
        <w:t>Техническая подготовка</w:t>
      </w:r>
    </w:p>
    <w:p w:rsidR="008D1FDA" w:rsidRDefault="001B1E6C">
      <w:pPr>
        <w:ind w:left="260"/>
        <w:rPr>
          <w:sz w:val="20"/>
          <w:szCs w:val="20"/>
        </w:rPr>
      </w:pPr>
      <w:r>
        <w:rPr>
          <w:rFonts w:eastAsia="Times New Roman"/>
          <w:i/>
          <w:iCs/>
          <w:sz w:val="24"/>
          <w:szCs w:val="24"/>
        </w:rPr>
        <w:t>Стратегия:</w:t>
      </w:r>
    </w:p>
    <w:p w:rsidR="008D1FDA" w:rsidRDefault="001B1E6C">
      <w:pPr>
        <w:numPr>
          <w:ilvl w:val="0"/>
          <w:numId w:val="129"/>
        </w:numPr>
        <w:tabs>
          <w:tab w:val="left" w:pos="980"/>
        </w:tabs>
        <w:ind w:left="980" w:hanging="718"/>
        <w:rPr>
          <w:rFonts w:eastAsia="Times New Roman"/>
          <w:sz w:val="24"/>
          <w:szCs w:val="24"/>
        </w:rPr>
      </w:pPr>
      <w:r>
        <w:rPr>
          <w:rFonts w:eastAsia="Times New Roman"/>
          <w:sz w:val="24"/>
          <w:szCs w:val="24"/>
        </w:rPr>
        <w:t>Пешечный перевес на одном из флангов.</w:t>
      </w:r>
    </w:p>
    <w:p w:rsidR="008D1FDA" w:rsidRDefault="001B1E6C">
      <w:pPr>
        <w:numPr>
          <w:ilvl w:val="0"/>
          <w:numId w:val="129"/>
        </w:numPr>
        <w:tabs>
          <w:tab w:val="left" w:pos="980"/>
        </w:tabs>
        <w:ind w:left="980" w:hanging="718"/>
        <w:rPr>
          <w:rFonts w:eastAsia="Times New Roman"/>
          <w:sz w:val="24"/>
          <w:szCs w:val="24"/>
        </w:rPr>
      </w:pPr>
      <w:r>
        <w:rPr>
          <w:rFonts w:eastAsia="Times New Roman"/>
          <w:sz w:val="24"/>
          <w:szCs w:val="24"/>
        </w:rPr>
        <w:t>Пешечная цепь.</w:t>
      </w:r>
    </w:p>
    <w:p w:rsidR="008D1FDA" w:rsidRDefault="008D1FDA">
      <w:pPr>
        <w:spacing w:line="254" w:lineRule="exact"/>
        <w:rPr>
          <w:sz w:val="20"/>
          <w:szCs w:val="20"/>
        </w:rPr>
      </w:pPr>
    </w:p>
    <w:p w:rsidR="008D1FDA" w:rsidRDefault="001B1E6C">
      <w:pPr>
        <w:ind w:right="-259"/>
        <w:jc w:val="center"/>
        <w:rPr>
          <w:sz w:val="20"/>
          <w:szCs w:val="20"/>
        </w:rPr>
      </w:pPr>
      <w:r>
        <w:rPr>
          <w:rFonts w:ascii="Calibri" w:eastAsia="Calibri" w:hAnsi="Calibri" w:cs="Calibri"/>
        </w:rPr>
        <w:t>59</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Качественное пешечное превосходство.</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Блокада.</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Пешечная пара «c3+d4» на полуоткрытых линиях.</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Изолированная пешка в центре доски.</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Висячие пешки.</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«Карлсбадская структура».</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Закрытый центр.</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Компенсация за пешку.</w:t>
      </w:r>
    </w:p>
    <w:p w:rsidR="008D1FDA" w:rsidRDefault="001B1E6C">
      <w:pPr>
        <w:numPr>
          <w:ilvl w:val="0"/>
          <w:numId w:val="130"/>
        </w:numPr>
        <w:tabs>
          <w:tab w:val="left" w:pos="980"/>
        </w:tabs>
        <w:spacing w:line="237" w:lineRule="auto"/>
        <w:ind w:left="980" w:hanging="718"/>
        <w:rPr>
          <w:rFonts w:eastAsia="Times New Roman"/>
          <w:sz w:val="24"/>
          <w:szCs w:val="24"/>
        </w:rPr>
      </w:pPr>
      <w:r>
        <w:rPr>
          <w:rFonts w:eastAsia="Times New Roman"/>
          <w:sz w:val="24"/>
          <w:szCs w:val="24"/>
        </w:rPr>
        <w:t>Принцип двух слабостей.</w:t>
      </w:r>
    </w:p>
    <w:p w:rsidR="008D1FDA" w:rsidRDefault="008D1FDA">
      <w:pPr>
        <w:spacing w:line="1" w:lineRule="exact"/>
        <w:rPr>
          <w:rFonts w:eastAsia="Times New Roman"/>
          <w:sz w:val="24"/>
          <w:szCs w:val="24"/>
        </w:rPr>
      </w:pP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Правила Капабланки.</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Выключение слона Мотив Ласкера</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Мнимая жертва пешки.</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Имитация размена.</w:t>
      </w:r>
    </w:p>
    <w:p w:rsidR="008D1FDA" w:rsidRDefault="001B1E6C">
      <w:pPr>
        <w:numPr>
          <w:ilvl w:val="0"/>
          <w:numId w:val="130"/>
        </w:numPr>
        <w:tabs>
          <w:tab w:val="left" w:pos="980"/>
        </w:tabs>
        <w:ind w:left="980" w:hanging="718"/>
        <w:rPr>
          <w:rFonts w:eastAsia="Times New Roman"/>
          <w:sz w:val="24"/>
          <w:szCs w:val="24"/>
        </w:rPr>
      </w:pPr>
      <w:r>
        <w:rPr>
          <w:rFonts w:eastAsia="Times New Roman"/>
          <w:sz w:val="24"/>
          <w:szCs w:val="24"/>
        </w:rPr>
        <w:t>Обеспечение опорного пункта для коня.</w:t>
      </w:r>
    </w:p>
    <w:p w:rsidR="008D1FDA" w:rsidRDefault="008D1FDA">
      <w:pPr>
        <w:spacing w:line="277" w:lineRule="exact"/>
        <w:rPr>
          <w:sz w:val="20"/>
          <w:szCs w:val="20"/>
        </w:rPr>
      </w:pPr>
    </w:p>
    <w:p w:rsidR="008D1FDA" w:rsidRDefault="001B1E6C">
      <w:pPr>
        <w:ind w:left="3640"/>
        <w:rPr>
          <w:sz w:val="20"/>
          <w:szCs w:val="20"/>
        </w:rPr>
      </w:pPr>
      <w:r>
        <w:rPr>
          <w:rFonts w:eastAsia="Times New Roman"/>
          <w:i/>
          <w:iCs/>
          <w:sz w:val="24"/>
          <w:szCs w:val="24"/>
          <w:u w:val="single"/>
        </w:rPr>
        <w:t>Тактическая подготовка</w:t>
      </w:r>
    </w:p>
    <w:p w:rsidR="008D1FDA" w:rsidRDefault="008D1FDA">
      <w:pPr>
        <w:spacing w:line="12" w:lineRule="exact"/>
        <w:rPr>
          <w:sz w:val="20"/>
          <w:szCs w:val="20"/>
        </w:rPr>
      </w:pPr>
    </w:p>
    <w:p w:rsidR="008D1FDA" w:rsidRDefault="001B1E6C">
      <w:pPr>
        <w:numPr>
          <w:ilvl w:val="0"/>
          <w:numId w:val="131"/>
        </w:numPr>
        <w:tabs>
          <w:tab w:val="left" w:pos="980"/>
        </w:tabs>
        <w:ind w:left="980" w:hanging="718"/>
        <w:rPr>
          <w:rFonts w:eastAsia="Times New Roman"/>
          <w:sz w:val="23"/>
          <w:szCs w:val="23"/>
        </w:rPr>
      </w:pPr>
      <w:r>
        <w:rPr>
          <w:rFonts w:eastAsia="Times New Roman"/>
          <w:sz w:val="23"/>
          <w:szCs w:val="23"/>
        </w:rPr>
        <w:t>Конкурсы решения комбинаций, задач-миниатюр и этюдов:</w:t>
      </w:r>
    </w:p>
    <w:p w:rsidR="008D1FDA" w:rsidRDefault="001B1E6C">
      <w:pPr>
        <w:ind w:left="260"/>
        <w:rPr>
          <w:rFonts w:eastAsia="Times New Roman"/>
          <w:sz w:val="23"/>
          <w:szCs w:val="23"/>
        </w:rPr>
      </w:pPr>
      <w:r>
        <w:rPr>
          <w:rFonts w:eastAsia="Times New Roman"/>
          <w:sz w:val="24"/>
          <w:szCs w:val="24"/>
        </w:rPr>
        <w:t>-конкурс решения комбинаций;</w:t>
      </w:r>
    </w:p>
    <w:p w:rsidR="008D1FDA" w:rsidRDefault="001B1E6C">
      <w:pPr>
        <w:numPr>
          <w:ilvl w:val="0"/>
          <w:numId w:val="132"/>
        </w:numPr>
        <w:tabs>
          <w:tab w:val="left" w:pos="980"/>
        </w:tabs>
        <w:ind w:left="980" w:hanging="718"/>
        <w:rPr>
          <w:rFonts w:eastAsia="Times New Roman"/>
          <w:sz w:val="24"/>
          <w:szCs w:val="24"/>
        </w:rPr>
      </w:pPr>
      <w:r>
        <w:rPr>
          <w:rFonts w:eastAsia="Times New Roman"/>
          <w:sz w:val="24"/>
          <w:szCs w:val="24"/>
        </w:rPr>
        <w:t>блицконкурс;</w:t>
      </w:r>
    </w:p>
    <w:p w:rsidR="008D1FDA" w:rsidRDefault="001B1E6C">
      <w:pPr>
        <w:numPr>
          <w:ilvl w:val="0"/>
          <w:numId w:val="132"/>
        </w:numPr>
        <w:tabs>
          <w:tab w:val="left" w:pos="980"/>
        </w:tabs>
        <w:ind w:left="980" w:hanging="718"/>
        <w:rPr>
          <w:rFonts w:eastAsia="Times New Roman"/>
          <w:sz w:val="24"/>
          <w:szCs w:val="24"/>
        </w:rPr>
      </w:pPr>
      <w:r>
        <w:rPr>
          <w:rFonts w:eastAsia="Times New Roman"/>
          <w:sz w:val="24"/>
          <w:szCs w:val="24"/>
        </w:rPr>
        <w:t>конкурс решения задач.</w:t>
      </w:r>
    </w:p>
    <w:p w:rsidR="008D1FDA" w:rsidRDefault="001B1E6C">
      <w:pPr>
        <w:numPr>
          <w:ilvl w:val="0"/>
          <w:numId w:val="133"/>
        </w:numPr>
        <w:tabs>
          <w:tab w:val="left" w:pos="980"/>
        </w:tabs>
        <w:ind w:left="980" w:hanging="718"/>
        <w:rPr>
          <w:rFonts w:eastAsia="Times New Roman"/>
          <w:sz w:val="24"/>
          <w:szCs w:val="24"/>
        </w:rPr>
      </w:pPr>
      <w:r>
        <w:rPr>
          <w:rFonts w:eastAsia="Times New Roman"/>
          <w:sz w:val="24"/>
          <w:szCs w:val="24"/>
        </w:rPr>
        <w:t>Тренировка техники расчета: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 (продолжение);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 (окончание);</w:t>
      </w:r>
    </w:p>
    <w:p w:rsidR="008D1FDA" w:rsidRDefault="008D1FDA">
      <w:pPr>
        <w:spacing w:line="276" w:lineRule="exact"/>
        <w:rPr>
          <w:sz w:val="20"/>
          <w:szCs w:val="20"/>
        </w:rPr>
      </w:pPr>
    </w:p>
    <w:p w:rsidR="008D1FDA" w:rsidRDefault="001B1E6C">
      <w:pPr>
        <w:ind w:left="3540"/>
        <w:rPr>
          <w:sz w:val="20"/>
          <w:szCs w:val="20"/>
        </w:rPr>
      </w:pPr>
      <w:r>
        <w:rPr>
          <w:rFonts w:eastAsia="Times New Roman"/>
          <w:i/>
          <w:iCs/>
          <w:sz w:val="24"/>
          <w:szCs w:val="24"/>
          <w:u w:val="single"/>
        </w:rPr>
        <w:t>Теоретическая подготовка</w:t>
      </w:r>
    </w:p>
    <w:p w:rsidR="008D1FDA" w:rsidRDefault="001B1E6C">
      <w:pPr>
        <w:ind w:left="260"/>
        <w:rPr>
          <w:sz w:val="20"/>
          <w:szCs w:val="20"/>
        </w:rPr>
      </w:pPr>
      <w:r>
        <w:rPr>
          <w:rFonts w:eastAsia="Times New Roman"/>
          <w:i/>
          <w:iCs/>
          <w:sz w:val="24"/>
          <w:szCs w:val="24"/>
        </w:rPr>
        <w:t>Окончания</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Слон против пешек.</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Одноцветные слоны.</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Разноцветные слоны.</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Конь против пешек.</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Коневые окончания.</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Слон против коня.</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Ладья против пешек.</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Ладейные окончания.</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Ладья против легкой фигуры.</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Ферзевые окончания.</w:t>
      </w:r>
    </w:p>
    <w:p w:rsidR="008D1FDA" w:rsidRDefault="001B1E6C">
      <w:pPr>
        <w:numPr>
          <w:ilvl w:val="0"/>
          <w:numId w:val="134"/>
        </w:numPr>
        <w:tabs>
          <w:tab w:val="left" w:pos="980"/>
        </w:tabs>
        <w:ind w:left="980" w:hanging="718"/>
        <w:rPr>
          <w:rFonts w:eastAsia="Times New Roman"/>
          <w:sz w:val="24"/>
          <w:szCs w:val="24"/>
        </w:rPr>
      </w:pPr>
      <w:r>
        <w:rPr>
          <w:rFonts w:eastAsia="Times New Roman"/>
          <w:sz w:val="24"/>
          <w:szCs w:val="24"/>
        </w:rPr>
        <w:t>Ферзь против ладьи.:</w:t>
      </w:r>
    </w:p>
    <w:p w:rsidR="008D1FDA" w:rsidRDefault="008D1FDA">
      <w:pPr>
        <w:spacing w:line="1" w:lineRule="exact"/>
        <w:rPr>
          <w:sz w:val="20"/>
          <w:szCs w:val="20"/>
        </w:rPr>
      </w:pPr>
    </w:p>
    <w:p w:rsidR="008D1FDA" w:rsidRDefault="001B1E6C">
      <w:pPr>
        <w:ind w:left="260"/>
        <w:rPr>
          <w:sz w:val="20"/>
          <w:szCs w:val="20"/>
        </w:rPr>
      </w:pPr>
      <w:r>
        <w:rPr>
          <w:rFonts w:eastAsia="Times New Roman"/>
          <w:i/>
          <w:iCs/>
          <w:sz w:val="24"/>
          <w:szCs w:val="24"/>
        </w:rPr>
        <w:t>Дебютная подготовка</w:t>
      </w:r>
    </w:p>
    <w:p w:rsidR="008D1FDA" w:rsidRDefault="001B1E6C">
      <w:pPr>
        <w:ind w:left="260"/>
        <w:rPr>
          <w:sz w:val="20"/>
          <w:szCs w:val="20"/>
        </w:rPr>
      </w:pPr>
      <w:r>
        <w:rPr>
          <w:rFonts w:eastAsia="Times New Roman"/>
          <w:i/>
          <w:iCs/>
          <w:sz w:val="24"/>
          <w:szCs w:val="24"/>
        </w:rPr>
        <w:t>Открытые дебюты:</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Испанская партия.</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Шотландская партия.</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Итальянская партия.</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Королевский гамбит.</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Венская партия.</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Защита двух коней.</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Дебют слона.</w:t>
      </w:r>
    </w:p>
    <w:p w:rsidR="008D1FDA" w:rsidRDefault="001B1E6C">
      <w:pPr>
        <w:numPr>
          <w:ilvl w:val="0"/>
          <w:numId w:val="135"/>
        </w:numPr>
        <w:tabs>
          <w:tab w:val="left" w:pos="980"/>
        </w:tabs>
        <w:ind w:left="980" w:hanging="718"/>
        <w:rPr>
          <w:rFonts w:eastAsia="Times New Roman"/>
          <w:sz w:val="24"/>
          <w:szCs w:val="24"/>
        </w:rPr>
      </w:pPr>
      <w:r>
        <w:rPr>
          <w:rFonts w:eastAsia="Times New Roman"/>
          <w:sz w:val="24"/>
          <w:szCs w:val="24"/>
        </w:rPr>
        <w:t>Защита Филидора.</w:t>
      </w:r>
    </w:p>
    <w:p w:rsidR="008D1FDA" w:rsidRDefault="001B1E6C">
      <w:pPr>
        <w:ind w:left="260"/>
        <w:rPr>
          <w:rFonts w:eastAsia="Times New Roman"/>
          <w:sz w:val="24"/>
          <w:szCs w:val="24"/>
        </w:rPr>
      </w:pPr>
      <w:r>
        <w:rPr>
          <w:rFonts w:eastAsia="Times New Roman"/>
          <w:i/>
          <w:iCs/>
          <w:sz w:val="24"/>
          <w:szCs w:val="24"/>
        </w:rPr>
        <w:t>Полуоткрытые дебюты:</w:t>
      </w:r>
    </w:p>
    <w:p w:rsidR="008D1FDA" w:rsidRDefault="001B1E6C">
      <w:pPr>
        <w:numPr>
          <w:ilvl w:val="0"/>
          <w:numId w:val="136"/>
        </w:numPr>
        <w:tabs>
          <w:tab w:val="left" w:pos="980"/>
        </w:tabs>
        <w:ind w:left="980" w:hanging="718"/>
        <w:rPr>
          <w:rFonts w:eastAsia="Times New Roman"/>
          <w:sz w:val="24"/>
          <w:szCs w:val="24"/>
        </w:rPr>
      </w:pPr>
      <w:r>
        <w:rPr>
          <w:rFonts w:eastAsia="Times New Roman"/>
          <w:sz w:val="24"/>
          <w:szCs w:val="24"/>
        </w:rPr>
        <w:t>Сицилианская защита.</w:t>
      </w:r>
    </w:p>
    <w:p w:rsidR="008D1FDA" w:rsidRDefault="001B1E6C">
      <w:pPr>
        <w:numPr>
          <w:ilvl w:val="0"/>
          <w:numId w:val="136"/>
        </w:numPr>
        <w:tabs>
          <w:tab w:val="left" w:pos="980"/>
        </w:tabs>
        <w:ind w:left="980" w:hanging="718"/>
        <w:rPr>
          <w:rFonts w:eastAsia="Times New Roman"/>
          <w:sz w:val="24"/>
          <w:szCs w:val="24"/>
        </w:rPr>
      </w:pPr>
      <w:r>
        <w:rPr>
          <w:rFonts w:eastAsia="Times New Roman"/>
          <w:sz w:val="24"/>
          <w:szCs w:val="24"/>
        </w:rPr>
        <w:t>Французская защита.</w:t>
      </w:r>
    </w:p>
    <w:p w:rsidR="008D1FDA" w:rsidRDefault="001B1E6C">
      <w:pPr>
        <w:numPr>
          <w:ilvl w:val="0"/>
          <w:numId w:val="136"/>
        </w:numPr>
        <w:tabs>
          <w:tab w:val="left" w:pos="980"/>
        </w:tabs>
        <w:ind w:left="980" w:hanging="718"/>
        <w:rPr>
          <w:rFonts w:eastAsia="Times New Roman"/>
          <w:sz w:val="24"/>
          <w:szCs w:val="24"/>
        </w:rPr>
      </w:pPr>
      <w:r>
        <w:rPr>
          <w:rFonts w:eastAsia="Times New Roman"/>
          <w:sz w:val="24"/>
          <w:szCs w:val="24"/>
        </w:rPr>
        <w:t>Защита Каро-Канн.</w:t>
      </w:r>
    </w:p>
    <w:p w:rsidR="008D1FDA" w:rsidRDefault="001B1E6C">
      <w:pPr>
        <w:numPr>
          <w:ilvl w:val="0"/>
          <w:numId w:val="136"/>
        </w:numPr>
        <w:tabs>
          <w:tab w:val="left" w:pos="980"/>
        </w:tabs>
        <w:ind w:left="980" w:hanging="718"/>
        <w:rPr>
          <w:rFonts w:eastAsia="Times New Roman"/>
          <w:sz w:val="24"/>
          <w:szCs w:val="24"/>
        </w:rPr>
      </w:pPr>
      <w:r>
        <w:rPr>
          <w:rFonts w:eastAsia="Times New Roman"/>
          <w:sz w:val="24"/>
          <w:szCs w:val="24"/>
        </w:rPr>
        <w:t>Защита Пирца-Уфимцева.</w:t>
      </w:r>
    </w:p>
    <w:p w:rsidR="008D1FDA" w:rsidRDefault="008D1FDA">
      <w:pPr>
        <w:spacing w:line="254" w:lineRule="exact"/>
        <w:rPr>
          <w:sz w:val="20"/>
          <w:szCs w:val="20"/>
        </w:rPr>
      </w:pPr>
    </w:p>
    <w:p w:rsidR="008D1FDA" w:rsidRDefault="001B1E6C">
      <w:pPr>
        <w:ind w:left="4820"/>
        <w:rPr>
          <w:sz w:val="20"/>
          <w:szCs w:val="20"/>
        </w:rPr>
      </w:pPr>
      <w:r>
        <w:rPr>
          <w:rFonts w:ascii="Calibri" w:eastAsia="Calibri" w:hAnsi="Calibri" w:cs="Calibri"/>
        </w:rPr>
        <w:t>60</w:t>
      </w:r>
    </w:p>
    <w:p w:rsidR="008D1FDA" w:rsidRDefault="008D1FDA">
      <w:pPr>
        <w:sectPr w:rsidR="008D1FDA">
          <w:pgSz w:w="11900" w:h="16838"/>
          <w:pgMar w:top="849" w:right="1440" w:bottom="274" w:left="1440" w:header="0" w:footer="0" w:gutter="0"/>
          <w:cols w:space="720" w:equalWidth="0">
            <w:col w:w="9026"/>
          </w:cols>
        </w:sectPr>
      </w:pPr>
    </w:p>
    <w:p w:rsidR="008D1FDA" w:rsidRDefault="001B1E6C">
      <w:pPr>
        <w:numPr>
          <w:ilvl w:val="0"/>
          <w:numId w:val="137"/>
        </w:numPr>
        <w:tabs>
          <w:tab w:val="left" w:pos="980"/>
        </w:tabs>
        <w:ind w:left="980" w:hanging="718"/>
        <w:rPr>
          <w:rFonts w:eastAsia="Times New Roman"/>
          <w:sz w:val="24"/>
          <w:szCs w:val="24"/>
        </w:rPr>
      </w:pPr>
      <w:r>
        <w:rPr>
          <w:rFonts w:eastAsia="Times New Roman"/>
          <w:sz w:val="24"/>
          <w:szCs w:val="24"/>
        </w:rPr>
        <w:t>Скандинавская защита.</w:t>
      </w:r>
    </w:p>
    <w:p w:rsidR="008D1FDA" w:rsidRDefault="001B1E6C">
      <w:pPr>
        <w:numPr>
          <w:ilvl w:val="0"/>
          <w:numId w:val="137"/>
        </w:numPr>
        <w:tabs>
          <w:tab w:val="left" w:pos="980"/>
        </w:tabs>
        <w:ind w:left="980" w:hanging="718"/>
        <w:rPr>
          <w:rFonts w:eastAsia="Times New Roman"/>
          <w:sz w:val="24"/>
          <w:szCs w:val="24"/>
        </w:rPr>
      </w:pPr>
      <w:r>
        <w:rPr>
          <w:rFonts w:eastAsia="Times New Roman"/>
          <w:sz w:val="24"/>
          <w:szCs w:val="24"/>
        </w:rPr>
        <w:t>Защита Алехина.</w:t>
      </w:r>
    </w:p>
    <w:p w:rsidR="008D1FDA" w:rsidRDefault="001B1E6C">
      <w:pPr>
        <w:numPr>
          <w:ilvl w:val="0"/>
          <w:numId w:val="137"/>
        </w:numPr>
        <w:tabs>
          <w:tab w:val="left" w:pos="980"/>
        </w:tabs>
        <w:ind w:left="980" w:hanging="718"/>
        <w:rPr>
          <w:rFonts w:eastAsia="Times New Roman"/>
          <w:sz w:val="24"/>
          <w:szCs w:val="24"/>
        </w:rPr>
      </w:pPr>
      <w:r>
        <w:rPr>
          <w:rFonts w:eastAsia="Times New Roman"/>
          <w:sz w:val="24"/>
          <w:szCs w:val="24"/>
        </w:rPr>
        <w:t>Дебют Нимцовича.</w:t>
      </w:r>
    </w:p>
    <w:p w:rsidR="008D1FDA" w:rsidRDefault="001B1E6C">
      <w:pPr>
        <w:numPr>
          <w:ilvl w:val="0"/>
          <w:numId w:val="137"/>
        </w:numPr>
        <w:tabs>
          <w:tab w:val="left" w:pos="980"/>
        </w:tabs>
        <w:ind w:left="980" w:hanging="718"/>
        <w:rPr>
          <w:rFonts w:eastAsia="Times New Roman"/>
          <w:sz w:val="24"/>
          <w:szCs w:val="24"/>
        </w:rPr>
      </w:pPr>
      <w:r>
        <w:rPr>
          <w:rFonts w:eastAsia="Times New Roman"/>
          <w:sz w:val="24"/>
          <w:szCs w:val="24"/>
        </w:rPr>
        <w:t>Неправильное начало.</w:t>
      </w:r>
    </w:p>
    <w:p w:rsidR="008D1FDA" w:rsidRDefault="001B1E6C">
      <w:pPr>
        <w:ind w:left="260"/>
        <w:rPr>
          <w:rFonts w:eastAsia="Times New Roman"/>
          <w:sz w:val="24"/>
          <w:szCs w:val="24"/>
        </w:rPr>
      </w:pPr>
      <w:r>
        <w:rPr>
          <w:rFonts w:eastAsia="Times New Roman"/>
          <w:i/>
          <w:iCs/>
          <w:sz w:val="24"/>
          <w:szCs w:val="24"/>
        </w:rPr>
        <w:t>Закрытые дебюты:</w:t>
      </w: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Ферзевый гамбит.</w:t>
      </w: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Защита Нимцовича.</w:t>
      </w: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Новоиндийская защита.</w:t>
      </w:r>
    </w:p>
    <w:p w:rsidR="008D1FDA" w:rsidRDefault="001B1E6C">
      <w:pPr>
        <w:numPr>
          <w:ilvl w:val="0"/>
          <w:numId w:val="138"/>
        </w:numPr>
        <w:tabs>
          <w:tab w:val="left" w:pos="980"/>
        </w:tabs>
        <w:spacing w:line="237" w:lineRule="auto"/>
        <w:ind w:left="980" w:hanging="718"/>
        <w:rPr>
          <w:rFonts w:eastAsia="Times New Roman"/>
          <w:sz w:val="24"/>
          <w:szCs w:val="24"/>
        </w:rPr>
      </w:pPr>
      <w:r>
        <w:rPr>
          <w:rFonts w:eastAsia="Times New Roman"/>
          <w:sz w:val="24"/>
          <w:szCs w:val="24"/>
        </w:rPr>
        <w:t>Индийская защита.</w:t>
      </w:r>
    </w:p>
    <w:p w:rsidR="008D1FDA" w:rsidRDefault="008D1FDA">
      <w:pPr>
        <w:spacing w:line="1" w:lineRule="exact"/>
        <w:rPr>
          <w:rFonts w:eastAsia="Times New Roman"/>
          <w:sz w:val="24"/>
          <w:szCs w:val="24"/>
        </w:rPr>
      </w:pP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Английское начало.</w:t>
      </w: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Дебют Рети.</w:t>
      </w: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Защита Грюнфельда.</w:t>
      </w:r>
    </w:p>
    <w:p w:rsidR="008D1FDA" w:rsidRDefault="001B1E6C">
      <w:pPr>
        <w:numPr>
          <w:ilvl w:val="0"/>
          <w:numId w:val="138"/>
        </w:numPr>
        <w:tabs>
          <w:tab w:val="left" w:pos="980"/>
        </w:tabs>
        <w:ind w:left="980" w:hanging="718"/>
        <w:rPr>
          <w:rFonts w:eastAsia="Times New Roman"/>
          <w:sz w:val="24"/>
          <w:szCs w:val="24"/>
        </w:rPr>
      </w:pPr>
      <w:r>
        <w:rPr>
          <w:rFonts w:eastAsia="Times New Roman"/>
          <w:sz w:val="24"/>
          <w:szCs w:val="24"/>
        </w:rPr>
        <w:t>Дебют Сокольского.</w:t>
      </w:r>
    </w:p>
    <w:p w:rsidR="008D1FDA" w:rsidRDefault="008D1FDA">
      <w:pPr>
        <w:spacing w:line="277" w:lineRule="exact"/>
        <w:rPr>
          <w:sz w:val="20"/>
          <w:szCs w:val="20"/>
        </w:rPr>
      </w:pPr>
    </w:p>
    <w:p w:rsidR="008D1FDA" w:rsidRDefault="001B1E6C">
      <w:pPr>
        <w:ind w:right="-239"/>
        <w:jc w:val="center"/>
        <w:rPr>
          <w:sz w:val="20"/>
          <w:szCs w:val="20"/>
        </w:rPr>
      </w:pPr>
      <w:r>
        <w:rPr>
          <w:rFonts w:eastAsia="Times New Roman"/>
          <w:b/>
          <w:bCs/>
          <w:sz w:val="24"/>
          <w:szCs w:val="24"/>
        </w:rPr>
        <w:t>Программный материал для этапа совершенствования спортивного мастерства</w:t>
      </w:r>
    </w:p>
    <w:p w:rsidR="008D1FDA" w:rsidRDefault="008D1FDA">
      <w:pPr>
        <w:spacing w:line="276" w:lineRule="exact"/>
        <w:rPr>
          <w:sz w:val="20"/>
          <w:szCs w:val="20"/>
        </w:rPr>
      </w:pPr>
    </w:p>
    <w:p w:rsidR="008D1FDA" w:rsidRDefault="001B1E6C">
      <w:pPr>
        <w:ind w:left="3360"/>
        <w:rPr>
          <w:sz w:val="20"/>
          <w:szCs w:val="20"/>
        </w:rPr>
      </w:pPr>
      <w:r>
        <w:rPr>
          <w:rFonts w:eastAsia="Times New Roman"/>
          <w:sz w:val="24"/>
          <w:szCs w:val="24"/>
          <w:u w:val="single"/>
        </w:rPr>
        <w:t>Общая физическая подготовка</w:t>
      </w:r>
    </w:p>
    <w:p w:rsidR="008D1FDA" w:rsidRDefault="008D1FDA">
      <w:pPr>
        <w:spacing w:line="12"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рук и плечевого пояса: одновременные, попеременные и последовательные движения в плечевых, локтевых и лучезапястных суставах (сгибание, разгибание, отведение, приведение, повороты, маховые и круговые движения, взмахи и рывковые движения в различных исходных упражнениях, на месте и в движении, сгибание - разгибание рук в упоре лежа).</w:t>
      </w:r>
    </w:p>
    <w:p w:rsidR="008D1FDA" w:rsidRDefault="008D1FDA">
      <w:pPr>
        <w:spacing w:line="17" w:lineRule="exact"/>
        <w:rPr>
          <w:sz w:val="20"/>
          <w:szCs w:val="20"/>
        </w:rPr>
      </w:pPr>
    </w:p>
    <w:p w:rsidR="008D1FDA" w:rsidRDefault="001B1E6C">
      <w:pPr>
        <w:spacing w:line="234" w:lineRule="auto"/>
        <w:ind w:left="260" w:right="20" w:firstLine="708"/>
        <w:jc w:val="both"/>
        <w:rPr>
          <w:sz w:val="20"/>
          <w:szCs w:val="20"/>
        </w:rPr>
      </w:pPr>
      <w:r>
        <w:rPr>
          <w:rFonts w:eastAsia="Times New Roman"/>
          <w:sz w:val="24"/>
          <w:szCs w:val="24"/>
        </w:rPr>
        <w:t>Для мышц шеи и туловища: наклоны (вперед, в сторону, назад), повороты (направо, налево), наклоны с поворотами, вращения.</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ног: поднимание и опускание ноги (прямой и согнутой, вперед, в сторону и назад), сгибание и разгибание ног стоя (полуприсед, присед, выпад), сидя, лежа, круговые движения (стоя, сидя, лежа), взмахи ногой (вперед, в сторону, назад), подскоки (ноги вместе, врозь, скрестно, на одной ноге), передвижение прыжками на одной и двух ногах.</w:t>
      </w:r>
    </w:p>
    <w:p w:rsidR="008D1FDA" w:rsidRDefault="008D1FDA">
      <w:pPr>
        <w:spacing w:line="18"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мышц всего тела: сочетание движений различными частями тела (приседания с наклоном вперед и движениями руками, выпады с наклоном туловища, вращение туловища с круговыми движениями руками, посредством сгибания и разгибания ног и др.), упражнения на формирование правильной осанки.</w:t>
      </w:r>
    </w:p>
    <w:p w:rsidR="008D1FDA" w:rsidRDefault="008D1FDA">
      <w:pPr>
        <w:spacing w:line="14"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Легкоатлетические упражнения: ходьба на носках, на пятках, на внутренней, наружной стороне стопы, в полуприседе и приседе, выпадами, с высоким подниманием бедра, приставными и скрестными шагами, сочетание ходьбы с прыжками. Бег обычный, с высоким подниманием бедра, с подгибанием ноги назад, скрестным шагом вперед и в сторону. Бег на 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Прыжки в высоту и длину с разбега и с места. Спортивные и подвижные игры.</w:t>
      </w:r>
    </w:p>
    <w:p w:rsidR="008D1FDA" w:rsidRDefault="008D1FDA">
      <w:pPr>
        <w:spacing w:line="7" w:lineRule="exact"/>
        <w:rPr>
          <w:sz w:val="20"/>
          <w:szCs w:val="20"/>
        </w:rPr>
      </w:pPr>
    </w:p>
    <w:p w:rsidR="008D1FDA" w:rsidRDefault="001B1E6C">
      <w:pPr>
        <w:ind w:left="260"/>
        <w:rPr>
          <w:sz w:val="20"/>
          <w:szCs w:val="20"/>
        </w:rPr>
      </w:pPr>
      <w:r>
        <w:rPr>
          <w:rFonts w:eastAsia="Times New Roman"/>
          <w:sz w:val="24"/>
          <w:szCs w:val="24"/>
          <w:u w:val="single"/>
        </w:rPr>
        <w:t>Дыхательная гимнастика.</w:t>
      </w:r>
    </w:p>
    <w:p w:rsidR="008D1FDA" w:rsidRDefault="008D1FDA">
      <w:pPr>
        <w:spacing w:line="12" w:lineRule="exact"/>
        <w:rPr>
          <w:sz w:val="20"/>
          <w:szCs w:val="20"/>
        </w:rPr>
      </w:pPr>
    </w:p>
    <w:p w:rsidR="008D1FDA" w:rsidRDefault="001B1E6C">
      <w:pPr>
        <w:spacing w:line="234" w:lineRule="auto"/>
        <w:ind w:left="260" w:firstLine="708"/>
        <w:jc w:val="both"/>
        <w:rPr>
          <w:sz w:val="20"/>
          <w:szCs w:val="20"/>
        </w:rPr>
      </w:pPr>
      <w:r>
        <w:rPr>
          <w:rFonts w:eastAsia="Times New Roman"/>
          <w:sz w:val="24"/>
          <w:szCs w:val="24"/>
        </w:rPr>
        <w:t>1-ое упражнение. В движении шагом выполняется полный, глубокий вдох на протяжении 4-х шагов, руки свободно опущены вниз. После произвольного полного вдоха</w:t>
      </w:r>
    </w:p>
    <w:p w:rsidR="008D1FDA" w:rsidRDefault="008D1FDA">
      <w:pPr>
        <w:spacing w:line="14" w:lineRule="exact"/>
        <w:rPr>
          <w:sz w:val="20"/>
          <w:szCs w:val="20"/>
        </w:rPr>
      </w:pPr>
    </w:p>
    <w:p w:rsidR="008D1FDA" w:rsidRDefault="001B1E6C">
      <w:pPr>
        <w:numPr>
          <w:ilvl w:val="0"/>
          <w:numId w:val="139"/>
        </w:numPr>
        <w:tabs>
          <w:tab w:val="left" w:pos="543"/>
        </w:tabs>
        <w:spacing w:line="237" w:lineRule="auto"/>
        <w:ind w:left="260" w:firstLine="2"/>
        <w:jc w:val="both"/>
        <w:rPr>
          <w:rFonts w:eastAsia="Times New Roman"/>
          <w:sz w:val="24"/>
          <w:szCs w:val="24"/>
        </w:rPr>
      </w:pPr>
      <w:r>
        <w:rPr>
          <w:rFonts w:eastAsia="Times New Roman"/>
          <w:sz w:val="24"/>
          <w:szCs w:val="24"/>
        </w:rPr>
        <w:t>короткого отдыха (3-5 шагов) упражнение повторяется. В 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 шагов.</w:t>
      </w:r>
    </w:p>
    <w:p w:rsidR="008D1FDA" w:rsidRDefault="008D1FDA">
      <w:pPr>
        <w:spacing w:line="13" w:lineRule="exact"/>
        <w:rPr>
          <w:rFonts w:eastAsia="Times New Roman"/>
          <w:sz w:val="24"/>
          <w:szCs w:val="24"/>
        </w:rPr>
      </w:pPr>
    </w:p>
    <w:p w:rsidR="008D1FDA" w:rsidRDefault="001B1E6C">
      <w:pPr>
        <w:spacing w:line="237" w:lineRule="auto"/>
        <w:ind w:left="260" w:firstLine="708"/>
        <w:jc w:val="both"/>
        <w:rPr>
          <w:rFonts w:eastAsia="Times New Roman"/>
          <w:sz w:val="24"/>
          <w:szCs w:val="24"/>
        </w:rPr>
      </w:pPr>
      <w:r>
        <w:rPr>
          <w:rFonts w:eastAsia="Times New Roman"/>
          <w:sz w:val="24"/>
          <w:szCs w:val="24"/>
        </w:rP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8D1FDA" w:rsidRDefault="008D1FDA">
      <w:pPr>
        <w:spacing w:line="259" w:lineRule="exact"/>
        <w:rPr>
          <w:sz w:val="20"/>
          <w:szCs w:val="20"/>
        </w:rPr>
      </w:pPr>
    </w:p>
    <w:p w:rsidR="008D1FDA" w:rsidRDefault="001B1E6C">
      <w:pPr>
        <w:ind w:right="-259"/>
        <w:jc w:val="center"/>
        <w:rPr>
          <w:sz w:val="20"/>
          <w:szCs w:val="20"/>
        </w:rPr>
      </w:pPr>
      <w:r>
        <w:rPr>
          <w:rFonts w:ascii="Calibri" w:eastAsia="Calibri" w:hAnsi="Calibri" w:cs="Calibri"/>
        </w:rPr>
        <w:t>61</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spacing w:line="237" w:lineRule="auto"/>
        <w:ind w:left="260" w:firstLine="708"/>
        <w:jc w:val="both"/>
        <w:rPr>
          <w:sz w:val="20"/>
          <w:szCs w:val="20"/>
        </w:rPr>
      </w:pPr>
      <w:r>
        <w:rPr>
          <w:rFonts w:eastAsia="Times New Roman"/>
          <w:sz w:val="24"/>
          <w:szCs w:val="24"/>
        </w:rPr>
        <w:t>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создались дополнительные условия для вдоха, и это позволило вдохнуть дополнительную порцию воздуха. Упражнение выполняется 6-8 раз.</w:t>
      </w:r>
    </w:p>
    <w:p w:rsidR="008D1FDA" w:rsidRDefault="008D1FDA">
      <w:pPr>
        <w:spacing w:line="6" w:lineRule="exact"/>
        <w:rPr>
          <w:sz w:val="20"/>
          <w:szCs w:val="20"/>
        </w:rPr>
      </w:pPr>
    </w:p>
    <w:p w:rsidR="008D1FDA" w:rsidRDefault="001B1E6C">
      <w:pPr>
        <w:ind w:left="980"/>
        <w:rPr>
          <w:sz w:val="20"/>
          <w:szCs w:val="20"/>
        </w:rPr>
      </w:pPr>
      <w:r>
        <w:rPr>
          <w:rFonts w:eastAsia="Times New Roman"/>
          <w:sz w:val="24"/>
          <w:szCs w:val="24"/>
        </w:rPr>
        <w:t>4-е упражнение. Выполняется в движении или на стоя на месте.</w:t>
      </w:r>
    </w:p>
    <w:p w:rsidR="008D1FDA" w:rsidRDefault="008D1FDA">
      <w:pPr>
        <w:spacing w:line="12" w:lineRule="exact"/>
        <w:rPr>
          <w:sz w:val="20"/>
          <w:szCs w:val="20"/>
        </w:rPr>
      </w:pPr>
    </w:p>
    <w:p w:rsidR="008D1FDA" w:rsidRDefault="001B1E6C">
      <w:pPr>
        <w:spacing w:line="236" w:lineRule="auto"/>
        <w:ind w:left="260" w:firstLine="708"/>
        <w:jc w:val="both"/>
        <w:rPr>
          <w:sz w:val="20"/>
          <w:szCs w:val="20"/>
        </w:rPr>
      </w:pPr>
      <w:r>
        <w:rPr>
          <w:rFonts w:eastAsia="Times New Roman"/>
          <w:sz w:val="24"/>
          <w:szCs w:val="24"/>
        </w:rPr>
        <w:t>Исходное положение: руки опущены вдоль туловища, мышцы плечевого пояса расслаблены, голова слегка наклонена вперед. Спортсмен делает 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 раз.</w:t>
      </w:r>
    </w:p>
    <w:p w:rsidR="008D1FDA" w:rsidRDefault="008D1FDA">
      <w:pPr>
        <w:spacing w:line="16" w:lineRule="exact"/>
        <w:rPr>
          <w:sz w:val="20"/>
          <w:szCs w:val="20"/>
        </w:rPr>
      </w:pPr>
    </w:p>
    <w:p w:rsidR="008D1FDA" w:rsidRDefault="001B1E6C">
      <w:pPr>
        <w:spacing w:line="238" w:lineRule="auto"/>
        <w:ind w:left="260" w:firstLine="708"/>
        <w:jc w:val="both"/>
        <w:rPr>
          <w:sz w:val="20"/>
          <w:szCs w:val="20"/>
        </w:rPr>
      </w:pPr>
      <w:r>
        <w:rPr>
          <w:rFonts w:eastAsia="Times New Roman"/>
          <w:sz w:val="24"/>
          <w:szCs w:val="24"/>
        </w:rPr>
        <w:t>Эффективность дыхательных упражнений очень велика, даже если им уделять в день по 5-6 минут. Улучшение в системе дыхания наступает уже через несколько занятий. Дыхание становится более глубоким и более редким. Жизненная емкость легких часто уже за 2-3 месяца систематических занятий увеличивается на 400-600 куб.см. Упражнения рекомендуется выполнять на свежем воздухе. Дыхательную гимнастику рекомендуется сочетать с гигиеническими процедурами и закаливанием.</w:t>
      </w:r>
    </w:p>
    <w:p w:rsidR="008D1FDA" w:rsidRDefault="008D1FDA">
      <w:pPr>
        <w:spacing w:line="2" w:lineRule="exact"/>
        <w:rPr>
          <w:sz w:val="20"/>
          <w:szCs w:val="20"/>
        </w:rPr>
      </w:pPr>
    </w:p>
    <w:p w:rsidR="008D1FDA" w:rsidRDefault="001B1E6C">
      <w:pPr>
        <w:ind w:right="-259"/>
        <w:jc w:val="center"/>
        <w:rPr>
          <w:sz w:val="20"/>
          <w:szCs w:val="20"/>
        </w:rPr>
      </w:pPr>
      <w:r>
        <w:rPr>
          <w:rFonts w:eastAsia="Times New Roman"/>
          <w:i/>
          <w:iCs/>
          <w:sz w:val="24"/>
          <w:szCs w:val="24"/>
          <w:u w:val="single"/>
        </w:rPr>
        <w:t>Техническая подготовка</w:t>
      </w:r>
    </w:p>
    <w:p w:rsidR="008D1FDA" w:rsidRDefault="001B1E6C">
      <w:pPr>
        <w:numPr>
          <w:ilvl w:val="0"/>
          <w:numId w:val="140"/>
        </w:numPr>
        <w:tabs>
          <w:tab w:val="left" w:pos="980"/>
        </w:tabs>
        <w:ind w:left="980" w:hanging="718"/>
        <w:rPr>
          <w:rFonts w:eastAsia="Times New Roman"/>
          <w:sz w:val="24"/>
          <w:szCs w:val="24"/>
        </w:rPr>
      </w:pPr>
      <w:r>
        <w:rPr>
          <w:rFonts w:eastAsia="Times New Roman"/>
          <w:sz w:val="24"/>
          <w:szCs w:val="24"/>
        </w:rPr>
        <w:t>Контратака:</w:t>
      </w:r>
    </w:p>
    <w:p w:rsidR="008D1FDA" w:rsidRDefault="001B1E6C">
      <w:pPr>
        <w:numPr>
          <w:ilvl w:val="0"/>
          <w:numId w:val="141"/>
        </w:numPr>
        <w:tabs>
          <w:tab w:val="left" w:pos="980"/>
        </w:tabs>
        <w:ind w:left="980" w:hanging="718"/>
        <w:rPr>
          <w:rFonts w:eastAsia="Times New Roman"/>
          <w:sz w:val="24"/>
          <w:szCs w:val="24"/>
        </w:rPr>
      </w:pPr>
      <w:r>
        <w:rPr>
          <w:rFonts w:eastAsia="Times New Roman"/>
          <w:sz w:val="24"/>
          <w:szCs w:val="24"/>
        </w:rPr>
        <w:t>контрудар в центре;</w:t>
      </w:r>
    </w:p>
    <w:p w:rsidR="008D1FDA" w:rsidRDefault="001B1E6C">
      <w:pPr>
        <w:numPr>
          <w:ilvl w:val="0"/>
          <w:numId w:val="141"/>
        </w:numPr>
        <w:tabs>
          <w:tab w:val="left" w:pos="980"/>
        </w:tabs>
        <w:ind w:left="980" w:hanging="718"/>
        <w:rPr>
          <w:rFonts w:eastAsia="Times New Roman"/>
          <w:sz w:val="24"/>
          <w:szCs w:val="24"/>
        </w:rPr>
      </w:pPr>
      <w:r>
        <w:rPr>
          <w:rFonts w:eastAsia="Times New Roman"/>
          <w:sz w:val="24"/>
          <w:szCs w:val="24"/>
        </w:rPr>
        <w:t>контратака на разных флангах;</w:t>
      </w:r>
    </w:p>
    <w:p w:rsidR="008D1FDA" w:rsidRDefault="001B1E6C">
      <w:pPr>
        <w:numPr>
          <w:ilvl w:val="0"/>
          <w:numId w:val="141"/>
        </w:numPr>
        <w:tabs>
          <w:tab w:val="left" w:pos="980"/>
        </w:tabs>
        <w:ind w:left="980" w:hanging="718"/>
        <w:rPr>
          <w:rFonts w:eastAsia="Times New Roman"/>
          <w:sz w:val="24"/>
          <w:szCs w:val="24"/>
        </w:rPr>
      </w:pPr>
      <w:r>
        <w:rPr>
          <w:rFonts w:eastAsia="Times New Roman"/>
          <w:sz w:val="24"/>
          <w:szCs w:val="24"/>
        </w:rPr>
        <w:t>переход в контратаку с жертвой;</w:t>
      </w:r>
    </w:p>
    <w:p w:rsidR="008D1FDA" w:rsidRDefault="001B1E6C">
      <w:pPr>
        <w:numPr>
          <w:ilvl w:val="0"/>
          <w:numId w:val="142"/>
        </w:numPr>
        <w:tabs>
          <w:tab w:val="left" w:pos="980"/>
        </w:tabs>
        <w:ind w:left="980" w:hanging="718"/>
        <w:rPr>
          <w:rFonts w:eastAsia="Times New Roman"/>
          <w:sz w:val="24"/>
          <w:szCs w:val="24"/>
        </w:rPr>
      </w:pPr>
      <w:r>
        <w:rPr>
          <w:rFonts w:eastAsia="Times New Roman"/>
          <w:sz w:val="24"/>
          <w:szCs w:val="24"/>
        </w:rPr>
        <w:t>Тренировка техники расчета: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ошибки при расчете;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 (продолжение);</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тренировка техники расчета (окончание).</w:t>
      </w:r>
    </w:p>
    <w:p w:rsidR="008D1FDA" w:rsidRDefault="001B1E6C">
      <w:pPr>
        <w:ind w:left="260"/>
        <w:rPr>
          <w:rFonts w:eastAsia="Times New Roman"/>
          <w:sz w:val="24"/>
          <w:szCs w:val="24"/>
        </w:rPr>
      </w:pPr>
      <w:r>
        <w:rPr>
          <w:rFonts w:eastAsia="Times New Roman"/>
          <w:i/>
          <w:iCs/>
          <w:sz w:val="24"/>
          <w:szCs w:val="24"/>
        </w:rPr>
        <w:t>Основы стратегии</w:t>
      </w:r>
    </w:p>
    <w:p w:rsidR="008D1FDA" w:rsidRDefault="001B1E6C">
      <w:pPr>
        <w:numPr>
          <w:ilvl w:val="0"/>
          <w:numId w:val="143"/>
        </w:numPr>
        <w:tabs>
          <w:tab w:val="left" w:pos="980"/>
        </w:tabs>
        <w:ind w:left="980" w:hanging="718"/>
        <w:rPr>
          <w:rFonts w:eastAsia="Times New Roman"/>
          <w:sz w:val="24"/>
          <w:szCs w:val="24"/>
        </w:rPr>
      </w:pPr>
      <w:r>
        <w:rPr>
          <w:rFonts w:eastAsia="Times New Roman"/>
          <w:sz w:val="24"/>
          <w:szCs w:val="24"/>
        </w:rPr>
        <w:t>Различная подвижность (активность) фигур.</w:t>
      </w:r>
    </w:p>
    <w:p w:rsidR="008D1FDA" w:rsidRDefault="001B1E6C">
      <w:pPr>
        <w:numPr>
          <w:ilvl w:val="0"/>
          <w:numId w:val="143"/>
        </w:numPr>
        <w:tabs>
          <w:tab w:val="left" w:pos="980"/>
        </w:tabs>
        <w:ind w:left="980" w:hanging="718"/>
        <w:rPr>
          <w:rFonts w:eastAsia="Times New Roman"/>
          <w:sz w:val="24"/>
          <w:szCs w:val="24"/>
        </w:rPr>
      </w:pPr>
      <w:r>
        <w:rPr>
          <w:rFonts w:eastAsia="Times New Roman"/>
          <w:sz w:val="24"/>
          <w:szCs w:val="24"/>
        </w:rPr>
        <w:t>Открытые и полуоткрытые линии:</w:t>
      </w:r>
    </w:p>
    <w:p w:rsidR="008D1FDA" w:rsidRDefault="001B1E6C">
      <w:pPr>
        <w:numPr>
          <w:ilvl w:val="0"/>
          <w:numId w:val="143"/>
        </w:numPr>
        <w:tabs>
          <w:tab w:val="left" w:pos="980"/>
        </w:tabs>
        <w:ind w:left="980" w:hanging="718"/>
        <w:rPr>
          <w:rFonts w:eastAsia="Times New Roman"/>
          <w:sz w:val="24"/>
          <w:szCs w:val="24"/>
        </w:rPr>
      </w:pPr>
      <w:r>
        <w:rPr>
          <w:rFonts w:eastAsia="Times New Roman"/>
          <w:sz w:val="24"/>
          <w:szCs w:val="24"/>
        </w:rPr>
        <w:t>Проблема центра:</w:t>
      </w:r>
    </w:p>
    <w:p w:rsidR="008D1FDA" w:rsidRDefault="001B1E6C">
      <w:pPr>
        <w:numPr>
          <w:ilvl w:val="0"/>
          <w:numId w:val="143"/>
        </w:numPr>
        <w:tabs>
          <w:tab w:val="left" w:pos="980"/>
        </w:tabs>
        <w:ind w:left="980" w:hanging="718"/>
        <w:rPr>
          <w:rFonts w:eastAsia="Times New Roman"/>
          <w:sz w:val="24"/>
          <w:szCs w:val="24"/>
        </w:rPr>
      </w:pPr>
      <w:r>
        <w:rPr>
          <w:rFonts w:eastAsia="Times New Roman"/>
          <w:sz w:val="24"/>
          <w:szCs w:val="24"/>
        </w:rPr>
        <w:t>Два коня:</w:t>
      </w:r>
    </w:p>
    <w:p w:rsidR="008D1FDA" w:rsidRDefault="001B1E6C">
      <w:pPr>
        <w:numPr>
          <w:ilvl w:val="0"/>
          <w:numId w:val="144"/>
        </w:numPr>
        <w:tabs>
          <w:tab w:val="left" w:pos="980"/>
        </w:tabs>
        <w:ind w:left="980" w:hanging="718"/>
        <w:rPr>
          <w:rFonts w:eastAsia="Times New Roman"/>
          <w:sz w:val="24"/>
          <w:szCs w:val="24"/>
        </w:rPr>
      </w:pPr>
      <w:r>
        <w:rPr>
          <w:rFonts w:eastAsia="Times New Roman"/>
          <w:sz w:val="24"/>
          <w:szCs w:val="24"/>
        </w:rPr>
        <w:t>успешная борьба против двух коней;</w:t>
      </w:r>
    </w:p>
    <w:p w:rsidR="008D1FDA" w:rsidRDefault="001B1E6C">
      <w:pPr>
        <w:numPr>
          <w:ilvl w:val="0"/>
          <w:numId w:val="144"/>
        </w:numPr>
        <w:tabs>
          <w:tab w:val="left" w:pos="980"/>
        </w:tabs>
        <w:ind w:left="980" w:hanging="718"/>
        <w:rPr>
          <w:rFonts w:eastAsia="Times New Roman"/>
          <w:sz w:val="24"/>
          <w:szCs w:val="24"/>
        </w:rPr>
      </w:pPr>
      <w:r>
        <w:rPr>
          <w:rFonts w:eastAsia="Times New Roman"/>
          <w:sz w:val="24"/>
          <w:szCs w:val="24"/>
        </w:rPr>
        <w:t>постановка мата двумя конями, против короля и пешки.</w:t>
      </w:r>
    </w:p>
    <w:p w:rsidR="008D1FDA" w:rsidRDefault="001B1E6C">
      <w:pPr>
        <w:numPr>
          <w:ilvl w:val="0"/>
          <w:numId w:val="145"/>
        </w:numPr>
        <w:tabs>
          <w:tab w:val="left" w:pos="980"/>
        </w:tabs>
        <w:ind w:left="980" w:hanging="718"/>
        <w:rPr>
          <w:rFonts w:eastAsia="Times New Roman"/>
          <w:sz w:val="24"/>
          <w:szCs w:val="24"/>
        </w:rPr>
      </w:pPr>
      <w:r>
        <w:rPr>
          <w:rFonts w:eastAsia="Times New Roman"/>
          <w:sz w:val="24"/>
          <w:szCs w:val="24"/>
        </w:rPr>
        <w:t>Обеспечение опорного пункта для коня.</w:t>
      </w:r>
    </w:p>
    <w:p w:rsidR="008D1FDA" w:rsidRDefault="001B1E6C">
      <w:pPr>
        <w:numPr>
          <w:ilvl w:val="0"/>
          <w:numId w:val="145"/>
        </w:numPr>
        <w:tabs>
          <w:tab w:val="left" w:pos="980"/>
        </w:tabs>
        <w:ind w:left="980" w:hanging="718"/>
        <w:rPr>
          <w:rFonts w:eastAsia="Times New Roman"/>
          <w:sz w:val="24"/>
          <w:szCs w:val="24"/>
        </w:rPr>
      </w:pPr>
      <w:r>
        <w:rPr>
          <w:rFonts w:eastAsia="Times New Roman"/>
          <w:sz w:val="24"/>
          <w:szCs w:val="24"/>
        </w:rPr>
        <w:t>Потенциальная проходная:</w:t>
      </w:r>
    </w:p>
    <w:p w:rsidR="008D1FDA" w:rsidRDefault="001B1E6C">
      <w:pPr>
        <w:numPr>
          <w:ilvl w:val="0"/>
          <w:numId w:val="146"/>
        </w:numPr>
        <w:tabs>
          <w:tab w:val="left" w:pos="980"/>
        </w:tabs>
        <w:ind w:left="980" w:hanging="718"/>
        <w:rPr>
          <w:rFonts w:eastAsia="Times New Roman"/>
          <w:sz w:val="24"/>
          <w:szCs w:val="24"/>
        </w:rPr>
      </w:pPr>
      <w:r>
        <w:rPr>
          <w:rFonts w:eastAsia="Times New Roman"/>
          <w:sz w:val="24"/>
          <w:szCs w:val="24"/>
        </w:rPr>
        <w:t>крайняя пешка</w:t>
      </w:r>
    </w:p>
    <w:p w:rsidR="008D1FDA" w:rsidRDefault="001B1E6C">
      <w:pPr>
        <w:numPr>
          <w:ilvl w:val="0"/>
          <w:numId w:val="146"/>
        </w:numPr>
        <w:tabs>
          <w:tab w:val="left" w:pos="980"/>
        </w:tabs>
        <w:ind w:left="980" w:hanging="718"/>
        <w:rPr>
          <w:rFonts w:eastAsia="Times New Roman"/>
          <w:sz w:val="24"/>
          <w:szCs w:val="24"/>
        </w:rPr>
      </w:pPr>
      <w:r>
        <w:rPr>
          <w:rFonts w:eastAsia="Times New Roman"/>
          <w:sz w:val="24"/>
          <w:szCs w:val="24"/>
        </w:rPr>
        <w:t>пешка в центре</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Волнорез.</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Взятие по Рубинштейну.</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Метод Ботвинника.</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Профилактика Тайманова.</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Рецепт Ботвинника.</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Набор Капабланки.</w:t>
      </w:r>
    </w:p>
    <w:p w:rsidR="008D1FDA" w:rsidRDefault="001B1E6C">
      <w:pPr>
        <w:numPr>
          <w:ilvl w:val="0"/>
          <w:numId w:val="147"/>
        </w:numPr>
        <w:tabs>
          <w:tab w:val="left" w:pos="980"/>
        </w:tabs>
        <w:ind w:left="980" w:hanging="718"/>
        <w:rPr>
          <w:rFonts w:eastAsia="Times New Roman"/>
          <w:sz w:val="24"/>
          <w:szCs w:val="24"/>
        </w:rPr>
      </w:pPr>
      <w:r>
        <w:rPr>
          <w:rFonts w:eastAsia="Times New Roman"/>
          <w:sz w:val="24"/>
          <w:szCs w:val="24"/>
        </w:rPr>
        <w:t>Нестандартный путь:</w:t>
      </w:r>
    </w:p>
    <w:p w:rsidR="008D1FDA" w:rsidRDefault="001B1E6C">
      <w:pPr>
        <w:numPr>
          <w:ilvl w:val="0"/>
          <w:numId w:val="148"/>
        </w:numPr>
        <w:tabs>
          <w:tab w:val="left" w:pos="980"/>
        </w:tabs>
        <w:ind w:left="980" w:hanging="718"/>
        <w:rPr>
          <w:rFonts w:eastAsia="Times New Roman"/>
          <w:sz w:val="24"/>
          <w:szCs w:val="24"/>
        </w:rPr>
      </w:pPr>
      <w:r>
        <w:rPr>
          <w:rFonts w:eastAsia="Times New Roman"/>
          <w:sz w:val="24"/>
          <w:szCs w:val="24"/>
        </w:rPr>
        <w:t>для ладьи;</w:t>
      </w:r>
    </w:p>
    <w:p w:rsidR="008D1FDA" w:rsidRDefault="001B1E6C">
      <w:pPr>
        <w:numPr>
          <w:ilvl w:val="0"/>
          <w:numId w:val="148"/>
        </w:numPr>
        <w:tabs>
          <w:tab w:val="left" w:pos="980"/>
        </w:tabs>
        <w:ind w:left="980" w:hanging="718"/>
        <w:rPr>
          <w:rFonts w:eastAsia="Times New Roman"/>
          <w:sz w:val="24"/>
          <w:szCs w:val="24"/>
        </w:rPr>
      </w:pPr>
      <w:r>
        <w:rPr>
          <w:rFonts w:eastAsia="Times New Roman"/>
          <w:sz w:val="24"/>
          <w:szCs w:val="24"/>
        </w:rPr>
        <w:t>для коня.</w:t>
      </w:r>
    </w:p>
    <w:p w:rsidR="008D1FDA" w:rsidRDefault="001B1E6C">
      <w:pPr>
        <w:ind w:right="-259"/>
        <w:jc w:val="center"/>
        <w:rPr>
          <w:sz w:val="20"/>
          <w:szCs w:val="20"/>
        </w:rPr>
      </w:pPr>
      <w:r>
        <w:rPr>
          <w:rFonts w:eastAsia="Times New Roman"/>
          <w:i/>
          <w:iCs/>
          <w:sz w:val="24"/>
          <w:szCs w:val="24"/>
          <w:u w:val="single"/>
        </w:rPr>
        <w:t>Тактическая подготовка</w:t>
      </w:r>
    </w:p>
    <w:p w:rsidR="008D1FDA" w:rsidRDefault="008D1FDA">
      <w:pPr>
        <w:spacing w:line="276" w:lineRule="exact"/>
        <w:rPr>
          <w:sz w:val="20"/>
          <w:szCs w:val="20"/>
        </w:rPr>
      </w:pPr>
    </w:p>
    <w:p w:rsidR="008D1FDA" w:rsidRDefault="001B1E6C">
      <w:pPr>
        <w:numPr>
          <w:ilvl w:val="0"/>
          <w:numId w:val="149"/>
        </w:numPr>
        <w:tabs>
          <w:tab w:val="left" w:pos="980"/>
        </w:tabs>
        <w:ind w:left="980" w:hanging="718"/>
        <w:rPr>
          <w:rFonts w:eastAsia="Times New Roman"/>
          <w:sz w:val="24"/>
          <w:szCs w:val="24"/>
        </w:rPr>
      </w:pPr>
      <w:r>
        <w:rPr>
          <w:rFonts w:eastAsia="Times New Roman"/>
          <w:sz w:val="24"/>
          <w:szCs w:val="24"/>
        </w:rPr>
        <w:t>Конкурсы решения комбинаций и задач-миниатюр:</w:t>
      </w:r>
    </w:p>
    <w:p w:rsidR="008D1FDA" w:rsidRDefault="001B1E6C">
      <w:pPr>
        <w:ind w:left="260"/>
        <w:rPr>
          <w:rFonts w:eastAsia="Times New Roman"/>
          <w:sz w:val="24"/>
          <w:szCs w:val="24"/>
        </w:rPr>
      </w:pPr>
      <w:r>
        <w:rPr>
          <w:rFonts w:eastAsia="Times New Roman"/>
          <w:sz w:val="24"/>
          <w:szCs w:val="24"/>
        </w:rPr>
        <w:t>-конкурс решения комбинаций;</w:t>
      </w:r>
    </w:p>
    <w:p w:rsidR="008D1FDA" w:rsidRDefault="001B1E6C">
      <w:pPr>
        <w:numPr>
          <w:ilvl w:val="0"/>
          <w:numId w:val="150"/>
        </w:numPr>
        <w:tabs>
          <w:tab w:val="left" w:pos="980"/>
        </w:tabs>
        <w:ind w:left="980" w:hanging="718"/>
        <w:rPr>
          <w:rFonts w:eastAsia="Times New Roman"/>
          <w:sz w:val="24"/>
          <w:szCs w:val="24"/>
        </w:rPr>
      </w:pPr>
      <w:r>
        <w:rPr>
          <w:rFonts w:eastAsia="Times New Roman"/>
          <w:sz w:val="24"/>
          <w:szCs w:val="24"/>
        </w:rPr>
        <w:t>блицконкурс;</w:t>
      </w:r>
    </w:p>
    <w:p w:rsidR="008D1FDA" w:rsidRDefault="001B1E6C">
      <w:pPr>
        <w:numPr>
          <w:ilvl w:val="0"/>
          <w:numId w:val="150"/>
        </w:numPr>
        <w:tabs>
          <w:tab w:val="left" w:pos="980"/>
        </w:tabs>
        <w:ind w:left="980" w:hanging="718"/>
        <w:rPr>
          <w:rFonts w:eastAsia="Times New Roman"/>
          <w:sz w:val="24"/>
          <w:szCs w:val="24"/>
        </w:rPr>
      </w:pPr>
      <w:r>
        <w:rPr>
          <w:rFonts w:eastAsia="Times New Roman"/>
          <w:sz w:val="24"/>
          <w:szCs w:val="24"/>
        </w:rPr>
        <w:t>конкурс решения задач-трехходовок;</w:t>
      </w:r>
    </w:p>
    <w:p w:rsidR="008D1FDA" w:rsidRDefault="001B1E6C">
      <w:pPr>
        <w:numPr>
          <w:ilvl w:val="0"/>
          <w:numId w:val="151"/>
        </w:numPr>
        <w:tabs>
          <w:tab w:val="left" w:pos="980"/>
        </w:tabs>
        <w:ind w:left="980" w:hanging="718"/>
        <w:rPr>
          <w:rFonts w:eastAsia="Times New Roman"/>
          <w:sz w:val="24"/>
          <w:szCs w:val="24"/>
        </w:rPr>
      </w:pPr>
      <w:r>
        <w:rPr>
          <w:rFonts w:eastAsia="Times New Roman"/>
          <w:sz w:val="24"/>
          <w:szCs w:val="24"/>
        </w:rPr>
        <w:t>Решение этюдов.</w:t>
      </w:r>
    </w:p>
    <w:p w:rsidR="008D1FDA" w:rsidRDefault="008D1FDA">
      <w:pPr>
        <w:spacing w:line="254" w:lineRule="exact"/>
        <w:rPr>
          <w:sz w:val="20"/>
          <w:szCs w:val="20"/>
        </w:rPr>
      </w:pPr>
    </w:p>
    <w:p w:rsidR="008D1FDA" w:rsidRDefault="001B1E6C">
      <w:pPr>
        <w:ind w:right="-259"/>
        <w:jc w:val="center"/>
        <w:rPr>
          <w:sz w:val="20"/>
          <w:szCs w:val="20"/>
        </w:rPr>
      </w:pPr>
      <w:r>
        <w:rPr>
          <w:rFonts w:ascii="Calibri" w:eastAsia="Calibri" w:hAnsi="Calibri" w:cs="Calibri"/>
        </w:rPr>
        <w:t>62</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152"/>
        </w:numPr>
        <w:tabs>
          <w:tab w:val="left" w:pos="980"/>
        </w:tabs>
        <w:ind w:left="980" w:hanging="718"/>
        <w:rPr>
          <w:rFonts w:eastAsia="Times New Roman"/>
          <w:sz w:val="24"/>
          <w:szCs w:val="24"/>
        </w:rPr>
      </w:pPr>
      <w:r>
        <w:rPr>
          <w:rFonts w:eastAsia="Times New Roman"/>
          <w:sz w:val="24"/>
          <w:szCs w:val="24"/>
        </w:rPr>
        <w:t>Комбинация.  Наиболее  характерные  комбинационные  возможности  различных</w:t>
      </w:r>
    </w:p>
    <w:p w:rsidR="008D1FDA" w:rsidRDefault="001B1E6C">
      <w:pPr>
        <w:ind w:left="260"/>
        <w:rPr>
          <w:rFonts w:eastAsia="Times New Roman"/>
          <w:sz w:val="24"/>
          <w:szCs w:val="24"/>
        </w:rPr>
      </w:pPr>
      <w:r>
        <w:rPr>
          <w:rFonts w:eastAsia="Times New Roman"/>
          <w:sz w:val="24"/>
          <w:szCs w:val="24"/>
        </w:rPr>
        <w:t>фигур:</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комбинации, основанные на диагональном действии слонов;</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коневые комбинации;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пешечные комбинации;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тяжелофигурные комбинации;</w:t>
      </w:r>
    </w:p>
    <w:p w:rsidR="008D1FDA" w:rsidRDefault="001B1E6C">
      <w:pPr>
        <w:ind w:left="260"/>
        <w:rPr>
          <w:rFonts w:eastAsia="Times New Roman"/>
          <w:sz w:val="24"/>
          <w:szCs w:val="24"/>
        </w:rPr>
      </w:pPr>
      <w:r>
        <w:rPr>
          <w:rFonts w:eastAsia="Times New Roman"/>
          <w:sz w:val="24"/>
          <w:szCs w:val="24"/>
        </w:rPr>
        <w:t>-</w:t>
      </w:r>
      <w:r>
        <w:rPr>
          <w:rFonts w:eastAsia="Times New Roman"/>
          <w:sz w:val="23"/>
          <w:szCs w:val="23"/>
        </w:rPr>
        <w:t>комбинации, основанные на взаимодействии фигур;</w:t>
      </w:r>
    </w:p>
    <w:p w:rsidR="008D1FDA" w:rsidRDefault="001B1E6C">
      <w:pPr>
        <w:numPr>
          <w:ilvl w:val="0"/>
          <w:numId w:val="152"/>
        </w:numPr>
        <w:tabs>
          <w:tab w:val="left" w:pos="980"/>
        </w:tabs>
        <w:ind w:left="980" w:hanging="718"/>
        <w:rPr>
          <w:rFonts w:eastAsia="Times New Roman"/>
          <w:sz w:val="24"/>
          <w:szCs w:val="24"/>
        </w:rPr>
      </w:pPr>
      <w:r>
        <w:rPr>
          <w:rFonts w:eastAsia="Times New Roman"/>
          <w:sz w:val="24"/>
          <w:szCs w:val="24"/>
        </w:rPr>
        <w:t>Классификация комбинаций по идеям:</w:t>
      </w:r>
    </w:p>
    <w:p w:rsidR="008D1FDA" w:rsidRDefault="001B1E6C">
      <w:pPr>
        <w:numPr>
          <w:ilvl w:val="0"/>
          <w:numId w:val="153"/>
        </w:numPr>
        <w:tabs>
          <w:tab w:val="left" w:pos="980"/>
        </w:tabs>
        <w:spacing w:line="237" w:lineRule="auto"/>
        <w:ind w:left="980" w:hanging="718"/>
        <w:rPr>
          <w:rFonts w:eastAsia="Times New Roman"/>
          <w:sz w:val="24"/>
          <w:szCs w:val="24"/>
        </w:rPr>
      </w:pPr>
      <w:r>
        <w:rPr>
          <w:rFonts w:eastAsia="Times New Roman"/>
          <w:sz w:val="24"/>
          <w:szCs w:val="24"/>
        </w:rPr>
        <w:t>комбинации на завлечение;</w:t>
      </w:r>
    </w:p>
    <w:p w:rsidR="008D1FDA" w:rsidRDefault="008D1FDA">
      <w:pPr>
        <w:spacing w:line="1" w:lineRule="exact"/>
        <w:rPr>
          <w:rFonts w:eastAsia="Times New Roman"/>
          <w:sz w:val="24"/>
          <w:szCs w:val="24"/>
        </w:rPr>
      </w:pP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блокировку;</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отвлечение;</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освобождение поля;</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освобождение линии;</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перекрытие;</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уничтожение защиты;</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захват пункта;</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на разрушение;</w:t>
      </w:r>
    </w:p>
    <w:p w:rsidR="008D1FDA" w:rsidRDefault="001B1E6C">
      <w:pPr>
        <w:numPr>
          <w:ilvl w:val="0"/>
          <w:numId w:val="153"/>
        </w:numPr>
        <w:tabs>
          <w:tab w:val="left" w:pos="980"/>
        </w:tabs>
        <w:ind w:left="980" w:hanging="718"/>
        <w:rPr>
          <w:rFonts w:eastAsia="Times New Roman"/>
          <w:sz w:val="24"/>
          <w:szCs w:val="24"/>
        </w:rPr>
      </w:pPr>
      <w:r>
        <w:rPr>
          <w:rFonts w:eastAsia="Times New Roman"/>
          <w:sz w:val="24"/>
          <w:szCs w:val="24"/>
        </w:rPr>
        <w:t>комбинации с сочетанием идей.</w:t>
      </w:r>
    </w:p>
    <w:p w:rsidR="008D1FDA" w:rsidRDefault="001B1E6C">
      <w:pPr>
        <w:numPr>
          <w:ilvl w:val="0"/>
          <w:numId w:val="154"/>
        </w:numPr>
        <w:tabs>
          <w:tab w:val="left" w:pos="980"/>
        </w:tabs>
        <w:ind w:left="980" w:hanging="718"/>
        <w:rPr>
          <w:rFonts w:eastAsia="Times New Roman"/>
          <w:sz w:val="24"/>
          <w:szCs w:val="24"/>
        </w:rPr>
      </w:pPr>
      <w:r>
        <w:rPr>
          <w:rFonts w:eastAsia="Times New Roman"/>
          <w:sz w:val="24"/>
          <w:szCs w:val="24"/>
        </w:rPr>
        <w:t>Шахматные задачи.</w:t>
      </w:r>
    </w:p>
    <w:p w:rsidR="008D1FDA" w:rsidRDefault="001B1E6C">
      <w:pPr>
        <w:numPr>
          <w:ilvl w:val="0"/>
          <w:numId w:val="154"/>
        </w:numPr>
        <w:tabs>
          <w:tab w:val="left" w:pos="980"/>
        </w:tabs>
        <w:ind w:left="980" w:hanging="718"/>
        <w:rPr>
          <w:rFonts w:eastAsia="Times New Roman"/>
          <w:sz w:val="24"/>
          <w:szCs w:val="24"/>
        </w:rPr>
      </w:pPr>
      <w:r>
        <w:rPr>
          <w:rFonts w:eastAsia="Times New Roman"/>
          <w:sz w:val="24"/>
          <w:szCs w:val="24"/>
        </w:rPr>
        <w:t>Ловушки.</w:t>
      </w:r>
    </w:p>
    <w:p w:rsidR="008D1FDA" w:rsidRDefault="008D1FDA">
      <w:pPr>
        <w:spacing w:line="276" w:lineRule="exact"/>
        <w:rPr>
          <w:sz w:val="20"/>
          <w:szCs w:val="20"/>
        </w:rPr>
      </w:pPr>
    </w:p>
    <w:p w:rsidR="008D1FDA" w:rsidRDefault="001B1E6C">
      <w:pPr>
        <w:ind w:right="-259"/>
        <w:jc w:val="center"/>
        <w:rPr>
          <w:sz w:val="20"/>
          <w:szCs w:val="20"/>
        </w:rPr>
      </w:pPr>
      <w:r>
        <w:rPr>
          <w:rFonts w:eastAsia="Times New Roman"/>
          <w:i/>
          <w:iCs/>
          <w:sz w:val="24"/>
          <w:szCs w:val="24"/>
          <w:u w:val="single"/>
        </w:rPr>
        <w:t>Теоретическая подготовка</w:t>
      </w:r>
    </w:p>
    <w:p w:rsidR="008D1FDA" w:rsidRDefault="001B1E6C">
      <w:pPr>
        <w:ind w:left="260"/>
        <w:rPr>
          <w:sz w:val="20"/>
          <w:szCs w:val="20"/>
        </w:rPr>
      </w:pPr>
      <w:r>
        <w:rPr>
          <w:rFonts w:eastAsia="Times New Roman"/>
          <w:i/>
          <w:iCs/>
          <w:sz w:val="24"/>
          <w:szCs w:val="24"/>
        </w:rPr>
        <w:t>Окончания:</w:t>
      </w:r>
    </w:p>
    <w:p w:rsidR="008D1FDA" w:rsidRDefault="001B1E6C">
      <w:pPr>
        <w:numPr>
          <w:ilvl w:val="0"/>
          <w:numId w:val="155"/>
        </w:numPr>
        <w:tabs>
          <w:tab w:val="left" w:pos="500"/>
        </w:tabs>
        <w:ind w:left="500" w:hanging="238"/>
        <w:rPr>
          <w:rFonts w:eastAsia="Times New Roman"/>
          <w:sz w:val="24"/>
          <w:szCs w:val="24"/>
        </w:rPr>
      </w:pPr>
      <w:r>
        <w:rPr>
          <w:rFonts w:eastAsia="Times New Roman"/>
          <w:sz w:val="24"/>
          <w:szCs w:val="24"/>
        </w:rPr>
        <w:t>Ладейные окончания:</w:t>
      </w:r>
    </w:p>
    <w:p w:rsidR="008D1FDA" w:rsidRDefault="001B1E6C">
      <w:pPr>
        <w:numPr>
          <w:ilvl w:val="0"/>
          <w:numId w:val="156"/>
        </w:numPr>
        <w:tabs>
          <w:tab w:val="left" w:pos="980"/>
        </w:tabs>
        <w:ind w:left="980" w:hanging="718"/>
        <w:rPr>
          <w:rFonts w:eastAsia="Times New Roman"/>
          <w:sz w:val="24"/>
          <w:szCs w:val="24"/>
        </w:rPr>
      </w:pPr>
      <w:r>
        <w:rPr>
          <w:rFonts w:eastAsia="Times New Roman"/>
          <w:sz w:val="24"/>
          <w:szCs w:val="24"/>
        </w:rPr>
        <w:t>12 теоретических позиций</w:t>
      </w:r>
    </w:p>
    <w:p w:rsidR="008D1FDA" w:rsidRDefault="001B1E6C">
      <w:pPr>
        <w:numPr>
          <w:ilvl w:val="0"/>
          <w:numId w:val="156"/>
        </w:numPr>
        <w:tabs>
          <w:tab w:val="left" w:pos="980"/>
        </w:tabs>
        <w:ind w:left="980" w:hanging="718"/>
        <w:rPr>
          <w:rFonts w:eastAsia="Times New Roman"/>
          <w:sz w:val="24"/>
          <w:szCs w:val="24"/>
        </w:rPr>
      </w:pPr>
      <w:r>
        <w:rPr>
          <w:rFonts w:eastAsia="Times New Roman"/>
          <w:sz w:val="24"/>
          <w:szCs w:val="24"/>
        </w:rPr>
        <w:t>с 2-мя лишними пешками</w:t>
      </w:r>
    </w:p>
    <w:p w:rsidR="008D1FDA" w:rsidRDefault="001B1E6C">
      <w:pPr>
        <w:numPr>
          <w:ilvl w:val="0"/>
          <w:numId w:val="156"/>
        </w:numPr>
        <w:tabs>
          <w:tab w:val="left" w:pos="980"/>
        </w:tabs>
        <w:ind w:left="980" w:hanging="718"/>
        <w:rPr>
          <w:rFonts w:eastAsia="Times New Roman"/>
          <w:sz w:val="24"/>
          <w:szCs w:val="24"/>
        </w:rPr>
      </w:pPr>
      <w:r>
        <w:rPr>
          <w:rFonts w:eastAsia="Times New Roman"/>
          <w:sz w:val="24"/>
          <w:szCs w:val="24"/>
        </w:rPr>
        <w:t>борьба при большом количестве пешек</w:t>
      </w:r>
    </w:p>
    <w:p w:rsidR="008D1FDA" w:rsidRDefault="001B1E6C">
      <w:pPr>
        <w:numPr>
          <w:ilvl w:val="0"/>
          <w:numId w:val="156"/>
        </w:numPr>
        <w:tabs>
          <w:tab w:val="left" w:pos="980"/>
        </w:tabs>
        <w:ind w:left="980" w:hanging="718"/>
        <w:rPr>
          <w:rFonts w:eastAsia="Times New Roman"/>
          <w:sz w:val="24"/>
          <w:szCs w:val="24"/>
        </w:rPr>
      </w:pPr>
      <w:r>
        <w:rPr>
          <w:rFonts w:eastAsia="Times New Roman"/>
          <w:sz w:val="24"/>
          <w:szCs w:val="24"/>
        </w:rPr>
        <w:t>ладья против пешек</w:t>
      </w:r>
    </w:p>
    <w:p w:rsidR="008D1FDA" w:rsidRDefault="001B1E6C">
      <w:pPr>
        <w:numPr>
          <w:ilvl w:val="0"/>
          <w:numId w:val="156"/>
        </w:numPr>
        <w:tabs>
          <w:tab w:val="left" w:pos="980"/>
        </w:tabs>
        <w:ind w:left="980" w:hanging="718"/>
        <w:rPr>
          <w:rFonts w:eastAsia="Times New Roman"/>
          <w:sz w:val="24"/>
          <w:szCs w:val="24"/>
        </w:rPr>
      </w:pPr>
      <w:r>
        <w:rPr>
          <w:rFonts w:eastAsia="Times New Roman"/>
          <w:sz w:val="24"/>
          <w:szCs w:val="24"/>
        </w:rPr>
        <w:t>ладья против коня</w:t>
      </w:r>
    </w:p>
    <w:p w:rsidR="008D1FDA" w:rsidRDefault="001B1E6C">
      <w:pPr>
        <w:numPr>
          <w:ilvl w:val="0"/>
          <w:numId w:val="156"/>
        </w:numPr>
        <w:tabs>
          <w:tab w:val="left" w:pos="980"/>
        </w:tabs>
        <w:ind w:left="980" w:hanging="718"/>
        <w:rPr>
          <w:rFonts w:eastAsia="Times New Roman"/>
          <w:sz w:val="24"/>
          <w:szCs w:val="24"/>
        </w:rPr>
      </w:pPr>
      <w:r>
        <w:rPr>
          <w:rFonts w:eastAsia="Times New Roman"/>
          <w:sz w:val="24"/>
          <w:szCs w:val="24"/>
        </w:rPr>
        <w:t>ладья против слона</w:t>
      </w:r>
    </w:p>
    <w:p w:rsidR="008D1FDA" w:rsidRDefault="001B1E6C">
      <w:pPr>
        <w:numPr>
          <w:ilvl w:val="0"/>
          <w:numId w:val="157"/>
        </w:numPr>
        <w:tabs>
          <w:tab w:val="left" w:pos="500"/>
        </w:tabs>
        <w:ind w:left="500" w:hanging="238"/>
        <w:rPr>
          <w:rFonts w:eastAsia="Times New Roman"/>
          <w:sz w:val="24"/>
          <w:szCs w:val="24"/>
        </w:rPr>
      </w:pPr>
      <w:r>
        <w:rPr>
          <w:rFonts w:eastAsia="Times New Roman"/>
          <w:sz w:val="24"/>
          <w:szCs w:val="24"/>
        </w:rPr>
        <w:t>Эндшпиль со слонами:</w:t>
      </w:r>
    </w:p>
    <w:p w:rsidR="008D1FDA" w:rsidRDefault="001B1E6C">
      <w:pPr>
        <w:numPr>
          <w:ilvl w:val="0"/>
          <w:numId w:val="158"/>
        </w:numPr>
        <w:tabs>
          <w:tab w:val="left" w:pos="980"/>
        </w:tabs>
        <w:ind w:left="980" w:hanging="718"/>
        <w:rPr>
          <w:rFonts w:eastAsia="Times New Roman"/>
          <w:sz w:val="24"/>
          <w:szCs w:val="24"/>
        </w:rPr>
      </w:pPr>
      <w:r>
        <w:rPr>
          <w:rFonts w:eastAsia="Times New Roman"/>
          <w:sz w:val="24"/>
          <w:szCs w:val="24"/>
        </w:rPr>
        <w:t>разноцветные слоны</w:t>
      </w:r>
    </w:p>
    <w:p w:rsidR="008D1FDA" w:rsidRDefault="001B1E6C">
      <w:pPr>
        <w:numPr>
          <w:ilvl w:val="0"/>
          <w:numId w:val="158"/>
        </w:numPr>
        <w:tabs>
          <w:tab w:val="left" w:pos="980"/>
        </w:tabs>
        <w:ind w:left="980" w:hanging="718"/>
        <w:rPr>
          <w:rFonts w:eastAsia="Times New Roman"/>
          <w:sz w:val="24"/>
          <w:szCs w:val="24"/>
        </w:rPr>
      </w:pPr>
      <w:r>
        <w:rPr>
          <w:rFonts w:eastAsia="Times New Roman"/>
          <w:sz w:val="24"/>
          <w:szCs w:val="24"/>
        </w:rPr>
        <w:t>однопольные слоны</w:t>
      </w:r>
    </w:p>
    <w:p w:rsidR="008D1FDA" w:rsidRDefault="001B1E6C">
      <w:pPr>
        <w:numPr>
          <w:ilvl w:val="0"/>
          <w:numId w:val="158"/>
        </w:numPr>
        <w:tabs>
          <w:tab w:val="left" w:pos="980"/>
        </w:tabs>
        <w:ind w:left="980" w:hanging="718"/>
        <w:rPr>
          <w:rFonts w:eastAsia="Times New Roman"/>
          <w:sz w:val="24"/>
          <w:szCs w:val="24"/>
        </w:rPr>
      </w:pPr>
      <w:r>
        <w:rPr>
          <w:rFonts w:eastAsia="Times New Roman"/>
          <w:sz w:val="24"/>
          <w:szCs w:val="24"/>
        </w:rPr>
        <w:t>слон против пешек</w:t>
      </w:r>
    </w:p>
    <w:p w:rsidR="008D1FDA" w:rsidRDefault="001B1E6C">
      <w:pPr>
        <w:numPr>
          <w:ilvl w:val="0"/>
          <w:numId w:val="158"/>
        </w:numPr>
        <w:tabs>
          <w:tab w:val="left" w:pos="980"/>
        </w:tabs>
        <w:ind w:left="980" w:hanging="718"/>
        <w:rPr>
          <w:rFonts w:eastAsia="Times New Roman"/>
          <w:sz w:val="24"/>
          <w:szCs w:val="24"/>
        </w:rPr>
      </w:pPr>
      <w:r>
        <w:rPr>
          <w:rFonts w:eastAsia="Times New Roman"/>
          <w:sz w:val="24"/>
          <w:szCs w:val="24"/>
        </w:rPr>
        <w:t>слон против коня</w:t>
      </w:r>
    </w:p>
    <w:p w:rsidR="008D1FDA" w:rsidRDefault="001B1E6C">
      <w:pPr>
        <w:numPr>
          <w:ilvl w:val="0"/>
          <w:numId w:val="159"/>
        </w:numPr>
        <w:tabs>
          <w:tab w:val="left" w:pos="500"/>
        </w:tabs>
        <w:ind w:left="500" w:hanging="238"/>
        <w:rPr>
          <w:rFonts w:eastAsia="Times New Roman"/>
          <w:sz w:val="24"/>
          <w:szCs w:val="24"/>
        </w:rPr>
      </w:pPr>
      <w:r>
        <w:rPr>
          <w:rFonts w:eastAsia="Times New Roman"/>
          <w:sz w:val="24"/>
          <w:szCs w:val="24"/>
        </w:rPr>
        <w:t>Коневые окончания:</w:t>
      </w:r>
    </w:p>
    <w:p w:rsidR="008D1FDA" w:rsidRDefault="001B1E6C">
      <w:pPr>
        <w:numPr>
          <w:ilvl w:val="0"/>
          <w:numId w:val="160"/>
        </w:numPr>
        <w:tabs>
          <w:tab w:val="left" w:pos="980"/>
        </w:tabs>
        <w:ind w:left="980" w:hanging="718"/>
        <w:rPr>
          <w:rFonts w:eastAsia="Times New Roman"/>
          <w:sz w:val="24"/>
          <w:szCs w:val="24"/>
        </w:rPr>
      </w:pPr>
      <w:r>
        <w:rPr>
          <w:rFonts w:eastAsia="Times New Roman"/>
          <w:sz w:val="24"/>
          <w:szCs w:val="24"/>
        </w:rPr>
        <w:t>конь против пешек</w:t>
      </w:r>
    </w:p>
    <w:p w:rsidR="008D1FDA" w:rsidRDefault="008D1FDA">
      <w:pPr>
        <w:spacing w:line="12" w:lineRule="exact"/>
        <w:rPr>
          <w:rFonts w:eastAsia="Times New Roman"/>
          <w:sz w:val="24"/>
          <w:szCs w:val="24"/>
        </w:rPr>
      </w:pPr>
    </w:p>
    <w:p w:rsidR="008D1FDA" w:rsidRDefault="001B1E6C">
      <w:pPr>
        <w:numPr>
          <w:ilvl w:val="0"/>
          <w:numId w:val="160"/>
        </w:numPr>
        <w:tabs>
          <w:tab w:val="left" w:pos="968"/>
        </w:tabs>
        <w:spacing w:line="234" w:lineRule="auto"/>
        <w:ind w:left="260" w:right="6720" w:firstLine="2"/>
        <w:rPr>
          <w:rFonts w:eastAsia="Times New Roman"/>
          <w:sz w:val="24"/>
          <w:szCs w:val="24"/>
        </w:rPr>
      </w:pPr>
      <w:r>
        <w:rPr>
          <w:rFonts w:eastAsia="Times New Roman"/>
          <w:sz w:val="24"/>
          <w:szCs w:val="24"/>
        </w:rPr>
        <w:t>ничейные позиции 4. Ферзевые окончания.</w:t>
      </w:r>
    </w:p>
    <w:p w:rsidR="008D1FDA" w:rsidRDefault="008D1FDA">
      <w:pPr>
        <w:spacing w:line="2" w:lineRule="exact"/>
        <w:rPr>
          <w:rFonts w:eastAsia="Times New Roman"/>
          <w:sz w:val="24"/>
          <w:szCs w:val="24"/>
        </w:rPr>
      </w:pPr>
    </w:p>
    <w:p w:rsidR="008D1FDA" w:rsidRDefault="001B1E6C">
      <w:pPr>
        <w:ind w:left="260"/>
        <w:rPr>
          <w:rFonts w:eastAsia="Times New Roman"/>
          <w:sz w:val="24"/>
          <w:szCs w:val="24"/>
        </w:rPr>
      </w:pPr>
      <w:r>
        <w:rPr>
          <w:rFonts w:eastAsia="Times New Roman"/>
          <w:sz w:val="24"/>
          <w:szCs w:val="24"/>
        </w:rPr>
        <w:t>5. Общие идеи эндшпиля.</w:t>
      </w:r>
    </w:p>
    <w:p w:rsidR="008D1FDA" w:rsidRDefault="001B1E6C">
      <w:pPr>
        <w:ind w:left="260"/>
        <w:rPr>
          <w:rFonts w:eastAsia="Times New Roman"/>
          <w:sz w:val="24"/>
          <w:szCs w:val="24"/>
        </w:rPr>
      </w:pPr>
      <w:r>
        <w:rPr>
          <w:rFonts w:eastAsia="Times New Roman"/>
          <w:i/>
          <w:iCs/>
          <w:sz w:val="24"/>
          <w:szCs w:val="24"/>
        </w:rPr>
        <w:t>Дебют:</w:t>
      </w:r>
    </w:p>
    <w:p w:rsidR="008D1FDA" w:rsidRDefault="001B1E6C">
      <w:pPr>
        <w:ind w:left="260"/>
        <w:rPr>
          <w:rFonts w:eastAsia="Times New Roman"/>
          <w:sz w:val="24"/>
          <w:szCs w:val="24"/>
        </w:rPr>
      </w:pPr>
      <w:r>
        <w:rPr>
          <w:rFonts w:eastAsia="Times New Roman"/>
          <w:sz w:val="24"/>
          <w:szCs w:val="24"/>
        </w:rPr>
        <w:t>1. Углубленное изучение избранных дебютов, с множеством вариаций и разветвлением.</w:t>
      </w:r>
    </w:p>
    <w:p w:rsidR="008D1FDA" w:rsidRDefault="001B1E6C">
      <w:pPr>
        <w:numPr>
          <w:ilvl w:val="0"/>
          <w:numId w:val="160"/>
        </w:numPr>
        <w:tabs>
          <w:tab w:val="left" w:pos="980"/>
        </w:tabs>
        <w:ind w:left="980" w:hanging="718"/>
        <w:rPr>
          <w:rFonts w:eastAsia="Times New Roman"/>
          <w:sz w:val="24"/>
          <w:szCs w:val="24"/>
        </w:rPr>
      </w:pPr>
      <w:r>
        <w:rPr>
          <w:rFonts w:eastAsia="Times New Roman"/>
          <w:sz w:val="24"/>
          <w:szCs w:val="24"/>
        </w:rPr>
        <w:t>за черных на е4</w:t>
      </w:r>
    </w:p>
    <w:p w:rsidR="008D1FDA" w:rsidRDefault="001B1E6C">
      <w:pPr>
        <w:numPr>
          <w:ilvl w:val="0"/>
          <w:numId w:val="160"/>
        </w:numPr>
        <w:tabs>
          <w:tab w:val="left" w:pos="980"/>
        </w:tabs>
        <w:ind w:left="980" w:hanging="718"/>
        <w:rPr>
          <w:rFonts w:eastAsia="Times New Roman"/>
          <w:sz w:val="24"/>
          <w:szCs w:val="24"/>
        </w:rPr>
      </w:pPr>
      <w:r>
        <w:rPr>
          <w:rFonts w:eastAsia="Times New Roman"/>
          <w:sz w:val="24"/>
          <w:szCs w:val="24"/>
        </w:rPr>
        <w:t>за белых</w:t>
      </w:r>
    </w:p>
    <w:p w:rsidR="008D1FDA" w:rsidRDefault="001B1E6C">
      <w:pPr>
        <w:numPr>
          <w:ilvl w:val="0"/>
          <w:numId w:val="160"/>
        </w:numPr>
        <w:tabs>
          <w:tab w:val="left" w:pos="980"/>
        </w:tabs>
        <w:ind w:left="980" w:hanging="718"/>
        <w:rPr>
          <w:rFonts w:eastAsia="Times New Roman"/>
          <w:sz w:val="24"/>
          <w:szCs w:val="24"/>
        </w:rPr>
      </w:pPr>
      <w:r>
        <w:rPr>
          <w:rFonts w:eastAsia="Times New Roman"/>
          <w:sz w:val="24"/>
          <w:szCs w:val="24"/>
        </w:rPr>
        <w:t>за черных на d4</w:t>
      </w:r>
    </w:p>
    <w:p w:rsidR="008D1FDA" w:rsidRDefault="001B1E6C">
      <w:pPr>
        <w:tabs>
          <w:tab w:val="left" w:pos="340"/>
        </w:tabs>
        <w:ind w:right="-259"/>
        <w:jc w:val="center"/>
        <w:rPr>
          <w:sz w:val="20"/>
          <w:szCs w:val="20"/>
        </w:rPr>
      </w:pPr>
      <w:r>
        <w:rPr>
          <w:rFonts w:eastAsia="Times New Roman"/>
          <w:b/>
          <w:bCs/>
          <w:sz w:val="24"/>
          <w:szCs w:val="24"/>
        </w:rPr>
        <w:t>4.2.</w:t>
      </w:r>
      <w:r>
        <w:rPr>
          <w:sz w:val="20"/>
          <w:szCs w:val="20"/>
        </w:rPr>
        <w:tab/>
      </w:r>
      <w:r>
        <w:rPr>
          <w:rFonts w:eastAsia="Times New Roman"/>
          <w:b/>
          <w:bCs/>
          <w:sz w:val="24"/>
          <w:szCs w:val="24"/>
        </w:rPr>
        <w:t>Учебно-тематический план</w:t>
      </w: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gridCol w:w="30"/>
      </w:tblGrid>
      <w:tr w:rsidR="008D1FDA">
        <w:trPr>
          <w:trHeight w:val="266"/>
        </w:trPr>
        <w:tc>
          <w:tcPr>
            <w:tcW w:w="2100" w:type="dxa"/>
            <w:tcBorders>
              <w:top w:val="single" w:sz="8" w:space="0" w:color="auto"/>
              <w:left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b/>
                <w:bCs/>
                <w:sz w:val="24"/>
                <w:szCs w:val="24"/>
              </w:rPr>
              <w:t>Этап</w:t>
            </w:r>
          </w:p>
        </w:tc>
        <w:tc>
          <w:tcPr>
            <w:tcW w:w="2500" w:type="dxa"/>
            <w:tcBorders>
              <w:top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b/>
                <w:bCs/>
                <w:sz w:val="24"/>
                <w:szCs w:val="24"/>
              </w:rPr>
              <w:t>Темы по</w:t>
            </w:r>
          </w:p>
        </w:tc>
        <w:tc>
          <w:tcPr>
            <w:tcW w:w="1060" w:type="dxa"/>
            <w:tcBorders>
              <w:top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b/>
                <w:bCs/>
                <w:sz w:val="24"/>
                <w:szCs w:val="24"/>
              </w:rPr>
              <w:t>Объем</w:t>
            </w:r>
          </w:p>
        </w:tc>
        <w:tc>
          <w:tcPr>
            <w:tcW w:w="1280" w:type="dxa"/>
            <w:tcBorders>
              <w:top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b/>
                <w:bCs/>
                <w:w w:val="99"/>
                <w:sz w:val="24"/>
                <w:szCs w:val="24"/>
              </w:rPr>
              <w:t>Сроки</w:t>
            </w:r>
          </w:p>
        </w:tc>
        <w:tc>
          <w:tcPr>
            <w:tcW w:w="2560" w:type="dxa"/>
            <w:tcBorders>
              <w:top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b/>
                <w:bCs/>
                <w:sz w:val="24"/>
                <w:szCs w:val="24"/>
              </w:rPr>
              <w:t>Краткое</w:t>
            </w:r>
          </w:p>
        </w:tc>
        <w:tc>
          <w:tcPr>
            <w:tcW w:w="0" w:type="dxa"/>
            <w:vAlign w:val="bottom"/>
          </w:tcPr>
          <w:p w:rsidR="008D1FDA" w:rsidRDefault="008D1FDA">
            <w:pPr>
              <w:rPr>
                <w:sz w:val="1"/>
                <w:szCs w:val="1"/>
              </w:rPr>
            </w:pPr>
          </w:p>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b/>
                <w:bCs/>
                <w:w w:val="99"/>
                <w:sz w:val="24"/>
                <w:szCs w:val="24"/>
              </w:rPr>
              <w:t>спортивной</w:t>
            </w:r>
          </w:p>
        </w:tc>
        <w:tc>
          <w:tcPr>
            <w:tcW w:w="2500" w:type="dxa"/>
            <w:tcBorders>
              <w:right w:val="single" w:sz="8" w:space="0" w:color="auto"/>
            </w:tcBorders>
            <w:vAlign w:val="bottom"/>
          </w:tcPr>
          <w:p w:rsidR="008D1FDA" w:rsidRDefault="001B1E6C">
            <w:pPr>
              <w:jc w:val="center"/>
              <w:rPr>
                <w:sz w:val="20"/>
                <w:szCs w:val="20"/>
              </w:rPr>
            </w:pPr>
            <w:r>
              <w:rPr>
                <w:rFonts w:eastAsia="Times New Roman"/>
                <w:b/>
                <w:bCs/>
                <w:w w:val="99"/>
                <w:sz w:val="24"/>
                <w:szCs w:val="24"/>
              </w:rPr>
              <w:t>теоретической</w:t>
            </w:r>
          </w:p>
        </w:tc>
        <w:tc>
          <w:tcPr>
            <w:tcW w:w="1060" w:type="dxa"/>
            <w:tcBorders>
              <w:right w:val="single" w:sz="8" w:space="0" w:color="auto"/>
            </w:tcBorders>
            <w:vAlign w:val="bottom"/>
          </w:tcPr>
          <w:p w:rsidR="008D1FDA" w:rsidRDefault="001B1E6C">
            <w:pPr>
              <w:jc w:val="center"/>
              <w:rPr>
                <w:sz w:val="20"/>
                <w:szCs w:val="20"/>
              </w:rPr>
            </w:pPr>
            <w:r>
              <w:rPr>
                <w:rFonts w:eastAsia="Times New Roman"/>
                <w:b/>
                <w:bCs/>
                <w:w w:val="97"/>
                <w:sz w:val="24"/>
                <w:szCs w:val="24"/>
              </w:rPr>
              <w:t>времен</w:t>
            </w:r>
          </w:p>
        </w:tc>
        <w:tc>
          <w:tcPr>
            <w:tcW w:w="1280" w:type="dxa"/>
            <w:tcBorders>
              <w:right w:val="single" w:sz="8" w:space="0" w:color="auto"/>
            </w:tcBorders>
            <w:vAlign w:val="bottom"/>
          </w:tcPr>
          <w:p w:rsidR="008D1FDA" w:rsidRDefault="001B1E6C">
            <w:pPr>
              <w:jc w:val="center"/>
              <w:rPr>
                <w:sz w:val="20"/>
                <w:szCs w:val="20"/>
              </w:rPr>
            </w:pPr>
            <w:r>
              <w:rPr>
                <w:rFonts w:eastAsia="Times New Roman"/>
                <w:b/>
                <w:bCs/>
                <w:sz w:val="24"/>
                <w:szCs w:val="24"/>
              </w:rPr>
              <w:t>проведен</w:t>
            </w:r>
          </w:p>
        </w:tc>
        <w:tc>
          <w:tcPr>
            <w:tcW w:w="2560" w:type="dxa"/>
            <w:tcBorders>
              <w:right w:val="single" w:sz="8" w:space="0" w:color="auto"/>
            </w:tcBorders>
            <w:vAlign w:val="bottom"/>
          </w:tcPr>
          <w:p w:rsidR="008D1FDA" w:rsidRDefault="001B1E6C">
            <w:pPr>
              <w:jc w:val="center"/>
              <w:rPr>
                <w:sz w:val="20"/>
                <w:szCs w:val="20"/>
              </w:rPr>
            </w:pPr>
            <w:r>
              <w:rPr>
                <w:rFonts w:eastAsia="Times New Roman"/>
                <w:b/>
                <w:bCs/>
                <w:w w:val="99"/>
                <w:sz w:val="24"/>
                <w:szCs w:val="24"/>
              </w:rPr>
              <w:t>Содержание</w:t>
            </w:r>
          </w:p>
        </w:tc>
        <w:tc>
          <w:tcPr>
            <w:tcW w:w="0" w:type="dxa"/>
            <w:vAlign w:val="bottom"/>
          </w:tcPr>
          <w:p w:rsidR="008D1FDA" w:rsidRDefault="008D1FDA">
            <w:pPr>
              <w:rPr>
                <w:sz w:val="1"/>
                <w:szCs w:val="1"/>
              </w:rPr>
            </w:pPr>
          </w:p>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b/>
                <w:bCs/>
                <w:sz w:val="24"/>
                <w:szCs w:val="24"/>
              </w:rPr>
              <w:t>подготовки</w:t>
            </w:r>
          </w:p>
        </w:tc>
        <w:tc>
          <w:tcPr>
            <w:tcW w:w="2500" w:type="dxa"/>
            <w:tcBorders>
              <w:right w:val="single" w:sz="8" w:space="0" w:color="auto"/>
            </w:tcBorders>
            <w:vAlign w:val="bottom"/>
          </w:tcPr>
          <w:p w:rsidR="008D1FDA" w:rsidRDefault="001B1E6C">
            <w:pPr>
              <w:jc w:val="center"/>
              <w:rPr>
                <w:sz w:val="20"/>
                <w:szCs w:val="20"/>
              </w:rPr>
            </w:pPr>
            <w:r>
              <w:rPr>
                <w:rFonts w:eastAsia="Times New Roman"/>
                <w:b/>
                <w:bCs/>
                <w:w w:val="99"/>
                <w:sz w:val="24"/>
                <w:szCs w:val="24"/>
              </w:rPr>
              <w:t>подготовке</w:t>
            </w:r>
          </w:p>
        </w:tc>
        <w:tc>
          <w:tcPr>
            <w:tcW w:w="1060" w:type="dxa"/>
            <w:tcBorders>
              <w:right w:val="single" w:sz="8" w:space="0" w:color="auto"/>
            </w:tcBorders>
            <w:vAlign w:val="bottom"/>
          </w:tcPr>
          <w:p w:rsidR="008D1FDA" w:rsidRDefault="001B1E6C">
            <w:pPr>
              <w:jc w:val="center"/>
              <w:rPr>
                <w:sz w:val="20"/>
                <w:szCs w:val="20"/>
              </w:rPr>
            </w:pPr>
            <w:r>
              <w:rPr>
                <w:rFonts w:eastAsia="Times New Roman"/>
                <w:b/>
                <w:bCs/>
                <w:sz w:val="24"/>
                <w:szCs w:val="24"/>
              </w:rPr>
              <w:t>и в год</w:t>
            </w:r>
          </w:p>
        </w:tc>
        <w:tc>
          <w:tcPr>
            <w:tcW w:w="1280" w:type="dxa"/>
            <w:tcBorders>
              <w:right w:val="single" w:sz="8" w:space="0" w:color="auto"/>
            </w:tcBorders>
            <w:vAlign w:val="bottom"/>
          </w:tcPr>
          <w:p w:rsidR="008D1FDA" w:rsidRDefault="001B1E6C">
            <w:pPr>
              <w:jc w:val="center"/>
              <w:rPr>
                <w:sz w:val="20"/>
                <w:szCs w:val="20"/>
              </w:rPr>
            </w:pPr>
            <w:r>
              <w:rPr>
                <w:rFonts w:eastAsia="Times New Roman"/>
                <w:b/>
                <w:bCs/>
                <w:w w:val="96"/>
                <w:sz w:val="24"/>
                <w:szCs w:val="24"/>
              </w:rPr>
              <w:t>ия</w:t>
            </w:r>
          </w:p>
        </w:tc>
        <w:tc>
          <w:tcPr>
            <w:tcW w:w="256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b/>
                <w:bCs/>
                <w:sz w:val="24"/>
                <w:szCs w:val="24"/>
              </w:rPr>
              <w:t>(минут)</w:t>
            </w: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5"/>
        </w:trPr>
        <w:tc>
          <w:tcPr>
            <w:tcW w:w="2100" w:type="dxa"/>
            <w:tcBorders>
              <w:left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Этап</w:t>
            </w:r>
          </w:p>
        </w:tc>
        <w:tc>
          <w:tcPr>
            <w:tcW w:w="2500" w:type="dxa"/>
            <w:tcBorders>
              <w:right w:val="single" w:sz="8" w:space="0" w:color="auto"/>
            </w:tcBorders>
            <w:vAlign w:val="bottom"/>
          </w:tcPr>
          <w:p w:rsidR="008D1FDA" w:rsidRPr="00494C67" w:rsidRDefault="001B1E6C">
            <w:pPr>
              <w:spacing w:line="265" w:lineRule="exact"/>
              <w:jc w:val="center"/>
              <w:rPr>
                <w:sz w:val="20"/>
                <w:szCs w:val="20"/>
              </w:rPr>
            </w:pPr>
            <w:r w:rsidRPr="00494C67">
              <w:rPr>
                <w:rFonts w:eastAsia="Times New Roman"/>
                <w:bCs/>
                <w:w w:val="99"/>
                <w:sz w:val="24"/>
                <w:szCs w:val="24"/>
              </w:rPr>
              <w:t>Всего на этапе</w:t>
            </w:r>
          </w:p>
        </w:tc>
        <w:tc>
          <w:tcPr>
            <w:tcW w:w="1060" w:type="dxa"/>
            <w:vMerge w:val="restart"/>
            <w:tcBorders>
              <w:right w:val="single" w:sz="8" w:space="0" w:color="auto"/>
            </w:tcBorders>
            <w:vAlign w:val="bottom"/>
          </w:tcPr>
          <w:p w:rsidR="008D1FDA" w:rsidRPr="00494C67" w:rsidRDefault="001B1E6C">
            <w:pPr>
              <w:jc w:val="center"/>
              <w:rPr>
                <w:sz w:val="20"/>
                <w:szCs w:val="20"/>
              </w:rPr>
            </w:pPr>
            <w:r w:rsidRPr="00494C67">
              <w:rPr>
                <w:rFonts w:eastAsia="Times New Roman"/>
                <w:bCs/>
                <w:sz w:val="24"/>
                <w:szCs w:val="24"/>
              </w:rPr>
              <w:t>3720/</w:t>
            </w:r>
          </w:p>
        </w:tc>
        <w:tc>
          <w:tcPr>
            <w:tcW w:w="1280" w:type="dxa"/>
            <w:tcBorders>
              <w:right w:val="single" w:sz="8" w:space="0" w:color="auto"/>
            </w:tcBorders>
            <w:vAlign w:val="bottom"/>
          </w:tcPr>
          <w:p w:rsidR="008D1FDA" w:rsidRDefault="008D1FDA">
            <w:pPr>
              <w:rPr>
                <w:sz w:val="23"/>
                <w:szCs w:val="23"/>
              </w:rPr>
            </w:pPr>
          </w:p>
        </w:tc>
        <w:tc>
          <w:tcPr>
            <w:tcW w:w="2560" w:type="dxa"/>
            <w:tcBorders>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139"/>
        </w:trPr>
        <w:tc>
          <w:tcPr>
            <w:tcW w:w="21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начальной</w:t>
            </w:r>
          </w:p>
        </w:tc>
        <w:tc>
          <w:tcPr>
            <w:tcW w:w="2500" w:type="dxa"/>
            <w:vMerge w:val="restart"/>
            <w:tcBorders>
              <w:right w:val="single" w:sz="8" w:space="0" w:color="auto"/>
            </w:tcBorders>
            <w:vAlign w:val="bottom"/>
          </w:tcPr>
          <w:p w:rsidR="008D1FDA" w:rsidRPr="00494C67" w:rsidRDefault="001B1E6C">
            <w:pPr>
              <w:jc w:val="center"/>
              <w:rPr>
                <w:sz w:val="20"/>
                <w:szCs w:val="20"/>
              </w:rPr>
            </w:pPr>
            <w:r w:rsidRPr="00494C67">
              <w:rPr>
                <w:rFonts w:eastAsia="Times New Roman"/>
                <w:bCs/>
                <w:w w:val="98"/>
                <w:sz w:val="24"/>
                <w:szCs w:val="24"/>
              </w:rPr>
              <w:t>начальной</w:t>
            </w:r>
          </w:p>
        </w:tc>
        <w:tc>
          <w:tcPr>
            <w:tcW w:w="1060" w:type="dxa"/>
            <w:vMerge/>
            <w:tcBorders>
              <w:right w:val="single" w:sz="8" w:space="0" w:color="auto"/>
            </w:tcBorders>
            <w:vAlign w:val="bottom"/>
          </w:tcPr>
          <w:p w:rsidR="008D1FDA" w:rsidRPr="00494C67" w:rsidRDefault="008D1FDA">
            <w:pPr>
              <w:rPr>
                <w:sz w:val="12"/>
                <w:szCs w:val="12"/>
              </w:rPr>
            </w:pPr>
          </w:p>
        </w:tc>
        <w:tc>
          <w:tcPr>
            <w:tcW w:w="1280" w:type="dxa"/>
            <w:tcBorders>
              <w:right w:val="single" w:sz="8" w:space="0" w:color="auto"/>
            </w:tcBorders>
            <w:vAlign w:val="bottom"/>
          </w:tcPr>
          <w:p w:rsidR="008D1FDA" w:rsidRDefault="008D1FDA">
            <w:pPr>
              <w:rPr>
                <w:sz w:val="12"/>
                <w:szCs w:val="12"/>
              </w:rPr>
            </w:pPr>
          </w:p>
        </w:tc>
        <w:tc>
          <w:tcPr>
            <w:tcW w:w="256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100" w:type="dxa"/>
            <w:vMerge/>
            <w:tcBorders>
              <w:left w:val="single" w:sz="8" w:space="0" w:color="auto"/>
              <w:right w:val="single" w:sz="8" w:space="0" w:color="auto"/>
            </w:tcBorders>
            <w:vAlign w:val="bottom"/>
          </w:tcPr>
          <w:p w:rsidR="008D1FDA" w:rsidRDefault="008D1FDA">
            <w:pPr>
              <w:rPr>
                <w:sz w:val="11"/>
                <w:szCs w:val="11"/>
              </w:rPr>
            </w:pPr>
          </w:p>
        </w:tc>
        <w:tc>
          <w:tcPr>
            <w:tcW w:w="2500" w:type="dxa"/>
            <w:vMerge/>
            <w:tcBorders>
              <w:right w:val="single" w:sz="8" w:space="0" w:color="auto"/>
            </w:tcBorders>
            <w:vAlign w:val="bottom"/>
          </w:tcPr>
          <w:p w:rsidR="008D1FDA" w:rsidRPr="00494C67" w:rsidRDefault="008D1FDA">
            <w:pPr>
              <w:rPr>
                <w:sz w:val="11"/>
                <w:szCs w:val="11"/>
              </w:rPr>
            </w:pPr>
          </w:p>
        </w:tc>
        <w:tc>
          <w:tcPr>
            <w:tcW w:w="1060" w:type="dxa"/>
            <w:vMerge w:val="restart"/>
            <w:tcBorders>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4260</w:t>
            </w:r>
          </w:p>
        </w:tc>
        <w:tc>
          <w:tcPr>
            <w:tcW w:w="1280" w:type="dxa"/>
            <w:tcBorders>
              <w:right w:val="single" w:sz="8" w:space="0" w:color="auto"/>
            </w:tcBorders>
            <w:vAlign w:val="bottom"/>
          </w:tcPr>
          <w:p w:rsidR="008D1FDA" w:rsidRDefault="008D1FDA">
            <w:pPr>
              <w:rPr>
                <w:sz w:val="11"/>
                <w:szCs w:val="11"/>
              </w:rPr>
            </w:pPr>
          </w:p>
        </w:tc>
        <w:tc>
          <w:tcPr>
            <w:tcW w:w="256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39"/>
        </w:trPr>
        <w:tc>
          <w:tcPr>
            <w:tcW w:w="210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2500" w:type="dxa"/>
            <w:vMerge w:val="restart"/>
            <w:tcBorders>
              <w:right w:val="single" w:sz="8" w:space="0" w:color="auto"/>
            </w:tcBorders>
            <w:vAlign w:val="bottom"/>
          </w:tcPr>
          <w:p w:rsidR="008D1FDA" w:rsidRPr="00494C67" w:rsidRDefault="001B1E6C">
            <w:pPr>
              <w:jc w:val="center"/>
              <w:rPr>
                <w:sz w:val="20"/>
                <w:szCs w:val="20"/>
              </w:rPr>
            </w:pPr>
            <w:r w:rsidRPr="00494C67">
              <w:rPr>
                <w:rFonts w:eastAsia="Times New Roman"/>
                <w:bCs/>
                <w:sz w:val="24"/>
                <w:szCs w:val="24"/>
              </w:rPr>
              <w:t>подготовки</w:t>
            </w:r>
          </w:p>
        </w:tc>
        <w:tc>
          <w:tcPr>
            <w:tcW w:w="1060" w:type="dxa"/>
            <w:vMerge/>
            <w:tcBorders>
              <w:right w:val="single" w:sz="8" w:space="0" w:color="auto"/>
            </w:tcBorders>
            <w:vAlign w:val="bottom"/>
          </w:tcPr>
          <w:p w:rsidR="008D1FDA" w:rsidRDefault="008D1FDA">
            <w:pPr>
              <w:rPr>
                <w:sz w:val="12"/>
                <w:szCs w:val="12"/>
              </w:rPr>
            </w:pPr>
          </w:p>
        </w:tc>
        <w:tc>
          <w:tcPr>
            <w:tcW w:w="1280" w:type="dxa"/>
            <w:tcBorders>
              <w:right w:val="single" w:sz="8" w:space="0" w:color="auto"/>
            </w:tcBorders>
            <w:vAlign w:val="bottom"/>
          </w:tcPr>
          <w:p w:rsidR="008D1FDA" w:rsidRDefault="008D1FDA">
            <w:pPr>
              <w:rPr>
                <w:sz w:val="12"/>
                <w:szCs w:val="12"/>
              </w:rPr>
            </w:pPr>
          </w:p>
        </w:tc>
        <w:tc>
          <w:tcPr>
            <w:tcW w:w="2560" w:type="dxa"/>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41"/>
        </w:trPr>
        <w:tc>
          <w:tcPr>
            <w:tcW w:w="210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500" w:type="dxa"/>
            <w:vMerge/>
            <w:tcBorders>
              <w:bottom w:val="single" w:sz="8" w:space="0" w:color="auto"/>
              <w:right w:val="single" w:sz="8" w:space="0" w:color="auto"/>
            </w:tcBorders>
            <w:vAlign w:val="bottom"/>
          </w:tcPr>
          <w:p w:rsidR="008D1FDA" w:rsidRDefault="008D1FDA">
            <w:pPr>
              <w:rPr>
                <w:sz w:val="12"/>
                <w:szCs w:val="12"/>
              </w:rPr>
            </w:pPr>
          </w:p>
        </w:tc>
        <w:tc>
          <w:tcPr>
            <w:tcW w:w="1060" w:type="dxa"/>
            <w:tcBorders>
              <w:bottom w:val="single" w:sz="8" w:space="0" w:color="auto"/>
              <w:right w:val="single" w:sz="8" w:space="0" w:color="auto"/>
            </w:tcBorders>
            <w:vAlign w:val="bottom"/>
          </w:tcPr>
          <w:p w:rsidR="008D1FDA" w:rsidRDefault="008D1FDA">
            <w:pPr>
              <w:rPr>
                <w:sz w:val="12"/>
                <w:szCs w:val="12"/>
              </w:rPr>
            </w:pPr>
          </w:p>
        </w:tc>
        <w:tc>
          <w:tcPr>
            <w:tcW w:w="1280" w:type="dxa"/>
            <w:tcBorders>
              <w:bottom w:val="single" w:sz="8" w:space="0" w:color="auto"/>
              <w:right w:val="single" w:sz="8" w:space="0" w:color="auto"/>
            </w:tcBorders>
            <w:vAlign w:val="bottom"/>
          </w:tcPr>
          <w:p w:rsidR="008D1FDA" w:rsidRDefault="008D1FDA">
            <w:pPr>
              <w:rPr>
                <w:sz w:val="12"/>
                <w:szCs w:val="12"/>
              </w:rPr>
            </w:pPr>
          </w:p>
        </w:tc>
        <w:tc>
          <w:tcPr>
            <w:tcW w:w="256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479"/>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63</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3F70A3">
      <w:pPr>
        <w:spacing w:line="20" w:lineRule="exact"/>
        <w:rPr>
          <w:sz w:val="20"/>
          <w:szCs w:val="20"/>
        </w:rPr>
      </w:pPr>
      <w:r>
        <w:rPr>
          <w:sz w:val="20"/>
          <w:szCs w:val="20"/>
        </w:rPr>
        <w:pict>
          <v:rect id="Shape 39" o:spid="_x0000_s1064" style="position:absolute;margin-left:480.45pt;margin-top:-25.1pt;width:.95pt;height:.95pt;z-index:-251644416;visibility:visible;mso-wrap-distance-left:0;mso-wrap-distance-right:0;mso-position-horizontal-relative:text;mso-position-vertical-relative:text" o:allowincell="f" fillcolor="black" stroked="f"/>
        </w:pict>
      </w:r>
    </w:p>
    <w:p w:rsidR="008D1FDA" w:rsidRDefault="008D1FDA">
      <w:pPr>
        <w:sectPr w:rsidR="008D1FDA">
          <w:pgSz w:w="11900" w:h="16838"/>
          <w:pgMar w:top="849"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Pr="00494C67" w:rsidRDefault="001B1E6C">
            <w:pPr>
              <w:ind w:left="480"/>
              <w:rPr>
                <w:sz w:val="20"/>
                <w:szCs w:val="20"/>
              </w:rPr>
            </w:pPr>
            <w:r w:rsidRPr="00494C67">
              <w:rPr>
                <w:rFonts w:eastAsia="Times New Roman"/>
                <w:bCs/>
                <w:sz w:val="24"/>
                <w:szCs w:val="24"/>
              </w:rPr>
              <w:t>до одного года</w:t>
            </w: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8D1FDA">
            <w:pPr>
              <w:rPr>
                <w:sz w:val="24"/>
                <w:szCs w:val="24"/>
              </w:rPr>
            </w:pP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обучения/свыше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sz w:val="24"/>
                <w:szCs w:val="24"/>
              </w:rPr>
              <w:t>одного года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обучения:</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История</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Зарождение вида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возникновения вида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Автобиографии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его развития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выдающихся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спортсменов.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Чемпионы и призеры</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Олимпийских игр</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Оборудование и</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Правила эксплуатации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май</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безопасного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инвентарь по виду</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использования</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оборудования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инвентаря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Требования техники</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Инструктаж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безопасности при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технике безопасности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занятиях видом</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 время учебно-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процесса</w:t>
            </w:r>
          </w:p>
        </w:tc>
      </w:tr>
      <w:tr w:rsidR="008D1FDA">
        <w:trPr>
          <w:trHeight w:val="44"/>
        </w:trPr>
        <w:tc>
          <w:tcPr>
            <w:tcW w:w="2100" w:type="dxa"/>
            <w:tcBorders>
              <w:left w:val="single" w:sz="8" w:space="0" w:color="auto"/>
              <w:right w:val="single" w:sz="8" w:space="0" w:color="auto"/>
            </w:tcBorders>
            <w:vAlign w:val="bottom"/>
          </w:tcPr>
          <w:p w:rsidR="008D1FDA" w:rsidRDefault="008D1FDA">
            <w:pPr>
              <w:rPr>
                <w:sz w:val="3"/>
                <w:szCs w:val="3"/>
              </w:rPr>
            </w:pPr>
          </w:p>
        </w:tc>
        <w:tc>
          <w:tcPr>
            <w:tcW w:w="2500" w:type="dxa"/>
            <w:tcBorders>
              <w:bottom w:val="single" w:sz="8" w:space="0" w:color="auto"/>
              <w:right w:val="single" w:sz="8" w:space="0" w:color="auto"/>
            </w:tcBorders>
            <w:vAlign w:val="bottom"/>
          </w:tcPr>
          <w:p w:rsidR="008D1FDA" w:rsidRDefault="008D1FDA">
            <w:pPr>
              <w:rPr>
                <w:sz w:val="3"/>
                <w:szCs w:val="3"/>
              </w:rPr>
            </w:pPr>
          </w:p>
        </w:tc>
        <w:tc>
          <w:tcPr>
            <w:tcW w:w="1060" w:type="dxa"/>
            <w:tcBorders>
              <w:bottom w:val="single" w:sz="8" w:space="0" w:color="auto"/>
              <w:right w:val="single" w:sz="8" w:space="0" w:color="auto"/>
            </w:tcBorders>
            <w:vAlign w:val="bottom"/>
          </w:tcPr>
          <w:p w:rsidR="008D1FDA" w:rsidRDefault="008D1FDA">
            <w:pPr>
              <w:rPr>
                <w:sz w:val="3"/>
                <w:szCs w:val="3"/>
              </w:rPr>
            </w:pPr>
          </w:p>
        </w:tc>
        <w:tc>
          <w:tcPr>
            <w:tcW w:w="1280" w:type="dxa"/>
            <w:tcBorders>
              <w:bottom w:val="single" w:sz="8" w:space="0" w:color="auto"/>
              <w:right w:val="single" w:sz="8" w:space="0" w:color="auto"/>
            </w:tcBorders>
            <w:vAlign w:val="bottom"/>
          </w:tcPr>
          <w:p w:rsidR="008D1FDA" w:rsidRDefault="008D1FDA">
            <w:pPr>
              <w:rPr>
                <w:sz w:val="3"/>
                <w:szCs w:val="3"/>
              </w:rPr>
            </w:pPr>
          </w:p>
        </w:tc>
        <w:tc>
          <w:tcPr>
            <w:tcW w:w="2560" w:type="dxa"/>
            <w:tcBorders>
              <w:bottom w:val="single" w:sz="8" w:space="0" w:color="auto"/>
              <w:right w:val="single" w:sz="8" w:space="0" w:color="auto"/>
            </w:tcBorders>
            <w:vAlign w:val="bottom"/>
          </w:tcPr>
          <w:p w:rsidR="008D1FDA" w:rsidRDefault="008D1FDA">
            <w:pPr>
              <w:rPr>
                <w:sz w:val="3"/>
                <w:szCs w:val="3"/>
              </w:rPr>
            </w:pPr>
          </w:p>
        </w:tc>
      </w:tr>
      <w:tr w:rsidR="008D1FDA">
        <w:trPr>
          <w:trHeight w:val="263"/>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Физическая культура</w:t>
            </w:r>
          </w:p>
        </w:tc>
        <w:tc>
          <w:tcPr>
            <w:tcW w:w="106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октябрь</w:t>
            </w:r>
          </w:p>
        </w:tc>
        <w:tc>
          <w:tcPr>
            <w:tcW w:w="256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Понятие о физической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 важное средство</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культуре и спорте.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физического развития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Формы физической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 укрепления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культуры. Физическая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здоровья человека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культура, как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средство воспитания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трудолюбия,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организованности,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воли, нравственных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качеств и жизненно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важных умений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навыков</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Гигиенические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180/120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ноябрь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Понятие о гигиене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основы физической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санитарии. Уход за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культуры и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телом, полостью рта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гигиена обучающихся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зубами.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при занятиях</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Гигиенические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физической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требования к одежде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культурой и спортом</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обуви. Соблюдение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гигиены на</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спортивных объектах</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Закаливание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ноябрь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Знания и основные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организма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правила закаливания.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Закаливание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воздухом, водой,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солнцем. Закаливание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 занятиях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физической культуры</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и спортом</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Необходимые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180/180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Основы анатомии и</w:t>
            </w:r>
          </w:p>
        </w:tc>
      </w:tr>
      <w:tr w:rsidR="008D1FDA">
        <w:trPr>
          <w:trHeight w:val="278"/>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сведения</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физиологии человека.</w:t>
            </w:r>
          </w:p>
        </w:tc>
      </w:tr>
      <w:tr w:rsidR="008D1FDA">
        <w:trPr>
          <w:trHeight w:val="380"/>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64</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0" o:spid="_x0000_s1065" style="position:absolute;margin-left:480.45pt;margin-top:-20.2pt;width:.95pt;height:.95pt;z-index:-251643392;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8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о строении</w:t>
            </w: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Влияние спорта на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 функциях мозга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организм человека.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человека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Понятие об</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анатомическом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строении тела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человека (костная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система, связочный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аппарат, мышцы).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Общее понятие 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системах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кровообращения,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дыхания,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пищеварения,</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выделения</w:t>
            </w:r>
          </w:p>
        </w:tc>
      </w:tr>
      <w:tr w:rsidR="008D1FDA">
        <w:trPr>
          <w:trHeight w:val="265"/>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Понятие о процессе</w:t>
            </w:r>
          </w:p>
        </w:tc>
        <w:tc>
          <w:tcPr>
            <w:tcW w:w="106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120/180</w:t>
            </w:r>
          </w:p>
        </w:tc>
        <w:tc>
          <w:tcPr>
            <w:tcW w:w="128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декабрь</w:t>
            </w:r>
          </w:p>
        </w:tc>
        <w:tc>
          <w:tcPr>
            <w:tcW w:w="258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Взаимосвязь</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тренировки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восстановления.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Формы организации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тренировки. Единство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общей и специальной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подготовки. Понятие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о учебно-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нагрузке. Основные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средства 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тренировки. Методы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тренировки. Средства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и методы технической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Методические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приемы и средства</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обучения игры</w:t>
            </w:r>
          </w:p>
        </w:tc>
      </w:tr>
      <w:tr w:rsidR="008D1FDA">
        <w:trPr>
          <w:trHeight w:val="263"/>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Самоконтроль</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январь</w:t>
            </w:r>
          </w:p>
        </w:tc>
        <w:tc>
          <w:tcPr>
            <w:tcW w:w="25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Ознакомление с</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 процессе занятий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понятием 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физической культуры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самоконтроле при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спортом</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занятиях физической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культурой и спортом.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Дневник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самоконтроля. Его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формы и содержание.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Понятие о травматизм</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Теоретические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февраль</w:t>
            </w:r>
          </w:p>
        </w:tc>
        <w:tc>
          <w:tcPr>
            <w:tcW w:w="25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Понятие 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основы обучения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технических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элементам техники 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элементах вида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тактики вида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Теоретические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sz w:val="24"/>
                <w:szCs w:val="24"/>
              </w:rPr>
              <w:t>знания по технике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тактике их</w:t>
            </w:r>
          </w:p>
        </w:tc>
      </w:tr>
      <w:tr w:rsidR="008D1FDA">
        <w:trPr>
          <w:trHeight w:val="278"/>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выполнения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Теоретические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март</w:t>
            </w:r>
          </w:p>
        </w:tc>
        <w:tc>
          <w:tcPr>
            <w:tcW w:w="25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Понятийность.</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основы судейства.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Классификация</w:t>
            </w:r>
          </w:p>
        </w:tc>
      </w:tr>
      <w:tr w:rsidR="008D1FDA">
        <w:trPr>
          <w:trHeight w:val="450"/>
        </w:trPr>
        <w:tc>
          <w:tcPr>
            <w:tcW w:w="2100" w:type="dxa"/>
            <w:tcBorders>
              <w:top w:val="single" w:sz="8" w:space="0" w:color="auto"/>
            </w:tcBorders>
            <w:vAlign w:val="bottom"/>
          </w:tcPr>
          <w:p w:rsidR="008D1FDA" w:rsidRDefault="008D1FDA">
            <w:pPr>
              <w:rPr>
                <w:sz w:val="24"/>
                <w:szCs w:val="24"/>
              </w:rPr>
            </w:pPr>
          </w:p>
        </w:tc>
        <w:tc>
          <w:tcPr>
            <w:tcW w:w="2500" w:type="dxa"/>
            <w:tcBorders>
              <w:top w:val="single" w:sz="8" w:space="0" w:color="auto"/>
            </w:tcBorders>
            <w:vAlign w:val="bottom"/>
          </w:tcPr>
          <w:p w:rsidR="008D1FDA" w:rsidRDefault="008D1FDA">
            <w:pPr>
              <w:rPr>
                <w:sz w:val="24"/>
                <w:szCs w:val="24"/>
              </w:rPr>
            </w:pPr>
          </w:p>
        </w:tc>
        <w:tc>
          <w:tcPr>
            <w:tcW w:w="1060" w:type="dxa"/>
            <w:tcBorders>
              <w:top w:val="single" w:sz="8" w:space="0" w:color="auto"/>
            </w:tcBorders>
            <w:vAlign w:val="bottom"/>
          </w:tcPr>
          <w:p w:rsidR="008D1FDA" w:rsidRDefault="001B1E6C">
            <w:pPr>
              <w:ind w:right="622"/>
              <w:jc w:val="right"/>
              <w:rPr>
                <w:sz w:val="20"/>
                <w:szCs w:val="20"/>
              </w:rPr>
            </w:pPr>
            <w:r>
              <w:rPr>
                <w:rFonts w:ascii="Calibri" w:eastAsia="Calibri" w:hAnsi="Calibri" w:cs="Calibri"/>
              </w:rPr>
              <w:t>65</w:t>
            </w:r>
          </w:p>
        </w:tc>
        <w:tc>
          <w:tcPr>
            <w:tcW w:w="1280" w:type="dxa"/>
            <w:tcBorders>
              <w:top w:val="single" w:sz="8" w:space="0" w:color="auto"/>
            </w:tcBorders>
            <w:vAlign w:val="bottom"/>
          </w:tcPr>
          <w:p w:rsidR="008D1FDA" w:rsidRDefault="008D1FDA">
            <w:pPr>
              <w:rPr>
                <w:sz w:val="24"/>
                <w:szCs w:val="24"/>
              </w:rPr>
            </w:pPr>
          </w:p>
        </w:tc>
        <w:tc>
          <w:tcPr>
            <w:tcW w:w="2580" w:type="dxa"/>
            <w:tcBorders>
              <w:top w:val="single" w:sz="8" w:space="0" w:color="auto"/>
            </w:tcBorders>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1" o:spid="_x0000_s1066" style="position:absolute;margin-left:7.2pt;margin-top:-273.55pt;width:.95pt;height:.95pt;z-index:-251642368;visibility:visible;mso-wrap-distance-left:0;mso-wrap-distance-right:0;mso-position-horizontal-relative:text;mso-position-vertical-relative:text" o:allowincell="f" fillcolor="black" stroked="f"/>
        </w:pict>
      </w:r>
      <w:r>
        <w:rPr>
          <w:sz w:val="20"/>
          <w:szCs w:val="20"/>
        </w:rPr>
        <w:pict>
          <v:rect id="Shape 42" o:spid="_x0000_s1067" style="position:absolute;margin-left:480.45pt;margin-top:-273.55pt;width:.95pt;height:.95pt;z-index:-251641344;visibility:visible;mso-wrap-distance-left:0;mso-wrap-distance-right:0;mso-position-horizontal-relative:text;mso-position-vertical-relative:text" o:allowincell="f" fillcolor="black" stroked="f"/>
        </w:pict>
      </w:r>
      <w:r>
        <w:rPr>
          <w:sz w:val="20"/>
          <w:szCs w:val="20"/>
        </w:rPr>
        <w:pict>
          <v:rect id="Shape 43" o:spid="_x0000_s1068" style="position:absolute;margin-left:480.45pt;margin-top:-23.7pt;width:.95pt;height:1pt;z-index:-251640320;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Правила</w:t>
            </w: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вида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Команды (жесты)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 судей.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Положение 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Организационная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работа по подготовке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Состав и обязанности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судейских бригад.</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Обязанности и права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участников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Система зачета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соревнованиях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виду спорта</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«шахматы»</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Режим</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апрель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Расписание учебно-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дня и питания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обучающихся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учебного процесса.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Роль</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питания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жизнедеятельности.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Рациональное,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сбалансированное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питание</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Основы</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180/180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июнь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Правила избранных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законодательства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видов спорта,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 сфере физической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требования, нормы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культуры и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условия их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выполнения для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присвоения</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 разрядов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званий по виду</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Федеральные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стандарты 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подготовки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избранным видам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Общероссийские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антидопинговые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правила</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Требования</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июль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Требования 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к спортивной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 одежде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экипировке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обуви для занятий</w:t>
            </w: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шахматами.</w:t>
            </w:r>
          </w:p>
        </w:tc>
      </w:tr>
      <w:tr w:rsidR="008D1FDA">
        <w:trPr>
          <w:trHeight w:val="460"/>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2"/>
              <w:jc w:val="right"/>
              <w:rPr>
                <w:sz w:val="20"/>
                <w:szCs w:val="20"/>
              </w:rPr>
            </w:pPr>
            <w:r>
              <w:rPr>
                <w:rFonts w:ascii="Calibri" w:eastAsia="Calibri" w:hAnsi="Calibri" w:cs="Calibri"/>
              </w:rPr>
              <w:t>66</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Понятие «Дебют»,</w:t>
            </w:r>
          </w:p>
        </w:tc>
        <w:tc>
          <w:tcPr>
            <w:tcW w:w="10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760/900</w:t>
            </w:r>
          </w:p>
        </w:tc>
        <w:tc>
          <w:tcPr>
            <w:tcW w:w="12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сентябрь-</w:t>
            </w: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Дебют - начало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как его играть</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партии, благодаря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множеству вариантов,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многолетнему</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опыту шахматистов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прошлых лет, самые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сильные ходы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варианты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исследованы.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Изучение разных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дебютов на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протяжении всех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годов обучения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Понятие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760/900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 -</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Стратегические,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«Миттельшпиль»,</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теоретические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1B1E6C">
            <w:pPr>
              <w:ind w:left="540"/>
              <w:rPr>
                <w:sz w:val="20"/>
                <w:szCs w:val="20"/>
              </w:rPr>
            </w:pPr>
            <w:r>
              <w:rPr>
                <w:rFonts w:eastAsia="Times New Roman"/>
                <w:sz w:val="24"/>
                <w:szCs w:val="24"/>
              </w:rPr>
              <w:t>как его играть</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технические приемы</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Понятие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760/900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Пешечные, Ладейные,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«Эндшпиль»,</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ферзевые, коневые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как его играть</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слоновьи окончания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Вредные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180/180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Курение. Алкоголизм.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привычки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Наркотические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вещества. Влияние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вредных привычек на</w:t>
            </w: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организм человека</w:t>
            </w:r>
          </w:p>
        </w:tc>
      </w:tr>
      <w:tr w:rsidR="008D1FDA">
        <w:trPr>
          <w:trHeight w:val="264"/>
        </w:trPr>
        <w:tc>
          <w:tcPr>
            <w:tcW w:w="21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Учебно-</w:t>
            </w:r>
          </w:p>
        </w:tc>
        <w:tc>
          <w:tcPr>
            <w:tcW w:w="2500" w:type="dxa"/>
            <w:tcBorders>
              <w:right w:val="single" w:sz="8" w:space="0" w:color="auto"/>
            </w:tcBorders>
            <w:vAlign w:val="bottom"/>
          </w:tcPr>
          <w:p w:rsidR="008D1FDA" w:rsidRPr="00494C67" w:rsidRDefault="001B1E6C">
            <w:pPr>
              <w:spacing w:line="264" w:lineRule="exact"/>
              <w:jc w:val="center"/>
              <w:rPr>
                <w:sz w:val="20"/>
                <w:szCs w:val="20"/>
              </w:rPr>
            </w:pPr>
            <w:r w:rsidRPr="00494C67">
              <w:rPr>
                <w:rFonts w:eastAsia="Times New Roman"/>
                <w:bCs/>
                <w:w w:val="99"/>
                <w:sz w:val="24"/>
                <w:szCs w:val="24"/>
              </w:rPr>
              <w:t>Всего на учебно-</w:t>
            </w:r>
          </w:p>
        </w:tc>
        <w:tc>
          <w:tcPr>
            <w:tcW w:w="1060" w:type="dxa"/>
            <w:tcBorders>
              <w:right w:val="single" w:sz="8" w:space="0" w:color="auto"/>
            </w:tcBorders>
            <w:vAlign w:val="bottom"/>
          </w:tcPr>
          <w:p w:rsidR="008D1FDA" w:rsidRPr="00494C67" w:rsidRDefault="001B1E6C">
            <w:pPr>
              <w:spacing w:line="264" w:lineRule="exact"/>
              <w:jc w:val="center"/>
              <w:rPr>
                <w:sz w:val="20"/>
                <w:szCs w:val="20"/>
              </w:rPr>
            </w:pPr>
            <w:r w:rsidRPr="00494C67">
              <w:rPr>
                <w:rFonts w:eastAsia="Times New Roman"/>
                <w:bCs/>
                <w:sz w:val="24"/>
                <w:szCs w:val="24"/>
              </w:rPr>
              <w:t>6540/</w:t>
            </w:r>
          </w:p>
        </w:tc>
        <w:tc>
          <w:tcPr>
            <w:tcW w:w="1280" w:type="dxa"/>
            <w:tcBorders>
              <w:right w:val="single" w:sz="8" w:space="0" w:color="auto"/>
            </w:tcBorders>
            <w:vAlign w:val="bottom"/>
          </w:tcPr>
          <w:p w:rsidR="008D1FDA" w:rsidRDefault="008D1FDA"/>
        </w:tc>
        <w:tc>
          <w:tcPr>
            <w:tcW w:w="2560" w:type="dxa"/>
            <w:tcBorders>
              <w:right w:val="single" w:sz="8" w:space="0" w:color="auto"/>
            </w:tcBorders>
            <w:vAlign w:val="bottom"/>
          </w:tcPr>
          <w:p w:rsidR="008D1FDA" w:rsidRDefault="008D1FDA"/>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w:t>
            </w: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sz w:val="24"/>
                <w:szCs w:val="24"/>
              </w:rPr>
              <w:t>тренировочном</w:t>
            </w:r>
          </w:p>
        </w:tc>
        <w:tc>
          <w:tcPr>
            <w:tcW w:w="106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9000</w:t>
            </w: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этап</w:t>
            </w: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этапе до трех лет</w:t>
            </w:r>
          </w:p>
        </w:tc>
        <w:tc>
          <w:tcPr>
            <w:tcW w:w="1060" w:type="dxa"/>
            <w:tcBorders>
              <w:right w:val="single" w:sz="8" w:space="0" w:color="auto"/>
            </w:tcBorders>
            <w:vAlign w:val="bottom"/>
          </w:tcPr>
          <w:p w:rsidR="008D1FDA" w:rsidRPr="00494C67"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(этап спортивной</w:t>
            </w: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sz w:val="24"/>
                <w:szCs w:val="24"/>
              </w:rPr>
              <w:t>обучения/ свыше</w:t>
            </w:r>
          </w:p>
        </w:tc>
        <w:tc>
          <w:tcPr>
            <w:tcW w:w="1060" w:type="dxa"/>
            <w:tcBorders>
              <w:right w:val="single" w:sz="8" w:space="0" w:color="auto"/>
            </w:tcBorders>
            <w:vAlign w:val="bottom"/>
          </w:tcPr>
          <w:p w:rsidR="008D1FDA" w:rsidRPr="00494C67"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7"/>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2500" w:type="dxa"/>
            <w:tcBorders>
              <w:bottom w:val="single" w:sz="8" w:space="0" w:color="auto"/>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трех лет обучения:</w:t>
            </w:r>
          </w:p>
        </w:tc>
        <w:tc>
          <w:tcPr>
            <w:tcW w:w="1060" w:type="dxa"/>
            <w:tcBorders>
              <w:bottom w:val="single" w:sz="8" w:space="0" w:color="auto"/>
              <w:right w:val="single" w:sz="8" w:space="0" w:color="auto"/>
            </w:tcBorders>
            <w:vAlign w:val="bottom"/>
          </w:tcPr>
          <w:p w:rsidR="008D1FDA" w:rsidRPr="00494C67"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Роль и место</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Физическая культура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физической культуры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спорт как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 формировании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социальные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личностных качеств</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феномены. Спорт –</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явление культурной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жизни.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Роль физической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культуры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формировании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личностных качеств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человека. Воспитание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волевых качеств,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уверенности в</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собственных силах</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Оборудование и</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Правила эксплуатации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безопасного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инвентарь по виду</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использования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оборудования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инвентаря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Требования техники</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Инструктаж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безопасности при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технике безопасности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занятиях видом</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 время учебно-</w:t>
            </w:r>
          </w:p>
        </w:tc>
      </w:tr>
      <w:tr w:rsidR="008D1FDA">
        <w:trPr>
          <w:trHeight w:val="280"/>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w:t>
            </w:r>
          </w:p>
        </w:tc>
      </w:tr>
      <w:tr w:rsidR="008D1FDA">
        <w:trPr>
          <w:trHeight w:val="419"/>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67</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4" o:spid="_x0000_s1069" style="position:absolute;margin-left:480.45pt;margin-top:-22.1pt;width:.95pt;height:.95pt;z-index:-251639296;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4"/>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bottom w:val="single" w:sz="8" w:space="0" w:color="auto"/>
              <w:right w:val="single" w:sz="8" w:space="0" w:color="auto"/>
            </w:tcBorders>
            <w:vAlign w:val="bottom"/>
          </w:tcPr>
          <w:p w:rsidR="008D1FDA" w:rsidRDefault="008D1FDA">
            <w:pPr>
              <w:rPr>
                <w:sz w:val="24"/>
                <w:szCs w:val="24"/>
              </w:rPr>
            </w:pPr>
          </w:p>
        </w:tc>
        <w:tc>
          <w:tcPr>
            <w:tcW w:w="1060" w:type="dxa"/>
            <w:tcBorders>
              <w:top w:val="single" w:sz="8" w:space="0" w:color="auto"/>
              <w:bottom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bottom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процесса</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История</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октябрь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Зарождение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возникновения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олимпийского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олимпийского</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движения.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движения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Возрождение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олимпийской идеи.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Международный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Олимпийский комитет</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(МОК)</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Эволюция</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октябрь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Все изменения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правилах игры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шахматы с момента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зарождения и до</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наших дней</w:t>
            </w:r>
          </w:p>
        </w:tc>
      </w:tr>
      <w:tr w:rsidR="008D1FDA">
        <w:trPr>
          <w:trHeight w:val="265"/>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Режим дня</w:t>
            </w:r>
          </w:p>
        </w:tc>
        <w:tc>
          <w:tcPr>
            <w:tcW w:w="106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8"/>
                <w:sz w:val="24"/>
                <w:szCs w:val="24"/>
              </w:rPr>
              <w:t>ноябрь</w:t>
            </w:r>
          </w:p>
        </w:tc>
        <w:tc>
          <w:tcPr>
            <w:tcW w:w="256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Расписание учебно-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питание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тренировочного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обучающихся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учебного процесса.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Роль питания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обучающихся 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Рациональное,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сбалансированное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питание</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Физиологические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Спортивная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основы физической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физиология.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культуры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Классификация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различных видов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мышечной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Физиологическая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характеристика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состояний организма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при 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Физиологические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механизмы развития</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двигательных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навыков</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Учет</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январь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Структура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соревновательной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содержание Дневника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самоанализ</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Классификация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типы спортивных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Теоретические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февраль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Понятийность.</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основы технико-</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Спортивная техника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тактической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тактика.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Двигательные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Основы техники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представления.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вида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Методика обучения.</w:t>
            </w: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Метод использования</w:t>
            </w:r>
          </w:p>
        </w:tc>
      </w:tr>
      <w:tr w:rsidR="008D1FDA">
        <w:trPr>
          <w:trHeight w:val="431"/>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68</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8D1FDA">
            <w:pPr>
              <w:rPr>
                <w:sz w:val="24"/>
                <w:szCs w:val="24"/>
              </w:rPr>
            </w:pP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слова. Значение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рациональной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техники в достижении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высокого спортивного</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результата</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Тактические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февраль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Индивидуальные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действия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тактические действия</w:t>
            </w:r>
          </w:p>
        </w:tc>
      </w:tr>
      <w:tr w:rsidR="008D1FDA">
        <w:trPr>
          <w:trHeight w:val="147"/>
        </w:trPr>
        <w:tc>
          <w:tcPr>
            <w:tcW w:w="2100" w:type="dxa"/>
            <w:tcBorders>
              <w:left w:val="single" w:sz="8" w:space="0" w:color="auto"/>
              <w:right w:val="single" w:sz="8" w:space="0" w:color="auto"/>
            </w:tcBorders>
            <w:vAlign w:val="bottom"/>
          </w:tcPr>
          <w:p w:rsidR="008D1FDA" w:rsidRDefault="008D1FDA">
            <w:pPr>
              <w:rPr>
                <w:sz w:val="12"/>
                <w:szCs w:val="12"/>
              </w:rPr>
            </w:pPr>
          </w:p>
        </w:tc>
        <w:tc>
          <w:tcPr>
            <w:tcW w:w="2500" w:type="dxa"/>
            <w:tcBorders>
              <w:bottom w:val="single" w:sz="8" w:space="0" w:color="auto"/>
              <w:right w:val="single" w:sz="8" w:space="0" w:color="auto"/>
            </w:tcBorders>
            <w:vAlign w:val="bottom"/>
          </w:tcPr>
          <w:p w:rsidR="008D1FDA" w:rsidRDefault="008D1FDA">
            <w:pPr>
              <w:rPr>
                <w:sz w:val="12"/>
                <w:szCs w:val="12"/>
              </w:rPr>
            </w:pPr>
          </w:p>
        </w:tc>
        <w:tc>
          <w:tcPr>
            <w:tcW w:w="1060" w:type="dxa"/>
            <w:tcBorders>
              <w:bottom w:val="single" w:sz="8" w:space="0" w:color="auto"/>
              <w:right w:val="single" w:sz="8" w:space="0" w:color="auto"/>
            </w:tcBorders>
            <w:vAlign w:val="bottom"/>
          </w:tcPr>
          <w:p w:rsidR="008D1FDA" w:rsidRDefault="008D1FDA">
            <w:pPr>
              <w:rPr>
                <w:sz w:val="12"/>
                <w:szCs w:val="12"/>
              </w:rPr>
            </w:pPr>
          </w:p>
        </w:tc>
        <w:tc>
          <w:tcPr>
            <w:tcW w:w="1280" w:type="dxa"/>
            <w:tcBorders>
              <w:bottom w:val="single" w:sz="8" w:space="0" w:color="auto"/>
              <w:right w:val="single" w:sz="8" w:space="0" w:color="auto"/>
            </w:tcBorders>
            <w:vAlign w:val="bottom"/>
          </w:tcPr>
          <w:p w:rsidR="008D1FDA" w:rsidRDefault="008D1FDA">
            <w:pPr>
              <w:rPr>
                <w:sz w:val="12"/>
                <w:szCs w:val="12"/>
              </w:rPr>
            </w:pPr>
          </w:p>
        </w:tc>
        <w:tc>
          <w:tcPr>
            <w:tcW w:w="2560" w:type="dxa"/>
            <w:tcBorders>
              <w:bottom w:val="single" w:sz="8" w:space="0" w:color="auto"/>
              <w:right w:val="single" w:sz="8" w:space="0" w:color="auto"/>
            </w:tcBorders>
            <w:vAlign w:val="bottom"/>
          </w:tcPr>
          <w:p w:rsidR="008D1FDA" w:rsidRDefault="008D1FDA">
            <w:pPr>
              <w:rPr>
                <w:sz w:val="12"/>
                <w:szCs w:val="12"/>
              </w:rPr>
            </w:pPr>
          </w:p>
        </w:tc>
      </w:tr>
      <w:tr w:rsidR="008D1FDA">
        <w:trPr>
          <w:trHeight w:val="263"/>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Основные</w:t>
            </w:r>
          </w:p>
        </w:tc>
        <w:tc>
          <w:tcPr>
            <w:tcW w:w="1060" w:type="dxa"/>
            <w:tcBorders>
              <w:right w:val="single" w:sz="8" w:space="0" w:color="auto"/>
            </w:tcBorders>
            <w:vAlign w:val="bottom"/>
          </w:tcPr>
          <w:p w:rsidR="008D1FDA" w:rsidRDefault="001B1E6C">
            <w:pPr>
              <w:spacing w:line="263"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март</w:t>
            </w:r>
          </w:p>
        </w:tc>
        <w:tc>
          <w:tcPr>
            <w:tcW w:w="2560" w:type="dxa"/>
            <w:tcBorders>
              <w:right w:val="single" w:sz="8" w:space="0" w:color="auto"/>
            </w:tcBorders>
            <w:vAlign w:val="bottom"/>
          </w:tcPr>
          <w:p w:rsidR="008D1FDA" w:rsidRDefault="001B1E6C">
            <w:pPr>
              <w:spacing w:line="263" w:lineRule="exact"/>
              <w:jc w:val="center"/>
              <w:rPr>
                <w:sz w:val="20"/>
                <w:szCs w:val="20"/>
              </w:rPr>
            </w:pPr>
            <w:r>
              <w:rPr>
                <w:rFonts w:eastAsia="Times New Roman"/>
                <w:w w:val="99"/>
                <w:sz w:val="24"/>
                <w:szCs w:val="24"/>
              </w:rPr>
              <w:t>Спортивные разряды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сведения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и звания.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 спортивной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Порядок присвоения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квалификации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 разрядов</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и званий</w:t>
            </w:r>
          </w:p>
        </w:tc>
      </w:tr>
      <w:tr w:rsidR="008D1FDA">
        <w:trPr>
          <w:trHeight w:val="267"/>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Антидопинговые</w:t>
            </w:r>
          </w:p>
        </w:tc>
        <w:tc>
          <w:tcPr>
            <w:tcW w:w="106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март</w:t>
            </w:r>
          </w:p>
        </w:tc>
        <w:tc>
          <w:tcPr>
            <w:tcW w:w="256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8"/>
                <w:sz w:val="24"/>
                <w:szCs w:val="24"/>
              </w:rPr>
              <w:t>Перечень</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правила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запрещенных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веществ.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Предотвращение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противоправного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влияния на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результаты</w:t>
            </w:r>
          </w:p>
        </w:tc>
      </w:tr>
      <w:tr w:rsidR="008D1FDA">
        <w:trPr>
          <w:trHeight w:val="274"/>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8D1FDA">
            <w:pPr>
              <w:rPr>
                <w:sz w:val="23"/>
                <w:szCs w:val="23"/>
              </w:rPr>
            </w:pPr>
          </w:p>
        </w:tc>
        <w:tc>
          <w:tcPr>
            <w:tcW w:w="1060" w:type="dxa"/>
            <w:tcBorders>
              <w:right w:val="single" w:sz="8" w:space="0" w:color="auto"/>
            </w:tcBorders>
            <w:vAlign w:val="bottom"/>
          </w:tcPr>
          <w:p w:rsidR="008D1FDA" w:rsidRDefault="008D1FDA">
            <w:pPr>
              <w:rPr>
                <w:sz w:val="23"/>
                <w:szCs w:val="23"/>
              </w:rPr>
            </w:pPr>
          </w:p>
        </w:tc>
        <w:tc>
          <w:tcPr>
            <w:tcW w:w="1280" w:type="dxa"/>
            <w:tcBorders>
              <w:right w:val="single" w:sz="8" w:space="0" w:color="auto"/>
            </w:tcBorders>
            <w:vAlign w:val="bottom"/>
          </w:tcPr>
          <w:p w:rsidR="008D1FDA" w:rsidRDefault="008D1FDA">
            <w:pPr>
              <w:rPr>
                <w:sz w:val="23"/>
                <w:szCs w:val="23"/>
              </w:rPr>
            </w:pPr>
          </w:p>
        </w:tc>
        <w:tc>
          <w:tcPr>
            <w:tcW w:w="2560" w:type="dxa"/>
            <w:tcBorders>
              <w:right w:val="single" w:sz="8" w:space="0" w:color="auto"/>
            </w:tcBorders>
            <w:vAlign w:val="bottom"/>
          </w:tcPr>
          <w:p w:rsidR="008D1FDA" w:rsidRDefault="001B1E6C">
            <w:pPr>
              <w:spacing w:line="273" w:lineRule="exact"/>
              <w:jc w:val="center"/>
              <w:rPr>
                <w:sz w:val="20"/>
                <w:szCs w:val="20"/>
              </w:rPr>
            </w:pPr>
            <w:r>
              <w:rPr>
                <w:rFonts w:eastAsia="Times New Roman"/>
                <w:w w:val="99"/>
                <w:sz w:val="24"/>
                <w:szCs w:val="24"/>
              </w:rPr>
              <w:t>официальных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соревнований и об</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ответственности за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такое противоправное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влияние</w:t>
            </w:r>
          </w:p>
        </w:tc>
      </w:tr>
      <w:tr w:rsidR="008D1FDA">
        <w:trPr>
          <w:trHeight w:val="267"/>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Психологическая</w:t>
            </w:r>
          </w:p>
        </w:tc>
        <w:tc>
          <w:tcPr>
            <w:tcW w:w="106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Характеристика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психологической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sz w:val="24"/>
                <w:szCs w:val="24"/>
              </w:rPr>
              <w:t>апрель</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 Общая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психологическая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подготовка. Базовые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волевые качества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личности. Системные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волевые качества</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личности</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Самостоятельные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апрель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Утренняя гимнастика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занятия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(зарядка).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Индивидуальные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занятия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совершенствованию</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физических качеств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техники движений.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Составление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индивидуальных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планов подготовки</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«Дебют»</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1560/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Дебют - начало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2320</w:t>
            </w: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партии, благодаря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множеству вариантов,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многолетнему</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опыту шахматистов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прошлых лет, самые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сильные ходы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варианты</w:t>
            </w: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исследованы.</w:t>
            </w:r>
          </w:p>
        </w:tc>
      </w:tr>
      <w:tr w:rsidR="008D1FDA">
        <w:trPr>
          <w:trHeight w:val="285"/>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69</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8D1FDA">
            <w:pPr>
              <w:rPr>
                <w:sz w:val="24"/>
                <w:szCs w:val="24"/>
              </w:rPr>
            </w:pP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Изучение разных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дебютов на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протяжении всех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годов обучения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ind w:left="360"/>
              <w:rPr>
                <w:sz w:val="20"/>
                <w:szCs w:val="20"/>
              </w:rPr>
            </w:pPr>
            <w:r>
              <w:rPr>
                <w:rFonts w:eastAsia="Times New Roman"/>
                <w:sz w:val="24"/>
                <w:szCs w:val="24"/>
              </w:rPr>
              <w:t>«Миттельшпиль»</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1560/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 -</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Стратегические,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2320</w:t>
            </w: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теоретические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технические приемы</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«Эндшпиль»</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1560/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Пешечные, Ладейные,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2320</w:t>
            </w: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ферзевые, коневые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слоновьи окончания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Оборудование,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60/120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Классификация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май</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инвентарь 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экипировка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экипировки для вида</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по виду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подготовка 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эксплуатации, уход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хранение.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Подготовка инвентаря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экипировки 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спортивным</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соревнованиям</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Правила</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120/120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Деление участников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вида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май</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 возрасту и полу.</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Права и обязанности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участников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Правила поведения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при участии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соревнованиях</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Последствия</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120/180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Курение (табачных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принятия алкоголя,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изделий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табакокурения,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электронных сигарет)</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электронных сигарет</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Алкоголизм.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 наркотических</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Наркотические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веществ</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вещества. Влияние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вредных привычек на</w:t>
            </w: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организм человека</w:t>
            </w:r>
          </w:p>
        </w:tc>
      </w:tr>
      <w:tr w:rsidR="008D1FDA">
        <w:trPr>
          <w:trHeight w:val="264"/>
        </w:trPr>
        <w:tc>
          <w:tcPr>
            <w:tcW w:w="210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Этап</w:t>
            </w:r>
          </w:p>
        </w:tc>
        <w:tc>
          <w:tcPr>
            <w:tcW w:w="2500" w:type="dxa"/>
            <w:tcBorders>
              <w:right w:val="single" w:sz="8" w:space="0" w:color="auto"/>
            </w:tcBorders>
            <w:vAlign w:val="bottom"/>
          </w:tcPr>
          <w:p w:rsidR="008D1FDA" w:rsidRPr="00494C67" w:rsidRDefault="001B1E6C">
            <w:pPr>
              <w:spacing w:line="264" w:lineRule="exact"/>
              <w:jc w:val="center"/>
              <w:rPr>
                <w:sz w:val="20"/>
                <w:szCs w:val="20"/>
              </w:rPr>
            </w:pPr>
            <w:r w:rsidRPr="00494C67">
              <w:rPr>
                <w:rFonts w:eastAsia="Times New Roman"/>
                <w:bCs/>
                <w:w w:val="99"/>
                <w:sz w:val="24"/>
                <w:szCs w:val="24"/>
              </w:rPr>
              <w:t>Всего на этапе</w:t>
            </w:r>
          </w:p>
        </w:tc>
        <w:tc>
          <w:tcPr>
            <w:tcW w:w="1060" w:type="dxa"/>
            <w:tcBorders>
              <w:right w:val="single" w:sz="8" w:space="0" w:color="auto"/>
            </w:tcBorders>
            <w:vAlign w:val="bottom"/>
          </w:tcPr>
          <w:p w:rsidR="008D1FDA" w:rsidRPr="00494C67" w:rsidRDefault="001B1E6C">
            <w:pPr>
              <w:spacing w:line="264" w:lineRule="exact"/>
              <w:jc w:val="center"/>
              <w:rPr>
                <w:sz w:val="20"/>
                <w:szCs w:val="20"/>
              </w:rPr>
            </w:pPr>
            <w:r w:rsidRPr="00494C67">
              <w:rPr>
                <w:rFonts w:eastAsia="Times New Roman"/>
                <w:bCs/>
                <w:w w:val="99"/>
                <w:sz w:val="24"/>
                <w:szCs w:val="24"/>
              </w:rPr>
              <w:t>12000</w:t>
            </w:r>
          </w:p>
        </w:tc>
        <w:tc>
          <w:tcPr>
            <w:tcW w:w="1280" w:type="dxa"/>
            <w:tcBorders>
              <w:right w:val="single" w:sz="8" w:space="0" w:color="auto"/>
            </w:tcBorders>
            <w:vAlign w:val="bottom"/>
          </w:tcPr>
          <w:p w:rsidR="008D1FDA" w:rsidRDefault="008D1FDA"/>
        </w:tc>
        <w:tc>
          <w:tcPr>
            <w:tcW w:w="2560" w:type="dxa"/>
            <w:tcBorders>
              <w:right w:val="single" w:sz="8" w:space="0" w:color="auto"/>
            </w:tcBorders>
            <w:vAlign w:val="bottom"/>
          </w:tcPr>
          <w:p w:rsidR="008D1FDA" w:rsidRDefault="008D1FDA"/>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w:t>
            </w: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совершенствования</w:t>
            </w:r>
          </w:p>
        </w:tc>
        <w:tc>
          <w:tcPr>
            <w:tcW w:w="1060" w:type="dxa"/>
            <w:tcBorders>
              <w:right w:val="single" w:sz="8" w:space="0" w:color="auto"/>
            </w:tcBorders>
            <w:vAlign w:val="bottom"/>
          </w:tcPr>
          <w:p w:rsidR="008D1FDA" w:rsidRPr="00494C67"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6"/>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ия спортивного</w:t>
            </w:r>
          </w:p>
        </w:tc>
        <w:tc>
          <w:tcPr>
            <w:tcW w:w="2500" w:type="dxa"/>
            <w:tcBorders>
              <w:right w:val="single" w:sz="8" w:space="0" w:color="auto"/>
            </w:tcBorders>
            <w:vAlign w:val="bottom"/>
          </w:tcPr>
          <w:p w:rsidR="008D1FDA" w:rsidRPr="00494C67" w:rsidRDefault="001B1E6C">
            <w:pPr>
              <w:jc w:val="center"/>
              <w:rPr>
                <w:sz w:val="20"/>
                <w:szCs w:val="20"/>
              </w:rPr>
            </w:pPr>
            <w:r w:rsidRPr="00494C67">
              <w:rPr>
                <w:rFonts w:eastAsia="Times New Roman"/>
                <w:bCs/>
                <w:sz w:val="24"/>
                <w:szCs w:val="24"/>
              </w:rPr>
              <w:t>спортивного</w:t>
            </w:r>
          </w:p>
        </w:tc>
        <w:tc>
          <w:tcPr>
            <w:tcW w:w="1060" w:type="dxa"/>
            <w:tcBorders>
              <w:right w:val="single" w:sz="8" w:space="0" w:color="auto"/>
            </w:tcBorders>
            <w:vAlign w:val="bottom"/>
          </w:tcPr>
          <w:p w:rsidR="008D1FDA" w:rsidRPr="00494C67"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8D1FDA">
            <w:pPr>
              <w:rPr>
                <w:sz w:val="24"/>
                <w:szCs w:val="24"/>
              </w:rPr>
            </w:pPr>
          </w:p>
        </w:tc>
      </w:tr>
      <w:tr w:rsidR="008D1FDA">
        <w:trPr>
          <w:trHeight w:val="277"/>
        </w:trPr>
        <w:tc>
          <w:tcPr>
            <w:tcW w:w="210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2500" w:type="dxa"/>
            <w:tcBorders>
              <w:bottom w:val="single" w:sz="8" w:space="0" w:color="auto"/>
              <w:right w:val="single" w:sz="8" w:space="0" w:color="auto"/>
            </w:tcBorders>
            <w:vAlign w:val="bottom"/>
          </w:tcPr>
          <w:p w:rsidR="008D1FDA" w:rsidRPr="00494C67" w:rsidRDefault="001B1E6C">
            <w:pPr>
              <w:jc w:val="center"/>
              <w:rPr>
                <w:sz w:val="20"/>
                <w:szCs w:val="20"/>
              </w:rPr>
            </w:pPr>
            <w:r w:rsidRPr="00494C67">
              <w:rPr>
                <w:rFonts w:eastAsia="Times New Roman"/>
                <w:bCs/>
                <w:w w:val="99"/>
                <w:sz w:val="24"/>
                <w:szCs w:val="24"/>
              </w:rPr>
              <w:t>мастерства:</w:t>
            </w:r>
          </w:p>
        </w:tc>
        <w:tc>
          <w:tcPr>
            <w:tcW w:w="1060" w:type="dxa"/>
            <w:tcBorders>
              <w:bottom w:val="single" w:sz="8" w:space="0" w:color="auto"/>
              <w:right w:val="single" w:sz="8" w:space="0" w:color="auto"/>
            </w:tcBorders>
            <w:vAlign w:val="bottom"/>
          </w:tcPr>
          <w:p w:rsidR="008D1FDA" w:rsidRPr="00494C67"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Оборудование и</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Правила эксплуатации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безопасного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инвентарь</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использования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по виду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оборудования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«шахматы»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инвентаря</w:t>
            </w:r>
          </w:p>
        </w:tc>
      </w:tr>
      <w:tr w:rsidR="008D1FDA">
        <w:trPr>
          <w:trHeight w:val="267"/>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Требования</w:t>
            </w:r>
          </w:p>
        </w:tc>
        <w:tc>
          <w:tcPr>
            <w:tcW w:w="106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180</w:t>
            </w:r>
          </w:p>
        </w:tc>
        <w:tc>
          <w:tcPr>
            <w:tcW w:w="1280" w:type="dxa"/>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7" w:lineRule="exact"/>
              <w:jc w:val="center"/>
              <w:rPr>
                <w:sz w:val="20"/>
                <w:szCs w:val="20"/>
              </w:rPr>
            </w:pPr>
            <w:r>
              <w:rPr>
                <w:rFonts w:eastAsia="Times New Roman"/>
                <w:sz w:val="24"/>
                <w:szCs w:val="24"/>
              </w:rPr>
              <w:t>Инструктаж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техники безопасности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технике безопасности</w:t>
            </w:r>
          </w:p>
        </w:tc>
      </w:tr>
      <w:tr w:rsidR="008D1FDA">
        <w:trPr>
          <w:trHeight w:val="278"/>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при занятиях</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во время учебно-</w:t>
            </w:r>
          </w:p>
        </w:tc>
      </w:tr>
      <w:tr w:rsidR="008D1FDA">
        <w:trPr>
          <w:trHeight w:val="409"/>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70</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5" o:spid="_x0000_s1070" style="position:absolute;margin-left:480.45pt;margin-top:-21.65pt;width:.95pt;height:1pt;z-index:-251638272;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видом спорта</w:t>
            </w: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тренировочного</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«шахматы»</w:t>
            </w: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процесса</w:t>
            </w:r>
          </w:p>
        </w:tc>
      </w:tr>
      <w:tr w:rsidR="008D1FDA">
        <w:trPr>
          <w:trHeight w:val="265"/>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Олимпийское</w:t>
            </w:r>
          </w:p>
        </w:tc>
        <w:tc>
          <w:tcPr>
            <w:tcW w:w="1060" w:type="dxa"/>
            <w:tcBorders>
              <w:right w:val="single" w:sz="8" w:space="0" w:color="auto"/>
            </w:tcBorders>
            <w:vAlign w:val="bottom"/>
          </w:tcPr>
          <w:p w:rsidR="008D1FDA" w:rsidRDefault="001B1E6C">
            <w:pPr>
              <w:spacing w:line="265" w:lineRule="exact"/>
              <w:ind w:right="242"/>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Олимпизм как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движение.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метафизика спорта.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Роль и место</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Социокультурные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физической культуры</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процессы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 обществе.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современной России.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Состояние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Влияние олимпизма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современного</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 развитие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международных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спортивных связей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системы 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 в том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числе, по виду спорта</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«шахматы»</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Профилактика</w:t>
            </w:r>
          </w:p>
        </w:tc>
        <w:tc>
          <w:tcPr>
            <w:tcW w:w="1060" w:type="dxa"/>
            <w:tcBorders>
              <w:right w:val="single" w:sz="8" w:space="0" w:color="auto"/>
            </w:tcBorders>
            <w:vAlign w:val="bottom"/>
          </w:tcPr>
          <w:p w:rsidR="008D1FDA" w:rsidRDefault="001B1E6C">
            <w:pPr>
              <w:spacing w:line="264" w:lineRule="exact"/>
              <w:ind w:right="242"/>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октябрь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Понятие травматизма.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травматизма.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Синдром</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Перетренированность</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«перетренированност</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недотренированность</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Принципы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Учет</w:t>
            </w:r>
          </w:p>
        </w:tc>
        <w:tc>
          <w:tcPr>
            <w:tcW w:w="1060" w:type="dxa"/>
            <w:tcBorders>
              <w:right w:val="single" w:sz="8" w:space="0" w:color="auto"/>
            </w:tcBorders>
            <w:vAlign w:val="bottom"/>
          </w:tcPr>
          <w:p w:rsidR="008D1FDA" w:rsidRDefault="001B1E6C">
            <w:pPr>
              <w:spacing w:line="264" w:lineRule="exact"/>
              <w:ind w:right="242"/>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ноябрь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Индивидуальный план</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соревновательной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 Ведение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самоанализ</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Дневника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Классификация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типы 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Понятия анализа,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самоанализа учебно-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тренировочной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соревновательной</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деятельности</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Подготовка</w:t>
            </w:r>
          </w:p>
        </w:tc>
        <w:tc>
          <w:tcPr>
            <w:tcW w:w="1060" w:type="dxa"/>
            <w:tcBorders>
              <w:right w:val="single" w:sz="8" w:space="0" w:color="auto"/>
            </w:tcBorders>
            <w:vAlign w:val="bottom"/>
          </w:tcPr>
          <w:p w:rsidR="008D1FDA" w:rsidRDefault="001B1E6C">
            <w:pPr>
              <w:spacing w:line="264" w:lineRule="exact"/>
              <w:ind w:right="242"/>
              <w:jc w:val="right"/>
              <w:rPr>
                <w:sz w:val="20"/>
                <w:szCs w:val="20"/>
              </w:rPr>
            </w:pPr>
            <w:r>
              <w:rPr>
                <w:rFonts w:eastAsia="Times New Roman"/>
                <w:sz w:val="24"/>
                <w:szCs w:val="24"/>
              </w:rPr>
              <w:t>240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январь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Современные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тенденции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как</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совершенствования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многокомпонентный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системы спортивной</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процесс</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тренировки.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результаты –</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специфический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интегральный продукт</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соревновательной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Система 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Система спортивной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тренировки.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направления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r>
      <w:tr w:rsidR="008D1FDA">
        <w:trPr>
          <w:trHeight w:val="278"/>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тренировки</w:t>
            </w:r>
          </w:p>
        </w:tc>
      </w:tr>
      <w:tr w:rsidR="008D1FDA">
        <w:trPr>
          <w:trHeight w:val="450"/>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2"/>
              <w:jc w:val="right"/>
              <w:rPr>
                <w:sz w:val="20"/>
                <w:szCs w:val="20"/>
              </w:rPr>
            </w:pPr>
            <w:r>
              <w:rPr>
                <w:rFonts w:ascii="Calibri" w:eastAsia="Calibri" w:hAnsi="Calibri" w:cs="Calibri"/>
              </w:rPr>
              <w:t>71</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6" o:spid="_x0000_s1071" style="position:absolute;margin-left:480.45pt;margin-top:-23.7pt;width:.95pt;height:1pt;z-index:-251637248;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Учет</w:t>
            </w:r>
          </w:p>
        </w:tc>
        <w:tc>
          <w:tcPr>
            <w:tcW w:w="1060" w:type="dxa"/>
            <w:tcBorders>
              <w:top w:val="single" w:sz="8" w:space="0" w:color="auto"/>
              <w:right w:val="single" w:sz="8" w:space="0" w:color="auto"/>
            </w:tcBorders>
            <w:vAlign w:val="bottom"/>
          </w:tcPr>
          <w:p w:rsidR="008D1FDA" w:rsidRDefault="001B1E6C">
            <w:pPr>
              <w:ind w:right="241"/>
              <w:jc w:val="right"/>
              <w:rPr>
                <w:sz w:val="20"/>
                <w:szCs w:val="20"/>
              </w:rPr>
            </w:pPr>
            <w:r>
              <w:rPr>
                <w:rFonts w:eastAsia="Times New Roman"/>
                <w:sz w:val="24"/>
                <w:szCs w:val="24"/>
              </w:rPr>
              <w:t>180</w:t>
            </w:r>
          </w:p>
        </w:tc>
        <w:tc>
          <w:tcPr>
            <w:tcW w:w="12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январь</w:t>
            </w: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Структура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соревновательной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содержание Дневника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деятельности,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самоанализ</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Классификация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обучающегося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типы спортивных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Теоретические</w:t>
            </w:r>
          </w:p>
        </w:tc>
        <w:tc>
          <w:tcPr>
            <w:tcW w:w="1060" w:type="dxa"/>
            <w:tcBorders>
              <w:right w:val="single" w:sz="8" w:space="0" w:color="auto"/>
            </w:tcBorders>
            <w:vAlign w:val="bottom"/>
          </w:tcPr>
          <w:p w:rsidR="008D1FDA" w:rsidRDefault="001B1E6C">
            <w:pPr>
              <w:spacing w:line="264" w:lineRule="exact"/>
              <w:ind w:right="241"/>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февраль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Понятийность.</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основы технико-</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Спортивная техника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тактической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тактика.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Двигательные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Основы техники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представления.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вида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Методика обучения.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Метод использования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слова. Значение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рациональной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техники в достижении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высокого спортивного</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результата</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Тактические действия</w:t>
            </w:r>
          </w:p>
        </w:tc>
        <w:tc>
          <w:tcPr>
            <w:tcW w:w="1060" w:type="dxa"/>
            <w:tcBorders>
              <w:right w:val="single" w:sz="8" w:space="0" w:color="auto"/>
            </w:tcBorders>
            <w:vAlign w:val="bottom"/>
          </w:tcPr>
          <w:p w:rsidR="008D1FDA" w:rsidRDefault="001B1E6C">
            <w:pPr>
              <w:spacing w:line="264" w:lineRule="exact"/>
              <w:ind w:right="241"/>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февраль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Индивидуальные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тактические действия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Групповые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тактические действия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Спортивные</w:t>
            </w:r>
          </w:p>
        </w:tc>
        <w:tc>
          <w:tcPr>
            <w:tcW w:w="1060" w:type="dxa"/>
            <w:tcBorders>
              <w:right w:val="single" w:sz="8" w:space="0" w:color="auto"/>
            </w:tcBorders>
            <w:vAlign w:val="bottom"/>
          </w:tcPr>
          <w:p w:rsidR="008D1FDA" w:rsidRDefault="001B1E6C">
            <w:pPr>
              <w:spacing w:line="264" w:lineRule="exact"/>
              <w:ind w:right="241"/>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февраль-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Основные функции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май</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особенности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как</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функциональное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соревнований. Общая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 структурное</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структура 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ядро 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Судейство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результаты.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Классификация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достижений</w:t>
            </w:r>
          </w:p>
        </w:tc>
      </w:tr>
      <w:tr w:rsidR="008D1FDA">
        <w:trPr>
          <w:trHeight w:val="263"/>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Основные</w:t>
            </w:r>
          </w:p>
        </w:tc>
        <w:tc>
          <w:tcPr>
            <w:tcW w:w="1060" w:type="dxa"/>
            <w:tcBorders>
              <w:right w:val="single" w:sz="8" w:space="0" w:color="auto"/>
            </w:tcBorders>
            <w:vAlign w:val="bottom"/>
          </w:tcPr>
          <w:p w:rsidR="008D1FDA" w:rsidRDefault="001B1E6C">
            <w:pPr>
              <w:spacing w:line="264" w:lineRule="exact"/>
              <w:ind w:right="241"/>
              <w:jc w:val="right"/>
              <w:rPr>
                <w:sz w:val="20"/>
                <w:szCs w:val="20"/>
              </w:rPr>
            </w:pPr>
            <w:r>
              <w:rPr>
                <w:rFonts w:eastAsia="Times New Roman"/>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март</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Спортивные разряды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сведения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и звания.</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о спортивной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Порядок присвоения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квалификации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 разрядов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званий. Спортивные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разряды по виду</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спорта «шахматы»</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Антидопинговые</w:t>
            </w:r>
          </w:p>
        </w:tc>
        <w:tc>
          <w:tcPr>
            <w:tcW w:w="1060" w:type="dxa"/>
            <w:tcBorders>
              <w:right w:val="single" w:sz="8" w:space="0" w:color="auto"/>
            </w:tcBorders>
            <w:vAlign w:val="bottom"/>
          </w:tcPr>
          <w:p w:rsidR="008D1FDA" w:rsidRDefault="001B1E6C">
            <w:pPr>
              <w:spacing w:line="264" w:lineRule="exact"/>
              <w:ind w:right="241"/>
              <w:jc w:val="right"/>
              <w:rPr>
                <w:sz w:val="20"/>
                <w:szCs w:val="20"/>
              </w:rPr>
            </w:pPr>
            <w:r>
              <w:rPr>
                <w:rFonts w:eastAsia="Times New Roman"/>
                <w:sz w:val="24"/>
                <w:szCs w:val="24"/>
              </w:rPr>
              <w:t>240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март</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Перечень</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правила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запрещенных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веществ.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Предотвращение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противоправного</w:t>
            </w:r>
          </w:p>
        </w:tc>
      </w:tr>
      <w:tr w:rsidR="008D1FDA">
        <w:trPr>
          <w:trHeight w:val="253"/>
        </w:trPr>
        <w:tc>
          <w:tcPr>
            <w:tcW w:w="2100" w:type="dxa"/>
            <w:tcBorders>
              <w:left w:val="single" w:sz="8" w:space="0" w:color="auto"/>
              <w:right w:val="single" w:sz="8" w:space="0" w:color="auto"/>
            </w:tcBorders>
            <w:vAlign w:val="bottom"/>
          </w:tcPr>
          <w:p w:rsidR="008D1FDA" w:rsidRDefault="008D1FDA">
            <w:pPr>
              <w:rPr>
                <w:sz w:val="21"/>
                <w:szCs w:val="21"/>
              </w:rPr>
            </w:pPr>
          </w:p>
        </w:tc>
        <w:tc>
          <w:tcPr>
            <w:tcW w:w="2500" w:type="dxa"/>
            <w:tcBorders>
              <w:right w:val="single" w:sz="8" w:space="0" w:color="auto"/>
            </w:tcBorders>
            <w:vAlign w:val="bottom"/>
          </w:tcPr>
          <w:p w:rsidR="008D1FDA" w:rsidRDefault="008D1FDA">
            <w:pPr>
              <w:rPr>
                <w:sz w:val="21"/>
                <w:szCs w:val="21"/>
              </w:rPr>
            </w:pPr>
          </w:p>
        </w:tc>
        <w:tc>
          <w:tcPr>
            <w:tcW w:w="1060" w:type="dxa"/>
            <w:tcBorders>
              <w:right w:val="single" w:sz="8" w:space="0" w:color="auto"/>
            </w:tcBorders>
            <w:vAlign w:val="bottom"/>
          </w:tcPr>
          <w:p w:rsidR="008D1FDA" w:rsidRDefault="008D1FDA">
            <w:pPr>
              <w:rPr>
                <w:sz w:val="21"/>
                <w:szCs w:val="21"/>
              </w:rPr>
            </w:pPr>
          </w:p>
        </w:tc>
        <w:tc>
          <w:tcPr>
            <w:tcW w:w="1280" w:type="dxa"/>
            <w:tcBorders>
              <w:right w:val="single" w:sz="8" w:space="0" w:color="auto"/>
            </w:tcBorders>
            <w:vAlign w:val="bottom"/>
          </w:tcPr>
          <w:p w:rsidR="008D1FDA" w:rsidRDefault="008D1FDA">
            <w:pPr>
              <w:rPr>
                <w:sz w:val="21"/>
                <w:szCs w:val="21"/>
              </w:rPr>
            </w:pPr>
          </w:p>
        </w:tc>
        <w:tc>
          <w:tcPr>
            <w:tcW w:w="2560" w:type="dxa"/>
            <w:tcBorders>
              <w:right w:val="single" w:sz="8" w:space="0" w:color="auto"/>
            </w:tcBorders>
            <w:vAlign w:val="bottom"/>
          </w:tcPr>
          <w:p w:rsidR="008D1FDA" w:rsidRDefault="001B1E6C">
            <w:pPr>
              <w:jc w:val="center"/>
              <w:rPr>
                <w:sz w:val="20"/>
                <w:szCs w:val="20"/>
              </w:rPr>
            </w:pPr>
            <w:r>
              <w:rPr>
                <w:rFonts w:eastAsia="Times New Roman"/>
              </w:rPr>
              <w:t>влияния на результаты</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официальных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4"/>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8D1FDA">
            <w:pPr>
              <w:rPr>
                <w:sz w:val="23"/>
                <w:szCs w:val="23"/>
              </w:rPr>
            </w:pPr>
          </w:p>
        </w:tc>
        <w:tc>
          <w:tcPr>
            <w:tcW w:w="1060" w:type="dxa"/>
            <w:tcBorders>
              <w:right w:val="single" w:sz="8" w:space="0" w:color="auto"/>
            </w:tcBorders>
            <w:vAlign w:val="bottom"/>
          </w:tcPr>
          <w:p w:rsidR="008D1FDA" w:rsidRDefault="008D1FDA">
            <w:pPr>
              <w:rPr>
                <w:sz w:val="23"/>
                <w:szCs w:val="23"/>
              </w:rPr>
            </w:pPr>
          </w:p>
        </w:tc>
        <w:tc>
          <w:tcPr>
            <w:tcW w:w="1280" w:type="dxa"/>
            <w:tcBorders>
              <w:right w:val="single" w:sz="8" w:space="0" w:color="auto"/>
            </w:tcBorders>
            <w:vAlign w:val="bottom"/>
          </w:tcPr>
          <w:p w:rsidR="008D1FDA" w:rsidRDefault="008D1FDA">
            <w:pPr>
              <w:rPr>
                <w:sz w:val="23"/>
                <w:szCs w:val="23"/>
              </w:rPr>
            </w:pPr>
          </w:p>
        </w:tc>
        <w:tc>
          <w:tcPr>
            <w:tcW w:w="2560" w:type="dxa"/>
            <w:tcBorders>
              <w:right w:val="single" w:sz="8" w:space="0" w:color="auto"/>
            </w:tcBorders>
            <w:vAlign w:val="bottom"/>
          </w:tcPr>
          <w:p w:rsidR="008D1FDA" w:rsidRDefault="001B1E6C">
            <w:pPr>
              <w:spacing w:line="273" w:lineRule="exact"/>
              <w:jc w:val="center"/>
              <w:rPr>
                <w:sz w:val="20"/>
                <w:szCs w:val="20"/>
              </w:rPr>
            </w:pPr>
            <w:r>
              <w:rPr>
                <w:rFonts w:eastAsia="Times New Roman"/>
                <w:sz w:val="24"/>
                <w:szCs w:val="24"/>
              </w:rPr>
              <w:t>соревнований и об</w:t>
            </w:r>
          </w:p>
        </w:tc>
      </w:tr>
      <w:tr w:rsidR="008D1FDA">
        <w:trPr>
          <w:trHeight w:val="279"/>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ответственности за</w:t>
            </w:r>
          </w:p>
        </w:tc>
      </w:tr>
      <w:tr w:rsidR="008D1FDA">
        <w:trPr>
          <w:trHeight w:val="464"/>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72</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7" o:spid="_x0000_s1072" style="position:absolute;margin-left:7.2pt;margin-top:-258.8pt;width:.95pt;height:.95pt;z-index:-251636224;visibility:visible;mso-wrap-distance-left:0;mso-wrap-distance-right:0;mso-position-horizontal-relative:text;mso-position-vertical-relative:text" o:allowincell="f" fillcolor="black" stroked="f"/>
        </w:pict>
      </w:r>
      <w:r>
        <w:rPr>
          <w:sz w:val="20"/>
          <w:szCs w:val="20"/>
        </w:rPr>
        <w:pict>
          <v:rect id="Shape 48" o:spid="_x0000_s1073" style="position:absolute;margin-left:480.45pt;margin-top:-258.8pt;width:.95pt;height:.95pt;z-index:-251635200;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106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8D1FDA">
            <w:pPr>
              <w:rPr>
                <w:sz w:val="24"/>
                <w:szCs w:val="24"/>
              </w:rPr>
            </w:pPr>
          </w:p>
        </w:tc>
        <w:tc>
          <w:tcPr>
            <w:tcW w:w="106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такое противоправное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влияние</w:t>
            </w:r>
          </w:p>
        </w:tc>
      </w:tr>
      <w:tr w:rsidR="008D1FDA">
        <w:trPr>
          <w:trHeight w:val="265"/>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Психологическая</w:t>
            </w:r>
          </w:p>
        </w:tc>
        <w:tc>
          <w:tcPr>
            <w:tcW w:w="106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180</w:t>
            </w:r>
          </w:p>
        </w:tc>
        <w:tc>
          <w:tcPr>
            <w:tcW w:w="128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Характеристика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психологической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sz w:val="24"/>
                <w:szCs w:val="24"/>
              </w:rPr>
              <w:t>апрель</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подготовки. Общая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психологическая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подготовка. Базовые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волевые качества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личности. Системные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волевые качества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личности.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Классификация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средств и методов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психологической</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обучающихся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Самостоятельные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апрель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Утренняя гимнастика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занятия</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(зарядка).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Индивидуальные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занятия по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совершенствованию</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физических качеств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техники движений.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Составление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индивидуальных</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планов подготовки</w:t>
            </w:r>
          </w:p>
        </w:tc>
      </w:tr>
      <w:tr w:rsidR="008D1FDA">
        <w:trPr>
          <w:trHeight w:val="265"/>
        </w:trPr>
        <w:tc>
          <w:tcPr>
            <w:tcW w:w="2100" w:type="dxa"/>
            <w:tcBorders>
              <w:left w:val="single" w:sz="8" w:space="0" w:color="auto"/>
              <w:right w:val="single" w:sz="8" w:space="0" w:color="auto"/>
            </w:tcBorders>
            <w:vAlign w:val="bottom"/>
          </w:tcPr>
          <w:p w:rsidR="008D1FDA" w:rsidRDefault="008D1FDA">
            <w:pPr>
              <w:rPr>
                <w:sz w:val="23"/>
                <w:szCs w:val="23"/>
              </w:rPr>
            </w:pPr>
          </w:p>
        </w:tc>
        <w:tc>
          <w:tcPr>
            <w:tcW w:w="250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«Дебют»</w:t>
            </w:r>
          </w:p>
        </w:tc>
        <w:tc>
          <w:tcPr>
            <w:tcW w:w="106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3000</w:t>
            </w:r>
          </w:p>
        </w:tc>
        <w:tc>
          <w:tcPr>
            <w:tcW w:w="1280" w:type="dxa"/>
            <w:tcBorders>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Дебют - начало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партии, благодаря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множеству вариантов,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 многолетнему</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опыту шахматистов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прошлых лет, самые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сильные ходы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варианты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исследованы.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Изучение разных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дебютов на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протяжении всех</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годов обучения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«Миттельшпиль»</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3000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Стратегические,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 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теоретические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технические приемы</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«Эндшпиль»</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3000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Сентябрь-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Пешечные, Ладейные,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август</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ферзевые, коневые и</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слоновьи окончания</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Оборудование,</w:t>
            </w:r>
          </w:p>
        </w:tc>
        <w:tc>
          <w:tcPr>
            <w:tcW w:w="10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180</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Классификация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спортивный</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май</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инвентарь и</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инвентаря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экипировка по виду</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экипировки для вида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спорта</w:t>
            </w: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спорта, подготовка 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эксплуатации, уход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106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хранение. Подготовка</w:t>
            </w:r>
          </w:p>
        </w:tc>
      </w:tr>
      <w:tr w:rsidR="008D1FDA">
        <w:trPr>
          <w:trHeight w:val="277"/>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106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инвентаря и</w:t>
            </w:r>
          </w:p>
        </w:tc>
      </w:tr>
      <w:tr w:rsidR="008D1FDA">
        <w:trPr>
          <w:trHeight w:val="431"/>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1060" w:type="dxa"/>
            <w:vAlign w:val="bottom"/>
          </w:tcPr>
          <w:p w:rsidR="008D1FDA" w:rsidRDefault="001B1E6C">
            <w:pPr>
              <w:ind w:right="621"/>
              <w:jc w:val="right"/>
              <w:rPr>
                <w:sz w:val="20"/>
                <w:szCs w:val="20"/>
              </w:rPr>
            </w:pPr>
            <w:r>
              <w:rPr>
                <w:rFonts w:ascii="Calibri" w:eastAsia="Calibri" w:hAnsi="Calibri" w:cs="Calibri"/>
              </w:rPr>
              <w:t>73</w:t>
            </w: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8D1FDA">
      <w:pPr>
        <w:sectPr w:rsidR="008D1FDA">
          <w:pgSz w:w="11900" w:h="16838"/>
          <w:pgMar w:top="831" w:right="846" w:bottom="274" w:left="1440" w:header="0" w:footer="0" w:gutter="0"/>
          <w:cols w:space="720" w:equalWidth="0">
            <w:col w:w="9620"/>
          </w:cols>
        </w:sectPr>
      </w:pPr>
    </w:p>
    <w:tbl>
      <w:tblPr>
        <w:tblW w:w="0" w:type="auto"/>
        <w:tblInd w:w="150" w:type="dxa"/>
        <w:tblLayout w:type="fixed"/>
        <w:tblCellMar>
          <w:left w:w="0" w:type="dxa"/>
          <w:right w:w="0" w:type="dxa"/>
        </w:tblCellMar>
        <w:tblLook w:val="04A0" w:firstRow="1" w:lastRow="0" w:firstColumn="1" w:lastColumn="0" w:noHBand="0" w:noVBand="1"/>
      </w:tblPr>
      <w:tblGrid>
        <w:gridCol w:w="2100"/>
        <w:gridCol w:w="2500"/>
        <w:gridCol w:w="740"/>
        <w:gridCol w:w="320"/>
        <w:gridCol w:w="1280"/>
        <w:gridCol w:w="2560"/>
      </w:tblGrid>
      <w:tr w:rsidR="008D1FDA">
        <w:trPr>
          <w:trHeight w:val="283"/>
        </w:trPr>
        <w:tc>
          <w:tcPr>
            <w:tcW w:w="2100" w:type="dxa"/>
            <w:tcBorders>
              <w:top w:val="single" w:sz="8" w:space="0" w:color="auto"/>
              <w:left w:val="single" w:sz="8" w:space="0" w:color="auto"/>
              <w:right w:val="single" w:sz="8" w:space="0" w:color="auto"/>
            </w:tcBorders>
            <w:vAlign w:val="bottom"/>
          </w:tcPr>
          <w:p w:rsidR="008D1FDA" w:rsidRDefault="008D1FDA">
            <w:pPr>
              <w:rPr>
                <w:sz w:val="24"/>
                <w:szCs w:val="24"/>
              </w:rPr>
            </w:pPr>
          </w:p>
        </w:tc>
        <w:tc>
          <w:tcPr>
            <w:tcW w:w="2500" w:type="dxa"/>
            <w:tcBorders>
              <w:top w:val="single" w:sz="8" w:space="0" w:color="auto"/>
              <w:right w:val="single" w:sz="8" w:space="0" w:color="auto"/>
            </w:tcBorders>
            <w:vAlign w:val="bottom"/>
          </w:tcPr>
          <w:p w:rsidR="008D1FDA" w:rsidRDefault="008D1FDA">
            <w:pPr>
              <w:rPr>
                <w:sz w:val="24"/>
                <w:szCs w:val="24"/>
              </w:rPr>
            </w:pPr>
          </w:p>
        </w:tc>
        <w:tc>
          <w:tcPr>
            <w:tcW w:w="740" w:type="dxa"/>
            <w:tcBorders>
              <w:top w:val="single" w:sz="8" w:space="0" w:color="auto"/>
            </w:tcBorders>
            <w:vAlign w:val="bottom"/>
          </w:tcPr>
          <w:p w:rsidR="008D1FDA" w:rsidRDefault="008D1FDA">
            <w:pPr>
              <w:rPr>
                <w:sz w:val="24"/>
                <w:szCs w:val="24"/>
              </w:rPr>
            </w:pPr>
          </w:p>
        </w:tc>
        <w:tc>
          <w:tcPr>
            <w:tcW w:w="320" w:type="dxa"/>
            <w:tcBorders>
              <w:top w:val="single" w:sz="8" w:space="0" w:color="auto"/>
              <w:right w:val="single" w:sz="8" w:space="0" w:color="auto"/>
            </w:tcBorders>
            <w:vAlign w:val="bottom"/>
          </w:tcPr>
          <w:p w:rsidR="008D1FDA" w:rsidRDefault="008D1FDA">
            <w:pPr>
              <w:rPr>
                <w:sz w:val="24"/>
                <w:szCs w:val="24"/>
              </w:rPr>
            </w:pPr>
          </w:p>
        </w:tc>
        <w:tc>
          <w:tcPr>
            <w:tcW w:w="1280" w:type="dxa"/>
            <w:tcBorders>
              <w:top w:val="single" w:sz="8" w:space="0" w:color="auto"/>
              <w:right w:val="single" w:sz="8" w:space="0" w:color="auto"/>
            </w:tcBorders>
            <w:vAlign w:val="bottom"/>
          </w:tcPr>
          <w:p w:rsidR="008D1FDA" w:rsidRDefault="008D1FDA">
            <w:pPr>
              <w:rPr>
                <w:sz w:val="24"/>
                <w:szCs w:val="24"/>
              </w:rPr>
            </w:pPr>
          </w:p>
        </w:tc>
        <w:tc>
          <w:tcPr>
            <w:tcW w:w="256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экипировки к</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спортивным</w:t>
            </w:r>
          </w:p>
        </w:tc>
      </w:tr>
      <w:tr w:rsidR="008D1FDA">
        <w:trPr>
          <w:trHeight w:val="278"/>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740" w:type="dxa"/>
            <w:tcBorders>
              <w:bottom w:val="single" w:sz="8" w:space="0" w:color="auto"/>
            </w:tcBorders>
            <w:vAlign w:val="bottom"/>
          </w:tcPr>
          <w:p w:rsidR="008D1FDA" w:rsidRDefault="008D1FDA">
            <w:pPr>
              <w:rPr>
                <w:sz w:val="24"/>
                <w:szCs w:val="24"/>
              </w:rPr>
            </w:pPr>
          </w:p>
        </w:tc>
        <w:tc>
          <w:tcPr>
            <w:tcW w:w="32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соревнованиям</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Правила</w:t>
            </w:r>
          </w:p>
        </w:tc>
        <w:tc>
          <w:tcPr>
            <w:tcW w:w="740" w:type="dxa"/>
            <w:vAlign w:val="bottom"/>
          </w:tcPr>
          <w:p w:rsidR="008D1FDA" w:rsidRDefault="001B1E6C">
            <w:pPr>
              <w:spacing w:line="264" w:lineRule="exact"/>
              <w:jc w:val="right"/>
              <w:rPr>
                <w:sz w:val="20"/>
                <w:szCs w:val="20"/>
              </w:rPr>
            </w:pPr>
            <w:r>
              <w:rPr>
                <w:rFonts w:eastAsia="Times New Roman"/>
                <w:sz w:val="24"/>
                <w:szCs w:val="24"/>
              </w:rPr>
              <w:t>180</w:t>
            </w:r>
          </w:p>
        </w:tc>
        <w:tc>
          <w:tcPr>
            <w:tcW w:w="320" w:type="dxa"/>
            <w:tcBorders>
              <w:right w:val="single" w:sz="8" w:space="0" w:color="auto"/>
            </w:tcBorders>
            <w:vAlign w:val="bottom"/>
          </w:tcPr>
          <w:p w:rsidR="008D1FDA" w:rsidRDefault="008D1FDA"/>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декабрь-</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Деление участников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вида спорта</w:t>
            </w: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май</w:t>
            </w: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 возрасту и полу.</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Права и обязанности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участников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Правила поведения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при участии в</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соревнованиях.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Жесты судей.</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Обязанности Главного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судьи соревнований,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Главного секретаря</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740" w:type="dxa"/>
            <w:tcBorders>
              <w:bottom w:val="single" w:sz="8" w:space="0" w:color="auto"/>
            </w:tcBorders>
            <w:vAlign w:val="bottom"/>
          </w:tcPr>
          <w:p w:rsidR="008D1FDA" w:rsidRDefault="008D1FDA">
            <w:pPr>
              <w:rPr>
                <w:sz w:val="24"/>
                <w:szCs w:val="24"/>
              </w:rPr>
            </w:pPr>
          </w:p>
        </w:tc>
        <w:tc>
          <w:tcPr>
            <w:tcW w:w="32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соревнований.</w:t>
            </w:r>
          </w:p>
        </w:tc>
      </w:tr>
      <w:tr w:rsidR="008D1FDA">
        <w:trPr>
          <w:trHeight w:val="264"/>
        </w:trPr>
        <w:tc>
          <w:tcPr>
            <w:tcW w:w="2100" w:type="dxa"/>
            <w:tcBorders>
              <w:left w:val="single" w:sz="8" w:space="0" w:color="auto"/>
              <w:right w:val="single" w:sz="8" w:space="0" w:color="auto"/>
            </w:tcBorders>
            <w:vAlign w:val="bottom"/>
          </w:tcPr>
          <w:p w:rsidR="008D1FDA" w:rsidRDefault="008D1FDA"/>
        </w:tc>
        <w:tc>
          <w:tcPr>
            <w:tcW w:w="250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Восстановительные</w:t>
            </w:r>
          </w:p>
        </w:tc>
        <w:tc>
          <w:tcPr>
            <w:tcW w:w="2340" w:type="dxa"/>
            <w:gridSpan w:val="3"/>
            <w:tcBorders>
              <w:right w:val="single" w:sz="8" w:space="0" w:color="auto"/>
            </w:tcBorders>
            <w:vAlign w:val="bottom"/>
          </w:tcPr>
          <w:p w:rsidR="008D1FDA" w:rsidRDefault="001B1E6C">
            <w:pPr>
              <w:spacing w:line="264" w:lineRule="exact"/>
              <w:jc w:val="center"/>
              <w:rPr>
                <w:sz w:val="20"/>
                <w:szCs w:val="20"/>
              </w:rPr>
            </w:pPr>
            <w:r>
              <w:rPr>
                <w:rFonts w:eastAsia="Times New Roman"/>
                <w:w w:val="98"/>
                <w:sz w:val="24"/>
                <w:szCs w:val="24"/>
              </w:rPr>
              <w:t>в переходный</w:t>
            </w:r>
          </w:p>
        </w:tc>
        <w:tc>
          <w:tcPr>
            <w:tcW w:w="256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Педагогические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средства</w:t>
            </w:r>
          </w:p>
        </w:tc>
        <w:tc>
          <w:tcPr>
            <w:tcW w:w="740" w:type="dxa"/>
            <w:vAlign w:val="bottom"/>
          </w:tcPr>
          <w:p w:rsidR="008D1FDA" w:rsidRDefault="008D1FDA">
            <w:pPr>
              <w:rPr>
                <w:sz w:val="24"/>
                <w:szCs w:val="24"/>
              </w:rPr>
            </w:pPr>
          </w:p>
        </w:tc>
        <w:tc>
          <w:tcPr>
            <w:tcW w:w="1600" w:type="dxa"/>
            <w:gridSpan w:val="2"/>
            <w:tcBorders>
              <w:right w:val="single" w:sz="8" w:space="0" w:color="auto"/>
            </w:tcBorders>
            <w:vAlign w:val="bottom"/>
          </w:tcPr>
          <w:p w:rsidR="008D1FDA" w:rsidRDefault="001B1E6C">
            <w:pPr>
              <w:ind w:right="640"/>
              <w:jc w:val="center"/>
              <w:rPr>
                <w:sz w:val="20"/>
                <w:szCs w:val="20"/>
              </w:rPr>
            </w:pPr>
            <w:r>
              <w:rPr>
                <w:rFonts w:eastAsia="Times New Roman"/>
                <w:w w:val="99"/>
                <w:sz w:val="24"/>
                <w:szCs w:val="24"/>
              </w:rPr>
              <w:t>период</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средства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1B1E6C">
            <w:pPr>
              <w:jc w:val="center"/>
              <w:rPr>
                <w:sz w:val="20"/>
                <w:szCs w:val="20"/>
              </w:rPr>
            </w:pPr>
            <w:r>
              <w:rPr>
                <w:rFonts w:eastAsia="Times New Roman"/>
                <w:sz w:val="24"/>
                <w:szCs w:val="24"/>
              </w:rPr>
              <w:t>и мероприятия</w:t>
            </w:r>
          </w:p>
        </w:tc>
        <w:tc>
          <w:tcPr>
            <w:tcW w:w="234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спортивной</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2340" w:type="dxa"/>
            <w:gridSpan w:val="3"/>
            <w:tcBorders>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рациональное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построение учебно-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занятий;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рациональное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чередование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тренировочных</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нагрузок различной</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направленности;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организация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активного отдыха.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Психологические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средства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аутогенная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тренировка;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психорегулирующие</w:t>
            </w:r>
          </w:p>
        </w:tc>
      </w:tr>
      <w:tr w:rsidR="008D1FDA">
        <w:trPr>
          <w:trHeight w:val="277"/>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воздействия;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дыхательная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гимнастика. Медико-</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биологические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средства</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восстановления: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питание;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гигиенические 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физиотерапевтические</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процедуры; баня;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массаж; витамины.</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Особенности</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применения</w:t>
            </w:r>
          </w:p>
        </w:tc>
      </w:tr>
      <w:tr w:rsidR="008D1FDA">
        <w:trPr>
          <w:trHeight w:val="276"/>
        </w:trPr>
        <w:tc>
          <w:tcPr>
            <w:tcW w:w="2100" w:type="dxa"/>
            <w:tcBorders>
              <w:left w:val="single" w:sz="8" w:space="0" w:color="auto"/>
              <w:right w:val="single" w:sz="8" w:space="0" w:color="auto"/>
            </w:tcBorders>
            <w:vAlign w:val="bottom"/>
          </w:tcPr>
          <w:p w:rsidR="008D1FDA" w:rsidRDefault="008D1FDA">
            <w:pPr>
              <w:rPr>
                <w:sz w:val="24"/>
                <w:szCs w:val="24"/>
              </w:rPr>
            </w:pPr>
          </w:p>
        </w:tc>
        <w:tc>
          <w:tcPr>
            <w:tcW w:w="2500" w:type="dxa"/>
            <w:tcBorders>
              <w:right w:val="single" w:sz="8" w:space="0" w:color="auto"/>
            </w:tcBorders>
            <w:vAlign w:val="bottom"/>
          </w:tcPr>
          <w:p w:rsidR="008D1FDA" w:rsidRDefault="008D1FDA">
            <w:pPr>
              <w:rPr>
                <w:sz w:val="24"/>
                <w:szCs w:val="24"/>
              </w:rPr>
            </w:pPr>
          </w:p>
        </w:tc>
        <w:tc>
          <w:tcPr>
            <w:tcW w:w="740" w:type="dxa"/>
            <w:vAlign w:val="bottom"/>
          </w:tcPr>
          <w:p w:rsidR="008D1FDA" w:rsidRDefault="008D1FDA">
            <w:pPr>
              <w:rPr>
                <w:sz w:val="24"/>
                <w:szCs w:val="24"/>
              </w:rPr>
            </w:pPr>
          </w:p>
        </w:tc>
        <w:tc>
          <w:tcPr>
            <w:tcW w:w="320" w:type="dxa"/>
            <w:vAlign w:val="bottom"/>
          </w:tcPr>
          <w:p w:rsidR="008D1FDA" w:rsidRDefault="008D1FDA">
            <w:pPr>
              <w:rPr>
                <w:sz w:val="24"/>
                <w:szCs w:val="24"/>
              </w:rPr>
            </w:pPr>
          </w:p>
        </w:tc>
        <w:tc>
          <w:tcPr>
            <w:tcW w:w="1280" w:type="dxa"/>
            <w:tcBorders>
              <w:right w:val="single" w:sz="8" w:space="0" w:color="auto"/>
            </w:tcBorders>
            <w:vAlign w:val="bottom"/>
          </w:tcPr>
          <w:p w:rsidR="008D1FDA" w:rsidRDefault="008D1FDA">
            <w:pPr>
              <w:rPr>
                <w:sz w:val="24"/>
                <w:szCs w:val="24"/>
              </w:rPr>
            </w:pPr>
          </w:p>
        </w:tc>
        <w:tc>
          <w:tcPr>
            <w:tcW w:w="2560" w:type="dxa"/>
            <w:tcBorders>
              <w:right w:val="single" w:sz="8" w:space="0" w:color="auto"/>
            </w:tcBorders>
            <w:vAlign w:val="bottom"/>
          </w:tcPr>
          <w:p w:rsidR="008D1FDA" w:rsidRDefault="001B1E6C">
            <w:pPr>
              <w:jc w:val="center"/>
              <w:rPr>
                <w:sz w:val="20"/>
                <w:szCs w:val="20"/>
              </w:rPr>
            </w:pPr>
            <w:r>
              <w:rPr>
                <w:rFonts w:eastAsia="Times New Roman"/>
                <w:sz w:val="24"/>
                <w:szCs w:val="24"/>
              </w:rPr>
              <w:t>восстановительных</w:t>
            </w:r>
          </w:p>
        </w:tc>
      </w:tr>
      <w:tr w:rsidR="008D1FDA">
        <w:trPr>
          <w:trHeight w:val="278"/>
        </w:trPr>
        <w:tc>
          <w:tcPr>
            <w:tcW w:w="210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2500" w:type="dxa"/>
            <w:tcBorders>
              <w:bottom w:val="single" w:sz="8" w:space="0" w:color="auto"/>
              <w:right w:val="single" w:sz="8" w:space="0" w:color="auto"/>
            </w:tcBorders>
            <w:vAlign w:val="bottom"/>
          </w:tcPr>
          <w:p w:rsidR="008D1FDA" w:rsidRDefault="008D1FDA">
            <w:pPr>
              <w:rPr>
                <w:sz w:val="24"/>
                <w:szCs w:val="24"/>
              </w:rPr>
            </w:pPr>
          </w:p>
        </w:tc>
        <w:tc>
          <w:tcPr>
            <w:tcW w:w="740" w:type="dxa"/>
            <w:tcBorders>
              <w:bottom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8D1FDA">
            <w:pPr>
              <w:rPr>
                <w:sz w:val="24"/>
                <w:szCs w:val="24"/>
              </w:rPr>
            </w:pPr>
          </w:p>
        </w:tc>
        <w:tc>
          <w:tcPr>
            <w:tcW w:w="256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средств</w:t>
            </w:r>
          </w:p>
        </w:tc>
      </w:tr>
      <w:tr w:rsidR="008D1FDA">
        <w:trPr>
          <w:trHeight w:val="469"/>
        </w:trPr>
        <w:tc>
          <w:tcPr>
            <w:tcW w:w="2100" w:type="dxa"/>
            <w:vAlign w:val="bottom"/>
          </w:tcPr>
          <w:p w:rsidR="008D1FDA" w:rsidRDefault="008D1FDA">
            <w:pPr>
              <w:rPr>
                <w:sz w:val="24"/>
                <w:szCs w:val="24"/>
              </w:rPr>
            </w:pPr>
          </w:p>
        </w:tc>
        <w:tc>
          <w:tcPr>
            <w:tcW w:w="2500" w:type="dxa"/>
            <w:vAlign w:val="bottom"/>
          </w:tcPr>
          <w:p w:rsidR="008D1FDA" w:rsidRDefault="008D1FDA">
            <w:pPr>
              <w:rPr>
                <w:sz w:val="24"/>
                <w:szCs w:val="24"/>
              </w:rPr>
            </w:pPr>
          </w:p>
        </w:tc>
        <w:tc>
          <w:tcPr>
            <w:tcW w:w="740" w:type="dxa"/>
            <w:vAlign w:val="bottom"/>
          </w:tcPr>
          <w:p w:rsidR="008D1FDA" w:rsidRDefault="001B1E6C">
            <w:pPr>
              <w:ind w:right="302"/>
              <w:jc w:val="right"/>
              <w:rPr>
                <w:sz w:val="20"/>
                <w:szCs w:val="20"/>
              </w:rPr>
            </w:pPr>
            <w:r>
              <w:rPr>
                <w:rFonts w:ascii="Calibri" w:eastAsia="Calibri" w:hAnsi="Calibri" w:cs="Calibri"/>
              </w:rPr>
              <w:t>74</w:t>
            </w:r>
          </w:p>
        </w:tc>
        <w:tc>
          <w:tcPr>
            <w:tcW w:w="320" w:type="dxa"/>
            <w:vAlign w:val="bottom"/>
          </w:tcPr>
          <w:p w:rsidR="008D1FDA" w:rsidRDefault="008D1FDA">
            <w:pPr>
              <w:rPr>
                <w:sz w:val="24"/>
                <w:szCs w:val="24"/>
              </w:rPr>
            </w:pPr>
          </w:p>
        </w:tc>
        <w:tc>
          <w:tcPr>
            <w:tcW w:w="1280" w:type="dxa"/>
            <w:vAlign w:val="bottom"/>
          </w:tcPr>
          <w:p w:rsidR="008D1FDA" w:rsidRDefault="008D1FDA">
            <w:pPr>
              <w:rPr>
                <w:sz w:val="24"/>
                <w:szCs w:val="24"/>
              </w:rPr>
            </w:pPr>
          </w:p>
        </w:tc>
        <w:tc>
          <w:tcPr>
            <w:tcW w:w="2560" w:type="dxa"/>
            <w:vAlign w:val="bottom"/>
          </w:tcPr>
          <w:p w:rsidR="008D1FDA" w:rsidRDefault="008D1FDA">
            <w:pPr>
              <w:rPr>
                <w:sz w:val="24"/>
                <w:szCs w:val="24"/>
              </w:rPr>
            </w:pPr>
          </w:p>
        </w:tc>
      </w:tr>
    </w:tbl>
    <w:p w:rsidR="008D1FDA" w:rsidRDefault="003F70A3">
      <w:pPr>
        <w:spacing w:line="20" w:lineRule="exact"/>
        <w:rPr>
          <w:sz w:val="20"/>
          <w:szCs w:val="20"/>
        </w:rPr>
      </w:pPr>
      <w:r>
        <w:rPr>
          <w:sz w:val="20"/>
          <w:szCs w:val="20"/>
        </w:rPr>
        <w:pict>
          <v:rect id="Shape 49" o:spid="_x0000_s1074" style="position:absolute;margin-left:480.45pt;margin-top:-24.65pt;width:.95pt;height:1pt;z-index:-251634176;visibility:visible;mso-wrap-distance-left:0;mso-wrap-distance-right:0;mso-position-horizontal-relative:text;mso-position-vertical-relative:text" o:allowincell="f" fillcolor="black" stroked="f"/>
        </w:pict>
      </w:r>
    </w:p>
    <w:p w:rsidR="008D1FDA" w:rsidRDefault="008D1FDA">
      <w:pPr>
        <w:sectPr w:rsidR="008D1FDA">
          <w:pgSz w:w="11900" w:h="16838"/>
          <w:pgMar w:top="831" w:right="846" w:bottom="274" w:left="1440" w:header="0" w:footer="0" w:gutter="0"/>
          <w:cols w:space="720" w:equalWidth="0">
            <w:col w:w="9620"/>
          </w:cols>
        </w:sectPr>
      </w:pPr>
    </w:p>
    <w:p w:rsidR="008D1FDA" w:rsidRDefault="001B1E6C">
      <w:pPr>
        <w:numPr>
          <w:ilvl w:val="0"/>
          <w:numId w:val="161"/>
        </w:numPr>
        <w:tabs>
          <w:tab w:val="left" w:pos="1308"/>
        </w:tabs>
        <w:spacing w:line="234" w:lineRule="auto"/>
        <w:ind w:left="1500" w:right="340" w:hanging="549"/>
        <w:jc w:val="center"/>
        <w:rPr>
          <w:rFonts w:eastAsia="Times New Roman"/>
          <w:b/>
          <w:bCs/>
          <w:sz w:val="24"/>
          <w:szCs w:val="24"/>
        </w:rPr>
      </w:pPr>
      <w:r>
        <w:rPr>
          <w:rFonts w:eastAsia="Times New Roman"/>
          <w:b/>
          <w:bCs/>
          <w:sz w:val="24"/>
          <w:szCs w:val="24"/>
        </w:rPr>
        <w:t>ОСОБЕННОСТИ ОСУЩЕСТВЛЕНИЯ СПОРТИВНОЙ ПОДГОТОВКИ ПО СПОРТИВНОЙ ДИСЦИПЛИНЕ ВИДА СПОРТА «ШАХМАТЫ»</w:t>
      </w:r>
    </w:p>
    <w:p w:rsidR="008D1FDA" w:rsidRDefault="008D1FDA">
      <w:pPr>
        <w:spacing w:line="290"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Организация и осуществление образовательной деятельности по дополнительной образовательной программе спортивной подготовки проводится с учетом особенностей организации непрерывного учебно-тренировочного процесса, комплектование учебно-тренировочных групп, организации и проведения промежуточной аттестации.</w:t>
      </w:r>
    </w:p>
    <w:p w:rsidR="008D1FDA" w:rsidRDefault="008D1FDA">
      <w:pPr>
        <w:spacing w:line="14"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Для обеспечения непрерывного учебно-тренировочного процесса по виду спорта в учреждении учебно-тренировочный год начинается с 1 сентября и заканчивается 31 августа с учетом сроков проведения физкультурных и спортивных мероприятий. Учебно-тренировочный план круглогодичной подготовки, рассчитанным исходя из астрономического часа (60 минут).</w:t>
      </w:r>
    </w:p>
    <w:p w:rsidR="008D1FDA" w:rsidRDefault="008D1FDA">
      <w:pPr>
        <w:spacing w:line="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120"/>
        <w:gridCol w:w="1140"/>
        <w:gridCol w:w="1140"/>
        <w:gridCol w:w="1120"/>
        <w:gridCol w:w="1000"/>
        <w:gridCol w:w="980"/>
        <w:gridCol w:w="2000"/>
        <w:gridCol w:w="30"/>
      </w:tblGrid>
      <w:tr w:rsidR="008D1FDA">
        <w:trPr>
          <w:trHeight w:val="268"/>
        </w:trPr>
        <w:tc>
          <w:tcPr>
            <w:tcW w:w="2120" w:type="dxa"/>
            <w:tcBorders>
              <w:top w:val="single" w:sz="8" w:space="0" w:color="auto"/>
              <w:left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6"/>
                <w:sz w:val="24"/>
                <w:szCs w:val="24"/>
              </w:rPr>
              <w:t>Этап</w:t>
            </w:r>
          </w:p>
        </w:tc>
        <w:tc>
          <w:tcPr>
            <w:tcW w:w="114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Год</w:t>
            </w:r>
          </w:p>
        </w:tc>
        <w:tc>
          <w:tcPr>
            <w:tcW w:w="114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Возраст</w:t>
            </w:r>
          </w:p>
        </w:tc>
        <w:tc>
          <w:tcPr>
            <w:tcW w:w="112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Наполня</w:t>
            </w:r>
          </w:p>
        </w:tc>
        <w:tc>
          <w:tcPr>
            <w:tcW w:w="100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Количе</w:t>
            </w:r>
          </w:p>
        </w:tc>
        <w:tc>
          <w:tcPr>
            <w:tcW w:w="98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sz w:val="24"/>
                <w:szCs w:val="24"/>
              </w:rPr>
              <w:t>Количе</w:t>
            </w:r>
          </w:p>
        </w:tc>
        <w:tc>
          <w:tcPr>
            <w:tcW w:w="2000" w:type="dxa"/>
            <w:tcBorders>
              <w:top w:val="single" w:sz="8" w:space="0" w:color="auto"/>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Требования</w:t>
            </w: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1B1E6C">
            <w:pPr>
              <w:ind w:left="480"/>
              <w:rPr>
                <w:sz w:val="20"/>
                <w:szCs w:val="20"/>
              </w:rPr>
            </w:pPr>
            <w:r>
              <w:rPr>
                <w:rFonts w:eastAsia="Times New Roman"/>
                <w:sz w:val="24"/>
                <w:szCs w:val="24"/>
              </w:rPr>
              <w:t>спортивной</w:t>
            </w:r>
          </w:p>
        </w:tc>
        <w:tc>
          <w:tcPr>
            <w:tcW w:w="1140" w:type="dxa"/>
            <w:tcBorders>
              <w:right w:val="single" w:sz="8" w:space="0" w:color="auto"/>
            </w:tcBorders>
            <w:vAlign w:val="bottom"/>
          </w:tcPr>
          <w:p w:rsidR="008D1FDA" w:rsidRDefault="001B1E6C">
            <w:pPr>
              <w:jc w:val="center"/>
              <w:rPr>
                <w:sz w:val="20"/>
                <w:szCs w:val="20"/>
              </w:rPr>
            </w:pPr>
            <w:r>
              <w:rPr>
                <w:rFonts w:eastAsia="Times New Roman"/>
                <w:sz w:val="24"/>
                <w:szCs w:val="24"/>
              </w:rPr>
              <w:t>обучения</w:t>
            </w:r>
          </w:p>
        </w:tc>
        <w:tc>
          <w:tcPr>
            <w:tcW w:w="1140" w:type="dxa"/>
            <w:tcBorders>
              <w:right w:val="single" w:sz="8" w:space="0" w:color="auto"/>
            </w:tcBorders>
            <w:vAlign w:val="bottom"/>
          </w:tcPr>
          <w:p w:rsidR="008D1FDA" w:rsidRDefault="001B1E6C">
            <w:pPr>
              <w:jc w:val="center"/>
              <w:rPr>
                <w:sz w:val="20"/>
                <w:szCs w:val="20"/>
              </w:rPr>
            </w:pPr>
            <w:r>
              <w:rPr>
                <w:rFonts w:eastAsia="Times New Roman"/>
                <w:sz w:val="24"/>
                <w:szCs w:val="24"/>
              </w:rPr>
              <w:t>для</w:t>
            </w:r>
          </w:p>
        </w:tc>
        <w:tc>
          <w:tcPr>
            <w:tcW w:w="1120" w:type="dxa"/>
            <w:tcBorders>
              <w:right w:val="single" w:sz="8" w:space="0" w:color="auto"/>
            </w:tcBorders>
            <w:vAlign w:val="bottom"/>
          </w:tcPr>
          <w:p w:rsidR="008D1FDA" w:rsidRDefault="001B1E6C">
            <w:pPr>
              <w:jc w:val="center"/>
              <w:rPr>
                <w:sz w:val="20"/>
                <w:szCs w:val="20"/>
              </w:rPr>
            </w:pPr>
            <w:r>
              <w:rPr>
                <w:rFonts w:eastAsia="Times New Roman"/>
                <w:w w:val="97"/>
                <w:sz w:val="24"/>
                <w:szCs w:val="24"/>
              </w:rPr>
              <w:t>емость</w:t>
            </w:r>
          </w:p>
        </w:tc>
        <w:tc>
          <w:tcPr>
            <w:tcW w:w="100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ство</w:t>
            </w:r>
          </w:p>
        </w:tc>
        <w:tc>
          <w:tcPr>
            <w:tcW w:w="9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ство</w:t>
            </w:r>
          </w:p>
        </w:tc>
        <w:tc>
          <w:tcPr>
            <w:tcW w:w="2000" w:type="dxa"/>
            <w:tcBorders>
              <w:right w:val="single" w:sz="8" w:space="0" w:color="auto"/>
            </w:tcBorders>
            <w:vAlign w:val="bottom"/>
          </w:tcPr>
          <w:p w:rsidR="008D1FDA" w:rsidRDefault="001B1E6C">
            <w:pPr>
              <w:jc w:val="center"/>
              <w:rPr>
                <w:sz w:val="20"/>
                <w:szCs w:val="20"/>
              </w:rPr>
            </w:pPr>
            <w:r>
              <w:rPr>
                <w:rFonts w:eastAsia="Times New Roman"/>
                <w:sz w:val="24"/>
                <w:szCs w:val="24"/>
              </w:rPr>
              <w:t>к спортивной</w:t>
            </w:r>
          </w:p>
        </w:tc>
        <w:tc>
          <w:tcPr>
            <w:tcW w:w="0" w:type="dxa"/>
            <w:vAlign w:val="bottom"/>
          </w:tcPr>
          <w:p w:rsidR="008D1FDA" w:rsidRDefault="008D1FDA">
            <w:pPr>
              <w:rPr>
                <w:sz w:val="1"/>
                <w:szCs w:val="1"/>
              </w:rPr>
            </w:pPr>
          </w:p>
        </w:tc>
      </w:tr>
      <w:tr w:rsidR="008D1FDA">
        <w:trPr>
          <w:trHeight w:val="277"/>
        </w:trPr>
        <w:tc>
          <w:tcPr>
            <w:tcW w:w="212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зачислен</w:t>
            </w:r>
          </w:p>
        </w:tc>
        <w:tc>
          <w:tcPr>
            <w:tcW w:w="1120" w:type="dxa"/>
            <w:tcBorders>
              <w:right w:val="single" w:sz="8" w:space="0" w:color="auto"/>
            </w:tcBorders>
            <w:vAlign w:val="bottom"/>
          </w:tcPr>
          <w:p w:rsidR="008D1FDA" w:rsidRDefault="001B1E6C">
            <w:pPr>
              <w:jc w:val="center"/>
              <w:rPr>
                <w:sz w:val="20"/>
                <w:szCs w:val="20"/>
              </w:rPr>
            </w:pPr>
            <w:r>
              <w:rPr>
                <w:rFonts w:eastAsia="Times New Roman"/>
                <w:sz w:val="24"/>
                <w:szCs w:val="24"/>
              </w:rPr>
              <w:t>групп</w:t>
            </w:r>
          </w:p>
        </w:tc>
        <w:tc>
          <w:tcPr>
            <w:tcW w:w="1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часов в</w:t>
            </w:r>
          </w:p>
        </w:tc>
        <w:tc>
          <w:tcPr>
            <w:tcW w:w="9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часов</w:t>
            </w: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подготовке</w:t>
            </w:r>
          </w:p>
        </w:tc>
        <w:tc>
          <w:tcPr>
            <w:tcW w:w="0" w:type="dxa"/>
            <w:vAlign w:val="bottom"/>
          </w:tcPr>
          <w:p w:rsidR="008D1FDA" w:rsidRDefault="008D1FDA">
            <w:pPr>
              <w:rPr>
                <w:sz w:val="1"/>
                <w:szCs w:val="1"/>
              </w:rPr>
            </w:pPr>
          </w:p>
        </w:tc>
      </w:tr>
      <w:tr w:rsidR="008D1FDA">
        <w:trPr>
          <w:trHeight w:val="277"/>
        </w:trPr>
        <w:tc>
          <w:tcPr>
            <w:tcW w:w="212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ия</w:t>
            </w:r>
          </w:p>
        </w:tc>
        <w:tc>
          <w:tcPr>
            <w:tcW w:w="112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неделю</w:t>
            </w:r>
          </w:p>
        </w:tc>
        <w:tc>
          <w:tcPr>
            <w:tcW w:w="980" w:type="dxa"/>
            <w:tcBorders>
              <w:bottom w:val="single" w:sz="8" w:space="0" w:color="auto"/>
              <w:right w:val="single" w:sz="8" w:space="0" w:color="auto"/>
            </w:tcBorders>
            <w:vAlign w:val="bottom"/>
          </w:tcPr>
          <w:p w:rsidR="008D1FDA" w:rsidRDefault="001B1E6C">
            <w:pPr>
              <w:ind w:left="260"/>
              <w:rPr>
                <w:sz w:val="20"/>
                <w:szCs w:val="20"/>
              </w:rPr>
            </w:pPr>
            <w:r>
              <w:rPr>
                <w:rFonts w:eastAsia="Times New Roman"/>
                <w:sz w:val="24"/>
                <w:szCs w:val="24"/>
              </w:rPr>
              <w:t>в год</w:t>
            </w:r>
          </w:p>
        </w:tc>
        <w:tc>
          <w:tcPr>
            <w:tcW w:w="200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6"/>
                <w:sz w:val="24"/>
                <w:szCs w:val="24"/>
              </w:rPr>
              <w:t>Этап</w:t>
            </w:r>
          </w:p>
        </w:tc>
        <w:tc>
          <w:tcPr>
            <w:tcW w:w="1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 год</w:t>
            </w: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312</w:t>
            </w:r>
          </w:p>
        </w:tc>
        <w:tc>
          <w:tcPr>
            <w:tcW w:w="20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63"/>
        </w:trPr>
        <w:tc>
          <w:tcPr>
            <w:tcW w:w="2120" w:type="dxa"/>
            <w:vMerge w:val="restart"/>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начальной</w:t>
            </w:r>
          </w:p>
        </w:tc>
        <w:tc>
          <w:tcPr>
            <w:tcW w:w="1140" w:type="dxa"/>
            <w:tcBorders>
              <w:bottom w:val="single" w:sz="8" w:space="0" w:color="auto"/>
              <w:right w:val="single" w:sz="8" w:space="0" w:color="auto"/>
            </w:tcBorders>
            <w:vAlign w:val="bottom"/>
          </w:tcPr>
          <w:p w:rsidR="008D1FDA" w:rsidRDefault="008D1FDA">
            <w:pPr>
              <w:rPr>
                <w:sz w:val="5"/>
                <w:szCs w:val="5"/>
              </w:rPr>
            </w:pPr>
          </w:p>
        </w:tc>
        <w:tc>
          <w:tcPr>
            <w:tcW w:w="114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w:t>
            </w:r>
          </w:p>
        </w:tc>
        <w:tc>
          <w:tcPr>
            <w:tcW w:w="112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10</w:t>
            </w:r>
          </w:p>
        </w:tc>
        <w:tc>
          <w:tcPr>
            <w:tcW w:w="1000" w:type="dxa"/>
            <w:tcBorders>
              <w:bottom w:val="single" w:sz="8" w:space="0" w:color="auto"/>
              <w:right w:val="single" w:sz="8" w:space="0" w:color="auto"/>
            </w:tcBorders>
            <w:vAlign w:val="bottom"/>
          </w:tcPr>
          <w:p w:rsidR="008D1FDA" w:rsidRDefault="008D1FDA">
            <w:pPr>
              <w:rPr>
                <w:sz w:val="5"/>
                <w:szCs w:val="5"/>
              </w:rPr>
            </w:pPr>
          </w:p>
        </w:tc>
        <w:tc>
          <w:tcPr>
            <w:tcW w:w="980" w:type="dxa"/>
            <w:tcBorders>
              <w:bottom w:val="single" w:sz="8" w:space="0" w:color="auto"/>
              <w:right w:val="single" w:sz="8" w:space="0" w:color="auto"/>
            </w:tcBorders>
            <w:vAlign w:val="bottom"/>
          </w:tcPr>
          <w:p w:rsidR="008D1FDA" w:rsidRDefault="008D1FDA">
            <w:pPr>
              <w:rPr>
                <w:sz w:val="5"/>
                <w:szCs w:val="5"/>
              </w:rPr>
            </w:pPr>
          </w:p>
        </w:tc>
        <w:tc>
          <w:tcPr>
            <w:tcW w:w="200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контрольных</w:t>
            </w:r>
          </w:p>
        </w:tc>
        <w:tc>
          <w:tcPr>
            <w:tcW w:w="0" w:type="dxa"/>
            <w:vAlign w:val="bottom"/>
          </w:tcPr>
          <w:p w:rsidR="008D1FDA" w:rsidRDefault="008D1FDA">
            <w:pPr>
              <w:rPr>
                <w:sz w:val="1"/>
                <w:szCs w:val="1"/>
              </w:rPr>
            </w:pPr>
          </w:p>
        </w:tc>
      </w:tr>
      <w:tr w:rsidR="008D1FDA">
        <w:trPr>
          <w:trHeight w:val="181"/>
        </w:trPr>
        <w:tc>
          <w:tcPr>
            <w:tcW w:w="2120" w:type="dxa"/>
            <w:vMerge/>
            <w:tcBorders>
              <w:left w:val="single" w:sz="8" w:space="0" w:color="auto"/>
              <w:right w:val="single" w:sz="8" w:space="0" w:color="auto"/>
            </w:tcBorders>
            <w:vAlign w:val="bottom"/>
          </w:tcPr>
          <w:p w:rsidR="008D1FDA" w:rsidRDefault="008D1FDA">
            <w:pPr>
              <w:rPr>
                <w:sz w:val="15"/>
                <w:szCs w:val="15"/>
              </w:rPr>
            </w:pPr>
          </w:p>
        </w:tc>
        <w:tc>
          <w:tcPr>
            <w:tcW w:w="11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 год</w:t>
            </w:r>
          </w:p>
        </w:tc>
        <w:tc>
          <w:tcPr>
            <w:tcW w:w="1140" w:type="dxa"/>
            <w:vMerge/>
            <w:tcBorders>
              <w:right w:val="single" w:sz="8" w:space="0" w:color="auto"/>
            </w:tcBorders>
            <w:vAlign w:val="bottom"/>
          </w:tcPr>
          <w:p w:rsidR="008D1FDA" w:rsidRDefault="008D1FDA">
            <w:pPr>
              <w:rPr>
                <w:sz w:val="15"/>
                <w:szCs w:val="15"/>
              </w:rPr>
            </w:pPr>
          </w:p>
        </w:tc>
        <w:tc>
          <w:tcPr>
            <w:tcW w:w="1120" w:type="dxa"/>
            <w:vMerge/>
            <w:tcBorders>
              <w:right w:val="single" w:sz="8" w:space="0" w:color="auto"/>
            </w:tcBorders>
            <w:vAlign w:val="bottom"/>
          </w:tcPr>
          <w:p w:rsidR="008D1FDA" w:rsidRDefault="008D1FDA">
            <w:pPr>
              <w:rPr>
                <w:sz w:val="15"/>
                <w:szCs w:val="15"/>
              </w:rPr>
            </w:pP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8</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416</w:t>
            </w:r>
          </w:p>
        </w:tc>
        <w:tc>
          <w:tcPr>
            <w:tcW w:w="2000" w:type="dxa"/>
            <w:vMerge/>
            <w:tcBorders>
              <w:right w:val="single" w:sz="8" w:space="0" w:color="auto"/>
            </w:tcBorders>
            <w:vAlign w:val="bottom"/>
          </w:tcPr>
          <w:p w:rsidR="008D1FDA" w:rsidRDefault="008D1FDA">
            <w:pPr>
              <w:rPr>
                <w:sz w:val="15"/>
                <w:szCs w:val="15"/>
              </w:rPr>
            </w:pPr>
          </w:p>
        </w:tc>
        <w:tc>
          <w:tcPr>
            <w:tcW w:w="0" w:type="dxa"/>
            <w:vAlign w:val="bottom"/>
          </w:tcPr>
          <w:p w:rsidR="008D1FDA" w:rsidRDefault="008D1FDA">
            <w:pPr>
              <w:rPr>
                <w:sz w:val="1"/>
                <w:szCs w:val="1"/>
              </w:rPr>
            </w:pPr>
          </w:p>
        </w:tc>
      </w:tr>
      <w:tr w:rsidR="008D1FDA">
        <w:trPr>
          <w:trHeight w:val="180"/>
        </w:trPr>
        <w:tc>
          <w:tcPr>
            <w:tcW w:w="212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подготовки</w:t>
            </w:r>
          </w:p>
        </w:tc>
        <w:tc>
          <w:tcPr>
            <w:tcW w:w="1140" w:type="dxa"/>
            <w:vMerge/>
            <w:tcBorders>
              <w:right w:val="single" w:sz="8" w:space="0" w:color="auto"/>
            </w:tcBorders>
            <w:vAlign w:val="bottom"/>
          </w:tcPr>
          <w:p w:rsidR="008D1FDA" w:rsidRDefault="008D1FDA">
            <w:pPr>
              <w:rPr>
                <w:sz w:val="15"/>
                <w:szCs w:val="15"/>
              </w:rPr>
            </w:pPr>
          </w:p>
        </w:tc>
        <w:tc>
          <w:tcPr>
            <w:tcW w:w="1140" w:type="dxa"/>
            <w:tcBorders>
              <w:right w:val="single" w:sz="8" w:space="0" w:color="auto"/>
            </w:tcBorders>
            <w:vAlign w:val="bottom"/>
          </w:tcPr>
          <w:p w:rsidR="008D1FDA" w:rsidRDefault="008D1FDA">
            <w:pPr>
              <w:rPr>
                <w:sz w:val="15"/>
                <w:szCs w:val="15"/>
              </w:rPr>
            </w:pPr>
          </w:p>
        </w:tc>
        <w:tc>
          <w:tcPr>
            <w:tcW w:w="1120" w:type="dxa"/>
            <w:tcBorders>
              <w:right w:val="single" w:sz="8" w:space="0" w:color="auto"/>
            </w:tcBorders>
            <w:vAlign w:val="bottom"/>
          </w:tcPr>
          <w:p w:rsidR="008D1FDA" w:rsidRDefault="008D1FDA">
            <w:pPr>
              <w:rPr>
                <w:sz w:val="15"/>
                <w:szCs w:val="15"/>
              </w:rPr>
            </w:pPr>
          </w:p>
        </w:tc>
        <w:tc>
          <w:tcPr>
            <w:tcW w:w="1000" w:type="dxa"/>
            <w:vMerge/>
            <w:tcBorders>
              <w:right w:val="single" w:sz="8" w:space="0" w:color="auto"/>
            </w:tcBorders>
            <w:vAlign w:val="bottom"/>
          </w:tcPr>
          <w:p w:rsidR="008D1FDA" w:rsidRDefault="008D1FDA">
            <w:pPr>
              <w:rPr>
                <w:sz w:val="15"/>
                <w:szCs w:val="15"/>
              </w:rPr>
            </w:pPr>
          </w:p>
        </w:tc>
        <w:tc>
          <w:tcPr>
            <w:tcW w:w="980" w:type="dxa"/>
            <w:vMerge/>
            <w:tcBorders>
              <w:right w:val="single" w:sz="8" w:space="0" w:color="auto"/>
            </w:tcBorders>
            <w:vAlign w:val="bottom"/>
          </w:tcPr>
          <w:p w:rsidR="008D1FDA" w:rsidRDefault="008D1FDA">
            <w:pPr>
              <w:rPr>
                <w:sz w:val="15"/>
                <w:szCs w:val="15"/>
              </w:rPr>
            </w:pP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нормативов</w:t>
            </w:r>
          </w:p>
        </w:tc>
        <w:tc>
          <w:tcPr>
            <w:tcW w:w="0" w:type="dxa"/>
            <w:vAlign w:val="bottom"/>
          </w:tcPr>
          <w:p w:rsidR="008D1FDA" w:rsidRDefault="008D1FDA">
            <w:pPr>
              <w:rPr>
                <w:sz w:val="1"/>
                <w:szCs w:val="1"/>
              </w:rPr>
            </w:pPr>
          </w:p>
        </w:tc>
      </w:tr>
      <w:tr w:rsidR="008D1FDA">
        <w:trPr>
          <w:trHeight w:val="97"/>
        </w:trPr>
        <w:tc>
          <w:tcPr>
            <w:tcW w:w="2120" w:type="dxa"/>
            <w:vMerge/>
            <w:tcBorders>
              <w:left w:val="single" w:sz="8" w:space="0" w:color="auto"/>
              <w:bottom w:val="single" w:sz="8" w:space="0" w:color="auto"/>
              <w:right w:val="single" w:sz="8" w:space="0" w:color="auto"/>
            </w:tcBorders>
            <w:vAlign w:val="bottom"/>
          </w:tcPr>
          <w:p w:rsidR="008D1FDA" w:rsidRDefault="008D1FDA">
            <w:pPr>
              <w:rPr>
                <w:sz w:val="8"/>
                <w:szCs w:val="8"/>
              </w:rPr>
            </w:pPr>
          </w:p>
        </w:tc>
        <w:tc>
          <w:tcPr>
            <w:tcW w:w="1140" w:type="dxa"/>
            <w:tcBorders>
              <w:bottom w:val="single" w:sz="8" w:space="0" w:color="auto"/>
              <w:right w:val="single" w:sz="8" w:space="0" w:color="auto"/>
            </w:tcBorders>
            <w:vAlign w:val="bottom"/>
          </w:tcPr>
          <w:p w:rsidR="008D1FDA" w:rsidRDefault="008D1FDA">
            <w:pPr>
              <w:rPr>
                <w:sz w:val="8"/>
                <w:szCs w:val="8"/>
              </w:rPr>
            </w:pPr>
          </w:p>
        </w:tc>
        <w:tc>
          <w:tcPr>
            <w:tcW w:w="1140" w:type="dxa"/>
            <w:tcBorders>
              <w:bottom w:val="single" w:sz="8" w:space="0" w:color="auto"/>
              <w:right w:val="single" w:sz="8" w:space="0" w:color="auto"/>
            </w:tcBorders>
            <w:vAlign w:val="bottom"/>
          </w:tcPr>
          <w:p w:rsidR="008D1FDA" w:rsidRDefault="008D1FDA">
            <w:pPr>
              <w:rPr>
                <w:sz w:val="8"/>
                <w:szCs w:val="8"/>
              </w:rPr>
            </w:pPr>
          </w:p>
        </w:tc>
        <w:tc>
          <w:tcPr>
            <w:tcW w:w="1120" w:type="dxa"/>
            <w:tcBorders>
              <w:bottom w:val="single" w:sz="8" w:space="0" w:color="auto"/>
              <w:right w:val="single" w:sz="8" w:space="0" w:color="auto"/>
            </w:tcBorders>
            <w:vAlign w:val="bottom"/>
          </w:tcPr>
          <w:p w:rsidR="008D1FDA" w:rsidRDefault="008D1FDA">
            <w:pPr>
              <w:rPr>
                <w:sz w:val="8"/>
                <w:szCs w:val="8"/>
              </w:rPr>
            </w:pPr>
          </w:p>
        </w:tc>
        <w:tc>
          <w:tcPr>
            <w:tcW w:w="1000" w:type="dxa"/>
            <w:tcBorders>
              <w:bottom w:val="single" w:sz="8" w:space="0" w:color="auto"/>
              <w:right w:val="single" w:sz="8" w:space="0" w:color="auto"/>
            </w:tcBorders>
            <w:vAlign w:val="bottom"/>
          </w:tcPr>
          <w:p w:rsidR="008D1FDA" w:rsidRDefault="008D1FDA">
            <w:pPr>
              <w:rPr>
                <w:sz w:val="8"/>
                <w:szCs w:val="8"/>
              </w:rPr>
            </w:pPr>
          </w:p>
        </w:tc>
        <w:tc>
          <w:tcPr>
            <w:tcW w:w="980" w:type="dxa"/>
            <w:tcBorders>
              <w:bottom w:val="single" w:sz="8" w:space="0" w:color="auto"/>
              <w:right w:val="single" w:sz="8" w:space="0" w:color="auto"/>
            </w:tcBorders>
            <w:vAlign w:val="bottom"/>
          </w:tcPr>
          <w:p w:rsidR="008D1FDA" w:rsidRDefault="008D1FDA">
            <w:pPr>
              <w:rPr>
                <w:sz w:val="8"/>
                <w:szCs w:val="8"/>
              </w:rPr>
            </w:pPr>
          </w:p>
        </w:tc>
        <w:tc>
          <w:tcPr>
            <w:tcW w:w="2000" w:type="dxa"/>
            <w:vMerge/>
            <w:tcBorders>
              <w:bottom w:val="single" w:sz="8" w:space="0" w:color="auto"/>
              <w:right w:val="single" w:sz="8" w:space="0" w:color="auto"/>
            </w:tcBorders>
            <w:vAlign w:val="bottom"/>
          </w:tcPr>
          <w:p w:rsidR="008D1FDA" w:rsidRDefault="008D1FDA">
            <w:pPr>
              <w:rPr>
                <w:sz w:val="8"/>
                <w:szCs w:val="8"/>
              </w:rPr>
            </w:pPr>
          </w:p>
        </w:tc>
        <w:tc>
          <w:tcPr>
            <w:tcW w:w="0" w:type="dxa"/>
            <w:vAlign w:val="bottom"/>
          </w:tcPr>
          <w:p w:rsidR="008D1FDA" w:rsidRDefault="008D1FDA">
            <w:pPr>
              <w:rPr>
                <w:sz w:val="1"/>
                <w:szCs w:val="1"/>
              </w:rPr>
            </w:pPr>
          </w:p>
        </w:tc>
      </w:tr>
      <w:tr w:rsidR="008D1FDA">
        <w:trPr>
          <w:trHeight w:val="279"/>
        </w:trPr>
        <w:tc>
          <w:tcPr>
            <w:tcW w:w="2120" w:type="dxa"/>
            <w:tcBorders>
              <w:left w:val="single" w:sz="8" w:space="0" w:color="auto"/>
              <w:right w:val="single" w:sz="8" w:space="0" w:color="auto"/>
            </w:tcBorders>
            <w:vAlign w:val="bottom"/>
          </w:tcPr>
          <w:p w:rsidR="008D1FDA" w:rsidRDefault="001B1E6C">
            <w:pPr>
              <w:spacing w:line="274" w:lineRule="exact"/>
              <w:jc w:val="center"/>
              <w:rPr>
                <w:sz w:val="20"/>
                <w:szCs w:val="20"/>
              </w:rPr>
            </w:pPr>
            <w:r>
              <w:rPr>
                <w:rFonts w:eastAsia="Times New Roman"/>
                <w:w w:val="99"/>
                <w:sz w:val="24"/>
                <w:szCs w:val="24"/>
              </w:rPr>
              <w:t>Учебно-</w:t>
            </w:r>
          </w:p>
        </w:tc>
        <w:tc>
          <w:tcPr>
            <w:tcW w:w="1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 год</w:t>
            </w: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624</w:t>
            </w:r>
          </w:p>
        </w:tc>
        <w:tc>
          <w:tcPr>
            <w:tcW w:w="200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118"/>
        </w:trPr>
        <w:tc>
          <w:tcPr>
            <w:tcW w:w="2120" w:type="dxa"/>
            <w:vMerge w:val="restart"/>
            <w:tcBorders>
              <w:left w:val="single" w:sz="8" w:space="0" w:color="auto"/>
              <w:right w:val="single" w:sz="8" w:space="0" w:color="auto"/>
            </w:tcBorders>
            <w:vAlign w:val="bottom"/>
          </w:tcPr>
          <w:p w:rsidR="008D1FDA" w:rsidRDefault="001B1E6C">
            <w:pPr>
              <w:spacing w:line="271" w:lineRule="exact"/>
              <w:jc w:val="center"/>
              <w:rPr>
                <w:sz w:val="20"/>
                <w:szCs w:val="20"/>
              </w:rPr>
            </w:pPr>
            <w:r>
              <w:rPr>
                <w:rFonts w:eastAsia="Times New Roman"/>
                <w:w w:val="99"/>
                <w:sz w:val="24"/>
                <w:szCs w:val="24"/>
              </w:rPr>
              <w:t>тренировочный</w:t>
            </w:r>
          </w:p>
        </w:tc>
        <w:tc>
          <w:tcPr>
            <w:tcW w:w="1140" w:type="dxa"/>
            <w:tcBorders>
              <w:bottom w:val="single" w:sz="8" w:space="0" w:color="auto"/>
              <w:right w:val="single" w:sz="8" w:space="0" w:color="auto"/>
            </w:tcBorders>
            <w:vAlign w:val="bottom"/>
          </w:tcPr>
          <w:p w:rsidR="008D1FDA" w:rsidRDefault="008D1FDA">
            <w:pPr>
              <w:rPr>
                <w:sz w:val="10"/>
                <w:szCs w:val="10"/>
              </w:rPr>
            </w:pPr>
          </w:p>
        </w:tc>
        <w:tc>
          <w:tcPr>
            <w:tcW w:w="1140" w:type="dxa"/>
            <w:tcBorders>
              <w:right w:val="single" w:sz="8" w:space="0" w:color="auto"/>
            </w:tcBorders>
            <w:vAlign w:val="bottom"/>
          </w:tcPr>
          <w:p w:rsidR="008D1FDA" w:rsidRDefault="008D1FDA">
            <w:pPr>
              <w:rPr>
                <w:sz w:val="10"/>
                <w:szCs w:val="10"/>
              </w:rPr>
            </w:pPr>
          </w:p>
        </w:tc>
        <w:tc>
          <w:tcPr>
            <w:tcW w:w="1120" w:type="dxa"/>
            <w:tcBorders>
              <w:right w:val="single" w:sz="8" w:space="0" w:color="auto"/>
            </w:tcBorders>
            <w:vAlign w:val="bottom"/>
          </w:tcPr>
          <w:p w:rsidR="008D1FDA" w:rsidRDefault="008D1FDA">
            <w:pPr>
              <w:rPr>
                <w:sz w:val="10"/>
                <w:szCs w:val="10"/>
              </w:rPr>
            </w:pPr>
          </w:p>
        </w:tc>
        <w:tc>
          <w:tcPr>
            <w:tcW w:w="1000" w:type="dxa"/>
            <w:tcBorders>
              <w:bottom w:val="single" w:sz="8" w:space="0" w:color="auto"/>
              <w:right w:val="single" w:sz="8" w:space="0" w:color="auto"/>
            </w:tcBorders>
            <w:vAlign w:val="bottom"/>
          </w:tcPr>
          <w:p w:rsidR="008D1FDA" w:rsidRDefault="008D1FDA">
            <w:pPr>
              <w:rPr>
                <w:sz w:val="10"/>
                <w:szCs w:val="10"/>
              </w:rPr>
            </w:pPr>
          </w:p>
        </w:tc>
        <w:tc>
          <w:tcPr>
            <w:tcW w:w="980" w:type="dxa"/>
            <w:tcBorders>
              <w:bottom w:val="single" w:sz="8" w:space="0" w:color="auto"/>
              <w:right w:val="single" w:sz="8" w:space="0" w:color="auto"/>
            </w:tcBorders>
            <w:vAlign w:val="bottom"/>
          </w:tcPr>
          <w:p w:rsidR="008D1FDA" w:rsidRDefault="008D1FDA">
            <w:pPr>
              <w:rPr>
                <w:sz w:val="10"/>
                <w:szCs w:val="10"/>
              </w:rPr>
            </w:pPr>
          </w:p>
        </w:tc>
        <w:tc>
          <w:tcPr>
            <w:tcW w:w="2000" w:type="dxa"/>
            <w:vMerge w:val="restart"/>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контрольных</w:t>
            </w:r>
          </w:p>
        </w:tc>
        <w:tc>
          <w:tcPr>
            <w:tcW w:w="0" w:type="dxa"/>
            <w:vAlign w:val="bottom"/>
          </w:tcPr>
          <w:p w:rsidR="008D1FDA" w:rsidRDefault="008D1FDA">
            <w:pPr>
              <w:rPr>
                <w:sz w:val="1"/>
                <w:szCs w:val="1"/>
              </w:rPr>
            </w:pPr>
          </w:p>
        </w:tc>
      </w:tr>
      <w:tr w:rsidR="008D1FDA">
        <w:trPr>
          <w:trHeight w:val="133"/>
        </w:trPr>
        <w:tc>
          <w:tcPr>
            <w:tcW w:w="2120" w:type="dxa"/>
            <w:vMerge/>
            <w:tcBorders>
              <w:left w:val="single" w:sz="8" w:space="0" w:color="auto"/>
              <w:right w:val="single" w:sz="8" w:space="0" w:color="auto"/>
            </w:tcBorders>
            <w:vAlign w:val="bottom"/>
          </w:tcPr>
          <w:p w:rsidR="008D1FDA" w:rsidRDefault="008D1FDA">
            <w:pPr>
              <w:rPr>
                <w:sz w:val="11"/>
                <w:szCs w:val="11"/>
              </w:rPr>
            </w:pPr>
          </w:p>
        </w:tc>
        <w:tc>
          <w:tcPr>
            <w:tcW w:w="1140" w:type="dxa"/>
            <w:tcBorders>
              <w:right w:val="single" w:sz="8" w:space="0" w:color="auto"/>
            </w:tcBorders>
            <w:vAlign w:val="bottom"/>
          </w:tcPr>
          <w:p w:rsidR="008D1FDA" w:rsidRDefault="008D1FDA">
            <w:pPr>
              <w:rPr>
                <w:sz w:val="11"/>
                <w:szCs w:val="11"/>
              </w:rPr>
            </w:pPr>
          </w:p>
        </w:tc>
        <w:tc>
          <w:tcPr>
            <w:tcW w:w="1140" w:type="dxa"/>
            <w:tcBorders>
              <w:right w:val="single" w:sz="8" w:space="0" w:color="auto"/>
            </w:tcBorders>
            <w:vAlign w:val="bottom"/>
          </w:tcPr>
          <w:p w:rsidR="008D1FDA" w:rsidRDefault="008D1FDA">
            <w:pPr>
              <w:rPr>
                <w:sz w:val="11"/>
                <w:szCs w:val="11"/>
              </w:rPr>
            </w:pPr>
          </w:p>
        </w:tc>
        <w:tc>
          <w:tcPr>
            <w:tcW w:w="1120" w:type="dxa"/>
            <w:tcBorders>
              <w:right w:val="single" w:sz="8" w:space="0" w:color="auto"/>
            </w:tcBorders>
            <w:vAlign w:val="bottom"/>
          </w:tcPr>
          <w:p w:rsidR="008D1FDA" w:rsidRDefault="008D1FDA">
            <w:pPr>
              <w:rPr>
                <w:sz w:val="11"/>
                <w:szCs w:val="11"/>
              </w:rPr>
            </w:pPr>
          </w:p>
        </w:tc>
        <w:tc>
          <w:tcPr>
            <w:tcW w:w="1000" w:type="dxa"/>
            <w:tcBorders>
              <w:right w:val="single" w:sz="8" w:space="0" w:color="auto"/>
            </w:tcBorders>
            <w:vAlign w:val="bottom"/>
          </w:tcPr>
          <w:p w:rsidR="008D1FDA" w:rsidRDefault="008D1FDA">
            <w:pPr>
              <w:rPr>
                <w:sz w:val="11"/>
                <w:szCs w:val="11"/>
              </w:rPr>
            </w:pPr>
          </w:p>
        </w:tc>
        <w:tc>
          <w:tcPr>
            <w:tcW w:w="980" w:type="dxa"/>
            <w:tcBorders>
              <w:right w:val="single" w:sz="8" w:space="0" w:color="auto"/>
            </w:tcBorders>
            <w:vAlign w:val="bottom"/>
          </w:tcPr>
          <w:p w:rsidR="008D1FDA" w:rsidRDefault="008D1FDA">
            <w:pPr>
              <w:rPr>
                <w:sz w:val="11"/>
                <w:szCs w:val="11"/>
              </w:rPr>
            </w:pPr>
          </w:p>
        </w:tc>
        <w:tc>
          <w:tcPr>
            <w:tcW w:w="20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этап</w:t>
            </w:r>
          </w:p>
        </w:tc>
        <w:tc>
          <w:tcPr>
            <w:tcW w:w="114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2 год</w:t>
            </w: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12</w:t>
            </w:r>
          </w:p>
        </w:tc>
        <w:tc>
          <w:tcPr>
            <w:tcW w:w="98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624</w:t>
            </w:r>
          </w:p>
        </w:tc>
        <w:tc>
          <w:tcPr>
            <w:tcW w:w="200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нормативов,</w:t>
            </w:r>
          </w:p>
        </w:tc>
        <w:tc>
          <w:tcPr>
            <w:tcW w:w="0" w:type="dxa"/>
            <w:vAlign w:val="bottom"/>
          </w:tcPr>
          <w:p w:rsidR="008D1FDA" w:rsidRDefault="008D1FDA">
            <w:pPr>
              <w:rPr>
                <w:sz w:val="1"/>
                <w:szCs w:val="1"/>
              </w:rPr>
            </w:pPr>
          </w:p>
        </w:tc>
      </w:tr>
      <w:tr w:rsidR="008D1FDA">
        <w:trPr>
          <w:trHeight w:val="135"/>
        </w:trPr>
        <w:tc>
          <w:tcPr>
            <w:tcW w:w="212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(этап спортивной</w:t>
            </w:r>
          </w:p>
        </w:tc>
        <w:tc>
          <w:tcPr>
            <w:tcW w:w="1140" w:type="dxa"/>
            <w:tcBorders>
              <w:bottom w:val="single" w:sz="8" w:space="0" w:color="auto"/>
              <w:right w:val="single" w:sz="8" w:space="0" w:color="auto"/>
            </w:tcBorders>
            <w:vAlign w:val="bottom"/>
          </w:tcPr>
          <w:p w:rsidR="008D1FDA" w:rsidRDefault="008D1FDA">
            <w:pPr>
              <w:rPr>
                <w:sz w:val="11"/>
                <w:szCs w:val="11"/>
              </w:rPr>
            </w:pPr>
          </w:p>
        </w:tc>
        <w:tc>
          <w:tcPr>
            <w:tcW w:w="1140" w:type="dxa"/>
            <w:tcBorders>
              <w:right w:val="single" w:sz="8" w:space="0" w:color="auto"/>
            </w:tcBorders>
            <w:vAlign w:val="bottom"/>
          </w:tcPr>
          <w:p w:rsidR="008D1FDA" w:rsidRDefault="008D1FDA">
            <w:pPr>
              <w:rPr>
                <w:sz w:val="11"/>
                <w:szCs w:val="11"/>
              </w:rPr>
            </w:pPr>
          </w:p>
        </w:tc>
        <w:tc>
          <w:tcPr>
            <w:tcW w:w="1120" w:type="dxa"/>
            <w:tcBorders>
              <w:right w:val="single" w:sz="8" w:space="0" w:color="auto"/>
            </w:tcBorders>
            <w:vAlign w:val="bottom"/>
          </w:tcPr>
          <w:p w:rsidR="008D1FDA" w:rsidRDefault="008D1FDA">
            <w:pPr>
              <w:rPr>
                <w:sz w:val="11"/>
                <w:szCs w:val="11"/>
              </w:rPr>
            </w:pPr>
          </w:p>
        </w:tc>
        <w:tc>
          <w:tcPr>
            <w:tcW w:w="1000" w:type="dxa"/>
            <w:tcBorders>
              <w:bottom w:val="single" w:sz="8" w:space="0" w:color="auto"/>
              <w:right w:val="single" w:sz="8" w:space="0" w:color="auto"/>
            </w:tcBorders>
            <w:vAlign w:val="bottom"/>
          </w:tcPr>
          <w:p w:rsidR="008D1FDA" w:rsidRDefault="008D1FDA">
            <w:pPr>
              <w:rPr>
                <w:sz w:val="11"/>
                <w:szCs w:val="11"/>
              </w:rPr>
            </w:pPr>
          </w:p>
        </w:tc>
        <w:tc>
          <w:tcPr>
            <w:tcW w:w="980" w:type="dxa"/>
            <w:tcBorders>
              <w:bottom w:val="single" w:sz="8" w:space="0" w:color="auto"/>
              <w:right w:val="single" w:sz="8" w:space="0" w:color="auto"/>
            </w:tcBorders>
            <w:vAlign w:val="bottom"/>
          </w:tcPr>
          <w:p w:rsidR="008D1FDA" w:rsidRDefault="008D1FDA">
            <w:pPr>
              <w:rPr>
                <w:sz w:val="11"/>
                <w:szCs w:val="11"/>
              </w:rPr>
            </w:pPr>
          </w:p>
        </w:tc>
        <w:tc>
          <w:tcPr>
            <w:tcW w:w="2000" w:type="dxa"/>
            <w:vMerge w:val="restart"/>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121"/>
        </w:trPr>
        <w:tc>
          <w:tcPr>
            <w:tcW w:w="2120" w:type="dxa"/>
            <w:vMerge/>
            <w:tcBorders>
              <w:left w:val="single" w:sz="8" w:space="0" w:color="auto"/>
              <w:right w:val="single" w:sz="8" w:space="0" w:color="auto"/>
            </w:tcBorders>
            <w:vAlign w:val="bottom"/>
          </w:tcPr>
          <w:p w:rsidR="008D1FDA" w:rsidRDefault="008D1FDA">
            <w:pPr>
              <w:rPr>
                <w:sz w:val="10"/>
                <w:szCs w:val="10"/>
              </w:rPr>
            </w:pPr>
          </w:p>
        </w:tc>
        <w:tc>
          <w:tcPr>
            <w:tcW w:w="1140" w:type="dxa"/>
            <w:tcBorders>
              <w:right w:val="single" w:sz="8" w:space="0" w:color="auto"/>
            </w:tcBorders>
            <w:vAlign w:val="bottom"/>
          </w:tcPr>
          <w:p w:rsidR="008D1FDA" w:rsidRDefault="008D1FDA">
            <w:pPr>
              <w:rPr>
                <w:sz w:val="10"/>
                <w:szCs w:val="10"/>
              </w:rPr>
            </w:pPr>
          </w:p>
        </w:tc>
        <w:tc>
          <w:tcPr>
            <w:tcW w:w="1140" w:type="dxa"/>
            <w:tcBorders>
              <w:right w:val="single" w:sz="8" w:space="0" w:color="auto"/>
            </w:tcBorders>
            <w:vAlign w:val="bottom"/>
          </w:tcPr>
          <w:p w:rsidR="008D1FDA" w:rsidRDefault="008D1FDA">
            <w:pPr>
              <w:rPr>
                <w:sz w:val="10"/>
                <w:szCs w:val="10"/>
              </w:rPr>
            </w:pPr>
          </w:p>
        </w:tc>
        <w:tc>
          <w:tcPr>
            <w:tcW w:w="1120" w:type="dxa"/>
            <w:tcBorders>
              <w:right w:val="single" w:sz="8" w:space="0" w:color="auto"/>
            </w:tcBorders>
            <w:vAlign w:val="bottom"/>
          </w:tcPr>
          <w:p w:rsidR="008D1FDA" w:rsidRDefault="008D1FDA">
            <w:pPr>
              <w:rPr>
                <w:sz w:val="10"/>
                <w:szCs w:val="10"/>
              </w:rPr>
            </w:pPr>
          </w:p>
        </w:tc>
        <w:tc>
          <w:tcPr>
            <w:tcW w:w="1000" w:type="dxa"/>
            <w:tcBorders>
              <w:right w:val="single" w:sz="8" w:space="0" w:color="auto"/>
            </w:tcBorders>
            <w:vAlign w:val="bottom"/>
          </w:tcPr>
          <w:p w:rsidR="008D1FDA" w:rsidRDefault="008D1FDA">
            <w:pPr>
              <w:rPr>
                <w:sz w:val="10"/>
                <w:szCs w:val="10"/>
              </w:rPr>
            </w:pPr>
          </w:p>
        </w:tc>
        <w:tc>
          <w:tcPr>
            <w:tcW w:w="980" w:type="dxa"/>
            <w:tcBorders>
              <w:right w:val="single" w:sz="8" w:space="0" w:color="auto"/>
            </w:tcBorders>
            <w:vAlign w:val="bottom"/>
          </w:tcPr>
          <w:p w:rsidR="008D1FDA" w:rsidRDefault="008D1FDA">
            <w:pPr>
              <w:rPr>
                <w:sz w:val="10"/>
                <w:szCs w:val="10"/>
              </w:rPr>
            </w:pPr>
          </w:p>
        </w:tc>
        <w:tc>
          <w:tcPr>
            <w:tcW w:w="2000" w:type="dxa"/>
            <w:vMerge/>
            <w:tcBorders>
              <w:right w:val="single" w:sz="8" w:space="0" w:color="auto"/>
            </w:tcBorders>
            <w:vAlign w:val="bottom"/>
          </w:tcPr>
          <w:p w:rsidR="008D1FDA" w:rsidRDefault="008D1FDA">
            <w:pPr>
              <w:rPr>
                <w:sz w:val="10"/>
                <w:szCs w:val="10"/>
              </w:rPr>
            </w:pP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специализации)</w:t>
            </w:r>
          </w:p>
        </w:tc>
        <w:tc>
          <w:tcPr>
            <w:tcW w:w="11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 год</w:t>
            </w: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14</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728</w:t>
            </w:r>
          </w:p>
        </w:tc>
        <w:tc>
          <w:tcPr>
            <w:tcW w:w="200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3-1 юношеских</w:t>
            </w:r>
          </w:p>
        </w:tc>
        <w:tc>
          <w:tcPr>
            <w:tcW w:w="0" w:type="dxa"/>
            <w:vAlign w:val="bottom"/>
          </w:tcPr>
          <w:p w:rsidR="008D1FDA" w:rsidRDefault="008D1FDA">
            <w:pPr>
              <w:rPr>
                <w:sz w:val="1"/>
                <w:szCs w:val="1"/>
              </w:rPr>
            </w:pPr>
          </w:p>
        </w:tc>
      </w:tr>
      <w:tr w:rsidR="008D1FDA">
        <w:trPr>
          <w:trHeight w:val="266"/>
        </w:trPr>
        <w:tc>
          <w:tcPr>
            <w:tcW w:w="2120" w:type="dxa"/>
            <w:tcBorders>
              <w:left w:val="single" w:sz="8" w:space="0" w:color="auto"/>
              <w:right w:val="single" w:sz="8" w:space="0" w:color="auto"/>
            </w:tcBorders>
            <w:vAlign w:val="bottom"/>
          </w:tcPr>
          <w:p w:rsidR="008D1FDA" w:rsidRDefault="008D1FDA">
            <w:pPr>
              <w:rPr>
                <w:sz w:val="23"/>
                <w:szCs w:val="23"/>
              </w:rPr>
            </w:pPr>
          </w:p>
        </w:tc>
        <w:tc>
          <w:tcPr>
            <w:tcW w:w="1140" w:type="dxa"/>
            <w:vMerge/>
            <w:tcBorders>
              <w:right w:val="single" w:sz="8" w:space="0" w:color="auto"/>
            </w:tcBorders>
            <w:vAlign w:val="bottom"/>
          </w:tcPr>
          <w:p w:rsidR="008D1FDA" w:rsidRDefault="008D1FDA">
            <w:pPr>
              <w:rPr>
                <w:sz w:val="23"/>
                <w:szCs w:val="23"/>
              </w:rPr>
            </w:pPr>
          </w:p>
        </w:tc>
        <w:tc>
          <w:tcPr>
            <w:tcW w:w="1140" w:type="dxa"/>
            <w:tcBorders>
              <w:right w:val="single" w:sz="8" w:space="0" w:color="auto"/>
            </w:tcBorders>
            <w:vAlign w:val="bottom"/>
          </w:tcPr>
          <w:p w:rsidR="008D1FDA" w:rsidRDefault="008D1FDA">
            <w:pPr>
              <w:rPr>
                <w:sz w:val="23"/>
                <w:szCs w:val="23"/>
              </w:rPr>
            </w:pPr>
          </w:p>
        </w:tc>
        <w:tc>
          <w:tcPr>
            <w:tcW w:w="1120" w:type="dxa"/>
            <w:tcBorders>
              <w:right w:val="single" w:sz="8" w:space="0" w:color="auto"/>
            </w:tcBorders>
            <w:vAlign w:val="bottom"/>
          </w:tcPr>
          <w:p w:rsidR="008D1FDA" w:rsidRDefault="008D1FDA">
            <w:pPr>
              <w:rPr>
                <w:sz w:val="23"/>
                <w:szCs w:val="23"/>
              </w:rPr>
            </w:pPr>
          </w:p>
        </w:tc>
        <w:tc>
          <w:tcPr>
            <w:tcW w:w="1000" w:type="dxa"/>
            <w:vMerge/>
            <w:tcBorders>
              <w:right w:val="single" w:sz="8" w:space="0" w:color="auto"/>
            </w:tcBorders>
            <w:vAlign w:val="bottom"/>
          </w:tcPr>
          <w:p w:rsidR="008D1FDA" w:rsidRDefault="008D1FDA">
            <w:pPr>
              <w:rPr>
                <w:sz w:val="23"/>
                <w:szCs w:val="23"/>
              </w:rPr>
            </w:pPr>
          </w:p>
        </w:tc>
        <w:tc>
          <w:tcPr>
            <w:tcW w:w="980" w:type="dxa"/>
            <w:vMerge/>
            <w:tcBorders>
              <w:right w:val="single" w:sz="8" w:space="0" w:color="auto"/>
            </w:tcBorders>
            <w:vAlign w:val="bottom"/>
          </w:tcPr>
          <w:p w:rsidR="008D1FDA" w:rsidRDefault="008D1FDA">
            <w:pPr>
              <w:rPr>
                <w:sz w:val="23"/>
                <w:szCs w:val="23"/>
              </w:rPr>
            </w:pPr>
          </w:p>
        </w:tc>
        <w:tc>
          <w:tcPr>
            <w:tcW w:w="2000" w:type="dxa"/>
            <w:tcBorders>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спортивных</w:t>
            </w:r>
          </w:p>
        </w:tc>
        <w:tc>
          <w:tcPr>
            <w:tcW w:w="0" w:type="dxa"/>
            <w:vAlign w:val="bottom"/>
          </w:tcPr>
          <w:p w:rsidR="008D1FDA" w:rsidRDefault="008D1FDA">
            <w:pPr>
              <w:rPr>
                <w:sz w:val="1"/>
                <w:szCs w:val="1"/>
              </w:rPr>
            </w:pPr>
          </w:p>
        </w:tc>
      </w:tr>
      <w:tr w:rsidR="008D1FDA">
        <w:trPr>
          <w:trHeight w:val="279"/>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8</w:t>
            </w:r>
          </w:p>
        </w:tc>
        <w:tc>
          <w:tcPr>
            <w:tcW w:w="112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6</w:t>
            </w: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980" w:type="dxa"/>
            <w:tcBorders>
              <w:bottom w:val="single" w:sz="8" w:space="0" w:color="auto"/>
              <w:right w:val="single" w:sz="8" w:space="0" w:color="auto"/>
            </w:tcBorders>
            <w:vAlign w:val="bottom"/>
          </w:tcPr>
          <w:p w:rsidR="008D1FDA" w:rsidRDefault="008D1FDA">
            <w:pPr>
              <w:rPr>
                <w:sz w:val="24"/>
                <w:szCs w:val="24"/>
              </w:rPr>
            </w:pPr>
          </w:p>
        </w:tc>
        <w:tc>
          <w:tcPr>
            <w:tcW w:w="20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разрядов</w:t>
            </w:r>
          </w:p>
        </w:tc>
        <w:tc>
          <w:tcPr>
            <w:tcW w:w="0" w:type="dxa"/>
            <w:vAlign w:val="bottom"/>
          </w:tcPr>
          <w:p w:rsidR="008D1FDA" w:rsidRDefault="008D1FDA">
            <w:pPr>
              <w:rPr>
                <w:sz w:val="1"/>
                <w:szCs w:val="1"/>
              </w:rPr>
            </w:pPr>
          </w:p>
        </w:tc>
      </w:tr>
      <w:tr w:rsidR="008D1FDA">
        <w:trPr>
          <w:trHeight w:val="268"/>
        </w:trPr>
        <w:tc>
          <w:tcPr>
            <w:tcW w:w="2120" w:type="dxa"/>
            <w:tcBorders>
              <w:left w:val="single" w:sz="8" w:space="0" w:color="auto"/>
              <w:right w:val="single" w:sz="8" w:space="0" w:color="auto"/>
            </w:tcBorders>
            <w:vAlign w:val="bottom"/>
          </w:tcPr>
          <w:p w:rsidR="008D1FDA" w:rsidRDefault="008D1FDA">
            <w:pPr>
              <w:rPr>
                <w:sz w:val="23"/>
                <w:szCs w:val="23"/>
              </w:rPr>
            </w:pPr>
          </w:p>
        </w:tc>
        <w:tc>
          <w:tcPr>
            <w:tcW w:w="114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4 год</w:t>
            </w:r>
          </w:p>
        </w:tc>
        <w:tc>
          <w:tcPr>
            <w:tcW w:w="1140" w:type="dxa"/>
            <w:tcBorders>
              <w:right w:val="single" w:sz="8" w:space="0" w:color="auto"/>
            </w:tcBorders>
            <w:vAlign w:val="bottom"/>
          </w:tcPr>
          <w:p w:rsidR="008D1FDA" w:rsidRDefault="008D1FDA">
            <w:pPr>
              <w:rPr>
                <w:sz w:val="23"/>
                <w:szCs w:val="23"/>
              </w:rPr>
            </w:pPr>
          </w:p>
        </w:tc>
        <w:tc>
          <w:tcPr>
            <w:tcW w:w="1120" w:type="dxa"/>
            <w:tcBorders>
              <w:right w:val="single" w:sz="8" w:space="0" w:color="auto"/>
            </w:tcBorders>
            <w:vAlign w:val="bottom"/>
          </w:tcPr>
          <w:p w:rsidR="008D1FDA" w:rsidRDefault="008D1FDA">
            <w:pPr>
              <w:rPr>
                <w:sz w:val="23"/>
                <w:szCs w:val="23"/>
              </w:rPr>
            </w:pPr>
          </w:p>
        </w:tc>
        <w:tc>
          <w:tcPr>
            <w:tcW w:w="1000" w:type="dxa"/>
            <w:tcBorders>
              <w:right w:val="single" w:sz="8" w:space="0" w:color="auto"/>
            </w:tcBorders>
            <w:vAlign w:val="bottom"/>
          </w:tcPr>
          <w:p w:rsidR="008D1FDA" w:rsidRDefault="008D1FDA">
            <w:pPr>
              <w:rPr>
                <w:sz w:val="23"/>
                <w:szCs w:val="23"/>
              </w:rPr>
            </w:pPr>
          </w:p>
        </w:tc>
        <w:tc>
          <w:tcPr>
            <w:tcW w:w="980" w:type="dxa"/>
            <w:tcBorders>
              <w:right w:val="single" w:sz="8" w:space="0" w:color="auto"/>
            </w:tcBorders>
            <w:vAlign w:val="bottom"/>
          </w:tcPr>
          <w:p w:rsidR="008D1FDA" w:rsidRDefault="008D1FDA">
            <w:pPr>
              <w:rPr>
                <w:sz w:val="23"/>
                <w:szCs w:val="23"/>
              </w:rPr>
            </w:pPr>
          </w:p>
        </w:tc>
        <w:tc>
          <w:tcPr>
            <w:tcW w:w="2000" w:type="dxa"/>
            <w:tcBorders>
              <w:right w:val="single" w:sz="8" w:space="0" w:color="auto"/>
            </w:tcBorders>
            <w:vAlign w:val="bottom"/>
          </w:tcPr>
          <w:p w:rsidR="008D1FDA" w:rsidRDefault="001B1E6C">
            <w:pPr>
              <w:spacing w:line="268" w:lineRule="exact"/>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контрольных</w:t>
            </w: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18</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936</w:t>
            </w: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нормативов,</w:t>
            </w:r>
          </w:p>
        </w:tc>
        <w:tc>
          <w:tcPr>
            <w:tcW w:w="0" w:type="dxa"/>
            <w:vAlign w:val="bottom"/>
          </w:tcPr>
          <w:p w:rsidR="008D1FDA" w:rsidRDefault="008D1FDA">
            <w:pPr>
              <w:rPr>
                <w:sz w:val="1"/>
                <w:szCs w:val="1"/>
              </w:rPr>
            </w:pPr>
          </w:p>
        </w:tc>
      </w:tr>
      <w:tr w:rsidR="008D1FDA">
        <w:trPr>
          <w:trHeight w:val="139"/>
        </w:trPr>
        <w:tc>
          <w:tcPr>
            <w:tcW w:w="2120" w:type="dxa"/>
            <w:tcBorders>
              <w:left w:val="single" w:sz="8" w:space="0" w:color="auto"/>
              <w:right w:val="single" w:sz="8" w:space="0" w:color="auto"/>
            </w:tcBorders>
            <w:vAlign w:val="bottom"/>
          </w:tcPr>
          <w:p w:rsidR="008D1FDA" w:rsidRDefault="008D1FDA">
            <w:pPr>
              <w:rPr>
                <w:sz w:val="12"/>
                <w:szCs w:val="12"/>
              </w:rPr>
            </w:pPr>
          </w:p>
        </w:tc>
        <w:tc>
          <w:tcPr>
            <w:tcW w:w="1140" w:type="dxa"/>
            <w:tcBorders>
              <w:right w:val="single" w:sz="8" w:space="0" w:color="auto"/>
            </w:tcBorders>
            <w:vAlign w:val="bottom"/>
          </w:tcPr>
          <w:p w:rsidR="008D1FDA" w:rsidRDefault="008D1FDA">
            <w:pPr>
              <w:rPr>
                <w:sz w:val="12"/>
                <w:szCs w:val="12"/>
              </w:rPr>
            </w:pPr>
          </w:p>
        </w:tc>
        <w:tc>
          <w:tcPr>
            <w:tcW w:w="1140" w:type="dxa"/>
            <w:tcBorders>
              <w:right w:val="single" w:sz="8" w:space="0" w:color="auto"/>
            </w:tcBorders>
            <w:vAlign w:val="bottom"/>
          </w:tcPr>
          <w:p w:rsidR="008D1FDA" w:rsidRDefault="008D1FDA">
            <w:pPr>
              <w:rPr>
                <w:sz w:val="12"/>
                <w:szCs w:val="12"/>
              </w:rPr>
            </w:pPr>
          </w:p>
        </w:tc>
        <w:tc>
          <w:tcPr>
            <w:tcW w:w="1120" w:type="dxa"/>
            <w:tcBorders>
              <w:right w:val="single" w:sz="8" w:space="0" w:color="auto"/>
            </w:tcBorders>
            <w:vAlign w:val="bottom"/>
          </w:tcPr>
          <w:p w:rsidR="008D1FDA" w:rsidRDefault="008D1FDA">
            <w:pPr>
              <w:rPr>
                <w:sz w:val="12"/>
                <w:szCs w:val="12"/>
              </w:rPr>
            </w:pPr>
          </w:p>
        </w:tc>
        <w:tc>
          <w:tcPr>
            <w:tcW w:w="1000" w:type="dxa"/>
            <w:vMerge/>
            <w:tcBorders>
              <w:right w:val="single" w:sz="8" w:space="0" w:color="auto"/>
            </w:tcBorders>
            <w:vAlign w:val="bottom"/>
          </w:tcPr>
          <w:p w:rsidR="008D1FDA" w:rsidRDefault="008D1FDA">
            <w:pPr>
              <w:rPr>
                <w:sz w:val="12"/>
                <w:szCs w:val="12"/>
              </w:rPr>
            </w:pPr>
          </w:p>
        </w:tc>
        <w:tc>
          <w:tcPr>
            <w:tcW w:w="980" w:type="dxa"/>
            <w:vMerge/>
            <w:tcBorders>
              <w:right w:val="single" w:sz="8" w:space="0" w:color="auto"/>
            </w:tcBorders>
            <w:vAlign w:val="bottom"/>
          </w:tcPr>
          <w:p w:rsidR="008D1FDA" w:rsidRDefault="008D1FDA">
            <w:pPr>
              <w:rPr>
                <w:sz w:val="12"/>
                <w:szCs w:val="12"/>
              </w:rPr>
            </w:pP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137"/>
        </w:trPr>
        <w:tc>
          <w:tcPr>
            <w:tcW w:w="2120" w:type="dxa"/>
            <w:tcBorders>
              <w:left w:val="single" w:sz="8" w:space="0" w:color="auto"/>
              <w:right w:val="single" w:sz="8" w:space="0" w:color="auto"/>
            </w:tcBorders>
            <w:vAlign w:val="bottom"/>
          </w:tcPr>
          <w:p w:rsidR="008D1FDA" w:rsidRDefault="008D1FDA">
            <w:pPr>
              <w:rPr>
                <w:sz w:val="11"/>
                <w:szCs w:val="11"/>
              </w:rPr>
            </w:pPr>
          </w:p>
        </w:tc>
        <w:tc>
          <w:tcPr>
            <w:tcW w:w="1140" w:type="dxa"/>
            <w:tcBorders>
              <w:right w:val="single" w:sz="8" w:space="0" w:color="auto"/>
            </w:tcBorders>
            <w:vAlign w:val="bottom"/>
          </w:tcPr>
          <w:p w:rsidR="008D1FDA" w:rsidRDefault="008D1FDA">
            <w:pPr>
              <w:rPr>
                <w:sz w:val="11"/>
                <w:szCs w:val="11"/>
              </w:rPr>
            </w:pPr>
          </w:p>
        </w:tc>
        <w:tc>
          <w:tcPr>
            <w:tcW w:w="1140" w:type="dxa"/>
            <w:tcBorders>
              <w:right w:val="single" w:sz="8" w:space="0" w:color="auto"/>
            </w:tcBorders>
            <w:vAlign w:val="bottom"/>
          </w:tcPr>
          <w:p w:rsidR="008D1FDA" w:rsidRDefault="008D1FDA">
            <w:pPr>
              <w:rPr>
                <w:sz w:val="11"/>
                <w:szCs w:val="11"/>
              </w:rPr>
            </w:pPr>
          </w:p>
        </w:tc>
        <w:tc>
          <w:tcPr>
            <w:tcW w:w="1120" w:type="dxa"/>
            <w:tcBorders>
              <w:right w:val="single" w:sz="8" w:space="0" w:color="auto"/>
            </w:tcBorders>
            <w:vAlign w:val="bottom"/>
          </w:tcPr>
          <w:p w:rsidR="008D1FDA" w:rsidRDefault="008D1FDA">
            <w:pPr>
              <w:rPr>
                <w:sz w:val="11"/>
                <w:szCs w:val="11"/>
              </w:rPr>
            </w:pPr>
          </w:p>
        </w:tc>
        <w:tc>
          <w:tcPr>
            <w:tcW w:w="1000" w:type="dxa"/>
            <w:tcBorders>
              <w:right w:val="single" w:sz="8" w:space="0" w:color="auto"/>
            </w:tcBorders>
            <w:vAlign w:val="bottom"/>
          </w:tcPr>
          <w:p w:rsidR="008D1FDA" w:rsidRDefault="008D1FDA">
            <w:pPr>
              <w:rPr>
                <w:sz w:val="11"/>
                <w:szCs w:val="11"/>
              </w:rPr>
            </w:pPr>
          </w:p>
        </w:tc>
        <w:tc>
          <w:tcPr>
            <w:tcW w:w="980" w:type="dxa"/>
            <w:tcBorders>
              <w:right w:val="single" w:sz="8" w:space="0" w:color="auto"/>
            </w:tcBorders>
            <w:vAlign w:val="bottom"/>
          </w:tcPr>
          <w:p w:rsidR="008D1FDA" w:rsidRDefault="008D1FDA">
            <w:pPr>
              <w:rPr>
                <w:sz w:val="11"/>
                <w:szCs w:val="11"/>
              </w:rPr>
            </w:pPr>
          </w:p>
        </w:tc>
        <w:tc>
          <w:tcPr>
            <w:tcW w:w="20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sz w:val="24"/>
                <w:szCs w:val="24"/>
              </w:rPr>
              <w:t>3-1 спортивных</w:t>
            </w:r>
          </w:p>
        </w:tc>
        <w:tc>
          <w:tcPr>
            <w:tcW w:w="0" w:type="dxa"/>
            <w:vAlign w:val="bottom"/>
          </w:tcPr>
          <w:p w:rsidR="008D1FDA" w:rsidRDefault="008D1FDA">
            <w:pPr>
              <w:rPr>
                <w:sz w:val="1"/>
                <w:szCs w:val="1"/>
              </w:rPr>
            </w:pPr>
          </w:p>
        </w:tc>
      </w:tr>
      <w:tr w:rsidR="008D1FDA">
        <w:trPr>
          <w:trHeight w:val="280"/>
        </w:trPr>
        <w:tc>
          <w:tcPr>
            <w:tcW w:w="212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8D1FDA">
            <w:pPr>
              <w:rPr>
                <w:sz w:val="24"/>
                <w:szCs w:val="24"/>
              </w:rPr>
            </w:pPr>
          </w:p>
        </w:tc>
        <w:tc>
          <w:tcPr>
            <w:tcW w:w="112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980" w:type="dxa"/>
            <w:tcBorders>
              <w:bottom w:val="single" w:sz="8" w:space="0" w:color="auto"/>
              <w:right w:val="single" w:sz="8" w:space="0" w:color="auto"/>
            </w:tcBorders>
            <w:vAlign w:val="bottom"/>
          </w:tcPr>
          <w:p w:rsidR="008D1FDA" w:rsidRDefault="008D1FDA">
            <w:pPr>
              <w:rPr>
                <w:sz w:val="24"/>
                <w:szCs w:val="24"/>
              </w:rPr>
            </w:pPr>
          </w:p>
        </w:tc>
        <w:tc>
          <w:tcPr>
            <w:tcW w:w="20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разрядов</w:t>
            </w:r>
          </w:p>
        </w:tc>
        <w:tc>
          <w:tcPr>
            <w:tcW w:w="0" w:type="dxa"/>
            <w:vAlign w:val="bottom"/>
          </w:tcPr>
          <w:p w:rsidR="008D1FDA" w:rsidRDefault="008D1FDA">
            <w:pPr>
              <w:rPr>
                <w:sz w:val="1"/>
                <w:szCs w:val="1"/>
              </w:rPr>
            </w:pPr>
          </w:p>
        </w:tc>
      </w:tr>
      <w:tr w:rsidR="008D1FDA">
        <w:trPr>
          <w:trHeight w:val="267"/>
        </w:trPr>
        <w:tc>
          <w:tcPr>
            <w:tcW w:w="212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6"/>
                <w:sz w:val="24"/>
                <w:szCs w:val="24"/>
              </w:rPr>
              <w:t>Этап</w:t>
            </w:r>
          </w:p>
        </w:tc>
        <w:tc>
          <w:tcPr>
            <w:tcW w:w="114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6"/>
                <w:sz w:val="24"/>
                <w:szCs w:val="24"/>
              </w:rPr>
              <w:t>весь</w:t>
            </w:r>
          </w:p>
        </w:tc>
        <w:tc>
          <w:tcPr>
            <w:tcW w:w="11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10</w:t>
            </w:r>
          </w:p>
        </w:tc>
        <w:tc>
          <w:tcPr>
            <w:tcW w:w="112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w:t>
            </w:r>
          </w:p>
        </w:tc>
        <w:tc>
          <w:tcPr>
            <w:tcW w:w="1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24</w:t>
            </w:r>
          </w:p>
        </w:tc>
        <w:tc>
          <w:tcPr>
            <w:tcW w:w="9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1248</w:t>
            </w:r>
          </w:p>
        </w:tc>
        <w:tc>
          <w:tcPr>
            <w:tcW w:w="2000" w:type="dxa"/>
            <w:tcBorders>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139"/>
        </w:trPr>
        <w:tc>
          <w:tcPr>
            <w:tcW w:w="212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совершенствован</w:t>
            </w:r>
          </w:p>
        </w:tc>
        <w:tc>
          <w:tcPr>
            <w:tcW w:w="114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период</w:t>
            </w:r>
          </w:p>
        </w:tc>
        <w:tc>
          <w:tcPr>
            <w:tcW w:w="1140" w:type="dxa"/>
            <w:vMerge/>
            <w:tcBorders>
              <w:right w:val="single" w:sz="8" w:space="0" w:color="auto"/>
            </w:tcBorders>
            <w:vAlign w:val="bottom"/>
          </w:tcPr>
          <w:p w:rsidR="008D1FDA" w:rsidRDefault="008D1FDA">
            <w:pPr>
              <w:rPr>
                <w:sz w:val="12"/>
                <w:szCs w:val="12"/>
              </w:rPr>
            </w:pPr>
          </w:p>
        </w:tc>
        <w:tc>
          <w:tcPr>
            <w:tcW w:w="1120" w:type="dxa"/>
            <w:vMerge/>
            <w:tcBorders>
              <w:right w:val="single" w:sz="8" w:space="0" w:color="auto"/>
            </w:tcBorders>
            <w:vAlign w:val="bottom"/>
          </w:tcPr>
          <w:p w:rsidR="008D1FDA" w:rsidRDefault="008D1FDA">
            <w:pPr>
              <w:rPr>
                <w:sz w:val="12"/>
                <w:szCs w:val="12"/>
              </w:rPr>
            </w:pPr>
          </w:p>
        </w:tc>
        <w:tc>
          <w:tcPr>
            <w:tcW w:w="1000" w:type="dxa"/>
            <w:vMerge/>
            <w:tcBorders>
              <w:right w:val="single" w:sz="8" w:space="0" w:color="auto"/>
            </w:tcBorders>
            <w:vAlign w:val="bottom"/>
          </w:tcPr>
          <w:p w:rsidR="008D1FDA" w:rsidRDefault="008D1FDA">
            <w:pPr>
              <w:rPr>
                <w:sz w:val="12"/>
                <w:szCs w:val="12"/>
              </w:rPr>
            </w:pPr>
          </w:p>
        </w:tc>
        <w:tc>
          <w:tcPr>
            <w:tcW w:w="980" w:type="dxa"/>
            <w:vMerge/>
            <w:tcBorders>
              <w:right w:val="single" w:sz="8" w:space="0" w:color="auto"/>
            </w:tcBorders>
            <w:vAlign w:val="bottom"/>
          </w:tcPr>
          <w:p w:rsidR="008D1FDA" w:rsidRDefault="008D1FDA">
            <w:pPr>
              <w:rPr>
                <w:sz w:val="12"/>
                <w:szCs w:val="12"/>
              </w:rPr>
            </w:pPr>
          </w:p>
        </w:tc>
        <w:tc>
          <w:tcPr>
            <w:tcW w:w="200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контрольных</w:t>
            </w:r>
          </w:p>
        </w:tc>
        <w:tc>
          <w:tcPr>
            <w:tcW w:w="0" w:type="dxa"/>
            <w:vAlign w:val="bottom"/>
          </w:tcPr>
          <w:p w:rsidR="008D1FDA" w:rsidRDefault="008D1FDA">
            <w:pPr>
              <w:rPr>
                <w:sz w:val="1"/>
                <w:szCs w:val="1"/>
              </w:rPr>
            </w:pPr>
          </w:p>
        </w:tc>
      </w:tr>
      <w:tr w:rsidR="008D1FDA">
        <w:trPr>
          <w:trHeight w:val="137"/>
        </w:trPr>
        <w:tc>
          <w:tcPr>
            <w:tcW w:w="2120" w:type="dxa"/>
            <w:vMerge/>
            <w:tcBorders>
              <w:left w:val="single" w:sz="8" w:space="0" w:color="auto"/>
              <w:right w:val="single" w:sz="8" w:space="0" w:color="auto"/>
            </w:tcBorders>
            <w:vAlign w:val="bottom"/>
          </w:tcPr>
          <w:p w:rsidR="008D1FDA" w:rsidRDefault="008D1FDA">
            <w:pPr>
              <w:rPr>
                <w:sz w:val="11"/>
                <w:szCs w:val="11"/>
              </w:rPr>
            </w:pPr>
          </w:p>
        </w:tc>
        <w:tc>
          <w:tcPr>
            <w:tcW w:w="1140" w:type="dxa"/>
            <w:vMerge/>
            <w:tcBorders>
              <w:right w:val="single" w:sz="8" w:space="0" w:color="auto"/>
            </w:tcBorders>
            <w:vAlign w:val="bottom"/>
          </w:tcPr>
          <w:p w:rsidR="008D1FDA" w:rsidRDefault="008D1FDA">
            <w:pPr>
              <w:rPr>
                <w:sz w:val="11"/>
                <w:szCs w:val="11"/>
              </w:rPr>
            </w:pPr>
          </w:p>
        </w:tc>
        <w:tc>
          <w:tcPr>
            <w:tcW w:w="1140" w:type="dxa"/>
            <w:tcBorders>
              <w:right w:val="single" w:sz="8" w:space="0" w:color="auto"/>
            </w:tcBorders>
            <w:vAlign w:val="bottom"/>
          </w:tcPr>
          <w:p w:rsidR="008D1FDA" w:rsidRDefault="008D1FDA">
            <w:pPr>
              <w:rPr>
                <w:sz w:val="11"/>
                <w:szCs w:val="11"/>
              </w:rPr>
            </w:pPr>
          </w:p>
        </w:tc>
        <w:tc>
          <w:tcPr>
            <w:tcW w:w="1120" w:type="dxa"/>
            <w:tcBorders>
              <w:right w:val="single" w:sz="8" w:space="0" w:color="auto"/>
            </w:tcBorders>
            <w:vAlign w:val="bottom"/>
          </w:tcPr>
          <w:p w:rsidR="008D1FDA" w:rsidRDefault="008D1FDA">
            <w:pPr>
              <w:rPr>
                <w:sz w:val="11"/>
                <w:szCs w:val="11"/>
              </w:rPr>
            </w:pPr>
          </w:p>
        </w:tc>
        <w:tc>
          <w:tcPr>
            <w:tcW w:w="1000" w:type="dxa"/>
            <w:tcBorders>
              <w:right w:val="single" w:sz="8" w:space="0" w:color="auto"/>
            </w:tcBorders>
            <w:vAlign w:val="bottom"/>
          </w:tcPr>
          <w:p w:rsidR="008D1FDA" w:rsidRDefault="008D1FDA">
            <w:pPr>
              <w:rPr>
                <w:sz w:val="11"/>
                <w:szCs w:val="11"/>
              </w:rPr>
            </w:pPr>
          </w:p>
        </w:tc>
        <w:tc>
          <w:tcPr>
            <w:tcW w:w="980" w:type="dxa"/>
            <w:tcBorders>
              <w:right w:val="single" w:sz="8" w:space="0" w:color="auto"/>
            </w:tcBorders>
            <w:vAlign w:val="bottom"/>
          </w:tcPr>
          <w:p w:rsidR="008D1FDA" w:rsidRDefault="008D1FDA">
            <w:pPr>
              <w:rPr>
                <w:sz w:val="11"/>
                <w:szCs w:val="11"/>
              </w:rPr>
            </w:pPr>
          </w:p>
        </w:tc>
        <w:tc>
          <w:tcPr>
            <w:tcW w:w="200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ия спортивного</w:t>
            </w: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нормативов,</w:t>
            </w: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выполнение</w:t>
            </w: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sz w:val="24"/>
                <w:szCs w:val="24"/>
              </w:rPr>
              <w:t>спортивного</w:t>
            </w:r>
          </w:p>
        </w:tc>
        <w:tc>
          <w:tcPr>
            <w:tcW w:w="0" w:type="dxa"/>
            <w:vAlign w:val="bottom"/>
          </w:tcPr>
          <w:p w:rsidR="008D1FDA" w:rsidRDefault="008D1FDA">
            <w:pPr>
              <w:rPr>
                <w:sz w:val="1"/>
                <w:szCs w:val="1"/>
              </w:rPr>
            </w:pPr>
          </w:p>
        </w:tc>
      </w:tr>
      <w:tr w:rsidR="008D1FDA">
        <w:trPr>
          <w:trHeight w:val="276"/>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разряда</w:t>
            </w:r>
          </w:p>
        </w:tc>
        <w:tc>
          <w:tcPr>
            <w:tcW w:w="0" w:type="dxa"/>
            <w:vAlign w:val="bottom"/>
          </w:tcPr>
          <w:p w:rsidR="008D1FDA" w:rsidRDefault="008D1FDA">
            <w:pPr>
              <w:rPr>
                <w:sz w:val="1"/>
                <w:szCs w:val="1"/>
              </w:rPr>
            </w:pPr>
          </w:p>
        </w:tc>
      </w:tr>
      <w:tr w:rsidR="008D1FDA">
        <w:trPr>
          <w:trHeight w:val="277"/>
        </w:trPr>
        <w:tc>
          <w:tcPr>
            <w:tcW w:w="2120" w:type="dxa"/>
            <w:tcBorders>
              <w:left w:val="single" w:sz="8" w:space="0" w:color="auto"/>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40" w:type="dxa"/>
            <w:tcBorders>
              <w:right w:val="single" w:sz="8" w:space="0" w:color="auto"/>
            </w:tcBorders>
            <w:vAlign w:val="bottom"/>
          </w:tcPr>
          <w:p w:rsidR="008D1FDA" w:rsidRDefault="008D1FDA">
            <w:pPr>
              <w:rPr>
                <w:sz w:val="24"/>
                <w:szCs w:val="24"/>
              </w:rPr>
            </w:pPr>
          </w:p>
        </w:tc>
        <w:tc>
          <w:tcPr>
            <w:tcW w:w="112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980" w:type="dxa"/>
            <w:tcBorders>
              <w:right w:val="single" w:sz="8" w:space="0" w:color="auto"/>
            </w:tcBorders>
            <w:vAlign w:val="bottom"/>
          </w:tcPr>
          <w:p w:rsidR="008D1FDA" w:rsidRDefault="008D1FDA">
            <w:pPr>
              <w:rPr>
                <w:sz w:val="24"/>
                <w:szCs w:val="24"/>
              </w:rPr>
            </w:pPr>
          </w:p>
        </w:tc>
        <w:tc>
          <w:tcPr>
            <w:tcW w:w="200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«кандидат в</w:t>
            </w:r>
          </w:p>
        </w:tc>
        <w:tc>
          <w:tcPr>
            <w:tcW w:w="0" w:type="dxa"/>
            <w:vAlign w:val="bottom"/>
          </w:tcPr>
          <w:p w:rsidR="008D1FDA" w:rsidRDefault="008D1FDA">
            <w:pPr>
              <w:rPr>
                <w:sz w:val="1"/>
                <w:szCs w:val="1"/>
              </w:rPr>
            </w:pPr>
          </w:p>
        </w:tc>
      </w:tr>
      <w:tr w:rsidR="008D1FDA">
        <w:trPr>
          <w:trHeight w:val="277"/>
        </w:trPr>
        <w:tc>
          <w:tcPr>
            <w:tcW w:w="212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8D1FDA">
            <w:pPr>
              <w:rPr>
                <w:sz w:val="24"/>
                <w:szCs w:val="24"/>
              </w:rPr>
            </w:pPr>
          </w:p>
        </w:tc>
        <w:tc>
          <w:tcPr>
            <w:tcW w:w="1140" w:type="dxa"/>
            <w:tcBorders>
              <w:bottom w:val="single" w:sz="8" w:space="0" w:color="auto"/>
              <w:right w:val="single" w:sz="8" w:space="0" w:color="auto"/>
            </w:tcBorders>
            <w:vAlign w:val="bottom"/>
          </w:tcPr>
          <w:p w:rsidR="008D1FDA" w:rsidRDefault="008D1FDA">
            <w:pPr>
              <w:rPr>
                <w:sz w:val="24"/>
                <w:szCs w:val="24"/>
              </w:rPr>
            </w:pPr>
          </w:p>
        </w:tc>
        <w:tc>
          <w:tcPr>
            <w:tcW w:w="112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980" w:type="dxa"/>
            <w:tcBorders>
              <w:bottom w:val="single" w:sz="8" w:space="0" w:color="auto"/>
              <w:right w:val="single" w:sz="8" w:space="0" w:color="auto"/>
            </w:tcBorders>
            <w:vAlign w:val="bottom"/>
          </w:tcPr>
          <w:p w:rsidR="008D1FDA" w:rsidRDefault="008D1FDA">
            <w:pPr>
              <w:rPr>
                <w:sz w:val="24"/>
                <w:szCs w:val="24"/>
              </w:rPr>
            </w:pPr>
          </w:p>
        </w:tc>
        <w:tc>
          <w:tcPr>
            <w:tcW w:w="200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мастера спорта»</w:t>
            </w:r>
          </w:p>
        </w:tc>
        <w:tc>
          <w:tcPr>
            <w:tcW w:w="0" w:type="dxa"/>
            <w:vAlign w:val="bottom"/>
          </w:tcPr>
          <w:p w:rsidR="008D1FDA" w:rsidRDefault="008D1FDA">
            <w:pPr>
              <w:rPr>
                <w:sz w:val="1"/>
                <w:szCs w:val="1"/>
              </w:rPr>
            </w:pPr>
          </w:p>
        </w:tc>
      </w:tr>
    </w:tbl>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370" w:lineRule="exact"/>
        <w:rPr>
          <w:sz w:val="20"/>
          <w:szCs w:val="20"/>
        </w:rPr>
      </w:pPr>
    </w:p>
    <w:p w:rsidR="008D1FDA" w:rsidRDefault="001B1E6C">
      <w:pPr>
        <w:ind w:right="-259"/>
        <w:jc w:val="center"/>
        <w:rPr>
          <w:sz w:val="20"/>
          <w:szCs w:val="20"/>
        </w:rPr>
      </w:pPr>
      <w:r>
        <w:rPr>
          <w:rFonts w:ascii="Calibri" w:eastAsia="Calibri" w:hAnsi="Calibri" w:cs="Calibri"/>
        </w:rPr>
        <w:t>75</w:t>
      </w:r>
    </w:p>
    <w:p w:rsidR="008D1FDA" w:rsidRDefault="008D1FDA">
      <w:pPr>
        <w:sectPr w:rsidR="008D1FDA">
          <w:pgSz w:w="11900" w:h="16838"/>
          <w:pgMar w:top="861" w:right="846" w:bottom="274" w:left="1440" w:header="0" w:footer="0" w:gutter="0"/>
          <w:cols w:space="720" w:equalWidth="0">
            <w:col w:w="9620"/>
          </w:cols>
        </w:sectPr>
      </w:pPr>
    </w:p>
    <w:p w:rsidR="008D1FDA" w:rsidRDefault="001B1E6C">
      <w:pPr>
        <w:numPr>
          <w:ilvl w:val="0"/>
          <w:numId w:val="162"/>
        </w:numPr>
        <w:tabs>
          <w:tab w:val="left" w:pos="1220"/>
        </w:tabs>
        <w:ind w:left="1220" w:hanging="358"/>
        <w:rPr>
          <w:rFonts w:eastAsia="Times New Roman"/>
          <w:b/>
          <w:bCs/>
          <w:sz w:val="24"/>
          <w:szCs w:val="24"/>
        </w:rPr>
      </w:pPr>
      <w:r>
        <w:rPr>
          <w:rFonts w:eastAsia="Times New Roman"/>
          <w:b/>
          <w:bCs/>
          <w:sz w:val="24"/>
          <w:szCs w:val="24"/>
        </w:rPr>
        <w:t>УСЛОВИЯ РЕАЛИЗАЦИИ ДОПОЛНИТЕЛЬНОЙ ОБРАЗОВАТЕЛЬНОЙ</w:t>
      </w:r>
    </w:p>
    <w:p w:rsidR="008D1FDA" w:rsidRDefault="001B1E6C">
      <w:pPr>
        <w:ind w:left="2640"/>
        <w:rPr>
          <w:rFonts w:eastAsia="Times New Roman"/>
          <w:b/>
          <w:bCs/>
          <w:sz w:val="24"/>
          <w:szCs w:val="24"/>
        </w:rPr>
      </w:pPr>
      <w:r>
        <w:rPr>
          <w:rFonts w:eastAsia="Times New Roman"/>
          <w:b/>
          <w:bCs/>
          <w:sz w:val="24"/>
          <w:szCs w:val="24"/>
        </w:rPr>
        <w:t>ПРОГРАММЫ СПОРТИВНОЙ ПОДГОТОВКИ</w:t>
      </w:r>
    </w:p>
    <w:p w:rsidR="008D1FDA" w:rsidRDefault="008D1FDA">
      <w:pPr>
        <w:spacing w:line="276" w:lineRule="exact"/>
        <w:rPr>
          <w:sz w:val="20"/>
          <w:szCs w:val="20"/>
        </w:rPr>
      </w:pPr>
    </w:p>
    <w:p w:rsidR="008D1FDA" w:rsidRDefault="001B1E6C">
      <w:pPr>
        <w:ind w:left="1460"/>
        <w:rPr>
          <w:sz w:val="20"/>
          <w:szCs w:val="20"/>
        </w:rPr>
      </w:pPr>
      <w:r>
        <w:rPr>
          <w:rFonts w:eastAsia="Times New Roman"/>
          <w:b/>
          <w:bCs/>
          <w:sz w:val="24"/>
          <w:szCs w:val="24"/>
        </w:rPr>
        <w:t>6.1. Материально-технические условия реализации Программы</w:t>
      </w:r>
    </w:p>
    <w:p w:rsidR="008D1FDA" w:rsidRDefault="008D1FDA">
      <w:pPr>
        <w:spacing w:line="288" w:lineRule="exact"/>
        <w:rPr>
          <w:sz w:val="20"/>
          <w:szCs w:val="20"/>
        </w:rPr>
      </w:pPr>
    </w:p>
    <w:p w:rsidR="008D1FDA" w:rsidRDefault="001B1E6C">
      <w:pPr>
        <w:spacing w:line="237" w:lineRule="auto"/>
        <w:ind w:left="260" w:firstLine="708"/>
        <w:jc w:val="both"/>
        <w:rPr>
          <w:sz w:val="20"/>
          <w:szCs w:val="20"/>
        </w:rPr>
      </w:pPr>
      <w:r>
        <w:rPr>
          <w:rFonts w:eastAsia="Times New Roman"/>
          <w:sz w:val="24"/>
          <w:szCs w:val="24"/>
        </w:rPr>
        <w:t>Материально-технические условия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объектов инфраструктуры):</w:t>
      </w:r>
    </w:p>
    <w:p w:rsidR="008D1FDA" w:rsidRDefault="008D1FDA">
      <w:pPr>
        <w:spacing w:line="3" w:lineRule="exact"/>
        <w:rPr>
          <w:sz w:val="20"/>
          <w:szCs w:val="20"/>
        </w:rPr>
      </w:pPr>
    </w:p>
    <w:p w:rsidR="008D1FDA" w:rsidRPr="006A20BA" w:rsidRDefault="001B1E6C" w:rsidP="006A20BA">
      <w:pPr>
        <w:ind w:left="980"/>
        <w:rPr>
          <w:sz w:val="20"/>
          <w:szCs w:val="20"/>
        </w:rPr>
      </w:pPr>
      <w:r>
        <w:rPr>
          <w:rFonts w:eastAsia="Times New Roman"/>
          <w:sz w:val="24"/>
          <w:szCs w:val="24"/>
        </w:rPr>
        <w:t xml:space="preserve">Требования к материально-технической базе </w:t>
      </w:r>
      <w:r w:rsidR="006A20BA">
        <w:rPr>
          <w:rFonts w:eastAsia="Times New Roman"/>
          <w:sz w:val="24"/>
          <w:szCs w:val="24"/>
        </w:rPr>
        <w:t>и инфраструктуре МБУ ДО «СШ» г. Славгорода</w:t>
      </w:r>
      <w:r>
        <w:rPr>
          <w:rFonts w:eastAsia="Times New Roman"/>
          <w:sz w:val="24"/>
          <w:szCs w:val="24"/>
        </w:rPr>
        <w:t>,</w:t>
      </w:r>
      <w:r w:rsidR="006A20BA">
        <w:rPr>
          <w:sz w:val="20"/>
          <w:szCs w:val="20"/>
        </w:rPr>
        <w:t xml:space="preserve"> и </w:t>
      </w:r>
      <w:r>
        <w:rPr>
          <w:rFonts w:eastAsia="Times New Roman"/>
          <w:sz w:val="24"/>
          <w:szCs w:val="24"/>
        </w:rPr>
        <w:t>иным условиям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8D1FDA" w:rsidRDefault="008D1FDA">
      <w:pPr>
        <w:spacing w:line="14" w:lineRule="exact"/>
        <w:rPr>
          <w:rFonts w:eastAsia="Times New Roman"/>
          <w:sz w:val="24"/>
          <w:szCs w:val="24"/>
        </w:rPr>
      </w:pPr>
    </w:p>
    <w:p w:rsidR="008D1FDA" w:rsidRDefault="008D1FDA">
      <w:pPr>
        <w:spacing w:line="1" w:lineRule="exact"/>
        <w:rPr>
          <w:rFonts w:eastAsia="Times New Roman"/>
          <w:sz w:val="24"/>
          <w:szCs w:val="24"/>
        </w:rPr>
      </w:pPr>
    </w:p>
    <w:p w:rsidR="008D1FDA" w:rsidRPr="006A20BA" w:rsidRDefault="006A20BA" w:rsidP="006A20BA">
      <w:pPr>
        <w:numPr>
          <w:ilvl w:val="1"/>
          <w:numId w:val="163"/>
        </w:numPr>
        <w:tabs>
          <w:tab w:val="left" w:pos="1100"/>
        </w:tabs>
        <w:ind w:left="1100" w:hanging="130"/>
        <w:rPr>
          <w:rFonts w:eastAsia="Times New Roman"/>
          <w:sz w:val="24"/>
          <w:szCs w:val="24"/>
        </w:rPr>
      </w:pPr>
      <w:r>
        <w:rPr>
          <w:rFonts w:eastAsia="Times New Roman"/>
          <w:sz w:val="24"/>
          <w:szCs w:val="24"/>
        </w:rPr>
        <w:t>помещение для игры в шахматы (ш</w:t>
      </w:r>
      <w:r w:rsidR="001B1E6C">
        <w:rPr>
          <w:rFonts w:eastAsia="Times New Roman"/>
          <w:sz w:val="24"/>
          <w:szCs w:val="24"/>
        </w:rPr>
        <w:t>ахма</w:t>
      </w:r>
      <w:r>
        <w:rPr>
          <w:rFonts w:eastAsia="Times New Roman"/>
          <w:sz w:val="24"/>
          <w:szCs w:val="24"/>
        </w:rPr>
        <w:t>тный клуб «Гамбит»).</w:t>
      </w:r>
    </w:p>
    <w:p w:rsidR="008D1FDA" w:rsidRDefault="001B1E6C">
      <w:pPr>
        <w:numPr>
          <w:ilvl w:val="1"/>
          <w:numId w:val="164"/>
        </w:numPr>
        <w:tabs>
          <w:tab w:val="left" w:pos="1239"/>
        </w:tabs>
        <w:spacing w:line="234" w:lineRule="auto"/>
        <w:ind w:left="260" w:firstLine="710"/>
        <w:rPr>
          <w:rFonts w:eastAsia="Times New Roman"/>
          <w:sz w:val="24"/>
          <w:szCs w:val="24"/>
        </w:rPr>
      </w:pPr>
      <w:r>
        <w:rPr>
          <w:rFonts w:eastAsia="Times New Roman"/>
          <w:sz w:val="24"/>
          <w:szCs w:val="24"/>
        </w:rPr>
        <w:t>соответствии с ФССП для осуществления Программы МБУ ДО «СШ» г</w:t>
      </w:r>
      <w:r w:rsidR="006A20BA">
        <w:rPr>
          <w:rFonts w:eastAsia="Times New Roman"/>
          <w:sz w:val="24"/>
          <w:szCs w:val="24"/>
        </w:rPr>
        <w:t>. Славгорода</w:t>
      </w:r>
      <w:r>
        <w:rPr>
          <w:rFonts w:eastAsia="Times New Roman"/>
          <w:sz w:val="24"/>
          <w:szCs w:val="24"/>
        </w:rPr>
        <w:t xml:space="preserve"> обеспечивает обучающихся:</w:t>
      </w:r>
    </w:p>
    <w:p w:rsidR="008D1FDA" w:rsidRDefault="008D1FDA">
      <w:pPr>
        <w:spacing w:line="1" w:lineRule="exact"/>
        <w:rPr>
          <w:rFonts w:eastAsia="Times New Roman"/>
          <w:sz w:val="24"/>
          <w:szCs w:val="24"/>
        </w:rPr>
      </w:pPr>
    </w:p>
    <w:p w:rsidR="008D1FDA" w:rsidRDefault="001B1E6C">
      <w:pPr>
        <w:numPr>
          <w:ilvl w:val="0"/>
          <w:numId w:val="164"/>
        </w:numPr>
        <w:tabs>
          <w:tab w:val="left" w:pos="980"/>
        </w:tabs>
        <w:ind w:left="980" w:hanging="718"/>
        <w:rPr>
          <w:rFonts w:eastAsia="Times New Roman"/>
          <w:sz w:val="24"/>
          <w:szCs w:val="24"/>
        </w:rPr>
      </w:pPr>
      <w:r>
        <w:rPr>
          <w:rFonts w:eastAsia="Times New Roman"/>
          <w:sz w:val="24"/>
          <w:szCs w:val="24"/>
        </w:rPr>
        <w:t>проездом к месту проведения спортивных мероприятий и обратно;</w:t>
      </w:r>
    </w:p>
    <w:p w:rsidR="008D1FDA" w:rsidRDefault="001B1E6C">
      <w:pPr>
        <w:numPr>
          <w:ilvl w:val="0"/>
          <w:numId w:val="164"/>
        </w:numPr>
        <w:tabs>
          <w:tab w:val="left" w:pos="980"/>
        </w:tabs>
        <w:ind w:left="980" w:hanging="718"/>
        <w:rPr>
          <w:rFonts w:eastAsia="Times New Roman"/>
          <w:sz w:val="24"/>
          <w:szCs w:val="24"/>
        </w:rPr>
      </w:pPr>
      <w:r>
        <w:rPr>
          <w:rFonts w:eastAsia="Times New Roman"/>
          <w:sz w:val="24"/>
          <w:szCs w:val="24"/>
        </w:rPr>
        <w:t>питанием и проживанием в период проведения спортивных мероприятий;</w:t>
      </w:r>
    </w:p>
    <w:p w:rsidR="008D1FDA" w:rsidRDefault="008D1FDA">
      <w:pPr>
        <w:spacing w:line="12" w:lineRule="exact"/>
        <w:rPr>
          <w:rFonts w:eastAsia="Times New Roman"/>
          <w:sz w:val="24"/>
          <w:szCs w:val="24"/>
        </w:rPr>
      </w:pPr>
    </w:p>
    <w:p w:rsidR="008D1FDA" w:rsidRDefault="001B1E6C">
      <w:pPr>
        <w:numPr>
          <w:ilvl w:val="0"/>
          <w:numId w:val="164"/>
        </w:numPr>
        <w:tabs>
          <w:tab w:val="left" w:pos="968"/>
        </w:tabs>
        <w:spacing w:line="234" w:lineRule="auto"/>
        <w:ind w:left="260" w:firstLine="2"/>
        <w:rPr>
          <w:rFonts w:eastAsia="Times New Roman"/>
          <w:sz w:val="24"/>
          <w:szCs w:val="24"/>
        </w:rPr>
      </w:pPr>
      <w:r>
        <w:rPr>
          <w:rFonts w:eastAsia="Times New Roman"/>
          <w:sz w:val="24"/>
          <w:szCs w:val="24"/>
        </w:rPr>
        <w:t>медицинским обеспечением, в том числе организацию систематического медицинского контроля.</w:t>
      </w:r>
    </w:p>
    <w:p w:rsidR="008D1FDA" w:rsidRDefault="008D1FDA">
      <w:pPr>
        <w:spacing w:line="290" w:lineRule="exact"/>
        <w:rPr>
          <w:sz w:val="20"/>
          <w:szCs w:val="20"/>
        </w:rPr>
      </w:pPr>
    </w:p>
    <w:p w:rsidR="008D1FDA" w:rsidRDefault="001B1E6C">
      <w:pPr>
        <w:spacing w:line="249" w:lineRule="auto"/>
        <w:ind w:left="1880" w:right="1620" w:hanging="23"/>
        <w:rPr>
          <w:sz w:val="20"/>
          <w:szCs w:val="20"/>
        </w:rPr>
      </w:pPr>
      <w:r>
        <w:rPr>
          <w:rFonts w:eastAsia="Times New Roman"/>
          <w:b/>
          <w:bCs/>
          <w:sz w:val="23"/>
          <w:szCs w:val="23"/>
        </w:rPr>
        <w:t>Обеспечение оборудованием и спортивным инвентарем, необходимым для прохождения спортивной подготовки</w:t>
      </w:r>
    </w:p>
    <w:tbl>
      <w:tblPr>
        <w:tblW w:w="0" w:type="auto"/>
        <w:tblInd w:w="130" w:type="dxa"/>
        <w:tblLayout w:type="fixed"/>
        <w:tblCellMar>
          <w:left w:w="0" w:type="dxa"/>
          <w:right w:w="0" w:type="dxa"/>
        </w:tblCellMar>
        <w:tblLook w:val="04A0" w:firstRow="1" w:lastRow="0" w:firstColumn="1" w:lastColumn="0" w:noHBand="0" w:noVBand="1"/>
      </w:tblPr>
      <w:tblGrid>
        <w:gridCol w:w="580"/>
        <w:gridCol w:w="1540"/>
        <w:gridCol w:w="1020"/>
        <w:gridCol w:w="1860"/>
        <w:gridCol w:w="1540"/>
        <w:gridCol w:w="1420"/>
        <w:gridCol w:w="1560"/>
        <w:gridCol w:w="30"/>
      </w:tblGrid>
      <w:tr w:rsidR="008D1FDA">
        <w:trPr>
          <w:trHeight w:val="268"/>
        </w:trPr>
        <w:tc>
          <w:tcPr>
            <w:tcW w:w="580" w:type="dxa"/>
            <w:tcBorders>
              <w:bottom w:val="single" w:sz="8" w:space="0" w:color="auto"/>
            </w:tcBorders>
            <w:vAlign w:val="bottom"/>
          </w:tcPr>
          <w:p w:rsidR="008D1FDA" w:rsidRDefault="008D1FDA">
            <w:pPr>
              <w:rPr>
                <w:sz w:val="23"/>
                <w:szCs w:val="23"/>
              </w:rPr>
            </w:pPr>
          </w:p>
        </w:tc>
        <w:tc>
          <w:tcPr>
            <w:tcW w:w="1540" w:type="dxa"/>
            <w:tcBorders>
              <w:bottom w:val="single" w:sz="8" w:space="0" w:color="auto"/>
            </w:tcBorders>
            <w:vAlign w:val="bottom"/>
          </w:tcPr>
          <w:p w:rsidR="008D1FDA" w:rsidRDefault="008D1FDA">
            <w:pPr>
              <w:rPr>
                <w:sz w:val="23"/>
                <w:szCs w:val="23"/>
              </w:rPr>
            </w:pPr>
          </w:p>
        </w:tc>
        <w:tc>
          <w:tcPr>
            <w:tcW w:w="1020" w:type="dxa"/>
            <w:tcBorders>
              <w:bottom w:val="single" w:sz="8" w:space="0" w:color="auto"/>
            </w:tcBorders>
            <w:vAlign w:val="bottom"/>
          </w:tcPr>
          <w:p w:rsidR="008D1FDA" w:rsidRDefault="008D1FDA">
            <w:pPr>
              <w:rPr>
                <w:sz w:val="23"/>
                <w:szCs w:val="23"/>
              </w:rPr>
            </w:pP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tcBorders>
            <w:vAlign w:val="bottom"/>
          </w:tcPr>
          <w:p w:rsidR="008D1FDA" w:rsidRDefault="008D1FDA">
            <w:pPr>
              <w:rPr>
                <w:sz w:val="23"/>
                <w:szCs w:val="23"/>
              </w:rPr>
            </w:pPr>
          </w:p>
        </w:tc>
        <w:tc>
          <w:tcPr>
            <w:tcW w:w="1420" w:type="dxa"/>
            <w:tcBorders>
              <w:bottom w:val="single" w:sz="8" w:space="0" w:color="auto"/>
            </w:tcBorders>
            <w:vAlign w:val="bottom"/>
          </w:tcPr>
          <w:p w:rsidR="008D1FDA" w:rsidRDefault="008D1FDA">
            <w:pPr>
              <w:rPr>
                <w:sz w:val="23"/>
                <w:szCs w:val="23"/>
              </w:rPr>
            </w:pPr>
          </w:p>
        </w:tc>
        <w:tc>
          <w:tcPr>
            <w:tcW w:w="1560" w:type="dxa"/>
            <w:tcBorders>
              <w:bottom w:val="single" w:sz="8" w:space="0" w:color="auto"/>
            </w:tcBorders>
            <w:vAlign w:val="bottom"/>
          </w:tcPr>
          <w:p w:rsidR="008D1FDA" w:rsidRDefault="001B1E6C">
            <w:pPr>
              <w:spacing w:line="267" w:lineRule="exact"/>
              <w:ind w:left="520"/>
              <w:rPr>
                <w:sz w:val="20"/>
                <w:szCs w:val="20"/>
              </w:rPr>
            </w:pPr>
            <w:r>
              <w:rPr>
                <w:rFonts w:eastAsia="Times New Roman"/>
                <w:i/>
                <w:iCs/>
                <w:w w:val="98"/>
                <w:sz w:val="24"/>
                <w:szCs w:val="24"/>
              </w:rPr>
              <w:t>Таблица 1</w:t>
            </w: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5"/>
                <w:sz w:val="24"/>
                <w:szCs w:val="24"/>
              </w:rPr>
              <w:t>№</w:t>
            </w:r>
          </w:p>
        </w:tc>
        <w:tc>
          <w:tcPr>
            <w:tcW w:w="1540" w:type="dxa"/>
            <w:vAlign w:val="bottom"/>
          </w:tcPr>
          <w:p w:rsidR="008D1FDA" w:rsidRDefault="008D1FDA"/>
        </w:tc>
        <w:tc>
          <w:tcPr>
            <w:tcW w:w="2880" w:type="dxa"/>
            <w:gridSpan w:val="2"/>
            <w:vMerge w:val="restart"/>
            <w:vAlign w:val="bottom"/>
          </w:tcPr>
          <w:p w:rsidR="008D1FDA" w:rsidRDefault="001B1E6C">
            <w:pPr>
              <w:ind w:right="585"/>
              <w:jc w:val="right"/>
              <w:rPr>
                <w:sz w:val="20"/>
                <w:szCs w:val="20"/>
              </w:rPr>
            </w:pPr>
            <w:r>
              <w:rPr>
                <w:rFonts w:eastAsia="Times New Roman"/>
                <w:sz w:val="24"/>
                <w:szCs w:val="24"/>
              </w:rPr>
              <w:t>Наименование</w:t>
            </w:r>
          </w:p>
        </w:tc>
        <w:tc>
          <w:tcPr>
            <w:tcW w:w="1540" w:type="dxa"/>
            <w:tcBorders>
              <w:right w:val="single" w:sz="8" w:space="0" w:color="auto"/>
            </w:tcBorders>
            <w:vAlign w:val="bottom"/>
          </w:tcPr>
          <w:p w:rsidR="008D1FDA" w:rsidRDefault="008D1FDA"/>
        </w:tc>
        <w:tc>
          <w:tcPr>
            <w:tcW w:w="142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Единица</w:t>
            </w:r>
          </w:p>
        </w:tc>
        <w:tc>
          <w:tcPr>
            <w:tcW w:w="156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Количество</w:t>
            </w:r>
          </w:p>
        </w:tc>
        <w:tc>
          <w:tcPr>
            <w:tcW w:w="0" w:type="dxa"/>
            <w:vAlign w:val="bottom"/>
          </w:tcPr>
          <w:p w:rsidR="008D1FDA" w:rsidRDefault="008D1FDA">
            <w:pPr>
              <w:rPr>
                <w:sz w:val="1"/>
                <w:szCs w:val="1"/>
              </w:rPr>
            </w:pPr>
          </w:p>
        </w:tc>
      </w:tr>
      <w:tr w:rsidR="008D1FDA">
        <w:trPr>
          <w:trHeight w:val="139"/>
        </w:trPr>
        <w:tc>
          <w:tcPr>
            <w:tcW w:w="5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8"/>
                <w:sz w:val="24"/>
                <w:szCs w:val="24"/>
              </w:rPr>
              <w:t>п/п</w:t>
            </w:r>
          </w:p>
        </w:tc>
        <w:tc>
          <w:tcPr>
            <w:tcW w:w="1540" w:type="dxa"/>
            <w:vAlign w:val="bottom"/>
          </w:tcPr>
          <w:p w:rsidR="008D1FDA" w:rsidRDefault="008D1FDA">
            <w:pPr>
              <w:rPr>
                <w:sz w:val="12"/>
                <w:szCs w:val="12"/>
              </w:rPr>
            </w:pPr>
          </w:p>
        </w:tc>
        <w:tc>
          <w:tcPr>
            <w:tcW w:w="2880" w:type="dxa"/>
            <w:gridSpan w:val="2"/>
            <w:vMerge/>
            <w:vAlign w:val="bottom"/>
          </w:tcPr>
          <w:p w:rsidR="008D1FDA" w:rsidRDefault="008D1FDA">
            <w:pPr>
              <w:rPr>
                <w:sz w:val="12"/>
                <w:szCs w:val="12"/>
              </w:rPr>
            </w:pPr>
          </w:p>
        </w:tc>
        <w:tc>
          <w:tcPr>
            <w:tcW w:w="1540" w:type="dxa"/>
            <w:tcBorders>
              <w:right w:val="single" w:sz="8" w:space="0" w:color="auto"/>
            </w:tcBorders>
            <w:vAlign w:val="bottom"/>
          </w:tcPr>
          <w:p w:rsidR="008D1FDA" w:rsidRDefault="008D1FDA">
            <w:pPr>
              <w:rPr>
                <w:sz w:val="12"/>
                <w:szCs w:val="12"/>
              </w:rPr>
            </w:pP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измерения</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изделий</w:t>
            </w:r>
          </w:p>
        </w:tc>
        <w:tc>
          <w:tcPr>
            <w:tcW w:w="0" w:type="dxa"/>
            <w:vAlign w:val="bottom"/>
          </w:tcPr>
          <w:p w:rsidR="008D1FDA" w:rsidRDefault="008D1FDA">
            <w:pPr>
              <w:rPr>
                <w:sz w:val="1"/>
                <w:szCs w:val="1"/>
              </w:rPr>
            </w:pPr>
          </w:p>
        </w:tc>
      </w:tr>
      <w:tr w:rsidR="008D1FDA">
        <w:trPr>
          <w:trHeight w:val="138"/>
        </w:trPr>
        <w:tc>
          <w:tcPr>
            <w:tcW w:w="580" w:type="dxa"/>
            <w:vMerge/>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1540" w:type="dxa"/>
            <w:tcBorders>
              <w:bottom w:val="single" w:sz="8" w:space="0" w:color="auto"/>
            </w:tcBorders>
            <w:vAlign w:val="bottom"/>
          </w:tcPr>
          <w:p w:rsidR="008D1FDA" w:rsidRDefault="008D1FDA">
            <w:pPr>
              <w:rPr>
                <w:sz w:val="12"/>
                <w:szCs w:val="12"/>
              </w:rPr>
            </w:pPr>
          </w:p>
        </w:tc>
        <w:tc>
          <w:tcPr>
            <w:tcW w:w="1020" w:type="dxa"/>
            <w:tcBorders>
              <w:bottom w:val="single" w:sz="8" w:space="0" w:color="auto"/>
            </w:tcBorders>
            <w:vAlign w:val="bottom"/>
          </w:tcPr>
          <w:p w:rsidR="008D1FDA" w:rsidRDefault="008D1FDA">
            <w:pPr>
              <w:rPr>
                <w:sz w:val="12"/>
                <w:szCs w:val="12"/>
              </w:rPr>
            </w:pPr>
          </w:p>
        </w:tc>
        <w:tc>
          <w:tcPr>
            <w:tcW w:w="1860" w:type="dxa"/>
            <w:tcBorders>
              <w:bottom w:val="single" w:sz="8" w:space="0" w:color="auto"/>
            </w:tcBorders>
            <w:vAlign w:val="bottom"/>
          </w:tcPr>
          <w:p w:rsidR="008D1FDA" w:rsidRDefault="008D1FDA">
            <w:pPr>
              <w:rPr>
                <w:sz w:val="12"/>
                <w:szCs w:val="12"/>
              </w:rPr>
            </w:pPr>
          </w:p>
        </w:tc>
        <w:tc>
          <w:tcPr>
            <w:tcW w:w="1540" w:type="dxa"/>
            <w:tcBorders>
              <w:bottom w:val="single" w:sz="8" w:space="0" w:color="auto"/>
              <w:right w:val="single" w:sz="8" w:space="0" w:color="auto"/>
            </w:tcBorders>
            <w:vAlign w:val="bottom"/>
          </w:tcPr>
          <w:p w:rsidR="008D1FDA" w:rsidRDefault="008D1FDA">
            <w:pPr>
              <w:rPr>
                <w:sz w:val="12"/>
                <w:szCs w:val="12"/>
              </w:rPr>
            </w:pPr>
          </w:p>
        </w:tc>
        <w:tc>
          <w:tcPr>
            <w:tcW w:w="1420" w:type="dxa"/>
            <w:vMerge/>
            <w:tcBorders>
              <w:bottom w:val="single" w:sz="8" w:space="0" w:color="auto"/>
              <w:right w:val="single" w:sz="8" w:space="0" w:color="auto"/>
            </w:tcBorders>
            <w:vAlign w:val="bottom"/>
          </w:tcPr>
          <w:p w:rsidR="008D1FDA" w:rsidRDefault="008D1FDA">
            <w:pPr>
              <w:rPr>
                <w:sz w:val="12"/>
                <w:szCs w:val="12"/>
              </w:rPr>
            </w:pPr>
          </w:p>
        </w:tc>
        <w:tc>
          <w:tcPr>
            <w:tcW w:w="1560" w:type="dxa"/>
            <w:vMerge/>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7"/>
        </w:trPr>
        <w:tc>
          <w:tcPr>
            <w:tcW w:w="5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4420" w:type="dxa"/>
            <w:gridSpan w:val="3"/>
            <w:vAlign w:val="bottom"/>
          </w:tcPr>
          <w:p w:rsidR="008D1FDA" w:rsidRDefault="001B1E6C">
            <w:pPr>
              <w:spacing w:line="266" w:lineRule="exact"/>
              <w:ind w:left="100"/>
              <w:rPr>
                <w:sz w:val="20"/>
                <w:szCs w:val="20"/>
              </w:rPr>
            </w:pPr>
            <w:r>
              <w:rPr>
                <w:rFonts w:eastAsia="Times New Roman"/>
                <w:sz w:val="24"/>
                <w:szCs w:val="24"/>
              </w:rPr>
              <w:t>Доска   шахматная   демонстрационная</w:t>
            </w:r>
          </w:p>
        </w:tc>
        <w:tc>
          <w:tcPr>
            <w:tcW w:w="1540" w:type="dxa"/>
            <w:tcBorders>
              <w:right w:val="single" w:sz="8" w:space="0" w:color="auto"/>
            </w:tcBorders>
            <w:vAlign w:val="bottom"/>
          </w:tcPr>
          <w:p w:rsidR="008D1FDA" w:rsidRDefault="001B1E6C">
            <w:pPr>
              <w:spacing w:line="266" w:lineRule="exact"/>
              <w:ind w:right="20"/>
              <w:jc w:val="right"/>
              <w:rPr>
                <w:sz w:val="20"/>
                <w:szCs w:val="20"/>
              </w:rPr>
            </w:pPr>
            <w:r>
              <w:rPr>
                <w:rFonts w:eastAsia="Times New Roman"/>
                <w:sz w:val="24"/>
                <w:szCs w:val="24"/>
              </w:rPr>
              <w:t>с   фигурами</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комплект</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137"/>
        </w:trPr>
        <w:tc>
          <w:tcPr>
            <w:tcW w:w="580" w:type="dxa"/>
            <w:vMerge/>
            <w:tcBorders>
              <w:left w:val="single" w:sz="8" w:space="0" w:color="auto"/>
              <w:right w:val="single" w:sz="8" w:space="0" w:color="auto"/>
            </w:tcBorders>
            <w:vAlign w:val="bottom"/>
          </w:tcPr>
          <w:p w:rsidR="008D1FDA" w:rsidRDefault="008D1FDA">
            <w:pPr>
              <w:rPr>
                <w:sz w:val="11"/>
                <w:szCs w:val="11"/>
              </w:rPr>
            </w:pPr>
          </w:p>
        </w:tc>
        <w:tc>
          <w:tcPr>
            <w:tcW w:w="2560" w:type="dxa"/>
            <w:gridSpan w:val="2"/>
            <w:vMerge w:val="restart"/>
            <w:vAlign w:val="bottom"/>
          </w:tcPr>
          <w:p w:rsidR="008D1FDA" w:rsidRDefault="001B1E6C">
            <w:pPr>
              <w:ind w:left="100"/>
              <w:rPr>
                <w:sz w:val="20"/>
                <w:szCs w:val="20"/>
              </w:rPr>
            </w:pPr>
            <w:r>
              <w:rPr>
                <w:rFonts w:eastAsia="Times New Roman"/>
                <w:sz w:val="24"/>
                <w:szCs w:val="24"/>
              </w:rPr>
              <w:t>демонстрационными</w:t>
            </w:r>
          </w:p>
        </w:tc>
        <w:tc>
          <w:tcPr>
            <w:tcW w:w="1860" w:type="dxa"/>
            <w:vAlign w:val="bottom"/>
          </w:tcPr>
          <w:p w:rsidR="008D1FDA" w:rsidRDefault="008D1FDA">
            <w:pPr>
              <w:rPr>
                <w:sz w:val="11"/>
                <w:szCs w:val="11"/>
              </w:rPr>
            </w:pPr>
          </w:p>
        </w:tc>
        <w:tc>
          <w:tcPr>
            <w:tcW w:w="1540" w:type="dxa"/>
            <w:tcBorders>
              <w:right w:val="single" w:sz="8" w:space="0" w:color="auto"/>
            </w:tcBorders>
            <w:vAlign w:val="bottom"/>
          </w:tcPr>
          <w:p w:rsidR="008D1FDA" w:rsidRDefault="008D1FDA">
            <w:pPr>
              <w:rPr>
                <w:sz w:val="11"/>
                <w:szCs w:val="11"/>
              </w:rPr>
            </w:pPr>
          </w:p>
        </w:tc>
        <w:tc>
          <w:tcPr>
            <w:tcW w:w="1420" w:type="dxa"/>
            <w:vMerge/>
            <w:tcBorders>
              <w:right w:val="single" w:sz="8" w:space="0" w:color="auto"/>
            </w:tcBorders>
            <w:vAlign w:val="bottom"/>
          </w:tcPr>
          <w:p w:rsidR="008D1FDA" w:rsidRDefault="008D1FDA">
            <w:pPr>
              <w:rPr>
                <w:sz w:val="11"/>
                <w:szCs w:val="11"/>
              </w:rPr>
            </w:pPr>
          </w:p>
        </w:tc>
        <w:tc>
          <w:tcPr>
            <w:tcW w:w="1560" w:type="dxa"/>
            <w:vMerge/>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5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2560" w:type="dxa"/>
            <w:gridSpan w:val="2"/>
            <w:vMerge/>
            <w:tcBorders>
              <w:bottom w:val="single" w:sz="8" w:space="0" w:color="auto"/>
            </w:tcBorders>
            <w:vAlign w:val="bottom"/>
          </w:tcPr>
          <w:p w:rsidR="008D1FDA" w:rsidRDefault="008D1FDA">
            <w:pPr>
              <w:rPr>
                <w:sz w:val="12"/>
                <w:szCs w:val="12"/>
              </w:rPr>
            </w:pPr>
          </w:p>
        </w:tc>
        <w:tc>
          <w:tcPr>
            <w:tcW w:w="1860" w:type="dxa"/>
            <w:tcBorders>
              <w:bottom w:val="single" w:sz="8" w:space="0" w:color="auto"/>
            </w:tcBorders>
            <w:vAlign w:val="bottom"/>
          </w:tcPr>
          <w:p w:rsidR="008D1FDA" w:rsidRDefault="008D1FDA">
            <w:pPr>
              <w:rPr>
                <w:sz w:val="12"/>
                <w:szCs w:val="12"/>
              </w:rPr>
            </w:pPr>
          </w:p>
        </w:tc>
        <w:tc>
          <w:tcPr>
            <w:tcW w:w="154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right w:val="single" w:sz="8" w:space="0" w:color="auto"/>
            </w:tcBorders>
            <w:vAlign w:val="bottom"/>
          </w:tcPr>
          <w:p w:rsidR="008D1FDA" w:rsidRDefault="008D1FDA">
            <w:pPr>
              <w:rPr>
                <w:sz w:val="12"/>
                <w:szCs w:val="12"/>
              </w:rPr>
            </w:pPr>
          </w:p>
        </w:tc>
        <w:tc>
          <w:tcPr>
            <w:tcW w:w="156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5960" w:type="dxa"/>
            <w:gridSpan w:val="4"/>
            <w:tcBorders>
              <w:bottom w:val="single" w:sz="8" w:space="0" w:color="auto"/>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Доска шахматная с фигурами шахматными</w:t>
            </w: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комплект</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10</w:t>
            </w: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8D1FDA"/>
        </w:tc>
        <w:tc>
          <w:tcPr>
            <w:tcW w:w="5960" w:type="dxa"/>
            <w:gridSpan w:val="4"/>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Интерактивный комплект (мультимедийный проектор,</w:t>
            </w:r>
          </w:p>
        </w:tc>
        <w:tc>
          <w:tcPr>
            <w:tcW w:w="1420" w:type="dxa"/>
            <w:tcBorders>
              <w:right w:val="single" w:sz="8" w:space="0" w:color="auto"/>
            </w:tcBorders>
            <w:vAlign w:val="bottom"/>
          </w:tcPr>
          <w:p w:rsidR="008D1FDA" w:rsidRDefault="008D1FDA"/>
        </w:tc>
        <w:tc>
          <w:tcPr>
            <w:tcW w:w="156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3.</w:t>
            </w:r>
          </w:p>
        </w:tc>
        <w:tc>
          <w:tcPr>
            <w:tcW w:w="1540" w:type="dxa"/>
            <w:vAlign w:val="bottom"/>
          </w:tcPr>
          <w:p w:rsidR="008D1FDA" w:rsidRDefault="001B1E6C">
            <w:pPr>
              <w:ind w:left="100"/>
              <w:rPr>
                <w:sz w:val="20"/>
                <w:szCs w:val="20"/>
              </w:rPr>
            </w:pPr>
            <w:r>
              <w:rPr>
                <w:rFonts w:eastAsia="Times New Roman"/>
                <w:sz w:val="24"/>
                <w:szCs w:val="24"/>
              </w:rPr>
              <w:t>компьютер,</w:t>
            </w:r>
          </w:p>
        </w:tc>
        <w:tc>
          <w:tcPr>
            <w:tcW w:w="1020" w:type="dxa"/>
            <w:vAlign w:val="bottom"/>
          </w:tcPr>
          <w:p w:rsidR="008D1FDA" w:rsidRDefault="001B1E6C">
            <w:pPr>
              <w:ind w:left="180"/>
              <w:rPr>
                <w:sz w:val="20"/>
                <w:szCs w:val="20"/>
              </w:rPr>
            </w:pPr>
            <w:r>
              <w:rPr>
                <w:rFonts w:eastAsia="Times New Roman"/>
                <w:sz w:val="24"/>
                <w:szCs w:val="24"/>
              </w:rPr>
              <w:t>экран,</w:t>
            </w:r>
          </w:p>
        </w:tc>
        <w:tc>
          <w:tcPr>
            <w:tcW w:w="1860" w:type="dxa"/>
            <w:vAlign w:val="bottom"/>
          </w:tcPr>
          <w:p w:rsidR="008D1FDA" w:rsidRDefault="001B1E6C">
            <w:pPr>
              <w:ind w:right="245"/>
              <w:jc w:val="right"/>
              <w:rPr>
                <w:sz w:val="20"/>
                <w:szCs w:val="20"/>
              </w:rPr>
            </w:pPr>
            <w:r>
              <w:rPr>
                <w:rFonts w:eastAsia="Times New Roman"/>
                <w:sz w:val="24"/>
                <w:szCs w:val="24"/>
              </w:rPr>
              <w:t>специальное</w:t>
            </w:r>
          </w:p>
        </w:tc>
        <w:tc>
          <w:tcPr>
            <w:tcW w:w="1540" w:type="dxa"/>
            <w:tcBorders>
              <w:right w:val="single" w:sz="8" w:space="0" w:color="auto"/>
            </w:tcBorders>
            <w:vAlign w:val="bottom"/>
          </w:tcPr>
          <w:p w:rsidR="008D1FDA" w:rsidRDefault="001B1E6C">
            <w:pPr>
              <w:jc w:val="right"/>
              <w:rPr>
                <w:sz w:val="20"/>
                <w:szCs w:val="20"/>
              </w:rPr>
            </w:pPr>
            <w:r>
              <w:rPr>
                <w:rFonts w:eastAsia="Times New Roman"/>
                <w:sz w:val="24"/>
                <w:szCs w:val="24"/>
              </w:rPr>
              <w:t>программное</w:t>
            </w:r>
          </w:p>
        </w:tc>
        <w:tc>
          <w:tcPr>
            <w:tcW w:w="1420" w:type="dxa"/>
            <w:tcBorders>
              <w:right w:val="single" w:sz="8" w:space="0" w:color="auto"/>
            </w:tcBorders>
            <w:vAlign w:val="bottom"/>
          </w:tcPr>
          <w:p w:rsidR="008D1FDA" w:rsidRDefault="001B1E6C">
            <w:pPr>
              <w:jc w:val="center"/>
              <w:rPr>
                <w:sz w:val="20"/>
                <w:szCs w:val="20"/>
              </w:rPr>
            </w:pPr>
            <w:r>
              <w:rPr>
                <w:rFonts w:eastAsia="Times New Roman"/>
                <w:sz w:val="24"/>
                <w:szCs w:val="24"/>
              </w:rPr>
              <w:t>штук</w:t>
            </w:r>
          </w:p>
        </w:tc>
        <w:tc>
          <w:tcPr>
            <w:tcW w:w="156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4420" w:type="dxa"/>
            <w:gridSpan w:val="3"/>
            <w:tcBorders>
              <w:bottom w:val="single" w:sz="8" w:space="0" w:color="auto"/>
            </w:tcBorders>
            <w:vAlign w:val="bottom"/>
          </w:tcPr>
          <w:p w:rsidR="008D1FDA" w:rsidRDefault="001B1E6C">
            <w:pPr>
              <w:ind w:left="100"/>
              <w:rPr>
                <w:sz w:val="20"/>
                <w:szCs w:val="20"/>
              </w:rPr>
            </w:pPr>
            <w:r>
              <w:rPr>
                <w:rFonts w:eastAsia="Times New Roman"/>
                <w:sz w:val="24"/>
                <w:szCs w:val="24"/>
              </w:rPr>
              <w:t>обеспечение для вида спорта «шахматы»)</w:t>
            </w:r>
          </w:p>
        </w:tc>
        <w:tc>
          <w:tcPr>
            <w:tcW w:w="1540" w:type="dxa"/>
            <w:tcBorders>
              <w:bottom w:val="single" w:sz="8" w:space="0" w:color="auto"/>
              <w:right w:val="single" w:sz="8" w:space="0" w:color="auto"/>
            </w:tcBorders>
            <w:vAlign w:val="bottom"/>
          </w:tcPr>
          <w:p w:rsidR="008D1FDA" w:rsidRDefault="008D1FDA">
            <w:pPr>
              <w:rPr>
                <w:sz w:val="24"/>
                <w:szCs w:val="24"/>
              </w:rPr>
            </w:pPr>
          </w:p>
        </w:tc>
        <w:tc>
          <w:tcPr>
            <w:tcW w:w="1420" w:type="dxa"/>
            <w:tcBorders>
              <w:bottom w:val="single" w:sz="8" w:space="0" w:color="auto"/>
              <w:right w:val="single" w:sz="8" w:space="0" w:color="auto"/>
            </w:tcBorders>
            <w:vAlign w:val="bottom"/>
          </w:tcPr>
          <w:p w:rsidR="008D1FDA" w:rsidRDefault="008D1FDA">
            <w:pPr>
              <w:rPr>
                <w:sz w:val="24"/>
                <w:szCs w:val="24"/>
              </w:rPr>
            </w:pP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4.</w:t>
            </w:r>
          </w:p>
        </w:tc>
        <w:tc>
          <w:tcPr>
            <w:tcW w:w="1540" w:type="dxa"/>
            <w:tcBorders>
              <w:bottom w:val="single" w:sz="8" w:space="0" w:color="auto"/>
            </w:tcBorders>
            <w:vAlign w:val="bottom"/>
          </w:tcPr>
          <w:p w:rsidR="008D1FDA" w:rsidRDefault="001B1E6C">
            <w:pPr>
              <w:spacing w:line="265" w:lineRule="exact"/>
              <w:ind w:left="100"/>
              <w:rPr>
                <w:sz w:val="20"/>
                <w:szCs w:val="20"/>
              </w:rPr>
            </w:pPr>
            <w:r>
              <w:rPr>
                <w:rFonts w:eastAsia="Times New Roman"/>
                <w:sz w:val="24"/>
                <w:szCs w:val="24"/>
              </w:rPr>
              <w:t>Секундомер</w:t>
            </w:r>
          </w:p>
        </w:tc>
        <w:tc>
          <w:tcPr>
            <w:tcW w:w="1020" w:type="dxa"/>
            <w:tcBorders>
              <w:bottom w:val="single" w:sz="8" w:space="0" w:color="auto"/>
            </w:tcBorders>
            <w:vAlign w:val="bottom"/>
          </w:tcPr>
          <w:p w:rsidR="008D1FDA" w:rsidRDefault="008D1FDA">
            <w:pPr>
              <w:rPr>
                <w:sz w:val="23"/>
                <w:szCs w:val="23"/>
              </w:rPr>
            </w:pP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5" w:lineRule="exact"/>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5.</w:t>
            </w:r>
          </w:p>
        </w:tc>
        <w:tc>
          <w:tcPr>
            <w:tcW w:w="2560" w:type="dxa"/>
            <w:gridSpan w:val="2"/>
            <w:tcBorders>
              <w:bottom w:val="single" w:sz="8" w:space="0" w:color="auto"/>
            </w:tcBorders>
            <w:vAlign w:val="bottom"/>
          </w:tcPr>
          <w:p w:rsidR="008D1FDA" w:rsidRDefault="001B1E6C">
            <w:pPr>
              <w:spacing w:line="264" w:lineRule="exact"/>
              <w:ind w:left="100"/>
              <w:rPr>
                <w:sz w:val="20"/>
                <w:szCs w:val="20"/>
              </w:rPr>
            </w:pPr>
            <w:r>
              <w:rPr>
                <w:rFonts w:eastAsia="Times New Roman"/>
                <w:sz w:val="24"/>
                <w:szCs w:val="24"/>
              </w:rPr>
              <w:t>Стол шахматный</w:t>
            </w: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10</w:t>
            </w: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6.</w:t>
            </w:r>
          </w:p>
        </w:tc>
        <w:tc>
          <w:tcPr>
            <w:tcW w:w="1540" w:type="dxa"/>
            <w:tcBorders>
              <w:bottom w:val="single" w:sz="8" w:space="0" w:color="auto"/>
            </w:tcBorders>
            <w:vAlign w:val="bottom"/>
          </w:tcPr>
          <w:p w:rsidR="008D1FDA" w:rsidRDefault="001B1E6C">
            <w:pPr>
              <w:spacing w:line="264" w:lineRule="exact"/>
              <w:ind w:left="100"/>
              <w:rPr>
                <w:sz w:val="20"/>
                <w:szCs w:val="20"/>
              </w:rPr>
            </w:pPr>
            <w:r>
              <w:rPr>
                <w:rFonts w:eastAsia="Times New Roman"/>
                <w:sz w:val="24"/>
                <w:szCs w:val="24"/>
              </w:rPr>
              <w:t>Стулья</w:t>
            </w:r>
          </w:p>
        </w:tc>
        <w:tc>
          <w:tcPr>
            <w:tcW w:w="1020" w:type="dxa"/>
            <w:tcBorders>
              <w:bottom w:val="single" w:sz="8" w:space="0" w:color="auto"/>
            </w:tcBorders>
            <w:vAlign w:val="bottom"/>
          </w:tcPr>
          <w:p w:rsidR="008D1FDA" w:rsidRDefault="008D1FDA">
            <w:pPr>
              <w:rPr>
                <w:sz w:val="23"/>
                <w:szCs w:val="23"/>
              </w:rPr>
            </w:pP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10</w:t>
            </w:r>
          </w:p>
        </w:tc>
        <w:tc>
          <w:tcPr>
            <w:tcW w:w="0" w:type="dxa"/>
            <w:vAlign w:val="bottom"/>
          </w:tcPr>
          <w:p w:rsidR="008D1FDA" w:rsidRDefault="008D1FDA">
            <w:pPr>
              <w:rPr>
                <w:sz w:val="1"/>
                <w:szCs w:val="1"/>
              </w:rPr>
            </w:pPr>
          </w:p>
        </w:tc>
      </w:tr>
      <w:tr w:rsidR="008D1FDA">
        <w:trPr>
          <w:trHeight w:val="268"/>
        </w:trPr>
        <w:tc>
          <w:tcPr>
            <w:tcW w:w="580" w:type="dxa"/>
            <w:tcBorders>
              <w:left w:val="single" w:sz="8" w:space="0" w:color="auto"/>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7.</w:t>
            </w:r>
          </w:p>
        </w:tc>
        <w:tc>
          <w:tcPr>
            <w:tcW w:w="2560" w:type="dxa"/>
            <w:gridSpan w:val="2"/>
            <w:tcBorders>
              <w:bottom w:val="single" w:sz="8" w:space="0" w:color="auto"/>
            </w:tcBorders>
            <w:vAlign w:val="bottom"/>
          </w:tcPr>
          <w:p w:rsidR="008D1FDA" w:rsidRDefault="001B1E6C">
            <w:pPr>
              <w:spacing w:line="266" w:lineRule="exact"/>
              <w:ind w:left="100"/>
              <w:rPr>
                <w:sz w:val="20"/>
                <w:szCs w:val="20"/>
              </w:rPr>
            </w:pPr>
            <w:r>
              <w:rPr>
                <w:rFonts w:eastAsia="Times New Roman"/>
                <w:sz w:val="24"/>
                <w:szCs w:val="24"/>
              </w:rPr>
              <w:t>Часы шахматные</w:t>
            </w: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10</w:t>
            </w: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8.</w:t>
            </w:r>
          </w:p>
        </w:tc>
        <w:tc>
          <w:tcPr>
            <w:tcW w:w="2560" w:type="dxa"/>
            <w:gridSpan w:val="2"/>
            <w:tcBorders>
              <w:bottom w:val="single" w:sz="8" w:space="0" w:color="auto"/>
            </w:tcBorders>
            <w:vAlign w:val="bottom"/>
          </w:tcPr>
          <w:p w:rsidR="008D1FDA" w:rsidRDefault="001B1E6C">
            <w:pPr>
              <w:spacing w:line="264" w:lineRule="exact"/>
              <w:ind w:left="100"/>
              <w:rPr>
                <w:sz w:val="20"/>
                <w:szCs w:val="20"/>
              </w:rPr>
            </w:pPr>
            <w:r>
              <w:rPr>
                <w:rFonts w:eastAsia="Times New Roman"/>
                <w:sz w:val="24"/>
                <w:szCs w:val="24"/>
              </w:rPr>
              <w:t>Мат гимнастический</w:t>
            </w: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9.</w:t>
            </w:r>
          </w:p>
        </w:tc>
        <w:tc>
          <w:tcPr>
            <w:tcW w:w="4420" w:type="dxa"/>
            <w:gridSpan w:val="3"/>
            <w:tcBorders>
              <w:bottom w:val="single" w:sz="8" w:space="0" w:color="auto"/>
            </w:tcBorders>
            <w:vAlign w:val="bottom"/>
          </w:tcPr>
          <w:p w:rsidR="008D1FDA" w:rsidRDefault="001B1E6C">
            <w:pPr>
              <w:spacing w:line="264" w:lineRule="exact"/>
              <w:ind w:left="100"/>
              <w:rPr>
                <w:sz w:val="20"/>
                <w:szCs w:val="20"/>
              </w:rPr>
            </w:pPr>
            <w:r>
              <w:rPr>
                <w:rFonts w:eastAsia="Times New Roman"/>
                <w:sz w:val="24"/>
                <w:szCs w:val="24"/>
              </w:rPr>
              <w:t>Мяч набивной (медицинбол) от 1 до 5 кг</w:t>
            </w: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комплект</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w:t>
            </w: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10.</w:t>
            </w:r>
          </w:p>
        </w:tc>
        <w:tc>
          <w:tcPr>
            <w:tcW w:w="5960" w:type="dxa"/>
            <w:gridSpan w:val="4"/>
            <w:tcBorders>
              <w:bottom w:val="single" w:sz="8" w:space="0" w:color="auto"/>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Турник навесной для гимнастической стенки</w:t>
            </w: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w:t>
            </w:r>
          </w:p>
        </w:tc>
        <w:tc>
          <w:tcPr>
            <w:tcW w:w="0" w:type="dxa"/>
            <w:vAlign w:val="bottom"/>
          </w:tcPr>
          <w:p w:rsidR="008D1FDA" w:rsidRDefault="008D1FDA">
            <w:pPr>
              <w:rPr>
                <w:sz w:val="1"/>
                <w:szCs w:val="1"/>
              </w:rPr>
            </w:pPr>
          </w:p>
        </w:tc>
      </w:tr>
      <w:tr w:rsidR="008D1FDA">
        <w:trPr>
          <w:trHeight w:val="542"/>
        </w:trPr>
        <w:tc>
          <w:tcPr>
            <w:tcW w:w="580" w:type="dxa"/>
            <w:tcBorders>
              <w:left w:val="single" w:sz="8" w:space="0" w:color="auto"/>
              <w:bottom w:val="single" w:sz="8" w:space="0" w:color="auto"/>
            </w:tcBorders>
            <w:vAlign w:val="bottom"/>
          </w:tcPr>
          <w:p w:rsidR="008D1FDA" w:rsidRDefault="008D1FDA">
            <w:pPr>
              <w:rPr>
                <w:sz w:val="24"/>
                <w:szCs w:val="24"/>
              </w:rPr>
            </w:pPr>
          </w:p>
        </w:tc>
        <w:tc>
          <w:tcPr>
            <w:tcW w:w="7380" w:type="dxa"/>
            <w:gridSpan w:val="5"/>
            <w:tcBorders>
              <w:bottom w:val="single" w:sz="8" w:space="0" w:color="auto"/>
            </w:tcBorders>
            <w:vAlign w:val="bottom"/>
          </w:tcPr>
          <w:p w:rsidR="008D1FDA" w:rsidRDefault="001B1E6C">
            <w:pPr>
              <w:ind w:left="1220"/>
              <w:rPr>
                <w:sz w:val="20"/>
                <w:szCs w:val="20"/>
              </w:rPr>
            </w:pPr>
            <w:r>
              <w:rPr>
                <w:rFonts w:eastAsia="Times New Roman"/>
                <w:i/>
                <w:iCs/>
                <w:sz w:val="24"/>
                <w:szCs w:val="24"/>
              </w:rPr>
              <w:t>Для этапа совершенствования спортивного мастерства</w:t>
            </w:r>
          </w:p>
        </w:tc>
        <w:tc>
          <w:tcPr>
            <w:tcW w:w="156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12.</w:t>
            </w:r>
          </w:p>
        </w:tc>
        <w:tc>
          <w:tcPr>
            <w:tcW w:w="5960" w:type="dxa"/>
            <w:gridSpan w:val="4"/>
            <w:tcBorders>
              <w:bottom w:val="single" w:sz="8" w:space="0" w:color="auto"/>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Доска шахматная с электронными фигурами</w:t>
            </w:r>
          </w:p>
        </w:tc>
        <w:tc>
          <w:tcPr>
            <w:tcW w:w="142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комплект</w:t>
            </w:r>
          </w:p>
        </w:tc>
        <w:tc>
          <w:tcPr>
            <w:tcW w:w="1560" w:type="dxa"/>
            <w:tcBorders>
              <w:bottom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264"/>
        </w:trPr>
        <w:tc>
          <w:tcPr>
            <w:tcW w:w="580" w:type="dxa"/>
            <w:vMerge w:val="restart"/>
            <w:tcBorders>
              <w:left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13.</w:t>
            </w:r>
          </w:p>
        </w:tc>
        <w:tc>
          <w:tcPr>
            <w:tcW w:w="5960" w:type="dxa"/>
            <w:gridSpan w:val="4"/>
            <w:tcBorders>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Ноутбук со специальным программным обеспечением</w:t>
            </w:r>
          </w:p>
        </w:tc>
        <w:tc>
          <w:tcPr>
            <w:tcW w:w="1420" w:type="dxa"/>
            <w:vMerge w:val="restart"/>
            <w:tcBorders>
              <w:right w:val="single" w:sz="8" w:space="0" w:color="auto"/>
            </w:tcBorders>
            <w:vAlign w:val="bottom"/>
          </w:tcPr>
          <w:p w:rsidR="008D1FDA" w:rsidRDefault="001B1E6C">
            <w:pPr>
              <w:jc w:val="center"/>
              <w:rPr>
                <w:sz w:val="20"/>
                <w:szCs w:val="20"/>
              </w:rPr>
            </w:pPr>
            <w:r>
              <w:rPr>
                <w:rFonts w:eastAsia="Times New Roman"/>
                <w:sz w:val="24"/>
                <w:szCs w:val="24"/>
              </w:rPr>
              <w:t>штук</w:t>
            </w:r>
          </w:p>
        </w:tc>
        <w:tc>
          <w:tcPr>
            <w:tcW w:w="156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w:t>
            </w:r>
          </w:p>
        </w:tc>
        <w:tc>
          <w:tcPr>
            <w:tcW w:w="0" w:type="dxa"/>
            <w:vAlign w:val="bottom"/>
          </w:tcPr>
          <w:p w:rsidR="008D1FDA" w:rsidRDefault="008D1FDA">
            <w:pPr>
              <w:rPr>
                <w:sz w:val="1"/>
                <w:szCs w:val="1"/>
              </w:rPr>
            </w:pPr>
          </w:p>
        </w:tc>
      </w:tr>
      <w:tr w:rsidR="008D1FDA">
        <w:trPr>
          <w:trHeight w:val="139"/>
        </w:trPr>
        <w:tc>
          <w:tcPr>
            <w:tcW w:w="580" w:type="dxa"/>
            <w:vMerge/>
            <w:tcBorders>
              <w:left w:val="single" w:sz="8" w:space="0" w:color="auto"/>
              <w:right w:val="single" w:sz="8" w:space="0" w:color="auto"/>
            </w:tcBorders>
            <w:vAlign w:val="bottom"/>
          </w:tcPr>
          <w:p w:rsidR="008D1FDA" w:rsidRDefault="008D1FDA">
            <w:pPr>
              <w:rPr>
                <w:sz w:val="12"/>
                <w:szCs w:val="12"/>
              </w:rPr>
            </w:pPr>
          </w:p>
        </w:tc>
        <w:tc>
          <w:tcPr>
            <w:tcW w:w="4420" w:type="dxa"/>
            <w:gridSpan w:val="3"/>
            <w:vMerge w:val="restart"/>
            <w:vAlign w:val="bottom"/>
          </w:tcPr>
          <w:p w:rsidR="008D1FDA" w:rsidRDefault="001B1E6C">
            <w:pPr>
              <w:ind w:left="100"/>
              <w:rPr>
                <w:sz w:val="20"/>
                <w:szCs w:val="20"/>
              </w:rPr>
            </w:pPr>
            <w:r>
              <w:rPr>
                <w:rFonts w:eastAsia="Times New Roman"/>
                <w:sz w:val="24"/>
                <w:szCs w:val="24"/>
              </w:rPr>
              <w:t>для вида спорта «шахматы»</w:t>
            </w:r>
          </w:p>
        </w:tc>
        <w:tc>
          <w:tcPr>
            <w:tcW w:w="1540" w:type="dxa"/>
            <w:tcBorders>
              <w:right w:val="single" w:sz="8" w:space="0" w:color="auto"/>
            </w:tcBorders>
            <w:vAlign w:val="bottom"/>
          </w:tcPr>
          <w:p w:rsidR="008D1FDA" w:rsidRDefault="008D1FDA">
            <w:pPr>
              <w:rPr>
                <w:sz w:val="12"/>
                <w:szCs w:val="12"/>
              </w:rPr>
            </w:pPr>
          </w:p>
        </w:tc>
        <w:tc>
          <w:tcPr>
            <w:tcW w:w="1420" w:type="dxa"/>
            <w:vMerge/>
            <w:tcBorders>
              <w:right w:val="single" w:sz="8" w:space="0" w:color="auto"/>
            </w:tcBorders>
            <w:vAlign w:val="bottom"/>
          </w:tcPr>
          <w:p w:rsidR="008D1FDA" w:rsidRDefault="008D1FDA">
            <w:pPr>
              <w:rPr>
                <w:sz w:val="12"/>
                <w:szCs w:val="12"/>
              </w:rPr>
            </w:pPr>
          </w:p>
        </w:tc>
        <w:tc>
          <w:tcPr>
            <w:tcW w:w="156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9"/>
        </w:trPr>
        <w:tc>
          <w:tcPr>
            <w:tcW w:w="5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4420" w:type="dxa"/>
            <w:gridSpan w:val="3"/>
            <w:vMerge/>
            <w:tcBorders>
              <w:bottom w:val="single" w:sz="8" w:space="0" w:color="auto"/>
            </w:tcBorders>
            <w:vAlign w:val="bottom"/>
          </w:tcPr>
          <w:p w:rsidR="008D1FDA" w:rsidRDefault="008D1FDA">
            <w:pPr>
              <w:rPr>
                <w:sz w:val="12"/>
                <w:szCs w:val="12"/>
              </w:rPr>
            </w:pPr>
          </w:p>
        </w:tc>
        <w:tc>
          <w:tcPr>
            <w:tcW w:w="1540" w:type="dxa"/>
            <w:tcBorders>
              <w:bottom w:val="single" w:sz="8" w:space="0" w:color="auto"/>
              <w:right w:val="single" w:sz="8" w:space="0" w:color="auto"/>
            </w:tcBorders>
            <w:vAlign w:val="bottom"/>
          </w:tcPr>
          <w:p w:rsidR="008D1FDA" w:rsidRDefault="008D1FDA">
            <w:pPr>
              <w:rPr>
                <w:sz w:val="12"/>
                <w:szCs w:val="12"/>
              </w:rPr>
            </w:pPr>
          </w:p>
        </w:tc>
        <w:tc>
          <w:tcPr>
            <w:tcW w:w="1420" w:type="dxa"/>
            <w:tcBorders>
              <w:bottom w:val="single" w:sz="8" w:space="0" w:color="auto"/>
              <w:right w:val="single" w:sz="8" w:space="0" w:color="auto"/>
            </w:tcBorders>
            <w:vAlign w:val="bottom"/>
          </w:tcPr>
          <w:p w:rsidR="008D1FDA" w:rsidRDefault="008D1FDA">
            <w:pPr>
              <w:rPr>
                <w:sz w:val="12"/>
                <w:szCs w:val="12"/>
              </w:rPr>
            </w:pPr>
          </w:p>
        </w:tc>
        <w:tc>
          <w:tcPr>
            <w:tcW w:w="156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8"/>
        </w:trPr>
        <w:tc>
          <w:tcPr>
            <w:tcW w:w="580" w:type="dxa"/>
            <w:tcBorders>
              <w:left w:val="single" w:sz="8" w:space="0" w:color="auto"/>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14.</w:t>
            </w:r>
          </w:p>
        </w:tc>
        <w:tc>
          <w:tcPr>
            <w:tcW w:w="1540" w:type="dxa"/>
            <w:tcBorders>
              <w:bottom w:val="single" w:sz="8" w:space="0" w:color="auto"/>
            </w:tcBorders>
            <w:vAlign w:val="bottom"/>
          </w:tcPr>
          <w:p w:rsidR="008D1FDA" w:rsidRDefault="001B1E6C">
            <w:pPr>
              <w:spacing w:line="266" w:lineRule="exact"/>
              <w:ind w:left="100"/>
              <w:rPr>
                <w:sz w:val="20"/>
                <w:szCs w:val="20"/>
              </w:rPr>
            </w:pPr>
            <w:r>
              <w:rPr>
                <w:rFonts w:eastAsia="Times New Roman"/>
                <w:sz w:val="24"/>
                <w:szCs w:val="24"/>
              </w:rPr>
              <w:t>Веб-камера</w:t>
            </w:r>
          </w:p>
        </w:tc>
        <w:tc>
          <w:tcPr>
            <w:tcW w:w="1020" w:type="dxa"/>
            <w:tcBorders>
              <w:bottom w:val="single" w:sz="8" w:space="0" w:color="auto"/>
            </w:tcBorders>
            <w:vAlign w:val="bottom"/>
          </w:tcPr>
          <w:p w:rsidR="008D1FDA" w:rsidRDefault="008D1FDA">
            <w:pPr>
              <w:rPr>
                <w:sz w:val="23"/>
                <w:szCs w:val="23"/>
              </w:rPr>
            </w:pPr>
          </w:p>
        </w:tc>
        <w:tc>
          <w:tcPr>
            <w:tcW w:w="1860" w:type="dxa"/>
            <w:tcBorders>
              <w:bottom w:val="single" w:sz="8" w:space="0" w:color="auto"/>
            </w:tcBorders>
            <w:vAlign w:val="bottom"/>
          </w:tcPr>
          <w:p w:rsidR="008D1FDA" w:rsidRDefault="008D1FDA">
            <w:pPr>
              <w:rPr>
                <w:sz w:val="23"/>
                <w:szCs w:val="23"/>
              </w:rPr>
            </w:pPr>
          </w:p>
        </w:tc>
        <w:tc>
          <w:tcPr>
            <w:tcW w:w="1540" w:type="dxa"/>
            <w:tcBorders>
              <w:bottom w:val="single" w:sz="8" w:space="0" w:color="auto"/>
              <w:right w:val="single" w:sz="8" w:space="0" w:color="auto"/>
            </w:tcBorders>
            <w:vAlign w:val="bottom"/>
          </w:tcPr>
          <w:p w:rsidR="008D1FDA" w:rsidRDefault="008D1FDA">
            <w:pPr>
              <w:rPr>
                <w:sz w:val="23"/>
                <w:szCs w:val="23"/>
              </w:rPr>
            </w:pPr>
          </w:p>
        </w:tc>
        <w:tc>
          <w:tcPr>
            <w:tcW w:w="1420" w:type="dxa"/>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sz w:val="24"/>
                <w:szCs w:val="24"/>
              </w:rPr>
              <w:t>штук</w:t>
            </w:r>
          </w:p>
        </w:tc>
        <w:tc>
          <w:tcPr>
            <w:tcW w:w="1560" w:type="dxa"/>
            <w:tcBorders>
              <w:bottom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902"/>
        </w:trPr>
        <w:tc>
          <w:tcPr>
            <w:tcW w:w="580" w:type="dxa"/>
            <w:vAlign w:val="bottom"/>
          </w:tcPr>
          <w:p w:rsidR="008D1FDA" w:rsidRDefault="008D1FDA">
            <w:pPr>
              <w:rPr>
                <w:sz w:val="24"/>
                <w:szCs w:val="24"/>
              </w:rPr>
            </w:pPr>
          </w:p>
        </w:tc>
        <w:tc>
          <w:tcPr>
            <w:tcW w:w="1540" w:type="dxa"/>
            <w:vAlign w:val="bottom"/>
          </w:tcPr>
          <w:p w:rsidR="008D1FDA" w:rsidRDefault="008D1FDA">
            <w:pPr>
              <w:rPr>
                <w:sz w:val="24"/>
                <w:szCs w:val="24"/>
              </w:rPr>
            </w:pPr>
          </w:p>
        </w:tc>
        <w:tc>
          <w:tcPr>
            <w:tcW w:w="1020" w:type="dxa"/>
            <w:vAlign w:val="bottom"/>
          </w:tcPr>
          <w:p w:rsidR="008D1FDA" w:rsidRDefault="008D1FDA">
            <w:pPr>
              <w:rPr>
                <w:sz w:val="24"/>
                <w:szCs w:val="24"/>
              </w:rPr>
            </w:pPr>
          </w:p>
        </w:tc>
        <w:tc>
          <w:tcPr>
            <w:tcW w:w="1860" w:type="dxa"/>
            <w:vAlign w:val="bottom"/>
          </w:tcPr>
          <w:p w:rsidR="008D1FDA" w:rsidRDefault="001B1E6C">
            <w:pPr>
              <w:jc w:val="right"/>
              <w:rPr>
                <w:sz w:val="20"/>
                <w:szCs w:val="20"/>
              </w:rPr>
            </w:pPr>
            <w:r>
              <w:rPr>
                <w:rFonts w:ascii="Calibri" w:eastAsia="Calibri" w:hAnsi="Calibri" w:cs="Calibri"/>
              </w:rPr>
              <w:t>76</w:t>
            </w:r>
          </w:p>
        </w:tc>
        <w:tc>
          <w:tcPr>
            <w:tcW w:w="1540" w:type="dxa"/>
            <w:vAlign w:val="bottom"/>
          </w:tcPr>
          <w:p w:rsidR="008D1FDA" w:rsidRDefault="008D1FDA">
            <w:pPr>
              <w:rPr>
                <w:sz w:val="24"/>
                <w:szCs w:val="24"/>
              </w:rPr>
            </w:pPr>
          </w:p>
        </w:tc>
        <w:tc>
          <w:tcPr>
            <w:tcW w:w="1420" w:type="dxa"/>
            <w:vAlign w:val="bottom"/>
          </w:tcPr>
          <w:p w:rsidR="008D1FDA" w:rsidRDefault="008D1FDA">
            <w:pPr>
              <w:rPr>
                <w:sz w:val="24"/>
                <w:szCs w:val="24"/>
              </w:rPr>
            </w:pPr>
          </w:p>
        </w:tc>
        <w:tc>
          <w:tcPr>
            <w:tcW w:w="156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8D1FDA">
      <w:pPr>
        <w:sectPr w:rsidR="008D1FDA">
          <w:pgSz w:w="11900" w:h="16838"/>
          <w:pgMar w:top="849" w:right="846" w:bottom="274" w:left="1440" w:header="0" w:footer="0" w:gutter="0"/>
          <w:cols w:space="720" w:equalWidth="0">
            <w:col w:w="962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540"/>
        <w:gridCol w:w="880"/>
        <w:gridCol w:w="560"/>
        <w:gridCol w:w="160"/>
        <w:gridCol w:w="140"/>
        <w:gridCol w:w="700"/>
        <w:gridCol w:w="60"/>
        <w:gridCol w:w="340"/>
        <w:gridCol w:w="160"/>
        <w:gridCol w:w="660"/>
        <w:gridCol w:w="60"/>
        <w:gridCol w:w="140"/>
        <w:gridCol w:w="560"/>
        <w:gridCol w:w="40"/>
        <w:gridCol w:w="240"/>
        <w:gridCol w:w="160"/>
        <w:gridCol w:w="280"/>
        <w:gridCol w:w="140"/>
        <w:gridCol w:w="420"/>
        <w:gridCol w:w="140"/>
        <w:gridCol w:w="140"/>
        <w:gridCol w:w="720"/>
        <w:gridCol w:w="60"/>
        <w:gridCol w:w="80"/>
        <w:gridCol w:w="560"/>
        <w:gridCol w:w="140"/>
        <w:gridCol w:w="880"/>
        <w:gridCol w:w="30"/>
      </w:tblGrid>
      <w:tr w:rsidR="008D1FDA">
        <w:trPr>
          <w:trHeight w:val="277"/>
        </w:trPr>
        <w:tc>
          <w:tcPr>
            <w:tcW w:w="580" w:type="dxa"/>
            <w:tcBorders>
              <w:bottom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2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580" w:type="dxa"/>
            <w:gridSpan w:val="3"/>
            <w:tcBorders>
              <w:bottom w:val="single" w:sz="8" w:space="0" w:color="auto"/>
            </w:tcBorders>
            <w:vAlign w:val="bottom"/>
          </w:tcPr>
          <w:p w:rsidR="008D1FDA" w:rsidRDefault="001B1E6C">
            <w:pPr>
              <w:ind w:left="520"/>
              <w:rPr>
                <w:sz w:val="20"/>
                <w:szCs w:val="20"/>
              </w:rPr>
            </w:pPr>
            <w:r>
              <w:rPr>
                <w:rFonts w:eastAsia="Times New Roman"/>
                <w:i/>
                <w:iCs/>
                <w:sz w:val="24"/>
                <w:szCs w:val="24"/>
              </w:rPr>
              <w:t>Таблица 2</w:t>
            </w: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tcBorders>
            <w:vAlign w:val="bottom"/>
          </w:tcPr>
          <w:p w:rsidR="008D1FDA" w:rsidRDefault="008D1FDA">
            <w:pPr>
              <w:rPr>
                <w:sz w:val="23"/>
                <w:szCs w:val="23"/>
              </w:rPr>
            </w:pPr>
          </w:p>
        </w:tc>
        <w:tc>
          <w:tcPr>
            <w:tcW w:w="540" w:type="dxa"/>
            <w:tcBorders>
              <w:bottom w:val="single" w:sz="8" w:space="0" w:color="auto"/>
            </w:tcBorders>
            <w:vAlign w:val="bottom"/>
          </w:tcPr>
          <w:p w:rsidR="008D1FDA" w:rsidRDefault="008D1FDA">
            <w:pPr>
              <w:rPr>
                <w:sz w:val="23"/>
                <w:szCs w:val="23"/>
              </w:rPr>
            </w:pPr>
          </w:p>
        </w:tc>
        <w:tc>
          <w:tcPr>
            <w:tcW w:w="7400" w:type="dxa"/>
            <w:gridSpan w:val="24"/>
            <w:tcBorders>
              <w:bottom w:val="single" w:sz="8" w:space="0" w:color="auto"/>
            </w:tcBorders>
            <w:vAlign w:val="bottom"/>
          </w:tcPr>
          <w:p w:rsidR="008D1FDA" w:rsidRDefault="001B1E6C">
            <w:pPr>
              <w:spacing w:line="264" w:lineRule="exact"/>
              <w:ind w:right="40"/>
              <w:jc w:val="right"/>
              <w:rPr>
                <w:sz w:val="20"/>
                <w:szCs w:val="20"/>
              </w:rPr>
            </w:pPr>
            <w:r>
              <w:rPr>
                <w:rFonts w:eastAsia="Times New Roman"/>
                <w:w w:val="99"/>
                <w:sz w:val="24"/>
                <w:szCs w:val="24"/>
              </w:rPr>
              <w:t>Спортивный инвентарь, передаваемый в индивидуальное пользование</w:t>
            </w:r>
          </w:p>
        </w:tc>
        <w:tc>
          <w:tcPr>
            <w:tcW w:w="140" w:type="dxa"/>
            <w:tcBorders>
              <w:bottom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67"/>
        </w:trPr>
        <w:tc>
          <w:tcPr>
            <w:tcW w:w="580" w:type="dxa"/>
            <w:tcBorders>
              <w:left w:val="single" w:sz="8" w:space="0" w:color="auto"/>
            </w:tcBorders>
            <w:vAlign w:val="bottom"/>
          </w:tcPr>
          <w:p w:rsidR="008D1FDA" w:rsidRDefault="008D1FDA">
            <w:pPr>
              <w:rPr>
                <w:sz w:val="23"/>
                <w:szCs w:val="23"/>
              </w:rPr>
            </w:pPr>
          </w:p>
        </w:tc>
        <w:tc>
          <w:tcPr>
            <w:tcW w:w="540" w:type="dxa"/>
            <w:vAlign w:val="bottom"/>
          </w:tcPr>
          <w:p w:rsidR="008D1FDA" w:rsidRDefault="008D1FDA">
            <w:pPr>
              <w:rPr>
                <w:sz w:val="23"/>
                <w:szCs w:val="23"/>
              </w:rPr>
            </w:pPr>
          </w:p>
        </w:tc>
        <w:tc>
          <w:tcPr>
            <w:tcW w:w="880" w:type="dxa"/>
            <w:tcBorders>
              <w:right w:val="single" w:sz="8" w:space="0" w:color="auto"/>
            </w:tcBorders>
            <w:vAlign w:val="bottom"/>
          </w:tcPr>
          <w:p w:rsidR="008D1FDA" w:rsidRDefault="008D1FDA">
            <w:pPr>
              <w:rPr>
                <w:sz w:val="23"/>
                <w:szCs w:val="23"/>
              </w:rPr>
            </w:pPr>
          </w:p>
        </w:tc>
        <w:tc>
          <w:tcPr>
            <w:tcW w:w="720" w:type="dxa"/>
            <w:gridSpan w:val="2"/>
            <w:vAlign w:val="bottom"/>
          </w:tcPr>
          <w:p w:rsidR="008D1FDA" w:rsidRDefault="001B1E6C">
            <w:pPr>
              <w:spacing w:line="267" w:lineRule="exact"/>
              <w:jc w:val="center"/>
              <w:rPr>
                <w:sz w:val="20"/>
                <w:szCs w:val="20"/>
              </w:rPr>
            </w:pPr>
            <w:r>
              <w:rPr>
                <w:rFonts w:eastAsia="Times New Roman"/>
                <w:sz w:val="24"/>
                <w:szCs w:val="24"/>
              </w:rPr>
              <w:t>Един</w:t>
            </w:r>
          </w:p>
        </w:tc>
        <w:tc>
          <w:tcPr>
            <w:tcW w:w="140" w:type="dxa"/>
            <w:tcBorders>
              <w:right w:val="single" w:sz="8" w:space="0" w:color="auto"/>
            </w:tcBorders>
            <w:vAlign w:val="bottom"/>
          </w:tcPr>
          <w:p w:rsidR="008D1FDA" w:rsidRDefault="008D1FDA">
            <w:pPr>
              <w:rPr>
                <w:sz w:val="23"/>
                <w:szCs w:val="23"/>
              </w:rPr>
            </w:pPr>
          </w:p>
        </w:tc>
        <w:tc>
          <w:tcPr>
            <w:tcW w:w="1260" w:type="dxa"/>
            <w:gridSpan w:val="4"/>
            <w:tcBorders>
              <w:right w:val="single" w:sz="8" w:space="0" w:color="auto"/>
            </w:tcBorders>
            <w:vAlign w:val="bottom"/>
          </w:tcPr>
          <w:p w:rsidR="008D1FDA" w:rsidRDefault="001B1E6C">
            <w:pPr>
              <w:spacing w:line="267" w:lineRule="exact"/>
              <w:jc w:val="center"/>
              <w:rPr>
                <w:sz w:val="20"/>
                <w:szCs w:val="20"/>
              </w:rPr>
            </w:pPr>
            <w:r>
              <w:rPr>
                <w:rFonts w:eastAsia="Times New Roman"/>
                <w:w w:val="99"/>
                <w:sz w:val="24"/>
                <w:szCs w:val="24"/>
              </w:rPr>
              <w:t>Расчетная</w:t>
            </w:r>
          </w:p>
        </w:tc>
        <w:tc>
          <w:tcPr>
            <w:tcW w:w="660" w:type="dxa"/>
            <w:tcBorders>
              <w:bottom w:val="single" w:sz="8" w:space="0" w:color="auto"/>
            </w:tcBorders>
            <w:vAlign w:val="bottom"/>
          </w:tcPr>
          <w:p w:rsidR="008D1FDA" w:rsidRDefault="008D1FDA">
            <w:pPr>
              <w:rPr>
                <w:sz w:val="23"/>
                <w:szCs w:val="23"/>
              </w:rPr>
            </w:pPr>
          </w:p>
        </w:tc>
        <w:tc>
          <w:tcPr>
            <w:tcW w:w="60" w:type="dxa"/>
            <w:tcBorders>
              <w:bottom w:val="single" w:sz="8" w:space="0" w:color="auto"/>
            </w:tcBorders>
            <w:vAlign w:val="bottom"/>
          </w:tcPr>
          <w:p w:rsidR="008D1FDA" w:rsidRDefault="008D1FDA">
            <w:pPr>
              <w:rPr>
                <w:sz w:val="23"/>
                <w:szCs w:val="23"/>
              </w:rPr>
            </w:pPr>
          </w:p>
        </w:tc>
        <w:tc>
          <w:tcPr>
            <w:tcW w:w="140" w:type="dxa"/>
            <w:tcBorders>
              <w:bottom w:val="single" w:sz="8" w:space="0" w:color="auto"/>
            </w:tcBorders>
            <w:vAlign w:val="bottom"/>
          </w:tcPr>
          <w:p w:rsidR="008D1FDA" w:rsidRDefault="008D1FDA">
            <w:pPr>
              <w:rPr>
                <w:sz w:val="23"/>
                <w:szCs w:val="23"/>
              </w:rPr>
            </w:pPr>
          </w:p>
        </w:tc>
        <w:tc>
          <w:tcPr>
            <w:tcW w:w="3540" w:type="dxa"/>
            <w:gridSpan w:val="13"/>
            <w:tcBorders>
              <w:bottom w:val="single" w:sz="8" w:space="0" w:color="auto"/>
            </w:tcBorders>
            <w:vAlign w:val="bottom"/>
          </w:tcPr>
          <w:p w:rsidR="008D1FDA" w:rsidRDefault="001B1E6C">
            <w:pPr>
              <w:spacing w:line="265" w:lineRule="exact"/>
              <w:ind w:right="20"/>
              <w:jc w:val="right"/>
              <w:rPr>
                <w:sz w:val="20"/>
                <w:szCs w:val="20"/>
              </w:rPr>
            </w:pPr>
            <w:r>
              <w:rPr>
                <w:rFonts w:eastAsia="Times New Roman"/>
                <w:sz w:val="24"/>
                <w:szCs w:val="24"/>
              </w:rPr>
              <w:t>Этапы спортивной подготовки</w:t>
            </w:r>
          </w:p>
        </w:tc>
        <w:tc>
          <w:tcPr>
            <w:tcW w:w="140" w:type="dxa"/>
            <w:tcBorders>
              <w:bottom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63"/>
        </w:trPr>
        <w:tc>
          <w:tcPr>
            <w:tcW w:w="580" w:type="dxa"/>
            <w:tcBorders>
              <w:left w:val="single" w:sz="8" w:space="0" w:color="auto"/>
            </w:tcBorders>
            <w:vAlign w:val="bottom"/>
          </w:tcPr>
          <w:p w:rsidR="008D1FDA" w:rsidRDefault="008D1FDA"/>
        </w:tc>
        <w:tc>
          <w:tcPr>
            <w:tcW w:w="540" w:type="dxa"/>
            <w:vAlign w:val="bottom"/>
          </w:tcPr>
          <w:p w:rsidR="008D1FDA" w:rsidRDefault="008D1FDA"/>
        </w:tc>
        <w:tc>
          <w:tcPr>
            <w:tcW w:w="880" w:type="dxa"/>
            <w:tcBorders>
              <w:right w:val="single" w:sz="8" w:space="0" w:color="auto"/>
            </w:tcBorders>
            <w:vAlign w:val="bottom"/>
          </w:tcPr>
          <w:p w:rsidR="008D1FDA" w:rsidRDefault="008D1FDA"/>
        </w:tc>
        <w:tc>
          <w:tcPr>
            <w:tcW w:w="720" w:type="dxa"/>
            <w:gridSpan w:val="2"/>
            <w:vAlign w:val="bottom"/>
          </w:tcPr>
          <w:p w:rsidR="008D1FDA" w:rsidRDefault="001B1E6C">
            <w:pPr>
              <w:spacing w:line="263" w:lineRule="exact"/>
              <w:jc w:val="center"/>
              <w:rPr>
                <w:sz w:val="20"/>
                <w:szCs w:val="20"/>
              </w:rPr>
            </w:pPr>
            <w:r>
              <w:rPr>
                <w:rFonts w:eastAsia="Times New Roman"/>
                <w:sz w:val="24"/>
                <w:szCs w:val="24"/>
              </w:rPr>
              <w:t>ица</w:t>
            </w:r>
          </w:p>
        </w:tc>
        <w:tc>
          <w:tcPr>
            <w:tcW w:w="140" w:type="dxa"/>
            <w:tcBorders>
              <w:right w:val="single" w:sz="8" w:space="0" w:color="auto"/>
            </w:tcBorders>
            <w:vAlign w:val="bottom"/>
          </w:tcPr>
          <w:p w:rsidR="008D1FDA" w:rsidRDefault="008D1FDA"/>
        </w:tc>
        <w:tc>
          <w:tcPr>
            <w:tcW w:w="1100" w:type="dxa"/>
            <w:gridSpan w:val="3"/>
            <w:vAlign w:val="bottom"/>
          </w:tcPr>
          <w:p w:rsidR="008D1FDA" w:rsidRDefault="001B1E6C">
            <w:pPr>
              <w:spacing w:line="263" w:lineRule="exact"/>
              <w:jc w:val="center"/>
              <w:rPr>
                <w:sz w:val="20"/>
                <w:szCs w:val="20"/>
              </w:rPr>
            </w:pPr>
            <w:r>
              <w:rPr>
                <w:rFonts w:eastAsia="Times New Roman"/>
                <w:sz w:val="24"/>
                <w:szCs w:val="24"/>
              </w:rPr>
              <w:t>единица</w:t>
            </w:r>
          </w:p>
        </w:tc>
        <w:tc>
          <w:tcPr>
            <w:tcW w:w="160" w:type="dxa"/>
            <w:tcBorders>
              <w:right w:val="single" w:sz="8" w:space="0" w:color="auto"/>
            </w:tcBorders>
            <w:vAlign w:val="bottom"/>
          </w:tcPr>
          <w:p w:rsidR="008D1FDA" w:rsidRDefault="008D1FDA"/>
        </w:tc>
        <w:tc>
          <w:tcPr>
            <w:tcW w:w="660" w:type="dxa"/>
            <w:vAlign w:val="bottom"/>
          </w:tcPr>
          <w:p w:rsidR="008D1FDA" w:rsidRDefault="008D1FDA"/>
        </w:tc>
        <w:tc>
          <w:tcPr>
            <w:tcW w:w="800" w:type="dxa"/>
            <w:gridSpan w:val="4"/>
            <w:vAlign w:val="bottom"/>
          </w:tcPr>
          <w:p w:rsidR="008D1FDA" w:rsidRDefault="001B1E6C">
            <w:pPr>
              <w:spacing w:line="263" w:lineRule="exact"/>
              <w:ind w:right="300"/>
              <w:jc w:val="center"/>
              <w:rPr>
                <w:sz w:val="20"/>
                <w:szCs w:val="20"/>
              </w:rPr>
            </w:pPr>
            <w:r>
              <w:rPr>
                <w:rFonts w:eastAsia="Times New Roman"/>
                <w:sz w:val="24"/>
                <w:szCs w:val="24"/>
              </w:rPr>
              <w:t>этап</w:t>
            </w:r>
          </w:p>
        </w:tc>
        <w:tc>
          <w:tcPr>
            <w:tcW w:w="240" w:type="dxa"/>
            <w:vAlign w:val="bottom"/>
          </w:tcPr>
          <w:p w:rsidR="008D1FDA" w:rsidRDefault="008D1FDA"/>
        </w:tc>
        <w:tc>
          <w:tcPr>
            <w:tcW w:w="160" w:type="dxa"/>
            <w:tcBorders>
              <w:right w:val="single" w:sz="8" w:space="0" w:color="auto"/>
            </w:tcBorders>
            <w:vAlign w:val="bottom"/>
          </w:tcPr>
          <w:p w:rsidR="008D1FDA" w:rsidRDefault="008D1FDA"/>
        </w:tc>
        <w:tc>
          <w:tcPr>
            <w:tcW w:w="280" w:type="dxa"/>
            <w:vAlign w:val="bottom"/>
          </w:tcPr>
          <w:p w:rsidR="008D1FDA" w:rsidRDefault="008D1FDA"/>
        </w:tc>
        <w:tc>
          <w:tcPr>
            <w:tcW w:w="140" w:type="dxa"/>
            <w:vAlign w:val="bottom"/>
          </w:tcPr>
          <w:p w:rsidR="008D1FDA" w:rsidRDefault="008D1FDA"/>
        </w:tc>
        <w:tc>
          <w:tcPr>
            <w:tcW w:w="1420" w:type="dxa"/>
            <w:gridSpan w:val="4"/>
            <w:tcBorders>
              <w:right w:val="single" w:sz="8" w:space="0" w:color="auto"/>
            </w:tcBorders>
            <w:vAlign w:val="bottom"/>
          </w:tcPr>
          <w:p w:rsidR="008D1FDA" w:rsidRDefault="001B1E6C">
            <w:pPr>
              <w:spacing w:line="263" w:lineRule="exact"/>
              <w:ind w:right="340"/>
              <w:jc w:val="center"/>
              <w:rPr>
                <w:sz w:val="20"/>
                <w:szCs w:val="20"/>
              </w:rPr>
            </w:pPr>
            <w:r>
              <w:rPr>
                <w:rFonts w:eastAsia="Times New Roman"/>
                <w:sz w:val="24"/>
                <w:szCs w:val="24"/>
              </w:rPr>
              <w:t>учебно-</w:t>
            </w:r>
          </w:p>
        </w:tc>
        <w:tc>
          <w:tcPr>
            <w:tcW w:w="60" w:type="dxa"/>
            <w:vAlign w:val="bottom"/>
          </w:tcPr>
          <w:p w:rsidR="008D1FDA" w:rsidRDefault="008D1FDA"/>
        </w:tc>
        <w:tc>
          <w:tcPr>
            <w:tcW w:w="80" w:type="dxa"/>
            <w:vAlign w:val="bottom"/>
          </w:tcPr>
          <w:p w:rsidR="008D1FDA" w:rsidRDefault="008D1FDA"/>
        </w:tc>
        <w:tc>
          <w:tcPr>
            <w:tcW w:w="1580" w:type="dxa"/>
            <w:gridSpan w:val="3"/>
            <w:tcBorders>
              <w:right w:val="single" w:sz="8" w:space="0" w:color="auto"/>
            </w:tcBorders>
            <w:vAlign w:val="bottom"/>
          </w:tcPr>
          <w:p w:rsidR="008D1FDA" w:rsidRDefault="001B1E6C">
            <w:pPr>
              <w:spacing w:line="263" w:lineRule="exact"/>
              <w:ind w:right="100"/>
              <w:jc w:val="center"/>
              <w:rPr>
                <w:sz w:val="20"/>
                <w:szCs w:val="20"/>
              </w:rPr>
            </w:pPr>
            <w:r>
              <w:rPr>
                <w:rFonts w:eastAsia="Times New Roman"/>
                <w:w w:val="99"/>
                <w:sz w:val="24"/>
                <w:szCs w:val="24"/>
              </w:rPr>
              <w:t>этап</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720" w:type="dxa"/>
            <w:gridSpan w:val="2"/>
            <w:vAlign w:val="bottom"/>
          </w:tcPr>
          <w:p w:rsidR="008D1FDA" w:rsidRDefault="001B1E6C">
            <w:pPr>
              <w:jc w:val="center"/>
              <w:rPr>
                <w:sz w:val="20"/>
                <w:szCs w:val="20"/>
              </w:rPr>
            </w:pPr>
            <w:r>
              <w:rPr>
                <w:rFonts w:eastAsia="Times New Roman"/>
                <w:w w:val="99"/>
                <w:sz w:val="24"/>
                <w:szCs w:val="24"/>
              </w:rPr>
              <w:t>измер</w:t>
            </w: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1460" w:type="dxa"/>
            <w:gridSpan w:val="5"/>
            <w:vAlign w:val="bottom"/>
          </w:tcPr>
          <w:p w:rsidR="008D1FDA" w:rsidRDefault="001B1E6C">
            <w:pPr>
              <w:ind w:left="240"/>
              <w:jc w:val="center"/>
              <w:rPr>
                <w:sz w:val="20"/>
                <w:szCs w:val="20"/>
              </w:rPr>
            </w:pPr>
            <w:r>
              <w:rPr>
                <w:rFonts w:eastAsia="Times New Roman"/>
                <w:w w:val="99"/>
                <w:sz w:val="24"/>
                <w:szCs w:val="24"/>
              </w:rPr>
              <w:t>начальной</w:t>
            </w:r>
          </w:p>
        </w:tc>
        <w:tc>
          <w:tcPr>
            <w:tcW w:w="2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1840" w:type="dxa"/>
            <w:gridSpan w:val="6"/>
            <w:tcBorders>
              <w:right w:val="single" w:sz="8" w:space="0" w:color="auto"/>
            </w:tcBorders>
            <w:vAlign w:val="bottom"/>
          </w:tcPr>
          <w:p w:rsidR="008D1FDA" w:rsidRDefault="001B1E6C">
            <w:pPr>
              <w:jc w:val="center"/>
              <w:rPr>
                <w:sz w:val="20"/>
                <w:szCs w:val="20"/>
              </w:rPr>
            </w:pPr>
            <w:r>
              <w:rPr>
                <w:rFonts w:eastAsia="Times New Roman"/>
                <w:w w:val="99"/>
                <w:sz w:val="24"/>
                <w:szCs w:val="24"/>
              </w:rPr>
              <w:t>тренировочный</w:t>
            </w:r>
          </w:p>
        </w:tc>
        <w:tc>
          <w:tcPr>
            <w:tcW w:w="60" w:type="dxa"/>
            <w:vAlign w:val="bottom"/>
          </w:tcPr>
          <w:p w:rsidR="008D1FDA" w:rsidRDefault="008D1FDA">
            <w:pPr>
              <w:rPr>
                <w:sz w:val="24"/>
                <w:szCs w:val="24"/>
              </w:rPr>
            </w:pPr>
          </w:p>
        </w:tc>
        <w:tc>
          <w:tcPr>
            <w:tcW w:w="1660" w:type="dxa"/>
            <w:gridSpan w:val="4"/>
            <w:tcBorders>
              <w:right w:val="single" w:sz="8" w:space="0" w:color="auto"/>
            </w:tcBorders>
            <w:vAlign w:val="bottom"/>
          </w:tcPr>
          <w:p w:rsidR="008D1FDA" w:rsidRDefault="001B1E6C">
            <w:pPr>
              <w:jc w:val="center"/>
              <w:rPr>
                <w:sz w:val="20"/>
                <w:szCs w:val="20"/>
              </w:rPr>
            </w:pPr>
            <w:r>
              <w:rPr>
                <w:rFonts w:eastAsia="Times New Roman"/>
                <w:w w:val="99"/>
                <w:sz w:val="24"/>
                <w:szCs w:val="24"/>
              </w:rPr>
              <w:t>совершенство</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720" w:type="dxa"/>
            <w:gridSpan w:val="2"/>
            <w:vAlign w:val="bottom"/>
          </w:tcPr>
          <w:p w:rsidR="008D1FDA" w:rsidRDefault="001B1E6C">
            <w:pPr>
              <w:jc w:val="center"/>
              <w:rPr>
                <w:sz w:val="20"/>
                <w:szCs w:val="20"/>
              </w:rPr>
            </w:pPr>
            <w:r>
              <w:rPr>
                <w:rFonts w:eastAsia="Times New Roman"/>
                <w:w w:val="96"/>
                <w:sz w:val="24"/>
                <w:szCs w:val="24"/>
              </w:rPr>
              <w:t>ения</w:t>
            </w: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1700" w:type="dxa"/>
            <w:gridSpan w:val="6"/>
            <w:vAlign w:val="bottom"/>
          </w:tcPr>
          <w:p w:rsidR="008D1FDA" w:rsidRDefault="001B1E6C">
            <w:pPr>
              <w:jc w:val="center"/>
              <w:rPr>
                <w:sz w:val="20"/>
                <w:szCs w:val="20"/>
              </w:rPr>
            </w:pPr>
            <w:r>
              <w:rPr>
                <w:rFonts w:eastAsia="Times New Roman"/>
                <w:sz w:val="24"/>
                <w:szCs w:val="24"/>
              </w:rPr>
              <w:t>подготовки</w:t>
            </w: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560" w:type="dxa"/>
            <w:gridSpan w:val="5"/>
            <w:tcBorders>
              <w:right w:val="single" w:sz="8" w:space="0" w:color="auto"/>
            </w:tcBorders>
            <w:vAlign w:val="bottom"/>
          </w:tcPr>
          <w:p w:rsidR="008D1FDA" w:rsidRDefault="001B1E6C">
            <w:pPr>
              <w:ind w:right="220"/>
              <w:jc w:val="center"/>
              <w:rPr>
                <w:sz w:val="20"/>
                <w:szCs w:val="20"/>
              </w:rPr>
            </w:pPr>
            <w:r>
              <w:rPr>
                <w:rFonts w:eastAsia="Times New Roman"/>
                <w:w w:val="99"/>
                <w:sz w:val="24"/>
                <w:szCs w:val="24"/>
              </w:rPr>
              <w:t>этап (этап</w:t>
            </w: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1580" w:type="dxa"/>
            <w:gridSpan w:val="3"/>
            <w:tcBorders>
              <w:right w:val="single" w:sz="8" w:space="0" w:color="auto"/>
            </w:tcBorders>
            <w:vAlign w:val="bottom"/>
          </w:tcPr>
          <w:p w:rsidR="008D1FDA" w:rsidRDefault="001B1E6C">
            <w:pPr>
              <w:ind w:right="80"/>
              <w:jc w:val="center"/>
              <w:rPr>
                <w:sz w:val="20"/>
                <w:szCs w:val="20"/>
              </w:rPr>
            </w:pPr>
            <w:r>
              <w:rPr>
                <w:rFonts w:eastAsia="Times New Roman"/>
                <w:w w:val="98"/>
                <w:sz w:val="24"/>
                <w:szCs w:val="24"/>
              </w:rPr>
              <w:t>вания</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560" w:type="dxa"/>
            <w:gridSpan w:val="5"/>
            <w:tcBorders>
              <w:right w:val="single" w:sz="8" w:space="0" w:color="auto"/>
            </w:tcBorders>
            <w:vAlign w:val="bottom"/>
          </w:tcPr>
          <w:p w:rsidR="008D1FDA" w:rsidRDefault="001B1E6C">
            <w:pPr>
              <w:ind w:right="200"/>
              <w:jc w:val="center"/>
              <w:rPr>
                <w:sz w:val="20"/>
                <w:szCs w:val="20"/>
              </w:rPr>
            </w:pPr>
            <w:r>
              <w:rPr>
                <w:rFonts w:eastAsia="Times New Roman"/>
                <w:sz w:val="24"/>
                <w:szCs w:val="24"/>
              </w:rPr>
              <w:t>спортивной</w:t>
            </w: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1580" w:type="dxa"/>
            <w:gridSpan w:val="3"/>
            <w:tcBorders>
              <w:right w:val="single" w:sz="8" w:space="0" w:color="auto"/>
            </w:tcBorders>
            <w:vAlign w:val="bottom"/>
          </w:tcPr>
          <w:p w:rsidR="008D1FDA" w:rsidRDefault="001B1E6C">
            <w:pPr>
              <w:ind w:right="80"/>
              <w:jc w:val="center"/>
              <w:rPr>
                <w:sz w:val="20"/>
                <w:szCs w:val="20"/>
              </w:rPr>
            </w:pPr>
            <w:r>
              <w:rPr>
                <w:rFonts w:eastAsia="Times New Roman"/>
                <w:sz w:val="24"/>
                <w:szCs w:val="24"/>
              </w:rPr>
              <w:t>спортивного</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right w:val="single" w:sz="8" w:space="0" w:color="auto"/>
            </w:tcBorders>
            <w:vAlign w:val="bottom"/>
          </w:tcPr>
          <w:p w:rsidR="008D1FDA" w:rsidRDefault="008D1FDA">
            <w:pPr>
              <w:rPr>
                <w:sz w:val="24"/>
                <w:szCs w:val="24"/>
              </w:rPr>
            </w:pPr>
          </w:p>
        </w:tc>
        <w:tc>
          <w:tcPr>
            <w:tcW w:w="1840" w:type="dxa"/>
            <w:gridSpan w:val="6"/>
            <w:tcBorders>
              <w:bottom w:val="single" w:sz="8" w:space="0" w:color="auto"/>
              <w:right w:val="single" w:sz="8" w:space="0" w:color="auto"/>
            </w:tcBorders>
            <w:vAlign w:val="bottom"/>
          </w:tcPr>
          <w:p w:rsidR="008D1FDA" w:rsidRDefault="001B1E6C">
            <w:pPr>
              <w:jc w:val="center"/>
              <w:rPr>
                <w:sz w:val="20"/>
                <w:szCs w:val="20"/>
              </w:rPr>
            </w:pPr>
            <w:r>
              <w:rPr>
                <w:rFonts w:eastAsia="Times New Roman"/>
                <w:w w:val="99"/>
                <w:sz w:val="24"/>
                <w:szCs w:val="24"/>
              </w:rPr>
              <w:t>специализации)</w:t>
            </w: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1580" w:type="dxa"/>
            <w:gridSpan w:val="3"/>
            <w:tcBorders>
              <w:bottom w:val="single" w:sz="8" w:space="0" w:color="auto"/>
              <w:right w:val="single" w:sz="8" w:space="0" w:color="auto"/>
            </w:tcBorders>
            <w:vAlign w:val="bottom"/>
          </w:tcPr>
          <w:p w:rsidR="008D1FDA" w:rsidRDefault="001B1E6C">
            <w:pPr>
              <w:ind w:right="100"/>
              <w:jc w:val="center"/>
              <w:rPr>
                <w:sz w:val="20"/>
                <w:szCs w:val="20"/>
              </w:rPr>
            </w:pPr>
            <w:r>
              <w:rPr>
                <w:rFonts w:eastAsia="Times New Roman"/>
                <w:w w:val="99"/>
                <w:sz w:val="24"/>
                <w:szCs w:val="24"/>
              </w:rPr>
              <w:t>мастерства</w:t>
            </w: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tcBorders>
            <w:vAlign w:val="bottom"/>
          </w:tcPr>
          <w:p w:rsidR="008D1FDA" w:rsidRDefault="008D1FDA"/>
        </w:tc>
        <w:tc>
          <w:tcPr>
            <w:tcW w:w="540" w:type="dxa"/>
            <w:vAlign w:val="bottom"/>
          </w:tcPr>
          <w:p w:rsidR="008D1FDA" w:rsidRDefault="008D1FDA"/>
        </w:tc>
        <w:tc>
          <w:tcPr>
            <w:tcW w:w="880" w:type="dxa"/>
            <w:tcBorders>
              <w:right w:val="single" w:sz="8" w:space="0" w:color="auto"/>
            </w:tcBorders>
            <w:vAlign w:val="bottom"/>
          </w:tcPr>
          <w:p w:rsidR="008D1FDA" w:rsidRDefault="008D1FDA"/>
        </w:tc>
        <w:tc>
          <w:tcPr>
            <w:tcW w:w="560" w:type="dxa"/>
            <w:vAlign w:val="bottom"/>
          </w:tcPr>
          <w:p w:rsidR="008D1FDA" w:rsidRDefault="008D1FDA"/>
        </w:tc>
        <w:tc>
          <w:tcPr>
            <w:tcW w:w="160" w:type="dxa"/>
            <w:vAlign w:val="bottom"/>
          </w:tcPr>
          <w:p w:rsidR="008D1FDA" w:rsidRDefault="008D1FDA"/>
        </w:tc>
        <w:tc>
          <w:tcPr>
            <w:tcW w:w="140" w:type="dxa"/>
            <w:tcBorders>
              <w:right w:val="single" w:sz="8" w:space="0" w:color="auto"/>
            </w:tcBorders>
            <w:vAlign w:val="bottom"/>
          </w:tcPr>
          <w:p w:rsidR="008D1FDA" w:rsidRDefault="008D1FDA"/>
        </w:tc>
        <w:tc>
          <w:tcPr>
            <w:tcW w:w="700" w:type="dxa"/>
            <w:vAlign w:val="bottom"/>
          </w:tcPr>
          <w:p w:rsidR="008D1FDA" w:rsidRDefault="008D1FDA"/>
        </w:tc>
        <w:tc>
          <w:tcPr>
            <w:tcW w:w="60" w:type="dxa"/>
            <w:vAlign w:val="bottom"/>
          </w:tcPr>
          <w:p w:rsidR="008D1FDA" w:rsidRDefault="008D1FDA"/>
        </w:tc>
        <w:tc>
          <w:tcPr>
            <w:tcW w:w="340" w:type="dxa"/>
            <w:vAlign w:val="bottom"/>
          </w:tcPr>
          <w:p w:rsidR="008D1FDA" w:rsidRDefault="008D1FDA"/>
        </w:tc>
        <w:tc>
          <w:tcPr>
            <w:tcW w:w="160" w:type="dxa"/>
            <w:tcBorders>
              <w:right w:val="single" w:sz="8" w:space="0" w:color="auto"/>
            </w:tcBorders>
            <w:vAlign w:val="bottom"/>
          </w:tcPr>
          <w:p w:rsidR="008D1FDA" w:rsidRDefault="008D1FDA"/>
        </w:tc>
        <w:tc>
          <w:tcPr>
            <w:tcW w:w="660" w:type="dxa"/>
            <w:vAlign w:val="bottom"/>
          </w:tcPr>
          <w:p w:rsidR="008D1FDA" w:rsidRDefault="001B1E6C">
            <w:pPr>
              <w:spacing w:line="264" w:lineRule="exact"/>
              <w:ind w:left="60"/>
              <w:jc w:val="center"/>
              <w:rPr>
                <w:sz w:val="20"/>
                <w:szCs w:val="20"/>
              </w:rPr>
            </w:pPr>
            <w:r>
              <w:rPr>
                <w:rFonts w:eastAsia="Times New Roman"/>
                <w:sz w:val="24"/>
                <w:szCs w:val="24"/>
              </w:rPr>
              <w:t>кол-</w:t>
            </w:r>
          </w:p>
        </w:tc>
        <w:tc>
          <w:tcPr>
            <w:tcW w:w="60" w:type="dxa"/>
            <w:vAlign w:val="bottom"/>
          </w:tcPr>
          <w:p w:rsidR="008D1FDA" w:rsidRDefault="008D1FDA"/>
        </w:tc>
        <w:tc>
          <w:tcPr>
            <w:tcW w:w="140" w:type="dxa"/>
            <w:tcBorders>
              <w:right w:val="single" w:sz="8" w:space="0" w:color="auto"/>
            </w:tcBorders>
            <w:vAlign w:val="bottom"/>
          </w:tcPr>
          <w:p w:rsidR="008D1FDA" w:rsidRDefault="008D1FDA"/>
        </w:tc>
        <w:tc>
          <w:tcPr>
            <w:tcW w:w="840" w:type="dxa"/>
            <w:gridSpan w:val="3"/>
            <w:vAlign w:val="bottom"/>
          </w:tcPr>
          <w:p w:rsidR="008D1FDA" w:rsidRDefault="001B1E6C">
            <w:pPr>
              <w:spacing w:line="264" w:lineRule="exact"/>
              <w:jc w:val="center"/>
              <w:rPr>
                <w:sz w:val="20"/>
                <w:szCs w:val="20"/>
              </w:rPr>
            </w:pPr>
            <w:r>
              <w:rPr>
                <w:rFonts w:eastAsia="Times New Roman"/>
                <w:w w:val="99"/>
                <w:sz w:val="24"/>
                <w:szCs w:val="24"/>
              </w:rPr>
              <w:t>срок</w:t>
            </w:r>
          </w:p>
        </w:tc>
        <w:tc>
          <w:tcPr>
            <w:tcW w:w="160" w:type="dxa"/>
            <w:tcBorders>
              <w:right w:val="single" w:sz="8" w:space="0" w:color="auto"/>
            </w:tcBorders>
            <w:vAlign w:val="bottom"/>
          </w:tcPr>
          <w:p w:rsidR="008D1FDA" w:rsidRDefault="008D1FDA"/>
        </w:tc>
        <w:tc>
          <w:tcPr>
            <w:tcW w:w="840" w:type="dxa"/>
            <w:gridSpan w:val="3"/>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кол-</w:t>
            </w:r>
          </w:p>
        </w:tc>
        <w:tc>
          <w:tcPr>
            <w:tcW w:w="140" w:type="dxa"/>
            <w:vAlign w:val="bottom"/>
          </w:tcPr>
          <w:p w:rsidR="008D1FDA" w:rsidRDefault="008D1FDA"/>
        </w:tc>
        <w:tc>
          <w:tcPr>
            <w:tcW w:w="860" w:type="dxa"/>
            <w:gridSpan w:val="2"/>
            <w:tcBorders>
              <w:right w:val="single" w:sz="8" w:space="0" w:color="auto"/>
            </w:tcBorders>
            <w:vAlign w:val="bottom"/>
          </w:tcPr>
          <w:p w:rsidR="008D1FDA" w:rsidRDefault="001B1E6C">
            <w:pPr>
              <w:spacing w:line="264" w:lineRule="exact"/>
              <w:ind w:right="60"/>
              <w:jc w:val="center"/>
              <w:rPr>
                <w:sz w:val="20"/>
                <w:szCs w:val="20"/>
              </w:rPr>
            </w:pPr>
            <w:r>
              <w:rPr>
                <w:rFonts w:eastAsia="Times New Roman"/>
                <w:sz w:val="24"/>
                <w:szCs w:val="24"/>
              </w:rPr>
              <w:t>срок</w:t>
            </w:r>
          </w:p>
        </w:tc>
        <w:tc>
          <w:tcPr>
            <w:tcW w:w="60" w:type="dxa"/>
            <w:vAlign w:val="bottom"/>
          </w:tcPr>
          <w:p w:rsidR="008D1FDA" w:rsidRDefault="008D1FDA"/>
        </w:tc>
        <w:tc>
          <w:tcPr>
            <w:tcW w:w="64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w w:val="96"/>
                <w:sz w:val="24"/>
                <w:szCs w:val="24"/>
              </w:rPr>
              <w:t>кол-</w:t>
            </w:r>
          </w:p>
        </w:tc>
        <w:tc>
          <w:tcPr>
            <w:tcW w:w="140" w:type="dxa"/>
            <w:vAlign w:val="bottom"/>
          </w:tcPr>
          <w:p w:rsidR="008D1FDA" w:rsidRDefault="008D1FDA"/>
        </w:tc>
        <w:tc>
          <w:tcPr>
            <w:tcW w:w="880" w:type="dxa"/>
            <w:tcBorders>
              <w:right w:val="single" w:sz="8" w:space="0" w:color="auto"/>
            </w:tcBorders>
            <w:vAlign w:val="bottom"/>
          </w:tcPr>
          <w:p w:rsidR="008D1FDA" w:rsidRDefault="001B1E6C">
            <w:pPr>
              <w:spacing w:line="264" w:lineRule="exact"/>
              <w:ind w:right="60"/>
              <w:jc w:val="center"/>
              <w:rPr>
                <w:sz w:val="20"/>
                <w:szCs w:val="20"/>
              </w:rPr>
            </w:pPr>
            <w:r>
              <w:rPr>
                <w:rFonts w:eastAsia="Times New Roman"/>
                <w:w w:val="99"/>
                <w:sz w:val="24"/>
                <w:szCs w:val="24"/>
              </w:rPr>
              <w:t>срок</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660" w:type="dxa"/>
            <w:vAlign w:val="bottom"/>
          </w:tcPr>
          <w:p w:rsidR="008D1FDA" w:rsidRDefault="001B1E6C">
            <w:pPr>
              <w:ind w:left="60"/>
              <w:jc w:val="center"/>
              <w:rPr>
                <w:sz w:val="20"/>
                <w:szCs w:val="20"/>
              </w:rPr>
            </w:pPr>
            <w:r>
              <w:rPr>
                <w:rFonts w:eastAsia="Times New Roman"/>
                <w:sz w:val="24"/>
                <w:szCs w:val="24"/>
              </w:rPr>
              <w:t>во</w:t>
            </w:r>
          </w:p>
        </w:tc>
        <w:tc>
          <w:tcPr>
            <w:tcW w:w="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840" w:type="dxa"/>
            <w:gridSpan w:val="3"/>
            <w:vAlign w:val="bottom"/>
          </w:tcPr>
          <w:p w:rsidR="008D1FDA" w:rsidRDefault="001B1E6C">
            <w:pPr>
              <w:jc w:val="center"/>
              <w:rPr>
                <w:sz w:val="20"/>
                <w:szCs w:val="20"/>
              </w:rPr>
            </w:pPr>
            <w:r>
              <w:rPr>
                <w:rFonts w:eastAsia="Times New Roman"/>
                <w:w w:val="97"/>
                <w:sz w:val="24"/>
                <w:szCs w:val="24"/>
              </w:rPr>
              <w:t>эксплу</w:t>
            </w: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560" w:type="dxa"/>
            <w:gridSpan w:val="2"/>
            <w:tcBorders>
              <w:right w:val="single" w:sz="8" w:space="0" w:color="auto"/>
            </w:tcBorders>
            <w:vAlign w:val="bottom"/>
          </w:tcPr>
          <w:p w:rsidR="008D1FDA" w:rsidRDefault="001B1E6C">
            <w:pPr>
              <w:ind w:right="200"/>
              <w:jc w:val="center"/>
              <w:rPr>
                <w:sz w:val="20"/>
                <w:szCs w:val="20"/>
              </w:rPr>
            </w:pPr>
            <w:r>
              <w:rPr>
                <w:rFonts w:eastAsia="Times New Roman"/>
                <w:sz w:val="24"/>
                <w:szCs w:val="24"/>
              </w:rPr>
              <w:t>во</w:t>
            </w:r>
          </w:p>
        </w:tc>
        <w:tc>
          <w:tcPr>
            <w:tcW w:w="140" w:type="dxa"/>
            <w:vAlign w:val="bottom"/>
          </w:tcPr>
          <w:p w:rsidR="008D1FDA" w:rsidRDefault="008D1FDA">
            <w:pPr>
              <w:rPr>
                <w:sz w:val="24"/>
                <w:szCs w:val="24"/>
              </w:rPr>
            </w:pPr>
          </w:p>
        </w:tc>
        <w:tc>
          <w:tcPr>
            <w:tcW w:w="860" w:type="dxa"/>
            <w:gridSpan w:val="2"/>
            <w:tcBorders>
              <w:right w:val="single" w:sz="8" w:space="0" w:color="auto"/>
            </w:tcBorders>
            <w:vAlign w:val="bottom"/>
          </w:tcPr>
          <w:p w:rsidR="008D1FDA" w:rsidRDefault="001B1E6C">
            <w:pPr>
              <w:ind w:right="60"/>
              <w:jc w:val="center"/>
              <w:rPr>
                <w:sz w:val="20"/>
                <w:szCs w:val="20"/>
              </w:rPr>
            </w:pPr>
            <w:r>
              <w:rPr>
                <w:rFonts w:eastAsia="Times New Roman"/>
                <w:w w:val="97"/>
                <w:sz w:val="24"/>
                <w:szCs w:val="24"/>
              </w:rPr>
              <w:t>эксплу</w:t>
            </w: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1B1E6C">
            <w:pPr>
              <w:ind w:right="60"/>
              <w:jc w:val="center"/>
              <w:rPr>
                <w:sz w:val="20"/>
                <w:szCs w:val="20"/>
              </w:rPr>
            </w:pPr>
            <w:r>
              <w:rPr>
                <w:rFonts w:eastAsia="Times New Roman"/>
                <w:w w:val="94"/>
                <w:sz w:val="24"/>
                <w:szCs w:val="24"/>
              </w:rPr>
              <w:t>во</w:t>
            </w:r>
          </w:p>
        </w:tc>
        <w:tc>
          <w:tcPr>
            <w:tcW w:w="1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ind w:right="60"/>
              <w:jc w:val="center"/>
              <w:rPr>
                <w:sz w:val="20"/>
                <w:szCs w:val="20"/>
              </w:rPr>
            </w:pPr>
            <w:r>
              <w:rPr>
                <w:rFonts w:eastAsia="Times New Roman"/>
                <w:sz w:val="24"/>
                <w:szCs w:val="24"/>
              </w:rPr>
              <w:t>эксплу</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840" w:type="dxa"/>
            <w:gridSpan w:val="3"/>
            <w:vAlign w:val="bottom"/>
          </w:tcPr>
          <w:p w:rsidR="008D1FDA" w:rsidRDefault="001B1E6C">
            <w:pPr>
              <w:jc w:val="center"/>
              <w:rPr>
                <w:sz w:val="20"/>
                <w:szCs w:val="20"/>
              </w:rPr>
            </w:pPr>
            <w:r>
              <w:rPr>
                <w:rFonts w:eastAsia="Times New Roman"/>
                <w:w w:val="99"/>
                <w:sz w:val="24"/>
                <w:szCs w:val="24"/>
              </w:rPr>
              <w:t>атации</w:t>
            </w: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420" w:type="dxa"/>
            <w:tcBorders>
              <w:right w:val="single" w:sz="8" w:space="0" w:color="auto"/>
            </w:tcBorders>
            <w:vAlign w:val="bottom"/>
          </w:tcPr>
          <w:p w:rsidR="008D1FDA" w:rsidRDefault="008D1FDA">
            <w:pPr>
              <w:rPr>
                <w:sz w:val="24"/>
                <w:szCs w:val="24"/>
              </w:rPr>
            </w:pPr>
          </w:p>
        </w:tc>
        <w:tc>
          <w:tcPr>
            <w:tcW w:w="1000" w:type="dxa"/>
            <w:gridSpan w:val="3"/>
            <w:tcBorders>
              <w:right w:val="single" w:sz="8" w:space="0" w:color="auto"/>
            </w:tcBorders>
            <w:vAlign w:val="bottom"/>
          </w:tcPr>
          <w:p w:rsidR="008D1FDA" w:rsidRDefault="001B1E6C">
            <w:pPr>
              <w:jc w:val="center"/>
              <w:rPr>
                <w:sz w:val="20"/>
                <w:szCs w:val="20"/>
              </w:rPr>
            </w:pPr>
            <w:r>
              <w:rPr>
                <w:rFonts w:eastAsia="Times New Roman"/>
                <w:sz w:val="24"/>
                <w:szCs w:val="24"/>
              </w:rPr>
              <w:t>атации</w:t>
            </w: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атации</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160" w:type="dxa"/>
            <w:tcBorders>
              <w:bottom w:val="single" w:sz="8" w:space="0" w:color="auto"/>
              <w:right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840" w:type="dxa"/>
            <w:gridSpan w:val="3"/>
            <w:tcBorders>
              <w:bottom w:val="single" w:sz="8" w:space="0" w:color="auto"/>
            </w:tcBorders>
            <w:vAlign w:val="bottom"/>
          </w:tcPr>
          <w:p w:rsidR="008D1FDA" w:rsidRDefault="001B1E6C">
            <w:pPr>
              <w:jc w:val="center"/>
              <w:rPr>
                <w:sz w:val="20"/>
                <w:szCs w:val="20"/>
              </w:rPr>
            </w:pPr>
            <w:r>
              <w:rPr>
                <w:rFonts w:eastAsia="Times New Roman"/>
                <w:w w:val="97"/>
                <w:sz w:val="24"/>
                <w:szCs w:val="24"/>
              </w:rPr>
              <w:t>(лет)</w:t>
            </w:r>
          </w:p>
        </w:tc>
        <w:tc>
          <w:tcPr>
            <w:tcW w:w="160" w:type="dxa"/>
            <w:tcBorders>
              <w:bottom w:val="single" w:sz="8" w:space="0" w:color="auto"/>
              <w:right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42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860" w:type="dxa"/>
            <w:gridSpan w:val="2"/>
            <w:tcBorders>
              <w:bottom w:val="single" w:sz="8" w:space="0" w:color="auto"/>
              <w:right w:val="single" w:sz="8" w:space="0" w:color="auto"/>
            </w:tcBorders>
            <w:vAlign w:val="bottom"/>
          </w:tcPr>
          <w:p w:rsidR="008D1FDA" w:rsidRDefault="001B1E6C">
            <w:pPr>
              <w:ind w:right="60"/>
              <w:jc w:val="center"/>
              <w:rPr>
                <w:sz w:val="20"/>
                <w:szCs w:val="20"/>
              </w:rPr>
            </w:pPr>
            <w:r>
              <w:rPr>
                <w:rFonts w:eastAsia="Times New Roman"/>
                <w:w w:val="97"/>
                <w:sz w:val="24"/>
                <w:szCs w:val="24"/>
              </w:rPr>
              <w:t>(лет)</w:t>
            </w: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1B1E6C">
            <w:pPr>
              <w:ind w:right="80"/>
              <w:jc w:val="center"/>
              <w:rPr>
                <w:sz w:val="20"/>
                <w:szCs w:val="20"/>
              </w:rPr>
            </w:pPr>
            <w:r>
              <w:rPr>
                <w:rFonts w:eastAsia="Times New Roman"/>
                <w:w w:val="97"/>
                <w:sz w:val="24"/>
                <w:szCs w:val="24"/>
              </w:rPr>
              <w:t>(лет)</w:t>
            </w:r>
          </w:p>
        </w:tc>
        <w:tc>
          <w:tcPr>
            <w:tcW w:w="0" w:type="dxa"/>
            <w:vAlign w:val="bottom"/>
          </w:tcPr>
          <w:p w:rsidR="008D1FDA" w:rsidRDefault="008D1FDA">
            <w:pPr>
              <w:rPr>
                <w:sz w:val="1"/>
                <w:szCs w:val="1"/>
              </w:rPr>
            </w:pPr>
          </w:p>
        </w:tc>
      </w:tr>
      <w:tr w:rsidR="008D1FDA">
        <w:trPr>
          <w:trHeight w:val="264"/>
        </w:trPr>
        <w:tc>
          <w:tcPr>
            <w:tcW w:w="2000" w:type="dxa"/>
            <w:gridSpan w:val="3"/>
            <w:tcBorders>
              <w:left w:val="single" w:sz="8" w:space="0" w:color="auto"/>
              <w:right w:val="single" w:sz="8" w:space="0" w:color="auto"/>
            </w:tcBorders>
            <w:vAlign w:val="bottom"/>
          </w:tcPr>
          <w:p w:rsidR="008D1FDA" w:rsidRDefault="001B1E6C">
            <w:pPr>
              <w:spacing w:line="264" w:lineRule="exact"/>
              <w:ind w:left="100"/>
              <w:rPr>
                <w:sz w:val="20"/>
                <w:szCs w:val="20"/>
              </w:rPr>
            </w:pPr>
            <w:r>
              <w:rPr>
                <w:rFonts w:eastAsia="Times New Roman"/>
                <w:sz w:val="24"/>
                <w:szCs w:val="24"/>
              </w:rPr>
              <w:t>Шахматная</w:t>
            </w:r>
          </w:p>
        </w:tc>
        <w:tc>
          <w:tcPr>
            <w:tcW w:w="720" w:type="dxa"/>
            <w:gridSpan w:val="2"/>
            <w:vAlign w:val="bottom"/>
          </w:tcPr>
          <w:p w:rsidR="008D1FDA" w:rsidRDefault="001B1E6C">
            <w:pPr>
              <w:spacing w:line="264" w:lineRule="exact"/>
              <w:jc w:val="center"/>
              <w:rPr>
                <w:sz w:val="20"/>
                <w:szCs w:val="20"/>
              </w:rPr>
            </w:pPr>
            <w:r>
              <w:rPr>
                <w:rFonts w:eastAsia="Times New Roman"/>
                <w:sz w:val="24"/>
                <w:szCs w:val="24"/>
              </w:rPr>
              <w:t>комп</w:t>
            </w:r>
          </w:p>
        </w:tc>
        <w:tc>
          <w:tcPr>
            <w:tcW w:w="140" w:type="dxa"/>
            <w:tcBorders>
              <w:right w:val="single" w:sz="8" w:space="0" w:color="auto"/>
            </w:tcBorders>
            <w:vAlign w:val="bottom"/>
          </w:tcPr>
          <w:p w:rsidR="008D1FDA" w:rsidRDefault="008D1FDA"/>
        </w:tc>
        <w:tc>
          <w:tcPr>
            <w:tcW w:w="760" w:type="dxa"/>
            <w:gridSpan w:val="2"/>
            <w:vAlign w:val="bottom"/>
          </w:tcPr>
          <w:p w:rsidR="008D1FDA" w:rsidRDefault="001B1E6C">
            <w:pPr>
              <w:spacing w:line="264" w:lineRule="exact"/>
              <w:ind w:left="340"/>
              <w:jc w:val="center"/>
              <w:rPr>
                <w:sz w:val="20"/>
                <w:szCs w:val="20"/>
              </w:rPr>
            </w:pPr>
            <w:r>
              <w:rPr>
                <w:rFonts w:eastAsia="Times New Roman"/>
                <w:w w:val="93"/>
                <w:sz w:val="24"/>
                <w:szCs w:val="24"/>
              </w:rPr>
              <w:t>на</w:t>
            </w:r>
          </w:p>
        </w:tc>
        <w:tc>
          <w:tcPr>
            <w:tcW w:w="340" w:type="dxa"/>
            <w:vAlign w:val="bottom"/>
          </w:tcPr>
          <w:p w:rsidR="008D1FDA" w:rsidRDefault="008D1FDA"/>
        </w:tc>
        <w:tc>
          <w:tcPr>
            <w:tcW w:w="160" w:type="dxa"/>
            <w:tcBorders>
              <w:right w:val="single" w:sz="8" w:space="0" w:color="auto"/>
            </w:tcBorders>
            <w:vAlign w:val="bottom"/>
          </w:tcPr>
          <w:p w:rsidR="008D1FDA" w:rsidRDefault="008D1FDA"/>
        </w:tc>
        <w:tc>
          <w:tcPr>
            <w:tcW w:w="660" w:type="dxa"/>
            <w:vAlign w:val="bottom"/>
          </w:tcPr>
          <w:p w:rsidR="008D1FDA" w:rsidRDefault="008D1FDA"/>
        </w:tc>
        <w:tc>
          <w:tcPr>
            <w:tcW w:w="60" w:type="dxa"/>
            <w:vAlign w:val="bottom"/>
          </w:tcPr>
          <w:p w:rsidR="008D1FDA" w:rsidRDefault="008D1FDA"/>
        </w:tc>
        <w:tc>
          <w:tcPr>
            <w:tcW w:w="140" w:type="dxa"/>
            <w:tcBorders>
              <w:right w:val="single" w:sz="8" w:space="0" w:color="auto"/>
            </w:tcBorders>
            <w:vAlign w:val="bottom"/>
          </w:tcPr>
          <w:p w:rsidR="008D1FDA" w:rsidRDefault="008D1FDA"/>
        </w:tc>
        <w:tc>
          <w:tcPr>
            <w:tcW w:w="560" w:type="dxa"/>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tcBorders>
              <w:right w:val="single" w:sz="8" w:space="0" w:color="auto"/>
            </w:tcBorders>
            <w:vAlign w:val="bottom"/>
          </w:tcPr>
          <w:p w:rsidR="008D1FDA" w:rsidRDefault="008D1FDA"/>
        </w:tc>
        <w:tc>
          <w:tcPr>
            <w:tcW w:w="280" w:type="dxa"/>
            <w:vAlign w:val="bottom"/>
          </w:tcPr>
          <w:p w:rsidR="008D1FDA" w:rsidRDefault="008D1FDA"/>
        </w:tc>
        <w:tc>
          <w:tcPr>
            <w:tcW w:w="140" w:type="dxa"/>
            <w:vAlign w:val="bottom"/>
          </w:tcPr>
          <w:p w:rsidR="008D1FDA" w:rsidRDefault="008D1FDA"/>
        </w:tc>
        <w:tc>
          <w:tcPr>
            <w:tcW w:w="420" w:type="dxa"/>
            <w:tcBorders>
              <w:right w:val="single" w:sz="8" w:space="0" w:color="auto"/>
            </w:tcBorders>
            <w:vAlign w:val="bottom"/>
          </w:tcPr>
          <w:p w:rsidR="008D1FDA" w:rsidRDefault="008D1FDA"/>
        </w:tc>
        <w:tc>
          <w:tcPr>
            <w:tcW w:w="140" w:type="dxa"/>
            <w:vAlign w:val="bottom"/>
          </w:tcPr>
          <w:p w:rsidR="008D1FDA" w:rsidRDefault="008D1FDA"/>
        </w:tc>
        <w:tc>
          <w:tcPr>
            <w:tcW w:w="140" w:type="dxa"/>
            <w:vAlign w:val="bottom"/>
          </w:tcPr>
          <w:p w:rsidR="008D1FDA" w:rsidRDefault="008D1FDA"/>
        </w:tc>
        <w:tc>
          <w:tcPr>
            <w:tcW w:w="720" w:type="dxa"/>
            <w:tcBorders>
              <w:right w:val="single" w:sz="8" w:space="0" w:color="auto"/>
            </w:tcBorders>
            <w:vAlign w:val="bottom"/>
          </w:tcPr>
          <w:p w:rsidR="008D1FDA" w:rsidRDefault="008D1FDA"/>
        </w:tc>
        <w:tc>
          <w:tcPr>
            <w:tcW w:w="60" w:type="dxa"/>
            <w:vAlign w:val="bottom"/>
          </w:tcPr>
          <w:p w:rsidR="008D1FDA" w:rsidRDefault="008D1FDA"/>
        </w:tc>
        <w:tc>
          <w:tcPr>
            <w:tcW w:w="80" w:type="dxa"/>
            <w:vAlign w:val="bottom"/>
          </w:tcPr>
          <w:p w:rsidR="008D1FDA" w:rsidRDefault="008D1FDA"/>
        </w:tc>
        <w:tc>
          <w:tcPr>
            <w:tcW w:w="560" w:type="dxa"/>
            <w:tcBorders>
              <w:right w:val="single" w:sz="8" w:space="0" w:color="auto"/>
            </w:tcBorders>
            <w:vAlign w:val="bottom"/>
          </w:tcPr>
          <w:p w:rsidR="008D1FDA" w:rsidRDefault="008D1FDA"/>
        </w:tc>
        <w:tc>
          <w:tcPr>
            <w:tcW w:w="140" w:type="dxa"/>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000" w:type="dxa"/>
            <w:gridSpan w:val="3"/>
            <w:tcBorders>
              <w:left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доска складная с</w:t>
            </w:r>
          </w:p>
        </w:tc>
        <w:tc>
          <w:tcPr>
            <w:tcW w:w="720" w:type="dxa"/>
            <w:gridSpan w:val="2"/>
            <w:vAlign w:val="bottom"/>
          </w:tcPr>
          <w:p w:rsidR="008D1FDA" w:rsidRDefault="001B1E6C">
            <w:pPr>
              <w:jc w:val="center"/>
              <w:rPr>
                <w:sz w:val="20"/>
                <w:szCs w:val="20"/>
              </w:rPr>
            </w:pPr>
            <w:r>
              <w:rPr>
                <w:rFonts w:eastAsia="Times New Roman"/>
                <w:sz w:val="24"/>
                <w:szCs w:val="24"/>
              </w:rPr>
              <w:t>лект</w:t>
            </w:r>
          </w:p>
        </w:tc>
        <w:tc>
          <w:tcPr>
            <w:tcW w:w="140" w:type="dxa"/>
            <w:tcBorders>
              <w:right w:val="single" w:sz="8" w:space="0" w:color="auto"/>
            </w:tcBorders>
            <w:vAlign w:val="bottom"/>
          </w:tcPr>
          <w:p w:rsidR="008D1FDA" w:rsidRDefault="008D1FDA">
            <w:pPr>
              <w:rPr>
                <w:sz w:val="24"/>
                <w:szCs w:val="24"/>
              </w:rPr>
            </w:pPr>
          </w:p>
        </w:tc>
        <w:tc>
          <w:tcPr>
            <w:tcW w:w="1100" w:type="dxa"/>
            <w:gridSpan w:val="3"/>
            <w:vAlign w:val="bottom"/>
          </w:tcPr>
          <w:p w:rsidR="008D1FDA" w:rsidRDefault="001B1E6C">
            <w:pPr>
              <w:jc w:val="center"/>
              <w:rPr>
                <w:sz w:val="20"/>
                <w:szCs w:val="20"/>
              </w:rPr>
            </w:pPr>
            <w:r>
              <w:rPr>
                <w:rFonts w:eastAsia="Times New Roman"/>
                <w:w w:val="98"/>
                <w:sz w:val="24"/>
                <w:szCs w:val="24"/>
              </w:rPr>
              <w:t>обучающ</w:t>
            </w:r>
          </w:p>
        </w:tc>
        <w:tc>
          <w:tcPr>
            <w:tcW w:w="160" w:type="dxa"/>
            <w:tcBorders>
              <w:right w:val="single" w:sz="8" w:space="0" w:color="auto"/>
            </w:tcBorders>
            <w:vAlign w:val="bottom"/>
          </w:tcPr>
          <w:p w:rsidR="008D1FDA" w:rsidRDefault="008D1FDA">
            <w:pPr>
              <w:rPr>
                <w:sz w:val="24"/>
                <w:szCs w:val="24"/>
              </w:rPr>
            </w:pPr>
          </w:p>
        </w:tc>
        <w:tc>
          <w:tcPr>
            <w:tcW w:w="660" w:type="dxa"/>
            <w:vMerge w:val="restart"/>
            <w:vAlign w:val="bottom"/>
          </w:tcPr>
          <w:p w:rsidR="008D1FDA" w:rsidRDefault="001B1E6C">
            <w:pPr>
              <w:ind w:left="60"/>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560" w:type="dxa"/>
            <w:vMerge w:val="restart"/>
            <w:vAlign w:val="bottom"/>
          </w:tcPr>
          <w:p w:rsidR="008D1FDA" w:rsidRDefault="001B1E6C">
            <w:pPr>
              <w:ind w:left="280"/>
              <w:jc w:val="center"/>
              <w:rPr>
                <w:sz w:val="20"/>
                <w:szCs w:val="20"/>
              </w:rPr>
            </w:pPr>
            <w:r>
              <w:rPr>
                <w:rFonts w:eastAsia="Times New Roman"/>
                <w:w w:val="99"/>
                <w:sz w:val="24"/>
                <w:szCs w:val="24"/>
              </w:rPr>
              <w:t>-</w:t>
            </w: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560" w:type="dxa"/>
            <w:gridSpan w:val="2"/>
            <w:vMerge w:val="restart"/>
            <w:tcBorders>
              <w:right w:val="single" w:sz="8" w:space="0" w:color="auto"/>
            </w:tcBorders>
            <w:vAlign w:val="bottom"/>
          </w:tcPr>
          <w:p w:rsidR="008D1FDA" w:rsidRDefault="001B1E6C">
            <w:pPr>
              <w:ind w:right="200"/>
              <w:jc w:val="center"/>
              <w:rPr>
                <w:sz w:val="20"/>
                <w:szCs w:val="20"/>
              </w:rPr>
            </w:pPr>
            <w:r>
              <w:rPr>
                <w:rFonts w:eastAsia="Times New Roman"/>
                <w:w w:val="99"/>
                <w:sz w:val="24"/>
                <w:szCs w:val="24"/>
              </w:rPr>
              <w:t>-</w:t>
            </w:r>
          </w:p>
        </w:tc>
        <w:tc>
          <w:tcPr>
            <w:tcW w:w="140" w:type="dxa"/>
            <w:vAlign w:val="bottom"/>
          </w:tcPr>
          <w:p w:rsidR="008D1FDA" w:rsidRDefault="008D1FDA">
            <w:pPr>
              <w:rPr>
                <w:sz w:val="24"/>
                <w:szCs w:val="24"/>
              </w:rPr>
            </w:pPr>
          </w:p>
        </w:tc>
        <w:tc>
          <w:tcPr>
            <w:tcW w:w="860" w:type="dxa"/>
            <w:gridSpan w:val="2"/>
            <w:vMerge w:val="restart"/>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64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102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3</w:t>
            </w:r>
          </w:p>
        </w:tc>
        <w:tc>
          <w:tcPr>
            <w:tcW w:w="0" w:type="dxa"/>
            <w:vAlign w:val="bottom"/>
          </w:tcPr>
          <w:p w:rsidR="008D1FDA" w:rsidRDefault="008D1FDA">
            <w:pPr>
              <w:rPr>
                <w:sz w:val="1"/>
                <w:szCs w:val="1"/>
              </w:rPr>
            </w:pPr>
          </w:p>
        </w:tc>
      </w:tr>
      <w:tr w:rsidR="008D1FDA">
        <w:trPr>
          <w:trHeight w:val="139"/>
        </w:trPr>
        <w:tc>
          <w:tcPr>
            <w:tcW w:w="2000" w:type="dxa"/>
            <w:gridSpan w:val="3"/>
            <w:vMerge w:val="restart"/>
            <w:tcBorders>
              <w:left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шахматными</w:t>
            </w:r>
          </w:p>
        </w:tc>
        <w:tc>
          <w:tcPr>
            <w:tcW w:w="560" w:type="dxa"/>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100" w:type="dxa"/>
            <w:gridSpan w:val="3"/>
            <w:vMerge w:val="restart"/>
            <w:vAlign w:val="bottom"/>
          </w:tcPr>
          <w:p w:rsidR="008D1FDA" w:rsidRDefault="001B1E6C">
            <w:pPr>
              <w:jc w:val="center"/>
              <w:rPr>
                <w:sz w:val="20"/>
                <w:szCs w:val="20"/>
              </w:rPr>
            </w:pPr>
            <w:r>
              <w:rPr>
                <w:rFonts w:eastAsia="Times New Roman"/>
                <w:w w:val="99"/>
                <w:sz w:val="24"/>
                <w:szCs w:val="24"/>
              </w:rPr>
              <w:t>егося</w:t>
            </w:r>
          </w:p>
        </w:tc>
        <w:tc>
          <w:tcPr>
            <w:tcW w:w="160" w:type="dxa"/>
            <w:tcBorders>
              <w:right w:val="single" w:sz="8" w:space="0" w:color="auto"/>
            </w:tcBorders>
            <w:vAlign w:val="bottom"/>
          </w:tcPr>
          <w:p w:rsidR="008D1FDA" w:rsidRDefault="008D1FDA">
            <w:pPr>
              <w:rPr>
                <w:sz w:val="12"/>
                <w:szCs w:val="12"/>
              </w:rPr>
            </w:pPr>
          </w:p>
        </w:tc>
        <w:tc>
          <w:tcPr>
            <w:tcW w:w="660" w:type="dxa"/>
            <w:vMerge/>
            <w:vAlign w:val="bottom"/>
          </w:tcPr>
          <w:p w:rsidR="008D1FDA" w:rsidRDefault="008D1FDA">
            <w:pPr>
              <w:rPr>
                <w:sz w:val="12"/>
                <w:szCs w:val="12"/>
              </w:rPr>
            </w:pPr>
          </w:p>
        </w:tc>
        <w:tc>
          <w:tcPr>
            <w:tcW w:w="6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560" w:type="dxa"/>
            <w:vMerge/>
            <w:vAlign w:val="bottom"/>
          </w:tcPr>
          <w:p w:rsidR="008D1FDA" w:rsidRDefault="008D1FDA">
            <w:pPr>
              <w:rPr>
                <w:sz w:val="12"/>
                <w:szCs w:val="12"/>
              </w:rPr>
            </w:pPr>
          </w:p>
        </w:tc>
        <w:tc>
          <w:tcPr>
            <w:tcW w:w="40" w:type="dxa"/>
            <w:vAlign w:val="bottom"/>
          </w:tcPr>
          <w:p w:rsidR="008D1FDA" w:rsidRDefault="008D1FDA">
            <w:pPr>
              <w:rPr>
                <w:sz w:val="12"/>
                <w:szCs w:val="12"/>
              </w:rPr>
            </w:pPr>
          </w:p>
        </w:tc>
        <w:tc>
          <w:tcPr>
            <w:tcW w:w="240" w:type="dxa"/>
            <w:vAlign w:val="bottom"/>
          </w:tcPr>
          <w:p w:rsidR="008D1FDA" w:rsidRDefault="008D1FDA">
            <w:pPr>
              <w:rPr>
                <w:sz w:val="12"/>
                <w:szCs w:val="12"/>
              </w:rPr>
            </w:pPr>
          </w:p>
        </w:tc>
        <w:tc>
          <w:tcPr>
            <w:tcW w:w="160" w:type="dxa"/>
            <w:tcBorders>
              <w:right w:val="single" w:sz="8" w:space="0" w:color="auto"/>
            </w:tcBorders>
            <w:vAlign w:val="bottom"/>
          </w:tcPr>
          <w:p w:rsidR="008D1FDA" w:rsidRDefault="008D1FDA">
            <w:pPr>
              <w:rPr>
                <w:sz w:val="12"/>
                <w:szCs w:val="12"/>
              </w:rPr>
            </w:pPr>
          </w:p>
        </w:tc>
        <w:tc>
          <w:tcPr>
            <w:tcW w:w="280" w:type="dxa"/>
            <w:vAlign w:val="bottom"/>
          </w:tcPr>
          <w:p w:rsidR="008D1FDA" w:rsidRDefault="008D1FDA">
            <w:pPr>
              <w:rPr>
                <w:sz w:val="12"/>
                <w:szCs w:val="12"/>
              </w:rPr>
            </w:pPr>
          </w:p>
        </w:tc>
        <w:tc>
          <w:tcPr>
            <w:tcW w:w="560" w:type="dxa"/>
            <w:gridSpan w:val="2"/>
            <w:vMerge/>
            <w:tcBorders>
              <w:right w:val="single" w:sz="8" w:space="0" w:color="auto"/>
            </w:tcBorders>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860" w:type="dxa"/>
            <w:gridSpan w:val="2"/>
            <w:vMerge/>
            <w:tcBorders>
              <w:right w:val="single" w:sz="8" w:space="0" w:color="auto"/>
            </w:tcBorders>
            <w:vAlign w:val="bottom"/>
          </w:tcPr>
          <w:p w:rsidR="008D1FDA" w:rsidRDefault="008D1FDA">
            <w:pPr>
              <w:rPr>
                <w:sz w:val="12"/>
                <w:szCs w:val="12"/>
              </w:rPr>
            </w:pPr>
          </w:p>
        </w:tc>
        <w:tc>
          <w:tcPr>
            <w:tcW w:w="60" w:type="dxa"/>
            <w:vAlign w:val="bottom"/>
          </w:tcPr>
          <w:p w:rsidR="008D1FDA" w:rsidRDefault="008D1FDA">
            <w:pPr>
              <w:rPr>
                <w:sz w:val="12"/>
                <w:szCs w:val="12"/>
              </w:rPr>
            </w:pPr>
          </w:p>
        </w:tc>
        <w:tc>
          <w:tcPr>
            <w:tcW w:w="640" w:type="dxa"/>
            <w:gridSpan w:val="2"/>
            <w:vMerge/>
            <w:tcBorders>
              <w:right w:val="single" w:sz="8" w:space="0" w:color="auto"/>
            </w:tcBorders>
            <w:vAlign w:val="bottom"/>
          </w:tcPr>
          <w:p w:rsidR="008D1FDA" w:rsidRDefault="008D1FDA">
            <w:pPr>
              <w:rPr>
                <w:sz w:val="12"/>
                <w:szCs w:val="12"/>
              </w:rPr>
            </w:pPr>
          </w:p>
        </w:tc>
        <w:tc>
          <w:tcPr>
            <w:tcW w:w="1020" w:type="dxa"/>
            <w:gridSpan w:val="2"/>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2000" w:type="dxa"/>
            <w:gridSpan w:val="3"/>
            <w:vMerge/>
            <w:tcBorders>
              <w:left w:val="single" w:sz="8" w:space="0" w:color="auto"/>
              <w:right w:val="single" w:sz="8" w:space="0" w:color="auto"/>
            </w:tcBorders>
            <w:vAlign w:val="bottom"/>
          </w:tcPr>
          <w:p w:rsidR="008D1FDA" w:rsidRDefault="008D1FDA">
            <w:pPr>
              <w:rPr>
                <w:sz w:val="11"/>
                <w:szCs w:val="11"/>
              </w:rPr>
            </w:pPr>
          </w:p>
        </w:tc>
        <w:tc>
          <w:tcPr>
            <w:tcW w:w="56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100" w:type="dxa"/>
            <w:gridSpan w:val="3"/>
            <w:vMerge/>
            <w:vAlign w:val="bottom"/>
          </w:tcPr>
          <w:p w:rsidR="008D1FDA" w:rsidRDefault="008D1FDA">
            <w:pPr>
              <w:rPr>
                <w:sz w:val="11"/>
                <w:szCs w:val="11"/>
              </w:rPr>
            </w:pPr>
          </w:p>
        </w:tc>
        <w:tc>
          <w:tcPr>
            <w:tcW w:w="160" w:type="dxa"/>
            <w:tcBorders>
              <w:right w:val="single" w:sz="8" w:space="0" w:color="auto"/>
            </w:tcBorders>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6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560" w:type="dxa"/>
            <w:vAlign w:val="bottom"/>
          </w:tcPr>
          <w:p w:rsidR="008D1FDA" w:rsidRDefault="008D1FDA">
            <w:pPr>
              <w:rPr>
                <w:sz w:val="11"/>
                <w:szCs w:val="11"/>
              </w:rPr>
            </w:pPr>
          </w:p>
        </w:tc>
        <w:tc>
          <w:tcPr>
            <w:tcW w:w="40" w:type="dxa"/>
            <w:vAlign w:val="bottom"/>
          </w:tcPr>
          <w:p w:rsidR="008D1FDA" w:rsidRDefault="008D1FDA">
            <w:pPr>
              <w:rPr>
                <w:sz w:val="11"/>
                <w:szCs w:val="11"/>
              </w:rPr>
            </w:pPr>
          </w:p>
        </w:tc>
        <w:tc>
          <w:tcPr>
            <w:tcW w:w="240" w:type="dxa"/>
            <w:vAlign w:val="bottom"/>
          </w:tcPr>
          <w:p w:rsidR="008D1FDA" w:rsidRDefault="008D1FDA">
            <w:pPr>
              <w:rPr>
                <w:sz w:val="11"/>
                <w:szCs w:val="11"/>
              </w:rPr>
            </w:pPr>
          </w:p>
        </w:tc>
        <w:tc>
          <w:tcPr>
            <w:tcW w:w="160" w:type="dxa"/>
            <w:tcBorders>
              <w:right w:val="single" w:sz="8" w:space="0" w:color="auto"/>
            </w:tcBorders>
            <w:vAlign w:val="bottom"/>
          </w:tcPr>
          <w:p w:rsidR="008D1FDA" w:rsidRDefault="008D1FDA">
            <w:pPr>
              <w:rPr>
                <w:sz w:val="11"/>
                <w:szCs w:val="11"/>
              </w:rPr>
            </w:pPr>
          </w:p>
        </w:tc>
        <w:tc>
          <w:tcPr>
            <w:tcW w:w="28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42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20" w:type="dxa"/>
            <w:tcBorders>
              <w:right w:val="single" w:sz="8" w:space="0" w:color="auto"/>
            </w:tcBorders>
            <w:vAlign w:val="bottom"/>
          </w:tcPr>
          <w:p w:rsidR="008D1FDA" w:rsidRDefault="008D1FDA">
            <w:pPr>
              <w:rPr>
                <w:sz w:val="11"/>
                <w:szCs w:val="11"/>
              </w:rPr>
            </w:pPr>
          </w:p>
        </w:tc>
        <w:tc>
          <w:tcPr>
            <w:tcW w:w="60" w:type="dxa"/>
            <w:vAlign w:val="bottom"/>
          </w:tcPr>
          <w:p w:rsidR="008D1FDA" w:rsidRDefault="008D1FDA">
            <w:pPr>
              <w:rPr>
                <w:sz w:val="11"/>
                <w:szCs w:val="11"/>
              </w:rPr>
            </w:pPr>
          </w:p>
        </w:tc>
        <w:tc>
          <w:tcPr>
            <w:tcW w:w="80" w:type="dxa"/>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88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7"/>
        </w:trPr>
        <w:tc>
          <w:tcPr>
            <w:tcW w:w="1120" w:type="dxa"/>
            <w:gridSpan w:val="2"/>
            <w:tcBorders>
              <w:left w:val="single" w:sz="8" w:space="0" w:color="auto"/>
              <w:bottom w:val="single" w:sz="8" w:space="0" w:color="auto"/>
            </w:tcBorders>
            <w:vAlign w:val="bottom"/>
          </w:tcPr>
          <w:p w:rsidR="008D1FDA" w:rsidRDefault="001B1E6C">
            <w:pPr>
              <w:ind w:left="100"/>
              <w:rPr>
                <w:sz w:val="20"/>
                <w:szCs w:val="20"/>
              </w:rPr>
            </w:pPr>
            <w:r>
              <w:rPr>
                <w:rFonts w:eastAsia="Times New Roman"/>
                <w:w w:val="99"/>
                <w:sz w:val="24"/>
                <w:szCs w:val="24"/>
              </w:rPr>
              <w:t>фигурами</w:t>
            </w:r>
          </w:p>
        </w:tc>
        <w:tc>
          <w:tcPr>
            <w:tcW w:w="8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160" w:type="dxa"/>
            <w:tcBorders>
              <w:bottom w:val="single" w:sz="8" w:space="0" w:color="auto"/>
              <w:right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right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42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2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1120" w:type="dxa"/>
            <w:gridSpan w:val="2"/>
            <w:tcBorders>
              <w:left w:val="single" w:sz="8" w:space="0" w:color="auto"/>
            </w:tcBorders>
            <w:vAlign w:val="bottom"/>
          </w:tcPr>
          <w:p w:rsidR="008D1FDA" w:rsidRDefault="001B1E6C">
            <w:pPr>
              <w:spacing w:line="264" w:lineRule="exact"/>
              <w:ind w:left="100"/>
              <w:rPr>
                <w:sz w:val="20"/>
                <w:szCs w:val="20"/>
              </w:rPr>
            </w:pPr>
            <w:r>
              <w:rPr>
                <w:rFonts w:eastAsia="Times New Roman"/>
                <w:sz w:val="24"/>
                <w:szCs w:val="24"/>
              </w:rPr>
              <w:t>Ноутбук</w:t>
            </w:r>
          </w:p>
        </w:tc>
        <w:tc>
          <w:tcPr>
            <w:tcW w:w="880" w:type="dxa"/>
            <w:tcBorders>
              <w:right w:val="single" w:sz="8" w:space="0" w:color="auto"/>
            </w:tcBorders>
            <w:vAlign w:val="bottom"/>
          </w:tcPr>
          <w:p w:rsidR="008D1FDA" w:rsidRDefault="001B1E6C">
            <w:pPr>
              <w:spacing w:line="264" w:lineRule="exact"/>
              <w:jc w:val="right"/>
              <w:rPr>
                <w:sz w:val="20"/>
                <w:szCs w:val="20"/>
              </w:rPr>
            </w:pPr>
            <w:r>
              <w:rPr>
                <w:rFonts w:eastAsia="Times New Roman"/>
                <w:sz w:val="24"/>
                <w:szCs w:val="24"/>
              </w:rPr>
              <w:t>со</w:t>
            </w:r>
          </w:p>
        </w:tc>
        <w:tc>
          <w:tcPr>
            <w:tcW w:w="720" w:type="dxa"/>
            <w:gridSpan w:val="2"/>
            <w:vAlign w:val="bottom"/>
          </w:tcPr>
          <w:p w:rsidR="008D1FDA" w:rsidRDefault="001B1E6C">
            <w:pPr>
              <w:spacing w:line="264" w:lineRule="exact"/>
              <w:jc w:val="center"/>
              <w:rPr>
                <w:sz w:val="20"/>
                <w:szCs w:val="20"/>
              </w:rPr>
            </w:pPr>
            <w:r>
              <w:rPr>
                <w:rFonts w:eastAsia="Times New Roman"/>
                <w:sz w:val="24"/>
                <w:szCs w:val="24"/>
              </w:rPr>
              <w:t>штук</w:t>
            </w:r>
          </w:p>
        </w:tc>
        <w:tc>
          <w:tcPr>
            <w:tcW w:w="140" w:type="dxa"/>
            <w:tcBorders>
              <w:right w:val="single" w:sz="8" w:space="0" w:color="auto"/>
            </w:tcBorders>
            <w:vAlign w:val="bottom"/>
          </w:tcPr>
          <w:p w:rsidR="008D1FDA" w:rsidRDefault="008D1FDA"/>
        </w:tc>
        <w:tc>
          <w:tcPr>
            <w:tcW w:w="760" w:type="dxa"/>
            <w:gridSpan w:val="2"/>
            <w:vAlign w:val="bottom"/>
          </w:tcPr>
          <w:p w:rsidR="008D1FDA" w:rsidRDefault="001B1E6C">
            <w:pPr>
              <w:spacing w:line="264" w:lineRule="exact"/>
              <w:ind w:left="340"/>
              <w:jc w:val="center"/>
              <w:rPr>
                <w:sz w:val="20"/>
                <w:szCs w:val="20"/>
              </w:rPr>
            </w:pPr>
            <w:r>
              <w:rPr>
                <w:rFonts w:eastAsia="Times New Roman"/>
                <w:w w:val="93"/>
                <w:sz w:val="24"/>
                <w:szCs w:val="24"/>
              </w:rPr>
              <w:t>на</w:t>
            </w:r>
          </w:p>
        </w:tc>
        <w:tc>
          <w:tcPr>
            <w:tcW w:w="340" w:type="dxa"/>
            <w:vAlign w:val="bottom"/>
          </w:tcPr>
          <w:p w:rsidR="008D1FDA" w:rsidRDefault="008D1FDA"/>
        </w:tc>
        <w:tc>
          <w:tcPr>
            <w:tcW w:w="160" w:type="dxa"/>
            <w:tcBorders>
              <w:right w:val="single" w:sz="8" w:space="0" w:color="auto"/>
            </w:tcBorders>
            <w:vAlign w:val="bottom"/>
          </w:tcPr>
          <w:p w:rsidR="008D1FDA" w:rsidRDefault="008D1FDA"/>
        </w:tc>
        <w:tc>
          <w:tcPr>
            <w:tcW w:w="660" w:type="dxa"/>
            <w:vAlign w:val="bottom"/>
          </w:tcPr>
          <w:p w:rsidR="008D1FDA" w:rsidRDefault="008D1FDA"/>
        </w:tc>
        <w:tc>
          <w:tcPr>
            <w:tcW w:w="60" w:type="dxa"/>
            <w:vAlign w:val="bottom"/>
          </w:tcPr>
          <w:p w:rsidR="008D1FDA" w:rsidRDefault="008D1FDA"/>
        </w:tc>
        <w:tc>
          <w:tcPr>
            <w:tcW w:w="140" w:type="dxa"/>
            <w:tcBorders>
              <w:right w:val="single" w:sz="8" w:space="0" w:color="auto"/>
            </w:tcBorders>
            <w:vAlign w:val="bottom"/>
          </w:tcPr>
          <w:p w:rsidR="008D1FDA" w:rsidRDefault="008D1FDA"/>
        </w:tc>
        <w:tc>
          <w:tcPr>
            <w:tcW w:w="560" w:type="dxa"/>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tcBorders>
              <w:right w:val="single" w:sz="8" w:space="0" w:color="auto"/>
            </w:tcBorders>
            <w:vAlign w:val="bottom"/>
          </w:tcPr>
          <w:p w:rsidR="008D1FDA" w:rsidRDefault="008D1FDA"/>
        </w:tc>
        <w:tc>
          <w:tcPr>
            <w:tcW w:w="280" w:type="dxa"/>
            <w:vAlign w:val="bottom"/>
          </w:tcPr>
          <w:p w:rsidR="008D1FDA" w:rsidRDefault="008D1FDA"/>
        </w:tc>
        <w:tc>
          <w:tcPr>
            <w:tcW w:w="140" w:type="dxa"/>
            <w:vAlign w:val="bottom"/>
          </w:tcPr>
          <w:p w:rsidR="008D1FDA" w:rsidRDefault="008D1FDA"/>
        </w:tc>
        <w:tc>
          <w:tcPr>
            <w:tcW w:w="420" w:type="dxa"/>
            <w:tcBorders>
              <w:right w:val="single" w:sz="8" w:space="0" w:color="auto"/>
            </w:tcBorders>
            <w:vAlign w:val="bottom"/>
          </w:tcPr>
          <w:p w:rsidR="008D1FDA" w:rsidRDefault="008D1FDA"/>
        </w:tc>
        <w:tc>
          <w:tcPr>
            <w:tcW w:w="140" w:type="dxa"/>
            <w:vAlign w:val="bottom"/>
          </w:tcPr>
          <w:p w:rsidR="008D1FDA" w:rsidRDefault="008D1FDA"/>
        </w:tc>
        <w:tc>
          <w:tcPr>
            <w:tcW w:w="140" w:type="dxa"/>
            <w:vAlign w:val="bottom"/>
          </w:tcPr>
          <w:p w:rsidR="008D1FDA" w:rsidRDefault="008D1FDA"/>
        </w:tc>
        <w:tc>
          <w:tcPr>
            <w:tcW w:w="720" w:type="dxa"/>
            <w:tcBorders>
              <w:right w:val="single" w:sz="8" w:space="0" w:color="auto"/>
            </w:tcBorders>
            <w:vAlign w:val="bottom"/>
          </w:tcPr>
          <w:p w:rsidR="008D1FDA" w:rsidRDefault="008D1FDA"/>
        </w:tc>
        <w:tc>
          <w:tcPr>
            <w:tcW w:w="60" w:type="dxa"/>
            <w:vAlign w:val="bottom"/>
          </w:tcPr>
          <w:p w:rsidR="008D1FDA" w:rsidRDefault="008D1FDA"/>
        </w:tc>
        <w:tc>
          <w:tcPr>
            <w:tcW w:w="80" w:type="dxa"/>
            <w:vAlign w:val="bottom"/>
          </w:tcPr>
          <w:p w:rsidR="008D1FDA" w:rsidRDefault="008D1FDA"/>
        </w:tc>
        <w:tc>
          <w:tcPr>
            <w:tcW w:w="560" w:type="dxa"/>
            <w:tcBorders>
              <w:right w:val="single" w:sz="8" w:space="0" w:color="auto"/>
            </w:tcBorders>
            <w:vAlign w:val="bottom"/>
          </w:tcPr>
          <w:p w:rsidR="008D1FDA" w:rsidRDefault="008D1FDA"/>
        </w:tc>
        <w:tc>
          <w:tcPr>
            <w:tcW w:w="140" w:type="dxa"/>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2000" w:type="dxa"/>
            <w:gridSpan w:val="3"/>
            <w:tcBorders>
              <w:left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специальным</w:t>
            </w: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1100" w:type="dxa"/>
            <w:gridSpan w:val="3"/>
            <w:vAlign w:val="bottom"/>
          </w:tcPr>
          <w:p w:rsidR="008D1FDA" w:rsidRDefault="001B1E6C">
            <w:pPr>
              <w:jc w:val="center"/>
              <w:rPr>
                <w:sz w:val="20"/>
                <w:szCs w:val="20"/>
              </w:rPr>
            </w:pPr>
            <w:r>
              <w:rPr>
                <w:rFonts w:eastAsia="Times New Roman"/>
                <w:sz w:val="24"/>
                <w:szCs w:val="24"/>
              </w:rPr>
              <w:t>занимаю</w:t>
            </w:r>
          </w:p>
        </w:tc>
        <w:tc>
          <w:tcPr>
            <w:tcW w:w="160" w:type="dxa"/>
            <w:tcBorders>
              <w:right w:val="single" w:sz="8" w:space="0" w:color="auto"/>
            </w:tcBorders>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42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2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6"/>
        </w:trPr>
        <w:tc>
          <w:tcPr>
            <w:tcW w:w="2000" w:type="dxa"/>
            <w:gridSpan w:val="3"/>
            <w:tcBorders>
              <w:left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обеспечением</w:t>
            </w: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1100" w:type="dxa"/>
            <w:gridSpan w:val="3"/>
            <w:vAlign w:val="bottom"/>
          </w:tcPr>
          <w:p w:rsidR="008D1FDA" w:rsidRDefault="001B1E6C">
            <w:pPr>
              <w:jc w:val="center"/>
              <w:rPr>
                <w:sz w:val="20"/>
                <w:szCs w:val="20"/>
              </w:rPr>
            </w:pPr>
            <w:r>
              <w:rPr>
                <w:rFonts w:eastAsia="Times New Roman"/>
                <w:sz w:val="24"/>
                <w:szCs w:val="24"/>
              </w:rPr>
              <w:t>щегося</w:t>
            </w:r>
          </w:p>
        </w:tc>
        <w:tc>
          <w:tcPr>
            <w:tcW w:w="160" w:type="dxa"/>
            <w:tcBorders>
              <w:right w:val="single" w:sz="8" w:space="0" w:color="auto"/>
            </w:tcBorders>
            <w:vAlign w:val="bottom"/>
          </w:tcPr>
          <w:p w:rsidR="008D1FDA" w:rsidRDefault="008D1FDA">
            <w:pPr>
              <w:rPr>
                <w:sz w:val="24"/>
                <w:szCs w:val="24"/>
              </w:rPr>
            </w:pPr>
          </w:p>
        </w:tc>
        <w:tc>
          <w:tcPr>
            <w:tcW w:w="660" w:type="dxa"/>
            <w:vAlign w:val="bottom"/>
          </w:tcPr>
          <w:p w:rsidR="008D1FDA" w:rsidRDefault="001B1E6C">
            <w:pPr>
              <w:ind w:left="60"/>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560" w:type="dxa"/>
            <w:vAlign w:val="bottom"/>
          </w:tcPr>
          <w:p w:rsidR="008D1FDA" w:rsidRDefault="001B1E6C">
            <w:pPr>
              <w:ind w:left="280"/>
              <w:jc w:val="center"/>
              <w:rPr>
                <w:sz w:val="20"/>
                <w:szCs w:val="20"/>
              </w:rPr>
            </w:pPr>
            <w:r>
              <w:rPr>
                <w:rFonts w:eastAsia="Times New Roman"/>
                <w:w w:val="99"/>
                <w:sz w:val="24"/>
                <w:szCs w:val="24"/>
              </w:rPr>
              <w:t>-</w:t>
            </w: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560" w:type="dxa"/>
            <w:gridSpan w:val="2"/>
            <w:tcBorders>
              <w:right w:val="single" w:sz="8" w:space="0" w:color="auto"/>
            </w:tcBorders>
            <w:vAlign w:val="bottom"/>
          </w:tcPr>
          <w:p w:rsidR="008D1FDA" w:rsidRDefault="001B1E6C">
            <w:pPr>
              <w:ind w:right="200"/>
              <w:jc w:val="center"/>
              <w:rPr>
                <w:sz w:val="20"/>
                <w:szCs w:val="20"/>
              </w:rPr>
            </w:pPr>
            <w:r>
              <w:rPr>
                <w:rFonts w:eastAsia="Times New Roman"/>
                <w:w w:val="99"/>
                <w:sz w:val="24"/>
                <w:szCs w:val="24"/>
              </w:rPr>
              <w:t>-</w:t>
            </w:r>
          </w:p>
        </w:tc>
        <w:tc>
          <w:tcPr>
            <w:tcW w:w="140" w:type="dxa"/>
            <w:vAlign w:val="bottom"/>
          </w:tcPr>
          <w:p w:rsidR="008D1FDA" w:rsidRDefault="008D1FDA">
            <w:pPr>
              <w:rPr>
                <w:sz w:val="24"/>
                <w:szCs w:val="24"/>
              </w:rPr>
            </w:pPr>
          </w:p>
        </w:tc>
        <w:tc>
          <w:tcPr>
            <w:tcW w:w="860" w:type="dxa"/>
            <w:gridSpan w:val="2"/>
            <w:tcBorders>
              <w:right w:val="single" w:sz="8" w:space="0" w:color="auto"/>
            </w:tcBorders>
            <w:vAlign w:val="bottom"/>
          </w:tcPr>
          <w:p w:rsidR="008D1FDA" w:rsidRDefault="001B1E6C">
            <w:pPr>
              <w:ind w:right="60"/>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64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102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3</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tcBorders>
            <w:vAlign w:val="bottom"/>
          </w:tcPr>
          <w:p w:rsidR="008D1FDA" w:rsidRDefault="001B1E6C">
            <w:pPr>
              <w:ind w:left="100"/>
              <w:rPr>
                <w:sz w:val="20"/>
                <w:szCs w:val="20"/>
              </w:rPr>
            </w:pPr>
            <w:r>
              <w:rPr>
                <w:rFonts w:eastAsia="Times New Roman"/>
                <w:sz w:val="24"/>
                <w:szCs w:val="24"/>
              </w:rPr>
              <w:t>для</w:t>
            </w:r>
          </w:p>
        </w:tc>
        <w:tc>
          <w:tcPr>
            <w:tcW w:w="540" w:type="dxa"/>
            <w:vAlign w:val="bottom"/>
          </w:tcPr>
          <w:p w:rsidR="008D1FDA" w:rsidRDefault="001B1E6C">
            <w:pPr>
              <w:ind w:left="20"/>
              <w:rPr>
                <w:sz w:val="20"/>
                <w:szCs w:val="20"/>
              </w:rPr>
            </w:pPr>
            <w:r>
              <w:rPr>
                <w:rFonts w:eastAsia="Times New Roman"/>
                <w:sz w:val="24"/>
                <w:szCs w:val="24"/>
              </w:rPr>
              <w:t>вида</w:t>
            </w:r>
          </w:p>
        </w:tc>
        <w:tc>
          <w:tcPr>
            <w:tcW w:w="880" w:type="dxa"/>
            <w:tcBorders>
              <w:right w:val="single" w:sz="8" w:space="0" w:color="auto"/>
            </w:tcBorders>
            <w:vAlign w:val="bottom"/>
          </w:tcPr>
          <w:p w:rsidR="008D1FDA" w:rsidRDefault="001B1E6C">
            <w:pPr>
              <w:jc w:val="right"/>
              <w:rPr>
                <w:sz w:val="20"/>
                <w:szCs w:val="20"/>
              </w:rPr>
            </w:pPr>
            <w:r>
              <w:rPr>
                <w:rFonts w:eastAsia="Times New Roman"/>
                <w:sz w:val="24"/>
                <w:szCs w:val="24"/>
              </w:rPr>
              <w:t>спорта</w:t>
            </w: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tcBorders>
              <w:right w:val="single" w:sz="8" w:space="0" w:color="auto"/>
            </w:tcBorders>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42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2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880" w:type="dxa"/>
            <w:tcBorders>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79"/>
        </w:trPr>
        <w:tc>
          <w:tcPr>
            <w:tcW w:w="2000" w:type="dxa"/>
            <w:gridSpan w:val="3"/>
            <w:tcBorders>
              <w:left w:val="single" w:sz="8" w:space="0" w:color="auto"/>
              <w:bottom w:val="single" w:sz="8" w:space="0" w:color="auto"/>
              <w:right w:val="single" w:sz="8" w:space="0" w:color="auto"/>
            </w:tcBorders>
            <w:vAlign w:val="bottom"/>
          </w:tcPr>
          <w:p w:rsidR="008D1FDA" w:rsidRDefault="001B1E6C">
            <w:pPr>
              <w:ind w:left="100"/>
              <w:rPr>
                <w:sz w:val="20"/>
                <w:szCs w:val="20"/>
              </w:rPr>
            </w:pPr>
            <w:r>
              <w:rPr>
                <w:rFonts w:eastAsia="Times New Roman"/>
                <w:sz w:val="24"/>
                <w:szCs w:val="24"/>
              </w:rPr>
              <w:t>«шахматы»</w:t>
            </w:r>
          </w:p>
        </w:tc>
        <w:tc>
          <w:tcPr>
            <w:tcW w:w="56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160" w:type="dxa"/>
            <w:tcBorders>
              <w:bottom w:val="single" w:sz="8" w:space="0" w:color="auto"/>
              <w:right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right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42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2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543"/>
        </w:trPr>
        <w:tc>
          <w:tcPr>
            <w:tcW w:w="580" w:type="dxa"/>
            <w:tcBorders>
              <w:bottom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4400" w:type="dxa"/>
            <w:gridSpan w:val="17"/>
            <w:tcBorders>
              <w:bottom w:val="single" w:sz="8" w:space="0" w:color="auto"/>
            </w:tcBorders>
            <w:vAlign w:val="bottom"/>
          </w:tcPr>
          <w:p w:rsidR="008D1FDA" w:rsidRDefault="001B1E6C">
            <w:pPr>
              <w:jc w:val="center"/>
              <w:rPr>
                <w:sz w:val="20"/>
                <w:szCs w:val="20"/>
              </w:rPr>
            </w:pPr>
            <w:r>
              <w:rPr>
                <w:rFonts w:eastAsia="Times New Roman"/>
                <w:b/>
                <w:bCs/>
                <w:sz w:val="24"/>
                <w:szCs w:val="24"/>
              </w:rPr>
              <w:t>Обеспечение спортивной экипировкой</w:t>
            </w:r>
          </w:p>
        </w:tc>
        <w:tc>
          <w:tcPr>
            <w:tcW w:w="140" w:type="dxa"/>
            <w:tcBorders>
              <w:bottom w:val="single" w:sz="8" w:space="0" w:color="auto"/>
            </w:tcBorders>
            <w:vAlign w:val="bottom"/>
          </w:tcPr>
          <w:p w:rsidR="008D1FDA" w:rsidRDefault="008D1FDA">
            <w:pPr>
              <w:rPr>
                <w:sz w:val="24"/>
                <w:szCs w:val="24"/>
              </w:rPr>
            </w:pPr>
          </w:p>
        </w:tc>
        <w:tc>
          <w:tcPr>
            <w:tcW w:w="72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6"/>
        </w:trPr>
        <w:tc>
          <w:tcPr>
            <w:tcW w:w="580" w:type="dxa"/>
            <w:tcBorders>
              <w:left w:val="single" w:sz="8" w:space="0" w:color="auto"/>
              <w:bottom w:val="single" w:sz="8" w:space="0" w:color="auto"/>
            </w:tcBorders>
            <w:vAlign w:val="bottom"/>
          </w:tcPr>
          <w:p w:rsidR="008D1FDA" w:rsidRDefault="008D1FDA">
            <w:pPr>
              <w:rPr>
                <w:sz w:val="23"/>
                <w:szCs w:val="23"/>
              </w:rPr>
            </w:pPr>
          </w:p>
        </w:tc>
        <w:tc>
          <w:tcPr>
            <w:tcW w:w="540" w:type="dxa"/>
            <w:tcBorders>
              <w:bottom w:val="single" w:sz="8" w:space="0" w:color="auto"/>
            </w:tcBorders>
            <w:vAlign w:val="bottom"/>
          </w:tcPr>
          <w:p w:rsidR="008D1FDA" w:rsidRDefault="008D1FDA">
            <w:pPr>
              <w:rPr>
                <w:sz w:val="23"/>
                <w:szCs w:val="23"/>
              </w:rPr>
            </w:pPr>
          </w:p>
        </w:tc>
        <w:tc>
          <w:tcPr>
            <w:tcW w:w="7400" w:type="dxa"/>
            <w:gridSpan w:val="24"/>
            <w:tcBorders>
              <w:bottom w:val="single" w:sz="8" w:space="0" w:color="auto"/>
            </w:tcBorders>
            <w:vAlign w:val="bottom"/>
          </w:tcPr>
          <w:p w:rsidR="008D1FDA" w:rsidRDefault="001B1E6C">
            <w:pPr>
              <w:spacing w:line="264" w:lineRule="exact"/>
              <w:ind w:right="20"/>
              <w:jc w:val="right"/>
              <w:rPr>
                <w:sz w:val="20"/>
                <w:szCs w:val="20"/>
              </w:rPr>
            </w:pPr>
            <w:r>
              <w:rPr>
                <w:rFonts w:eastAsia="Times New Roman"/>
                <w:sz w:val="24"/>
                <w:szCs w:val="24"/>
              </w:rPr>
              <w:t>Спортивная экипировка, передаваемая в индивидуальное пользование</w:t>
            </w:r>
          </w:p>
        </w:tc>
        <w:tc>
          <w:tcPr>
            <w:tcW w:w="140" w:type="dxa"/>
            <w:tcBorders>
              <w:bottom w:val="single" w:sz="8" w:space="0" w:color="auto"/>
            </w:tcBorders>
            <w:vAlign w:val="bottom"/>
          </w:tcPr>
          <w:p w:rsidR="008D1FDA" w:rsidRDefault="008D1FDA">
            <w:pPr>
              <w:rPr>
                <w:sz w:val="23"/>
                <w:szCs w:val="23"/>
              </w:rPr>
            </w:pPr>
          </w:p>
        </w:tc>
        <w:tc>
          <w:tcPr>
            <w:tcW w:w="880" w:type="dxa"/>
            <w:tcBorders>
              <w:bottom w:val="single" w:sz="8" w:space="0" w:color="auto"/>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267"/>
        </w:trPr>
        <w:tc>
          <w:tcPr>
            <w:tcW w:w="580" w:type="dxa"/>
            <w:tcBorders>
              <w:left w:val="single" w:sz="8" w:space="0" w:color="auto"/>
              <w:right w:val="single" w:sz="8" w:space="0" w:color="auto"/>
            </w:tcBorders>
            <w:vAlign w:val="bottom"/>
          </w:tcPr>
          <w:p w:rsidR="008D1FDA" w:rsidRDefault="001B1E6C">
            <w:pPr>
              <w:spacing w:line="267" w:lineRule="exact"/>
              <w:jc w:val="center"/>
              <w:rPr>
                <w:sz w:val="20"/>
                <w:szCs w:val="20"/>
              </w:rPr>
            </w:pPr>
            <w:r>
              <w:rPr>
                <w:rFonts w:eastAsia="Times New Roman"/>
                <w:w w:val="95"/>
                <w:sz w:val="24"/>
                <w:szCs w:val="24"/>
              </w:rPr>
              <w:t>№</w:t>
            </w:r>
          </w:p>
        </w:tc>
        <w:tc>
          <w:tcPr>
            <w:tcW w:w="1980" w:type="dxa"/>
            <w:gridSpan w:val="3"/>
            <w:tcBorders>
              <w:right w:val="single" w:sz="8" w:space="0" w:color="auto"/>
            </w:tcBorders>
            <w:vAlign w:val="bottom"/>
          </w:tcPr>
          <w:p w:rsidR="008D1FDA" w:rsidRDefault="001B1E6C">
            <w:pPr>
              <w:spacing w:line="267" w:lineRule="exact"/>
              <w:ind w:left="220"/>
              <w:rPr>
                <w:sz w:val="20"/>
                <w:szCs w:val="20"/>
              </w:rPr>
            </w:pPr>
            <w:r>
              <w:rPr>
                <w:rFonts w:eastAsia="Times New Roman"/>
                <w:sz w:val="24"/>
                <w:szCs w:val="24"/>
              </w:rPr>
              <w:t>Наименование</w:t>
            </w:r>
          </w:p>
        </w:tc>
        <w:tc>
          <w:tcPr>
            <w:tcW w:w="160" w:type="dxa"/>
            <w:vAlign w:val="bottom"/>
          </w:tcPr>
          <w:p w:rsidR="008D1FDA" w:rsidRDefault="008D1FDA">
            <w:pPr>
              <w:rPr>
                <w:sz w:val="23"/>
                <w:szCs w:val="23"/>
              </w:rPr>
            </w:pPr>
          </w:p>
        </w:tc>
        <w:tc>
          <w:tcPr>
            <w:tcW w:w="840" w:type="dxa"/>
            <w:gridSpan w:val="2"/>
            <w:tcBorders>
              <w:right w:val="single" w:sz="8" w:space="0" w:color="auto"/>
            </w:tcBorders>
            <w:vAlign w:val="bottom"/>
          </w:tcPr>
          <w:p w:rsidR="008D1FDA" w:rsidRDefault="001B1E6C">
            <w:pPr>
              <w:spacing w:line="267" w:lineRule="exact"/>
              <w:ind w:right="60"/>
              <w:jc w:val="center"/>
              <w:rPr>
                <w:sz w:val="20"/>
                <w:szCs w:val="20"/>
              </w:rPr>
            </w:pPr>
            <w:r>
              <w:rPr>
                <w:rFonts w:eastAsia="Times New Roman"/>
                <w:sz w:val="24"/>
                <w:szCs w:val="24"/>
              </w:rPr>
              <w:t>Едини</w:t>
            </w:r>
          </w:p>
        </w:tc>
        <w:tc>
          <w:tcPr>
            <w:tcW w:w="60" w:type="dxa"/>
            <w:vAlign w:val="bottom"/>
          </w:tcPr>
          <w:p w:rsidR="008D1FDA" w:rsidRDefault="008D1FDA">
            <w:pPr>
              <w:rPr>
                <w:sz w:val="23"/>
                <w:szCs w:val="23"/>
              </w:rPr>
            </w:pPr>
          </w:p>
        </w:tc>
        <w:tc>
          <w:tcPr>
            <w:tcW w:w="1160" w:type="dxa"/>
            <w:gridSpan w:val="3"/>
            <w:vAlign w:val="bottom"/>
          </w:tcPr>
          <w:p w:rsidR="008D1FDA" w:rsidRDefault="001B1E6C">
            <w:pPr>
              <w:spacing w:line="267" w:lineRule="exact"/>
              <w:jc w:val="center"/>
              <w:rPr>
                <w:sz w:val="20"/>
                <w:szCs w:val="20"/>
              </w:rPr>
            </w:pPr>
            <w:r>
              <w:rPr>
                <w:rFonts w:eastAsia="Times New Roman"/>
                <w:w w:val="99"/>
                <w:sz w:val="24"/>
                <w:szCs w:val="24"/>
              </w:rPr>
              <w:t>Расчетная</w:t>
            </w:r>
          </w:p>
        </w:tc>
        <w:tc>
          <w:tcPr>
            <w:tcW w:w="60" w:type="dxa"/>
            <w:tcBorders>
              <w:right w:val="single" w:sz="8" w:space="0" w:color="auto"/>
            </w:tcBorders>
            <w:vAlign w:val="bottom"/>
          </w:tcPr>
          <w:p w:rsidR="008D1FDA" w:rsidRDefault="008D1FDA">
            <w:pPr>
              <w:rPr>
                <w:sz w:val="23"/>
                <w:szCs w:val="23"/>
              </w:rPr>
            </w:pPr>
          </w:p>
        </w:tc>
        <w:tc>
          <w:tcPr>
            <w:tcW w:w="140" w:type="dxa"/>
            <w:tcBorders>
              <w:bottom w:val="single" w:sz="8" w:space="0" w:color="auto"/>
            </w:tcBorders>
            <w:vAlign w:val="bottom"/>
          </w:tcPr>
          <w:p w:rsidR="008D1FDA" w:rsidRDefault="008D1FDA">
            <w:pPr>
              <w:rPr>
                <w:sz w:val="23"/>
                <w:szCs w:val="23"/>
              </w:rPr>
            </w:pPr>
          </w:p>
        </w:tc>
        <w:tc>
          <w:tcPr>
            <w:tcW w:w="560" w:type="dxa"/>
            <w:tcBorders>
              <w:bottom w:val="single" w:sz="8" w:space="0" w:color="auto"/>
            </w:tcBorders>
            <w:vAlign w:val="bottom"/>
          </w:tcPr>
          <w:p w:rsidR="008D1FDA" w:rsidRDefault="008D1FDA">
            <w:pPr>
              <w:rPr>
                <w:sz w:val="23"/>
                <w:szCs w:val="23"/>
              </w:rPr>
            </w:pPr>
          </w:p>
        </w:tc>
        <w:tc>
          <w:tcPr>
            <w:tcW w:w="40" w:type="dxa"/>
            <w:tcBorders>
              <w:bottom w:val="single" w:sz="8" w:space="0" w:color="auto"/>
            </w:tcBorders>
            <w:vAlign w:val="bottom"/>
          </w:tcPr>
          <w:p w:rsidR="008D1FDA" w:rsidRDefault="008D1FDA">
            <w:pPr>
              <w:rPr>
                <w:sz w:val="23"/>
                <w:szCs w:val="23"/>
              </w:rPr>
            </w:pPr>
          </w:p>
        </w:tc>
        <w:tc>
          <w:tcPr>
            <w:tcW w:w="3960" w:type="dxa"/>
            <w:gridSpan w:val="13"/>
            <w:tcBorders>
              <w:bottom w:val="single" w:sz="8" w:space="0" w:color="auto"/>
              <w:right w:val="single" w:sz="8" w:space="0" w:color="auto"/>
            </w:tcBorders>
            <w:vAlign w:val="bottom"/>
          </w:tcPr>
          <w:p w:rsidR="008D1FDA" w:rsidRDefault="001B1E6C">
            <w:pPr>
              <w:spacing w:line="264" w:lineRule="exact"/>
              <w:ind w:left="20"/>
              <w:rPr>
                <w:sz w:val="20"/>
                <w:szCs w:val="20"/>
              </w:rPr>
            </w:pPr>
            <w:r>
              <w:rPr>
                <w:rFonts w:eastAsia="Times New Roman"/>
                <w:sz w:val="24"/>
                <w:szCs w:val="24"/>
              </w:rPr>
              <w:t>Этапы спортивной подготовки</w:t>
            </w:r>
          </w:p>
        </w:tc>
        <w:tc>
          <w:tcPr>
            <w:tcW w:w="0" w:type="dxa"/>
            <w:vAlign w:val="bottom"/>
          </w:tcPr>
          <w:p w:rsidR="008D1FDA" w:rsidRDefault="008D1FDA">
            <w:pPr>
              <w:rPr>
                <w:sz w:val="1"/>
                <w:szCs w:val="1"/>
              </w:rPr>
            </w:pPr>
          </w:p>
        </w:tc>
      </w:tr>
      <w:tr w:rsidR="008D1FDA">
        <w:trPr>
          <w:trHeight w:val="263"/>
        </w:trPr>
        <w:tc>
          <w:tcPr>
            <w:tcW w:w="580" w:type="dxa"/>
            <w:tcBorders>
              <w:left w:val="single" w:sz="8" w:space="0" w:color="auto"/>
              <w:right w:val="single" w:sz="8" w:space="0" w:color="auto"/>
            </w:tcBorders>
            <w:vAlign w:val="bottom"/>
          </w:tcPr>
          <w:p w:rsidR="008D1FDA" w:rsidRDefault="001B1E6C">
            <w:pPr>
              <w:spacing w:line="263" w:lineRule="exact"/>
              <w:jc w:val="center"/>
              <w:rPr>
                <w:sz w:val="20"/>
                <w:szCs w:val="20"/>
              </w:rPr>
            </w:pPr>
            <w:r>
              <w:rPr>
                <w:rFonts w:eastAsia="Times New Roman"/>
                <w:w w:val="98"/>
                <w:sz w:val="24"/>
                <w:szCs w:val="24"/>
              </w:rPr>
              <w:t>п/п</w:t>
            </w:r>
          </w:p>
        </w:tc>
        <w:tc>
          <w:tcPr>
            <w:tcW w:w="540" w:type="dxa"/>
            <w:vAlign w:val="bottom"/>
          </w:tcPr>
          <w:p w:rsidR="008D1FDA" w:rsidRDefault="008D1FDA"/>
        </w:tc>
        <w:tc>
          <w:tcPr>
            <w:tcW w:w="880" w:type="dxa"/>
            <w:vAlign w:val="bottom"/>
          </w:tcPr>
          <w:p w:rsidR="008D1FDA" w:rsidRDefault="008D1FDA"/>
        </w:tc>
        <w:tc>
          <w:tcPr>
            <w:tcW w:w="560" w:type="dxa"/>
            <w:tcBorders>
              <w:right w:val="single" w:sz="8" w:space="0" w:color="auto"/>
            </w:tcBorders>
            <w:vAlign w:val="bottom"/>
          </w:tcPr>
          <w:p w:rsidR="008D1FDA" w:rsidRDefault="008D1FDA"/>
        </w:tc>
        <w:tc>
          <w:tcPr>
            <w:tcW w:w="160" w:type="dxa"/>
            <w:vAlign w:val="bottom"/>
          </w:tcPr>
          <w:p w:rsidR="008D1FDA" w:rsidRDefault="008D1FDA"/>
        </w:tc>
        <w:tc>
          <w:tcPr>
            <w:tcW w:w="140" w:type="dxa"/>
            <w:vAlign w:val="bottom"/>
          </w:tcPr>
          <w:p w:rsidR="008D1FDA" w:rsidRDefault="008D1FDA"/>
        </w:tc>
        <w:tc>
          <w:tcPr>
            <w:tcW w:w="700" w:type="dxa"/>
            <w:tcBorders>
              <w:right w:val="single" w:sz="8" w:space="0" w:color="auto"/>
            </w:tcBorders>
            <w:vAlign w:val="bottom"/>
          </w:tcPr>
          <w:p w:rsidR="008D1FDA" w:rsidRDefault="001B1E6C">
            <w:pPr>
              <w:spacing w:line="263" w:lineRule="exact"/>
              <w:ind w:right="220"/>
              <w:jc w:val="center"/>
              <w:rPr>
                <w:sz w:val="20"/>
                <w:szCs w:val="20"/>
              </w:rPr>
            </w:pPr>
            <w:r>
              <w:rPr>
                <w:rFonts w:eastAsia="Times New Roman"/>
                <w:sz w:val="24"/>
                <w:szCs w:val="24"/>
              </w:rPr>
              <w:t>ца</w:t>
            </w:r>
          </w:p>
        </w:tc>
        <w:tc>
          <w:tcPr>
            <w:tcW w:w="60" w:type="dxa"/>
            <w:vAlign w:val="bottom"/>
          </w:tcPr>
          <w:p w:rsidR="008D1FDA" w:rsidRDefault="008D1FDA"/>
        </w:tc>
        <w:tc>
          <w:tcPr>
            <w:tcW w:w="1160" w:type="dxa"/>
            <w:gridSpan w:val="3"/>
            <w:vAlign w:val="bottom"/>
          </w:tcPr>
          <w:p w:rsidR="008D1FDA" w:rsidRDefault="001B1E6C">
            <w:pPr>
              <w:spacing w:line="263" w:lineRule="exact"/>
              <w:jc w:val="center"/>
              <w:rPr>
                <w:sz w:val="20"/>
                <w:szCs w:val="20"/>
              </w:rPr>
            </w:pPr>
            <w:r>
              <w:rPr>
                <w:rFonts w:eastAsia="Times New Roman"/>
                <w:w w:val="98"/>
                <w:sz w:val="24"/>
                <w:szCs w:val="24"/>
              </w:rPr>
              <w:t>единица</w:t>
            </w:r>
          </w:p>
        </w:tc>
        <w:tc>
          <w:tcPr>
            <w:tcW w:w="60" w:type="dxa"/>
            <w:tcBorders>
              <w:right w:val="single" w:sz="8" w:space="0" w:color="auto"/>
            </w:tcBorders>
            <w:vAlign w:val="bottom"/>
          </w:tcPr>
          <w:p w:rsidR="008D1FDA" w:rsidRDefault="008D1FDA"/>
        </w:tc>
        <w:tc>
          <w:tcPr>
            <w:tcW w:w="140" w:type="dxa"/>
            <w:vAlign w:val="bottom"/>
          </w:tcPr>
          <w:p w:rsidR="008D1FDA" w:rsidRDefault="008D1FDA"/>
        </w:tc>
        <w:tc>
          <w:tcPr>
            <w:tcW w:w="560" w:type="dxa"/>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vAlign w:val="bottom"/>
          </w:tcPr>
          <w:p w:rsidR="008D1FDA" w:rsidRDefault="008D1FDA"/>
        </w:tc>
        <w:tc>
          <w:tcPr>
            <w:tcW w:w="280" w:type="dxa"/>
            <w:vAlign w:val="bottom"/>
          </w:tcPr>
          <w:p w:rsidR="008D1FDA" w:rsidRDefault="008D1FDA"/>
        </w:tc>
        <w:tc>
          <w:tcPr>
            <w:tcW w:w="140" w:type="dxa"/>
            <w:tcBorders>
              <w:right w:val="single" w:sz="8" w:space="0" w:color="auto"/>
            </w:tcBorders>
            <w:vAlign w:val="bottom"/>
          </w:tcPr>
          <w:p w:rsidR="008D1FDA" w:rsidRDefault="008D1FDA"/>
        </w:tc>
        <w:tc>
          <w:tcPr>
            <w:tcW w:w="1480" w:type="dxa"/>
            <w:gridSpan w:val="5"/>
            <w:vAlign w:val="bottom"/>
          </w:tcPr>
          <w:p w:rsidR="008D1FDA" w:rsidRDefault="001B1E6C">
            <w:pPr>
              <w:spacing w:line="263" w:lineRule="exact"/>
              <w:jc w:val="center"/>
              <w:rPr>
                <w:sz w:val="20"/>
                <w:szCs w:val="20"/>
              </w:rPr>
            </w:pPr>
            <w:r>
              <w:rPr>
                <w:rFonts w:eastAsia="Times New Roman"/>
                <w:sz w:val="24"/>
                <w:szCs w:val="24"/>
              </w:rPr>
              <w:t>учебно-</w:t>
            </w:r>
          </w:p>
        </w:tc>
        <w:tc>
          <w:tcPr>
            <w:tcW w:w="80" w:type="dxa"/>
            <w:tcBorders>
              <w:right w:val="single" w:sz="8" w:space="0" w:color="auto"/>
            </w:tcBorders>
            <w:vAlign w:val="bottom"/>
          </w:tcPr>
          <w:p w:rsidR="008D1FDA" w:rsidRDefault="008D1FDA"/>
        </w:tc>
        <w:tc>
          <w:tcPr>
            <w:tcW w:w="560" w:type="dxa"/>
            <w:vAlign w:val="bottom"/>
          </w:tcPr>
          <w:p w:rsidR="008D1FDA" w:rsidRDefault="008D1FDA"/>
        </w:tc>
        <w:tc>
          <w:tcPr>
            <w:tcW w:w="140" w:type="dxa"/>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000" w:type="dxa"/>
            <w:gridSpan w:val="3"/>
            <w:tcBorders>
              <w:right w:val="single" w:sz="8" w:space="0" w:color="auto"/>
            </w:tcBorders>
            <w:vAlign w:val="bottom"/>
          </w:tcPr>
          <w:p w:rsidR="008D1FDA" w:rsidRDefault="001B1E6C">
            <w:pPr>
              <w:jc w:val="center"/>
              <w:rPr>
                <w:sz w:val="20"/>
                <w:szCs w:val="20"/>
              </w:rPr>
            </w:pPr>
            <w:r>
              <w:rPr>
                <w:rFonts w:eastAsia="Times New Roman"/>
                <w:w w:val="98"/>
                <w:sz w:val="24"/>
                <w:szCs w:val="24"/>
              </w:rPr>
              <w:t>измере</w:t>
            </w: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840" w:type="dxa"/>
            <w:gridSpan w:val="3"/>
            <w:vMerge w:val="restart"/>
            <w:vAlign w:val="bottom"/>
          </w:tcPr>
          <w:p w:rsidR="008D1FDA" w:rsidRDefault="001B1E6C">
            <w:pPr>
              <w:ind w:left="280"/>
              <w:jc w:val="center"/>
              <w:rPr>
                <w:sz w:val="20"/>
                <w:szCs w:val="20"/>
              </w:rPr>
            </w:pPr>
            <w:r>
              <w:rPr>
                <w:rFonts w:eastAsia="Times New Roman"/>
                <w:w w:val="99"/>
                <w:sz w:val="24"/>
                <w:szCs w:val="24"/>
              </w:rPr>
              <w:t>этап</w:t>
            </w:r>
          </w:p>
        </w:tc>
        <w:tc>
          <w:tcPr>
            <w:tcW w:w="160" w:type="dxa"/>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1480" w:type="dxa"/>
            <w:gridSpan w:val="5"/>
            <w:vAlign w:val="bottom"/>
          </w:tcPr>
          <w:p w:rsidR="008D1FDA" w:rsidRDefault="001B1E6C">
            <w:pPr>
              <w:jc w:val="center"/>
              <w:rPr>
                <w:sz w:val="20"/>
                <w:szCs w:val="20"/>
              </w:rPr>
            </w:pPr>
            <w:r>
              <w:rPr>
                <w:rFonts w:eastAsia="Times New Roman"/>
                <w:sz w:val="24"/>
                <w:szCs w:val="24"/>
              </w:rPr>
              <w:t>тренировочн</w:t>
            </w: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020" w:type="dxa"/>
            <w:gridSpan w:val="2"/>
            <w:tcBorders>
              <w:right w:val="single" w:sz="8" w:space="0" w:color="auto"/>
            </w:tcBorders>
            <w:vAlign w:val="bottom"/>
          </w:tcPr>
          <w:p w:rsidR="008D1FDA" w:rsidRDefault="001B1E6C">
            <w:pPr>
              <w:ind w:right="460"/>
              <w:jc w:val="center"/>
              <w:rPr>
                <w:sz w:val="20"/>
                <w:szCs w:val="20"/>
              </w:rPr>
            </w:pPr>
            <w:r>
              <w:rPr>
                <w:rFonts w:eastAsia="Times New Roman"/>
                <w:w w:val="99"/>
                <w:sz w:val="24"/>
                <w:szCs w:val="24"/>
              </w:rPr>
              <w:t>этап</w:t>
            </w:r>
          </w:p>
        </w:tc>
        <w:tc>
          <w:tcPr>
            <w:tcW w:w="0" w:type="dxa"/>
            <w:vAlign w:val="bottom"/>
          </w:tcPr>
          <w:p w:rsidR="008D1FDA" w:rsidRDefault="008D1FDA">
            <w:pPr>
              <w:rPr>
                <w:sz w:val="1"/>
                <w:szCs w:val="1"/>
              </w:rPr>
            </w:pPr>
          </w:p>
        </w:tc>
      </w:tr>
      <w:tr w:rsidR="008D1FDA">
        <w:trPr>
          <w:trHeight w:val="137"/>
        </w:trPr>
        <w:tc>
          <w:tcPr>
            <w:tcW w:w="580" w:type="dxa"/>
            <w:tcBorders>
              <w:left w:val="single" w:sz="8" w:space="0" w:color="auto"/>
              <w:right w:val="single" w:sz="8" w:space="0" w:color="auto"/>
            </w:tcBorders>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880" w:type="dxa"/>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00" w:type="dxa"/>
            <w:vMerge w:val="restart"/>
            <w:tcBorders>
              <w:right w:val="single" w:sz="8" w:space="0" w:color="auto"/>
            </w:tcBorders>
            <w:vAlign w:val="bottom"/>
          </w:tcPr>
          <w:p w:rsidR="008D1FDA" w:rsidRDefault="001B1E6C">
            <w:pPr>
              <w:ind w:right="200"/>
              <w:jc w:val="center"/>
              <w:rPr>
                <w:sz w:val="20"/>
                <w:szCs w:val="20"/>
              </w:rPr>
            </w:pPr>
            <w:r>
              <w:rPr>
                <w:rFonts w:eastAsia="Times New Roman"/>
                <w:sz w:val="24"/>
                <w:szCs w:val="24"/>
              </w:rPr>
              <w:t>ния</w:t>
            </w:r>
          </w:p>
        </w:tc>
        <w:tc>
          <w:tcPr>
            <w:tcW w:w="60" w:type="dxa"/>
            <w:vAlign w:val="bottom"/>
          </w:tcPr>
          <w:p w:rsidR="008D1FDA" w:rsidRDefault="008D1FDA">
            <w:pPr>
              <w:rPr>
                <w:sz w:val="11"/>
                <w:szCs w:val="11"/>
              </w:rPr>
            </w:pPr>
          </w:p>
        </w:tc>
        <w:tc>
          <w:tcPr>
            <w:tcW w:w="34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6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840" w:type="dxa"/>
            <w:gridSpan w:val="3"/>
            <w:vMerge/>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2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480" w:type="dxa"/>
            <w:gridSpan w:val="5"/>
            <w:vMerge w:val="restart"/>
            <w:vAlign w:val="bottom"/>
          </w:tcPr>
          <w:p w:rsidR="008D1FDA" w:rsidRDefault="001B1E6C">
            <w:pPr>
              <w:jc w:val="center"/>
              <w:rPr>
                <w:sz w:val="20"/>
                <w:szCs w:val="20"/>
              </w:rPr>
            </w:pPr>
            <w:r>
              <w:rPr>
                <w:rFonts w:eastAsia="Times New Roman"/>
                <w:sz w:val="24"/>
                <w:szCs w:val="24"/>
              </w:rPr>
              <w:t>ый этап</w:t>
            </w:r>
          </w:p>
        </w:tc>
        <w:tc>
          <w:tcPr>
            <w:tcW w:w="80" w:type="dxa"/>
            <w:tcBorders>
              <w:right w:val="single" w:sz="8" w:space="0" w:color="auto"/>
            </w:tcBorders>
            <w:vAlign w:val="bottom"/>
          </w:tcPr>
          <w:p w:rsidR="008D1FDA" w:rsidRDefault="008D1FDA">
            <w:pPr>
              <w:rPr>
                <w:sz w:val="11"/>
                <w:szCs w:val="11"/>
              </w:rPr>
            </w:pPr>
          </w:p>
        </w:tc>
        <w:tc>
          <w:tcPr>
            <w:tcW w:w="1580" w:type="dxa"/>
            <w:gridSpan w:val="3"/>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совершенств</w:t>
            </w:r>
          </w:p>
        </w:tc>
        <w:tc>
          <w:tcPr>
            <w:tcW w:w="0" w:type="dxa"/>
            <w:vAlign w:val="bottom"/>
          </w:tcPr>
          <w:p w:rsidR="008D1FDA" w:rsidRDefault="008D1FDA">
            <w:pPr>
              <w:rPr>
                <w:sz w:val="1"/>
                <w:szCs w:val="1"/>
              </w:rPr>
            </w:pPr>
          </w:p>
        </w:tc>
      </w:tr>
      <w:tr w:rsidR="008D1FDA">
        <w:trPr>
          <w:trHeight w:val="139"/>
        </w:trPr>
        <w:tc>
          <w:tcPr>
            <w:tcW w:w="580" w:type="dxa"/>
            <w:tcBorders>
              <w:left w:val="single" w:sz="8" w:space="0" w:color="auto"/>
              <w:right w:val="single" w:sz="8" w:space="0" w:color="auto"/>
            </w:tcBorders>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880" w:type="dxa"/>
            <w:vAlign w:val="bottom"/>
          </w:tcPr>
          <w:p w:rsidR="008D1FDA" w:rsidRDefault="008D1FDA">
            <w:pPr>
              <w:rPr>
                <w:sz w:val="12"/>
                <w:szCs w:val="12"/>
              </w:rPr>
            </w:pPr>
          </w:p>
        </w:tc>
        <w:tc>
          <w:tcPr>
            <w:tcW w:w="560" w:type="dxa"/>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700" w:type="dxa"/>
            <w:vMerge/>
            <w:tcBorders>
              <w:right w:val="single" w:sz="8" w:space="0" w:color="auto"/>
            </w:tcBorders>
            <w:vAlign w:val="bottom"/>
          </w:tcPr>
          <w:p w:rsidR="008D1FDA" w:rsidRDefault="008D1FDA">
            <w:pPr>
              <w:rPr>
                <w:sz w:val="12"/>
                <w:szCs w:val="12"/>
              </w:rPr>
            </w:pPr>
          </w:p>
        </w:tc>
        <w:tc>
          <w:tcPr>
            <w:tcW w:w="60" w:type="dxa"/>
            <w:vAlign w:val="bottom"/>
          </w:tcPr>
          <w:p w:rsidR="008D1FDA" w:rsidRDefault="008D1FDA">
            <w:pPr>
              <w:rPr>
                <w:sz w:val="12"/>
                <w:szCs w:val="12"/>
              </w:rPr>
            </w:pPr>
          </w:p>
        </w:tc>
        <w:tc>
          <w:tcPr>
            <w:tcW w:w="340" w:type="dxa"/>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660" w:type="dxa"/>
            <w:vAlign w:val="bottom"/>
          </w:tcPr>
          <w:p w:rsidR="008D1FDA" w:rsidRDefault="008D1FDA">
            <w:pPr>
              <w:rPr>
                <w:sz w:val="12"/>
                <w:szCs w:val="12"/>
              </w:rPr>
            </w:pPr>
          </w:p>
        </w:tc>
        <w:tc>
          <w:tcPr>
            <w:tcW w:w="60" w:type="dxa"/>
            <w:tcBorders>
              <w:right w:val="single" w:sz="8" w:space="0" w:color="auto"/>
            </w:tcBorders>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1280" w:type="dxa"/>
            <w:gridSpan w:val="5"/>
            <w:vMerge w:val="restart"/>
            <w:vAlign w:val="bottom"/>
          </w:tcPr>
          <w:p w:rsidR="008D1FDA" w:rsidRDefault="001B1E6C">
            <w:pPr>
              <w:jc w:val="center"/>
              <w:rPr>
                <w:sz w:val="20"/>
                <w:szCs w:val="20"/>
              </w:rPr>
            </w:pPr>
            <w:r>
              <w:rPr>
                <w:rFonts w:eastAsia="Times New Roman"/>
                <w:sz w:val="24"/>
                <w:szCs w:val="24"/>
              </w:rPr>
              <w:t>начальной</w:t>
            </w:r>
          </w:p>
        </w:tc>
        <w:tc>
          <w:tcPr>
            <w:tcW w:w="140" w:type="dxa"/>
            <w:tcBorders>
              <w:right w:val="single" w:sz="8" w:space="0" w:color="auto"/>
            </w:tcBorders>
            <w:vAlign w:val="bottom"/>
          </w:tcPr>
          <w:p w:rsidR="008D1FDA" w:rsidRDefault="008D1FDA">
            <w:pPr>
              <w:rPr>
                <w:sz w:val="12"/>
                <w:szCs w:val="12"/>
              </w:rPr>
            </w:pPr>
          </w:p>
        </w:tc>
        <w:tc>
          <w:tcPr>
            <w:tcW w:w="1480" w:type="dxa"/>
            <w:gridSpan w:val="5"/>
            <w:vMerge/>
            <w:vAlign w:val="bottom"/>
          </w:tcPr>
          <w:p w:rsidR="008D1FDA" w:rsidRDefault="008D1FDA">
            <w:pPr>
              <w:rPr>
                <w:sz w:val="12"/>
                <w:szCs w:val="12"/>
              </w:rPr>
            </w:pPr>
          </w:p>
        </w:tc>
        <w:tc>
          <w:tcPr>
            <w:tcW w:w="80" w:type="dxa"/>
            <w:tcBorders>
              <w:right w:val="single" w:sz="8" w:space="0" w:color="auto"/>
            </w:tcBorders>
            <w:vAlign w:val="bottom"/>
          </w:tcPr>
          <w:p w:rsidR="008D1FDA" w:rsidRDefault="008D1FDA">
            <w:pPr>
              <w:rPr>
                <w:sz w:val="12"/>
                <w:szCs w:val="12"/>
              </w:rPr>
            </w:pPr>
          </w:p>
        </w:tc>
        <w:tc>
          <w:tcPr>
            <w:tcW w:w="1580" w:type="dxa"/>
            <w:gridSpan w:val="3"/>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580" w:type="dxa"/>
            <w:tcBorders>
              <w:left w:val="single" w:sz="8" w:space="0" w:color="auto"/>
              <w:right w:val="single" w:sz="8" w:space="0" w:color="auto"/>
            </w:tcBorders>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880" w:type="dxa"/>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00" w:type="dxa"/>
            <w:tcBorders>
              <w:right w:val="single" w:sz="8" w:space="0" w:color="auto"/>
            </w:tcBorders>
            <w:vAlign w:val="bottom"/>
          </w:tcPr>
          <w:p w:rsidR="008D1FDA" w:rsidRDefault="008D1FDA">
            <w:pPr>
              <w:rPr>
                <w:sz w:val="11"/>
                <w:szCs w:val="11"/>
              </w:rPr>
            </w:pPr>
          </w:p>
        </w:tc>
        <w:tc>
          <w:tcPr>
            <w:tcW w:w="60" w:type="dxa"/>
            <w:vAlign w:val="bottom"/>
          </w:tcPr>
          <w:p w:rsidR="008D1FDA" w:rsidRDefault="008D1FDA">
            <w:pPr>
              <w:rPr>
                <w:sz w:val="11"/>
                <w:szCs w:val="11"/>
              </w:rPr>
            </w:pPr>
          </w:p>
        </w:tc>
        <w:tc>
          <w:tcPr>
            <w:tcW w:w="34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6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1280" w:type="dxa"/>
            <w:gridSpan w:val="5"/>
            <w:vMerge/>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420" w:type="dxa"/>
            <w:vAlign w:val="bottom"/>
          </w:tcPr>
          <w:p w:rsidR="008D1FDA" w:rsidRDefault="008D1FDA">
            <w:pPr>
              <w:rPr>
                <w:sz w:val="11"/>
                <w:szCs w:val="11"/>
              </w:rPr>
            </w:pPr>
          </w:p>
        </w:tc>
        <w:tc>
          <w:tcPr>
            <w:tcW w:w="1060" w:type="dxa"/>
            <w:gridSpan w:val="4"/>
            <w:vMerge w:val="restart"/>
            <w:vAlign w:val="bottom"/>
          </w:tcPr>
          <w:p w:rsidR="008D1FDA" w:rsidRDefault="001B1E6C">
            <w:pPr>
              <w:ind w:right="380"/>
              <w:jc w:val="center"/>
              <w:rPr>
                <w:sz w:val="20"/>
                <w:szCs w:val="20"/>
              </w:rPr>
            </w:pPr>
            <w:r>
              <w:rPr>
                <w:rFonts w:eastAsia="Times New Roman"/>
                <w:w w:val="99"/>
                <w:sz w:val="24"/>
                <w:szCs w:val="24"/>
              </w:rPr>
              <w:t>(этап</w:t>
            </w:r>
          </w:p>
        </w:tc>
        <w:tc>
          <w:tcPr>
            <w:tcW w:w="80" w:type="dxa"/>
            <w:tcBorders>
              <w:right w:val="single" w:sz="8" w:space="0" w:color="auto"/>
            </w:tcBorders>
            <w:vAlign w:val="bottom"/>
          </w:tcPr>
          <w:p w:rsidR="008D1FDA" w:rsidRDefault="008D1FDA">
            <w:pPr>
              <w:rPr>
                <w:sz w:val="11"/>
                <w:szCs w:val="11"/>
              </w:rPr>
            </w:pPr>
          </w:p>
        </w:tc>
        <w:tc>
          <w:tcPr>
            <w:tcW w:w="1580" w:type="dxa"/>
            <w:gridSpan w:val="3"/>
            <w:vMerge w:val="restart"/>
            <w:tcBorders>
              <w:right w:val="single" w:sz="8" w:space="0" w:color="auto"/>
            </w:tcBorders>
            <w:vAlign w:val="bottom"/>
          </w:tcPr>
          <w:p w:rsidR="008D1FDA" w:rsidRDefault="001B1E6C">
            <w:pPr>
              <w:jc w:val="center"/>
              <w:rPr>
                <w:sz w:val="20"/>
                <w:szCs w:val="20"/>
              </w:rPr>
            </w:pPr>
            <w:r>
              <w:rPr>
                <w:rFonts w:eastAsia="Times New Roman"/>
                <w:w w:val="98"/>
                <w:sz w:val="24"/>
                <w:szCs w:val="24"/>
              </w:rPr>
              <w:t>ования</w:t>
            </w:r>
          </w:p>
        </w:tc>
        <w:tc>
          <w:tcPr>
            <w:tcW w:w="0" w:type="dxa"/>
            <w:vAlign w:val="bottom"/>
          </w:tcPr>
          <w:p w:rsidR="008D1FDA" w:rsidRDefault="008D1FDA">
            <w:pPr>
              <w:rPr>
                <w:sz w:val="1"/>
                <w:szCs w:val="1"/>
              </w:rPr>
            </w:pPr>
          </w:p>
        </w:tc>
      </w:tr>
      <w:tr w:rsidR="008D1FDA">
        <w:trPr>
          <w:trHeight w:val="139"/>
        </w:trPr>
        <w:tc>
          <w:tcPr>
            <w:tcW w:w="580" w:type="dxa"/>
            <w:tcBorders>
              <w:left w:val="single" w:sz="8" w:space="0" w:color="auto"/>
              <w:right w:val="single" w:sz="8" w:space="0" w:color="auto"/>
            </w:tcBorders>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880" w:type="dxa"/>
            <w:vAlign w:val="bottom"/>
          </w:tcPr>
          <w:p w:rsidR="008D1FDA" w:rsidRDefault="008D1FDA">
            <w:pPr>
              <w:rPr>
                <w:sz w:val="12"/>
                <w:szCs w:val="12"/>
              </w:rPr>
            </w:pPr>
          </w:p>
        </w:tc>
        <w:tc>
          <w:tcPr>
            <w:tcW w:w="560" w:type="dxa"/>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700" w:type="dxa"/>
            <w:tcBorders>
              <w:right w:val="single" w:sz="8" w:space="0" w:color="auto"/>
            </w:tcBorders>
            <w:vAlign w:val="bottom"/>
          </w:tcPr>
          <w:p w:rsidR="008D1FDA" w:rsidRDefault="008D1FDA">
            <w:pPr>
              <w:rPr>
                <w:sz w:val="12"/>
                <w:szCs w:val="12"/>
              </w:rPr>
            </w:pPr>
          </w:p>
        </w:tc>
        <w:tc>
          <w:tcPr>
            <w:tcW w:w="60" w:type="dxa"/>
            <w:vAlign w:val="bottom"/>
          </w:tcPr>
          <w:p w:rsidR="008D1FDA" w:rsidRDefault="008D1FDA">
            <w:pPr>
              <w:rPr>
                <w:sz w:val="12"/>
                <w:szCs w:val="12"/>
              </w:rPr>
            </w:pPr>
          </w:p>
        </w:tc>
        <w:tc>
          <w:tcPr>
            <w:tcW w:w="340" w:type="dxa"/>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660" w:type="dxa"/>
            <w:vAlign w:val="bottom"/>
          </w:tcPr>
          <w:p w:rsidR="008D1FDA" w:rsidRDefault="008D1FDA">
            <w:pPr>
              <w:rPr>
                <w:sz w:val="12"/>
                <w:szCs w:val="12"/>
              </w:rPr>
            </w:pPr>
          </w:p>
        </w:tc>
        <w:tc>
          <w:tcPr>
            <w:tcW w:w="60" w:type="dxa"/>
            <w:tcBorders>
              <w:right w:val="single" w:sz="8" w:space="0" w:color="auto"/>
            </w:tcBorders>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1280" w:type="dxa"/>
            <w:gridSpan w:val="5"/>
            <w:vMerge w:val="restart"/>
            <w:vAlign w:val="bottom"/>
          </w:tcPr>
          <w:p w:rsidR="008D1FDA" w:rsidRDefault="001B1E6C">
            <w:pPr>
              <w:jc w:val="center"/>
              <w:rPr>
                <w:sz w:val="20"/>
                <w:szCs w:val="20"/>
              </w:rPr>
            </w:pPr>
            <w:r>
              <w:rPr>
                <w:rFonts w:eastAsia="Times New Roman"/>
                <w:w w:val="98"/>
                <w:sz w:val="24"/>
                <w:szCs w:val="24"/>
              </w:rPr>
              <w:t>подготовки</w:t>
            </w:r>
          </w:p>
        </w:tc>
        <w:tc>
          <w:tcPr>
            <w:tcW w:w="140" w:type="dxa"/>
            <w:tcBorders>
              <w:right w:val="single" w:sz="8" w:space="0" w:color="auto"/>
            </w:tcBorders>
            <w:vAlign w:val="bottom"/>
          </w:tcPr>
          <w:p w:rsidR="008D1FDA" w:rsidRDefault="008D1FDA">
            <w:pPr>
              <w:rPr>
                <w:sz w:val="12"/>
                <w:szCs w:val="12"/>
              </w:rPr>
            </w:pPr>
          </w:p>
        </w:tc>
        <w:tc>
          <w:tcPr>
            <w:tcW w:w="420" w:type="dxa"/>
            <w:vAlign w:val="bottom"/>
          </w:tcPr>
          <w:p w:rsidR="008D1FDA" w:rsidRDefault="008D1FDA">
            <w:pPr>
              <w:rPr>
                <w:sz w:val="12"/>
                <w:szCs w:val="12"/>
              </w:rPr>
            </w:pPr>
          </w:p>
        </w:tc>
        <w:tc>
          <w:tcPr>
            <w:tcW w:w="1060" w:type="dxa"/>
            <w:gridSpan w:val="4"/>
            <w:vMerge/>
            <w:vAlign w:val="bottom"/>
          </w:tcPr>
          <w:p w:rsidR="008D1FDA" w:rsidRDefault="008D1FDA">
            <w:pPr>
              <w:rPr>
                <w:sz w:val="12"/>
                <w:szCs w:val="12"/>
              </w:rPr>
            </w:pPr>
          </w:p>
        </w:tc>
        <w:tc>
          <w:tcPr>
            <w:tcW w:w="80" w:type="dxa"/>
            <w:tcBorders>
              <w:right w:val="single" w:sz="8" w:space="0" w:color="auto"/>
            </w:tcBorders>
            <w:vAlign w:val="bottom"/>
          </w:tcPr>
          <w:p w:rsidR="008D1FDA" w:rsidRDefault="008D1FDA">
            <w:pPr>
              <w:rPr>
                <w:sz w:val="12"/>
                <w:szCs w:val="12"/>
              </w:rPr>
            </w:pPr>
          </w:p>
        </w:tc>
        <w:tc>
          <w:tcPr>
            <w:tcW w:w="1580" w:type="dxa"/>
            <w:gridSpan w:val="3"/>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580" w:type="dxa"/>
            <w:tcBorders>
              <w:left w:val="single" w:sz="8" w:space="0" w:color="auto"/>
              <w:right w:val="single" w:sz="8" w:space="0" w:color="auto"/>
            </w:tcBorders>
            <w:vAlign w:val="bottom"/>
          </w:tcPr>
          <w:p w:rsidR="008D1FDA" w:rsidRDefault="008D1FDA">
            <w:pPr>
              <w:rPr>
                <w:sz w:val="11"/>
                <w:szCs w:val="11"/>
              </w:rPr>
            </w:pPr>
          </w:p>
        </w:tc>
        <w:tc>
          <w:tcPr>
            <w:tcW w:w="540" w:type="dxa"/>
            <w:vAlign w:val="bottom"/>
          </w:tcPr>
          <w:p w:rsidR="008D1FDA" w:rsidRDefault="008D1FDA">
            <w:pPr>
              <w:rPr>
                <w:sz w:val="11"/>
                <w:szCs w:val="11"/>
              </w:rPr>
            </w:pPr>
          </w:p>
        </w:tc>
        <w:tc>
          <w:tcPr>
            <w:tcW w:w="880" w:type="dxa"/>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00" w:type="dxa"/>
            <w:tcBorders>
              <w:right w:val="single" w:sz="8" w:space="0" w:color="auto"/>
            </w:tcBorders>
            <w:vAlign w:val="bottom"/>
          </w:tcPr>
          <w:p w:rsidR="008D1FDA" w:rsidRDefault="008D1FDA">
            <w:pPr>
              <w:rPr>
                <w:sz w:val="11"/>
                <w:szCs w:val="11"/>
              </w:rPr>
            </w:pPr>
          </w:p>
        </w:tc>
        <w:tc>
          <w:tcPr>
            <w:tcW w:w="60" w:type="dxa"/>
            <w:vAlign w:val="bottom"/>
          </w:tcPr>
          <w:p w:rsidR="008D1FDA" w:rsidRDefault="008D1FDA">
            <w:pPr>
              <w:rPr>
                <w:sz w:val="11"/>
                <w:szCs w:val="11"/>
              </w:rPr>
            </w:pPr>
          </w:p>
        </w:tc>
        <w:tc>
          <w:tcPr>
            <w:tcW w:w="34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660" w:type="dxa"/>
            <w:vAlign w:val="bottom"/>
          </w:tcPr>
          <w:p w:rsidR="008D1FDA" w:rsidRDefault="008D1FDA">
            <w:pPr>
              <w:rPr>
                <w:sz w:val="11"/>
                <w:szCs w:val="11"/>
              </w:rPr>
            </w:pPr>
          </w:p>
        </w:tc>
        <w:tc>
          <w:tcPr>
            <w:tcW w:w="6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1280" w:type="dxa"/>
            <w:gridSpan w:val="5"/>
            <w:vMerge/>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1480" w:type="dxa"/>
            <w:gridSpan w:val="5"/>
            <w:vMerge w:val="restart"/>
            <w:vAlign w:val="bottom"/>
          </w:tcPr>
          <w:p w:rsidR="008D1FDA" w:rsidRDefault="001B1E6C">
            <w:pPr>
              <w:jc w:val="center"/>
              <w:rPr>
                <w:sz w:val="20"/>
                <w:szCs w:val="20"/>
              </w:rPr>
            </w:pPr>
            <w:r>
              <w:rPr>
                <w:rFonts w:eastAsia="Times New Roman"/>
                <w:sz w:val="24"/>
                <w:szCs w:val="24"/>
              </w:rPr>
              <w:t>спортивной</w:t>
            </w:r>
          </w:p>
        </w:tc>
        <w:tc>
          <w:tcPr>
            <w:tcW w:w="80" w:type="dxa"/>
            <w:tcBorders>
              <w:right w:val="single" w:sz="8" w:space="0" w:color="auto"/>
            </w:tcBorders>
            <w:vAlign w:val="bottom"/>
          </w:tcPr>
          <w:p w:rsidR="008D1FDA" w:rsidRDefault="008D1FDA">
            <w:pPr>
              <w:rPr>
                <w:sz w:val="11"/>
                <w:szCs w:val="11"/>
              </w:rPr>
            </w:pPr>
          </w:p>
        </w:tc>
        <w:tc>
          <w:tcPr>
            <w:tcW w:w="1580" w:type="dxa"/>
            <w:gridSpan w:val="3"/>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спортивного</w:t>
            </w:r>
          </w:p>
        </w:tc>
        <w:tc>
          <w:tcPr>
            <w:tcW w:w="0" w:type="dxa"/>
            <w:vAlign w:val="bottom"/>
          </w:tcPr>
          <w:p w:rsidR="008D1FDA" w:rsidRDefault="008D1FDA">
            <w:pPr>
              <w:rPr>
                <w:sz w:val="1"/>
                <w:szCs w:val="1"/>
              </w:rPr>
            </w:pPr>
          </w:p>
        </w:tc>
      </w:tr>
      <w:tr w:rsidR="008D1FDA">
        <w:trPr>
          <w:trHeight w:val="139"/>
        </w:trPr>
        <w:tc>
          <w:tcPr>
            <w:tcW w:w="580" w:type="dxa"/>
            <w:tcBorders>
              <w:left w:val="single" w:sz="8" w:space="0" w:color="auto"/>
              <w:right w:val="single" w:sz="8" w:space="0" w:color="auto"/>
            </w:tcBorders>
            <w:vAlign w:val="bottom"/>
          </w:tcPr>
          <w:p w:rsidR="008D1FDA" w:rsidRDefault="008D1FDA">
            <w:pPr>
              <w:rPr>
                <w:sz w:val="12"/>
                <w:szCs w:val="12"/>
              </w:rPr>
            </w:pPr>
          </w:p>
        </w:tc>
        <w:tc>
          <w:tcPr>
            <w:tcW w:w="540" w:type="dxa"/>
            <w:vAlign w:val="bottom"/>
          </w:tcPr>
          <w:p w:rsidR="008D1FDA" w:rsidRDefault="008D1FDA">
            <w:pPr>
              <w:rPr>
                <w:sz w:val="12"/>
                <w:szCs w:val="12"/>
              </w:rPr>
            </w:pPr>
          </w:p>
        </w:tc>
        <w:tc>
          <w:tcPr>
            <w:tcW w:w="880" w:type="dxa"/>
            <w:vAlign w:val="bottom"/>
          </w:tcPr>
          <w:p w:rsidR="008D1FDA" w:rsidRDefault="008D1FDA">
            <w:pPr>
              <w:rPr>
                <w:sz w:val="12"/>
                <w:szCs w:val="12"/>
              </w:rPr>
            </w:pPr>
          </w:p>
        </w:tc>
        <w:tc>
          <w:tcPr>
            <w:tcW w:w="560" w:type="dxa"/>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700" w:type="dxa"/>
            <w:tcBorders>
              <w:right w:val="single" w:sz="8" w:space="0" w:color="auto"/>
            </w:tcBorders>
            <w:vAlign w:val="bottom"/>
          </w:tcPr>
          <w:p w:rsidR="008D1FDA" w:rsidRDefault="008D1FDA">
            <w:pPr>
              <w:rPr>
                <w:sz w:val="12"/>
                <w:szCs w:val="12"/>
              </w:rPr>
            </w:pPr>
          </w:p>
        </w:tc>
        <w:tc>
          <w:tcPr>
            <w:tcW w:w="60" w:type="dxa"/>
            <w:vAlign w:val="bottom"/>
          </w:tcPr>
          <w:p w:rsidR="008D1FDA" w:rsidRDefault="008D1FDA">
            <w:pPr>
              <w:rPr>
                <w:sz w:val="12"/>
                <w:szCs w:val="12"/>
              </w:rPr>
            </w:pPr>
          </w:p>
        </w:tc>
        <w:tc>
          <w:tcPr>
            <w:tcW w:w="340" w:type="dxa"/>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660" w:type="dxa"/>
            <w:vAlign w:val="bottom"/>
          </w:tcPr>
          <w:p w:rsidR="008D1FDA" w:rsidRDefault="008D1FDA">
            <w:pPr>
              <w:rPr>
                <w:sz w:val="12"/>
                <w:szCs w:val="12"/>
              </w:rPr>
            </w:pPr>
          </w:p>
        </w:tc>
        <w:tc>
          <w:tcPr>
            <w:tcW w:w="60" w:type="dxa"/>
            <w:tcBorders>
              <w:right w:val="single" w:sz="8" w:space="0" w:color="auto"/>
            </w:tcBorders>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560" w:type="dxa"/>
            <w:vAlign w:val="bottom"/>
          </w:tcPr>
          <w:p w:rsidR="008D1FDA" w:rsidRDefault="008D1FDA">
            <w:pPr>
              <w:rPr>
                <w:sz w:val="12"/>
                <w:szCs w:val="12"/>
              </w:rPr>
            </w:pPr>
          </w:p>
        </w:tc>
        <w:tc>
          <w:tcPr>
            <w:tcW w:w="40" w:type="dxa"/>
            <w:vAlign w:val="bottom"/>
          </w:tcPr>
          <w:p w:rsidR="008D1FDA" w:rsidRDefault="008D1FDA">
            <w:pPr>
              <w:rPr>
                <w:sz w:val="12"/>
                <w:szCs w:val="12"/>
              </w:rPr>
            </w:pPr>
          </w:p>
        </w:tc>
        <w:tc>
          <w:tcPr>
            <w:tcW w:w="240" w:type="dxa"/>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28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1480" w:type="dxa"/>
            <w:gridSpan w:val="5"/>
            <w:vMerge/>
            <w:vAlign w:val="bottom"/>
          </w:tcPr>
          <w:p w:rsidR="008D1FDA" w:rsidRDefault="008D1FDA">
            <w:pPr>
              <w:rPr>
                <w:sz w:val="12"/>
                <w:szCs w:val="12"/>
              </w:rPr>
            </w:pPr>
          </w:p>
        </w:tc>
        <w:tc>
          <w:tcPr>
            <w:tcW w:w="80" w:type="dxa"/>
            <w:tcBorders>
              <w:right w:val="single" w:sz="8" w:space="0" w:color="auto"/>
            </w:tcBorders>
            <w:vAlign w:val="bottom"/>
          </w:tcPr>
          <w:p w:rsidR="008D1FDA" w:rsidRDefault="008D1FDA">
            <w:pPr>
              <w:rPr>
                <w:sz w:val="12"/>
                <w:szCs w:val="12"/>
              </w:rPr>
            </w:pPr>
          </w:p>
        </w:tc>
        <w:tc>
          <w:tcPr>
            <w:tcW w:w="1580" w:type="dxa"/>
            <w:gridSpan w:val="3"/>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1480" w:type="dxa"/>
            <w:gridSpan w:val="5"/>
            <w:vAlign w:val="bottom"/>
          </w:tcPr>
          <w:p w:rsidR="008D1FDA" w:rsidRDefault="001B1E6C">
            <w:pPr>
              <w:jc w:val="center"/>
              <w:rPr>
                <w:sz w:val="20"/>
                <w:szCs w:val="20"/>
              </w:rPr>
            </w:pPr>
            <w:r>
              <w:rPr>
                <w:rFonts w:eastAsia="Times New Roman"/>
                <w:w w:val="99"/>
                <w:sz w:val="24"/>
                <w:szCs w:val="24"/>
              </w:rPr>
              <w:t>специализац</w:t>
            </w:r>
          </w:p>
        </w:tc>
        <w:tc>
          <w:tcPr>
            <w:tcW w:w="80" w:type="dxa"/>
            <w:tcBorders>
              <w:right w:val="single" w:sz="8" w:space="0" w:color="auto"/>
            </w:tcBorders>
            <w:vAlign w:val="bottom"/>
          </w:tcPr>
          <w:p w:rsidR="008D1FDA" w:rsidRDefault="008D1FDA">
            <w:pPr>
              <w:rPr>
                <w:sz w:val="24"/>
                <w:szCs w:val="24"/>
              </w:rPr>
            </w:pPr>
          </w:p>
        </w:tc>
        <w:tc>
          <w:tcPr>
            <w:tcW w:w="1580" w:type="dxa"/>
            <w:gridSpan w:val="3"/>
            <w:tcBorders>
              <w:right w:val="single" w:sz="8" w:space="0" w:color="auto"/>
            </w:tcBorders>
            <w:vAlign w:val="bottom"/>
          </w:tcPr>
          <w:p w:rsidR="008D1FDA" w:rsidRDefault="001B1E6C">
            <w:pPr>
              <w:jc w:val="center"/>
              <w:rPr>
                <w:sz w:val="20"/>
                <w:szCs w:val="20"/>
              </w:rPr>
            </w:pPr>
            <w:r>
              <w:rPr>
                <w:rFonts w:eastAsia="Times New Roman"/>
                <w:w w:val="99"/>
                <w:sz w:val="24"/>
                <w:szCs w:val="24"/>
              </w:rPr>
              <w:t>мастерства</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tcBorders>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920" w:type="dxa"/>
            <w:gridSpan w:val="3"/>
            <w:tcBorders>
              <w:bottom w:val="single" w:sz="8" w:space="0" w:color="auto"/>
            </w:tcBorders>
            <w:vAlign w:val="bottom"/>
          </w:tcPr>
          <w:p w:rsidR="008D1FDA" w:rsidRDefault="001B1E6C">
            <w:pPr>
              <w:ind w:right="500"/>
              <w:jc w:val="center"/>
              <w:rPr>
                <w:sz w:val="20"/>
                <w:szCs w:val="20"/>
              </w:rPr>
            </w:pPr>
            <w:r>
              <w:rPr>
                <w:rFonts w:eastAsia="Times New Roman"/>
                <w:sz w:val="24"/>
                <w:szCs w:val="24"/>
              </w:rPr>
              <w:t>ии)</w:t>
            </w:r>
          </w:p>
        </w:tc>
        <w:tc>
          <w:tcPr>
            <w:tcW w:w="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8D1FDA"/>
        </w:tc>
        <w:tc>
          <w:tcPr>
            <w:tcW w:w="540" w:type="dxa"/>
            <w:vAlign w:val="bottom"/>
          </w:tcPr>
          <w:p w:rsidR="008D1FDA" w:rsidRDefault="008D1FDA"/>
        </w:tc>
        <w:tc>
          <w:tcPr>
            <w:tcW w:w="880" w:type="dxa"/>
            <w:vAlign w:val="bottom"/>
          </w:tcPr>
          <w:p w:rsidR="008D1FDA" w:rsidRDefault="008D1FDA"/>
        </w:tc>
        <w:tc>
          <w:tcPr>
            <w:tcW w:w="560" w:type="dxa"/>
            <w:tcBorders>
              <w:right w:val="single" w:sz="8" w:space="0" w:color="auto"/>
            </w:tcBorders>
            <w:vAlign w:val="bottom"/>
          </w:tcPr>
          <w:p w:rsidR="008D1FDA" w:rsidRDefault="008D1FDA"/>
        </w:tc>
        <w:tc>
          <w:tcPr>
            <w:tcW w:w="160" w:type="dxa"/>
            <w:vAlign w:val="bottom"/>
          </w:tcPr>
          <w:p w:rsidR="008D1FDA" w:rsidRDefault="008D1FDA"/>
        </w:tc>
        <w:tc>
          <w:tcPr>
            <w:tcW w:w="140" w:type="dxa"/>
            <w:vAlign w:val="bottom"/>
          </w:tcPr>
          <w:p w:rsidR="008D1FDA" w:rsidRDefault="008D1FDA"/>
        </w:tc>
        <w:tc>
          <w:tcPr>
            <w:tcW w:w="700" w:type="dxa"/>
            <w:tcBorders>
              <w:right w:val="single" w:sz="8" w:space="0" w:color="auto"/>
            </w:tcBorders>
            <w:vAlign w:val="bottom"/>
          </w:tcPr>
          <w:p w:rsidR="008D1FDA" w:rsidRDefault="008D1FDA"/>
        </w:tc>
        <w:tc>
          <w:tcPr>
            <w:tcW w:w="60" w:type="dxa"/>
            <w:vAlign w:val="bottom"/>
          </w:tcPr>
          <w:p w:rsidR="008D1FDA" w:rsidRDefault="008D1FDA"/>
        </w:tc>
        <w:tc>
          <w:tcPr>
            <w:tcW w:w="340" w:type="dxa"/>
            <w:vAlign w:val="bottom"/>
          </w:tcPr>
          <w:p w:rsidR="008D1FDA" w:rsidRDefault="008D1FDA"/>
        </w:tc>
        <w:tc>
          <w:tcPr>
            <w:tcW w:w="160" w:type="dxa"/>
            <w:vAlign w:val="bottom"/>
          </w:tcPr>
          <w:p w:rsidR="008D1FDA" w:rsidRDefault="008D1FDA"/>
        </w:tc>
        <w:tc>
          <w:tcPr>
            <w:tcW w:w="660" w:type="dxa"/>
            <w:vAlign w:val="bottom"/>
          </w:tcPr>
          <w:p w:rsidR="008D1FDA" w:rsidRDefault="008D1FDA"/>
        </w:tc>
        <w:tc>
          <w:tcPr>
            <w:tcW w:w="60" w:type="dxa"/>
            <w:tcBorders>
              <w:right w:val="single" w:sz="8" w:space="0" w:color="auto"/>
            </w:tcBorders>
            <w:vAlign w:val="bottom"/>
          </w:tcPr>
          <w:p w:rsidR="008D1FDA" w:rsidRDefault="008D1FDA"/>
        </w:tc>
        <w:tc>
          <w:tcPr>
            <w:tcW w:w="700" w:type="dxa"/>
            <w:gridSpan w:val="2"/>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кол-</w:t>
            </w:r>
          </w:p>
        </w:tc>
        <w:tc>
          <w:tcPr>
            <w:tcW w:w="40" w:type="dxa"/>
            <w:vAlign w:val="bottom"/>
          </w:tcPr>
          <w:p w:rsidR="008D1FDA" w:rsidRDefault="008D1FDA"/>
        </w:tc>
        <w:tc>
          <w:tcPr>
            <w:tcW w:w="680" w:type="dxa"/>
            <w:gridSpan w:val="3"/>
            <w:vAlign w:val="bottom"/>
          </w:tcPr>
          <w:p w:rsidR="008D1FDA" w:rsidRDefault="001B1E6C">
            <w:pPr>
              <w:spacing w:line="264" w:lineRule="exact"/>
              <w:jc w:val="center"/>
              <w:rPr>
                <w:sz w:val="20"/>
                <w:szCs w:val="20"/>
              </w:rPr>
            </w:pPr>
            <w:r>
              <w:rPr>
                <w:rFonts w:eastAsia="Times New Roman"/>
                <w:w w:val="99"/>
                <w:sz w:val="24"/>
                <w:szCs w:val="24"/>
              </w:rPr>
              <w:t>срок</w:t>
            </w:r>
          </w:p>
        </w:tc>
        <w:tc>
          <w:tcPr>
            <w:tcW w:w="140" w:type="dxa"/>
            <w:tcBorders>
              <w:right w:val="single" w:sz="8" w:space="0" w:color="auto"/>
            </w:tcBorders>
            <w:vAlign w:val="bottom"/>
          </w:tcPr>
          <w:p w:rsidR="008D1FDA" w:rsidRDefault="008D1FDA"/>
        </w:tc>
        <w:tc>
          <w:tcPr>
            <w:tcW w:w="560" w:type="dxa"/>
            <w:gridSpan w:val="2"/>
            <w:vAlign w:val="bottom"/>
          </w:tcPr>
          <w:p w:rsidR="008D1FDA" w:rsidRDefault="001B1E6C">
            <w:pPr>
              <w:spacing w:line="264" w:lineRule="exact"/>
              <w:jc w:val="center"/>
              <w:rPr>
                <w:sz w:val="20"/>
                <w:szCs w:val="20"/>
              </w:rPr>
            </w:pPr>
            <w:r>
              <w:rPr>
                <w:rFonts w:eastAsia="Times New Roman"/>
                <w:sz w:val="24"/>
                <w:szCs w:val="24"/>
              </w:rPr>
              <w:t>кол-</w:t>
            </w:r>
          </w:p>
        </w:tc>
        <w:tc>
          <w:tcPr>
            <w:tcW w:w="140" w:type="dxa"/>
            <w:tcBorders>
              <w:right w:val="single" w:sz="8" w:space="0" w:color="auto"/>
            </w:tcBorders>
            <w:vAlign w:val="bottom"/>
          </w:tcPr>
          <w:p w:rsidR="008D1FDA" w:rsidRDefault="008D1FDA"/>
        </w:tc>
        <w:tc>
          <w:tcPr>
            <w:tcW w:w="780" w:type="dxa"/>
            <w:gridSpan w:val="2"/>
            <w:vAlign w:val="bottom"/>
          </w:tcPr>
          <w:p w:rsidR="008D1FDA" w:rsidRDefault="001B1E6C">
            <w:pPr>
              <w:spacing w:line="264" w:lineRule="exact"/>
              <w:jc w:val="center"/>
              <w:rPr>
                <w:sz w:val="20"/>
                <w:szCs w:val="20"/>
              </w:rPr>
            </w:pPr>
            <w:r>
              <w:rPr>
                <w:rFonts w:eastAsia="Times New Roman"/>
                <w:w w:val="99"/>
                <w:sz w:val="24"/>
                <w:szCs w:val="24"/>
              </w:rPr>
              <w:t>срок</w:t>
            </w:r>
          </w:p>
        </w:tc>
        <w:tc>
          <w:tcPr>
            <w:tcW w:w="80" w:type="dxa"/>
            <w:tcBorders>
              <w:right w:val="single" w:sz="8" w:space="0" w:color="auto"/>
            </w:tcBorders>
            <w:vAlign w:val="bottom"/>
          </w:tcPr>
          <w:p w:rsidR="008D1FDA" w:rsidRDefault="008D1FDA"/>
        </w:tc>
        <w:tc>
          <w:tcPr>
            <w:tcW w:w="560" w:type="dxa"/>
            <w:vAlign w:val="bottom"/>
          </w:tcPr>
          <w:p w:rsidR="008D1FDA" w:rsidRDefault="001B1E6C">
            <w:pPr>
              <w:spacing w:line="264" w:lineRule="exact"/>
              <w:jc w:val="center"/>
              <w:rPr>
                <w:sz w:val="20"/>
                <w:szCs w:val="20"/>
              </w:rPr>
            </w:pPr>
            <w:r>
              <w:rPr>
                <w:rFonts w:eastAsia="Times New Roman"/>
                <w:sz w:val="24"/>
                <w:szCs w:val="24"/>
              </w:rPr>
              <w:t>кол-</w:t>
            </w:r>
          </w:p>
        </w:tc>
        <w:tc>
          <w:tcPr>
            <w:tcW w:w="140" w:type="dxa"/>
            <w:tcBorders>
              <w:right w:val="single" w:sz="8" w:space="0" w:color="auto"/>
            </w:tcBorders>
            <w:vAlign w:val="bottom"/>
          </w:tcPr>
          <w:p w:rsidR="008D1FDA" w:rsidRDefault="008D1FDA"/>
        </w:tc>
        <w:tc>
          <w:tcPr>
            <w:tcW w:w="880" w:type="dxa"/>
            <w:tcBorders>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срок</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560" w:type="dxa"/>
            <w:tcBorders>
              <w:right w:val="single" w:sz="8" w:space="0" w:color="auto"/>
            </w:tcBorders>
            <w:vAlign w:val="bottom"/>
          </w:tcPr>
          <w:p w:rsidR="008D1FDA" w:rsidRDefault="001B1E6C">
            <w:pPr>
              <w:ind w:right="40"/>
              <w:jc w:val="center"/>
              <w:rPr>
                <w:sz w:val="20"/>
                <w:szCs w:val="20"/>
              </w:rPr>
            </w:pPr>
            <w:r>
              <w:rPr>
                <w:rFonts w:eastAsia="Times New Roman"/>
                <w:sz w:val="24"/>
                <w:szCs w:val="24"/>
              </w:rPr>
              <w:t>во</w:t>
            </w:r>
          </w:p>
        </w:tc>
        <w:tc>
          <w:tcPr>
            <w:tcW w:w="40" w:type="dxa"/>
            <w:vAlign w:val="bottom"/>
          </w:tcPr>
          <w:p w:rsidR="008D1FDA" w:rsidRDefault="008D1FDA">
            <w:pPr>
              <w:rPr>
                <w:sz w:val="24"/>
                <w:szCs w:val="24"/>
              </w:rPr>
            </w:pPr>
          </w:p>
        </w:tc>
        <w:tc>
          <w:tcPr>
            <w:tcW w:w="680" w:type="dxa"/>
            <w:gridSpan w:val="3"/>
            <w:vAlign w:val="bottom"/>
          </w:tcPr>
          <w:p w:rsidR="008D1FDA" w:rsidRDefault="001B1E6C">
            <w:pPr>
              <w:jc w:val="center"/>
              <w:rPr>
                <w:sz w:val="20"/>
                <w:szCs w:val="20"/>
              </w:rPr>
            </w:pPr>
            <w:r>
              <w:rPr>
                <w:rFonts w:eastAsia="Times New Roman"/>
                <w:sz w:val="24"/>
                <w:szCs w:val="24"/>
              </w:rPr>
              <w:t>экспл</w:t>
            </w:r>
          </w:p>
        </w:tc>
        <w:tc>
          <w:tcPr>
            <w:tcW w:w="140" w:type="dxa"/>
            <w:tcBorders>
              <w:right w:val="single" w:sz="8" w:space="0" w:color="auto"/>
            </w:tcBorders>
            <w:vAlign w:val="bottom"/>
          </w:tcPr>
          <w:p w:rsidR="008D1FDA" w:rsidRDefault="008D1FDA">
            <w:pPr>
              <w:rPr>
                <w:sz w:val="24"/>
                <w:szCs w:val="24"/>
              </w:rPr>
            </w:pPr>
          </w:p>
        </w:tc>
        <w:tc>
          <w:tcPr>
            <w:tcW w:w="560" w:type="dxa"/>
            <w:gridSpan w:val="2"/>
            <w:vAlign w:val="bottom"/>
          </w:tcPr>
          <w:p w:rsidR="008D1FDA" w:rsidRDefault="001B1E6C">
            <w:pPr>
              <w:jc w:val="center"/>
              <w:rPr>
                <w:sz w:val="20"/>
                <w:szCs w:val="20"/>
              </w:rPr>
            </w:pPr>
            <w:r>
              <w:rPr>
                <w:rFonts w:eastAsia="Times New Roman"/>
                <w:sz w:val="24"/>
                <w:szCs w:val="24"/>
              </w:rPr>
              <w:t>во</w:t>
            </w:r>
          </w:p>
        </w:tc>
        <w:tc>
          <w:tcPr>
            <w:tcW w:w="140" w:type="dxa"/>
            <w:tcBorders>
              <w:right w:val="single" w:sz="8" w:space="0" w:color="auto"/>
            </w:tcBorders>
            <w:vAlign w:val="bottom"/>
          </w:tcPr>
          <w:p w:rsidR="008D1FDA" w:rsidRDefault="008D1FDA">
            <w:pPr>
              <w:rPr>
                <w:sz w:val="24"/>
                <w:szCs w:val="24"/>
              </w:rPr>
            </w:pPr>
          </w:p>
        </w:tc>
        <w:tc>
          <w:tcPr>
            <w:tcW w:w="780" w:type="dxa"/>
            <w:gridSpan w:val="2"/>
            <w:vAlign w:val="bottom"/>
          </w:tcPr>
          <w:p w:rsidR="008D1FDA" w:rsidRDefault="001B1E6C">
            <w:pPr>
              <w:jc w:val="center"/>
              <w:rPr>
                <w:sz w:val="20"/>
                <w:szCs w:val="20"/>
              </w:rPr>
            </w:pPr>
            <w:r>
              <w:rPr>
                <w:rFonts w:eastAsia="Times New Roman"/>
                <w:sz w:val="24"/>
                <w:szCs w:val="24"/>
              </w:rPr>
              <w:t>экспл</w:t>
            </w: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1B1E6C">
            <w:pPr>
              <w:jc w:val="center"/>
              <w:rPr>
                <w:sz w:val="20"/>
                <w:szCs w:val="20"/>
              </w:rPr>
            </w:pPr>
            <w:r>
              <w:rPr>
                <w:rFonts w:eastAsia="Times New Roman"/>
                <w:sz w:val="24"/>
                <w:szCs w:val="24"/>
              </w:rPr>
              <w:t>во</w:t>
            </w:r>
          </w:p>
        </w:tc>
        <w:tc>
          <w:tcPr>
            <w:tcW w:w="140" w:type="dxa"/>
            <w:tcBorders>
              <w:right w:val="single" w:sz="8" w:space="0" w:color="auto"/>
            </w:tcBorders>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jc w:val="center"/>
              <w:rPr>
                <w:sz w:val="20"/>
                <w:szCs w:val="20"/>
              </w:rPr>
            </w:pPr>
            <w:r>
              <w:rPr>
                <w:rFonts w:eastAsia="Times New Roman"/>
                <w:sz w:val="24"/>
                <w:szCs w:val="24"/>
              </w:rPr>
              <w:t>экспл</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40" w:type="dxa"/>
            <w:vAlign w:val="bottom"/>
          </w:tcPr>
          <w:p w:rsidR="008D1FDA" w:rsidRDefault="008D1FDA">
            <w:pPr>
              <w:rPr>
                <w:sz w:val="24"/>
                <w:szCs w:val="24"/>
              </w:rPr>
            </w:pPr>
          </w:p>
        </w:tc>
        <w:tc>
          <w:tcPr>
            <w:tcW w:w="680" w:type="dxa"/>
            <w:gridSpan w:val="3"/>
            <w:vAlign w:val="bottom"/>
          </w:tcPr>
          <w:p w:rsidR="008D1FDA" w:rsidRDefault="001B1E6C">
            <w:pPr>
              <w:jc w:val="center"/>
              <w:rPr>
                <w:sz w:val="20"/>
                <w:szCs w:val="20"/>
              </w:rPr>
            </w:pPr>
            <w:r>
              <w:rPr>
                <w:rFonts w:eastAsia="Times New Roman"/>
                <w:w w:val="98"/>
                <w:sz w:val="24"/>
                <w:szCs w:val="24"/>
              </w:rPr>
              <w:t>уатац</w:t>
            </w:r>
          </w:p>
        </w:tc>
        <w:tc>
          <w:tcPr>
            <w:tcW w:w="140" w:type="dxa"/>
            <w:tcBorders>
              <w:right w:val="single" w:sz="8" w:space="0" w:color="auto"/>
            </w:tcBorders>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80" w:type="dxa"/>
            <w:gridSpan w:val="2"/>
            <w:vAlign w:val="bottom"/>
          </w:tcPr>
          <w:p w:rsidR="008D1FDA" w:rsidRDefault="001B1E6C">
            <w:pPr>
              <w:jc w:val="center"/>
              <w:rPr>
                <w:sz w:val="20"/>
                <w:szCs w:val="20"/>
              </w:rPr>
            </w:pPr>
            <w:r>
              <w:rPr>
                <w:rFonts w:eastAsia="Times New Roman"/>
                <w:w w:val="98"/>
                <w:sz w:val="24"/>
                <w:szCs w:val="24"/>
              </w:rPr>
              <w:t>уатац</w:t>
            </w: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jc w:val="center"/>
              <w:rPr>
                <w:sz w:val="20"/>
                <w:szCs w:val="20"/>
              </w:rPr>
            </w:pPr>
            <w:r>
              <w:rPr>
                <w:rFonts w:eastAsia="Times New Roman"/>
                <w:w w:val="98"/>
                <w:sz w:val="24"/>
                <w:szCs w:val="24"/>
              </w:rPr>
              <w:t>уатац</w:t>
            </w:r>
          </w:p>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660" w:type="dxa"/>
            <w:vAlign w:val="bottom"/>
          </w:tcPr>
          <w:p w:rsidR="008D1FDA" w:rsidRDefault="008D1FDA">
            <w:pPr>
              <w:rPr>
                <w:sz w:val="24"/>
                <w:szCs w:val="24"/>
              </w:rPr>
            </w:pPr>
          </w:p>
        </w:tc>
        <w:tc>
          <w:tcPr>
            <w:tcW w:w="60" w:type="dxa"/>
            <w:tcBorders>
              <w:right w:val="single" w:sz="8" w:space="0" w:color="auto"/>
            </w:tcBorders>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560" w:type="dxa"/>
            <w:tcBorders>
              <w:right w:val="single" w:sz="8" w:space="0" w:color="auto"/>
            </w:tcBorders>
            <w:vAlign w:val="bottom"/>
          </w:tcPr>
          <w:p w:rsidR="008D1FDA" w:rsidRDefault="008D1FDA">
            <w:pPr>
              <w:rPr>
                <w:sz w:val="24"/>
                <w:szCs w:val="24"/>
              </w:rPr>
            </w:pP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440" w:type="dxa"/>
            <w:gridSpan w:val="2"/>
            <w:vAlign w:val="bottom"/>
          </w:tcPr>
          <w:p w:rsidR="008D1FDA" w:rsidRDefault="001B1E6C">
            <w:pPr>
              <w:ind w:right="60"/>
              <w:jc w:val="center"/>
              <w:rPr>
                <w:sz w:val="20"/>
                <w:szCs w:val="20"/>
              </w:rPr>
            </w:pPr>
            <w:r>
              <w:rPr>
                <w:rFonts w:eastAsia="Times New Roman"/>
                <w:sz w:val="24"/>
                <w:szCs w:val="24"/>
              </w:rPr>
              <w:t>ии</w:t>
            </w:r>
          </w:p>
        </w:tc>
        <w:tc>
          <w:tcPr>
            <w:tcW w:w="140" w:type="dxa"/>
            <w:tcBorders>
              <w:right w:val="single" w:sz="8" w:space="0" w:color="auto"/>
            </w:tcBorders>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80" w:type="dxa"/>
            <w:gridSpan w:val="2"/>
            <w:vAlign w:val="bottom"/>
          </w:tcPr>
          <w:p w:rsidR="008D1FDA" w:rsidRDefault="001B1E6C">
            <w:pPr>
              <w:jc w:val="center"/>
              <w:rPr>
                <w:sz w:val="20"/>
                <w:szCs w:val="20"/>
              </w:rPr>
            </w:pPr>
            <w:r>
              <w:rPr>
                <w:rFonts w:eastAsia="Times New Roman"/>
                <w:sz w:val="24"/>
                <w:szCs w:val="24"/>
              </w:rPr>
              <w:t>ии</w:t>
            </w: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jc w:val="center"/>
              <w:rPr>
                <w:sz w:val="20"/>
                <w:szCs w:val="20"/>
              </w:rPr>
            </w:pPr>
            <w:r>
              <w:rPr>
                <w:rFonts w:eastAsia="Times New Roman"/>
                <w:sz w:val="24"/>
                <w:szCs w:val="24"/>
              </w:rPr>
              <w:t>ии</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680" w:type="dxa"/>
            <w:gridSpan w:val="3"/>
            <w:tcBorders>
              <w:bottom w:val="single" w:sz="8" w:space="0" w:color="auto"/>
            </w:tcBorders>
            <w:vAlign w:val="bottom"/>
          </w:tcPr>
          <w:p w:rsidR="008D1FDA" w:rsidRDefault="001B1E6C">
            <w:pPr>
              <w:jc w:val="center"/>
              <w:rPr>
                <w:sz w:val="20"/>
                <w:szCs w:val="20"/>
              </w:rPr>
            </w:pPr>
            <w:r>
              <w:rPr>
                <w:rFonts w:eastAsia="Times New Roman"/>
                <w:sz w:val="24"/>
                <w:szCs w:val="24"/>
              </w:rPr>
              <w:t>(лет)</w:t>
            </w:r>
          </w:p>
        </w:tc>
        <w:tc>
          <w:tcPr>
            <w:tcW w:w="140" w:type="dxa"/>
            <w:tcBorders>
              <w:bottom w:val="single" w:sz="8" w:space="0" w:color="auto"/>
              <w:right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80" w:type="dxa"/>
            <w:gridSpan w:val="2"/>
            <w:tcBorders>
              <w:bottom w:val="single" w:sz="8" w:space="0" w:color="auto"/>
            </w:tcBorders>
            <w:vAlign w:val="bottom"/>
          </w:tcPr>
          <w:p w:rsidR="008D1FDA" w:rsidRDefault="001B1E6C">
            <w:pPr>
              <w:jc w:val="center"/>
              <w:rPr>
                <w:sz w:val="20"/>
                <w:szCs w:val="20"/>
              </w:rPr>
            </w:pPr>
            <w:r>
              <w:rPr>
                <w:rFonts w:eastAsia="Times New Roman"/>
                <w:sz w:val="24"/>
                <w:szCs w:val="24"/>
              </w:rPr>
              <w:t>(лет)</w:t>
            </w:r>
          </w:p>
        </w:tc>
        <w:tc>
          <w:tcPr>
            <w:tcW w:w="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(лет)</w:t>
            </w: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1.</w:t>
            </w:r>
          </w:p>
        </w:tc>
        <w:tc>
          <w:tcPr>
            <w:tcW w:w="1420" w:type="dxa"/>
            <w:gridSpan w:val="2"/>
            <w:vAlign w:val="bottom"/>
          </w:tcPr>
          <w:p w:rsidR="008D1FDA" w:rsidRDefault="001B1E6C">
            <w:pPr>
              <w:spacing w:line="264" w:lineRule="exact"/>
              <w:ind w:left="100"/>
              <w:rPr>
                <w:sz w:val="20"/>
                <w:szCs w:val="20"/>
              </w:rPr>
            </w:pPr>
            <w:r>
              <w:rPr>
                <w:rFonts w:eastAsia="Times New Roman"/>
                <w:sz w:val="24"/>
                <w:szCs w:val="24"/>
              </w:rPr>
              <w:t>Костюм</w:t>
            </w:r>
          </w:p>
        </w:tc>
        <w:tc>
          <w:tcPr>
            <w:tcW w:w="560" w:type="dxa"/>
            <w:tcBorders>
              <w:right w:val="single" w:sz="8" w:space="0" w:color="auto"/>
            </w:tcBorders>
            <w:vAlign w:val="bottom"/>
          </w:tcPr>
          <w:p w:rsidR="008D1FDA" w:rsidRDefault="008D1FDA"/>
        </w:tc>
        <w:tc>
          <w:tcPr>
            <w:tcW w:w="160" w:type="dxa"/>
            <w:vAlign w:val="bottom"/>
          </w:tcPr>
          <w:p w:rsidR="008D1FDA" w:rsidRDefault="008D1FDA"/>
        </w:tc>
        <w:tc>
          <w:tcPr>
            <w:tcW w:w="840" w:type="dxa"/>
            <w:gridSpan w:val="2"/>
            <w:tcBorders>
              <w:right w:val="single" w:sz="8" w:space="0" w:color="auto"/>
            </w:tcBorders>
            <w:vAlign w:val="bottom"/>
          </w:tcPr>
          <w:p w:rsidR="008D1FDA" w:rsidRDefault="001B1E6C">
            <w:pPr>
              <w:spacing w:line="264" w:lineRule="exact"/>
              <w:ind w:right="60"/>
              <w:jc w:val="center"/>
              <w:rPr>
                <w:sz w:val="20"/>
                <w:szCs w:val="20"/>
              </w:rPr>
            </w:pPr>
            <w:r>
              <w:rPr>
                <w:rFonts w:eastAsia="Times New Roman"/>
                <w:sz w:val="24"/>
                <w:szCs w:val="24"/>
              </w:rPr>
              <w:t>штук</w:t>
            </w:r>
          </w:p>
        </w:tc>
        <w:tc>
          <w:tcPr>
            <w:tcW w:w="60" w:type="dxa"/>
            <w:vAlign w:val="bottom"/>
          </w:tcPr>
          <w:p w:rsidR="008D1FDA" w:rsidRDefault="008D1FDA"/>
        </w:tc>
        <w:tc>
          <w:tcPr>
            <w:tcW w:w="340" w:type="dxa"/>
            <w:vAlign w:val="bottom"/>
          </w:tcPr>
          <w:p w:rsidR="008D1FDA" w:rsidRDefault="008D1FDA"/>
        </w:tc>
        <w:tc>
          <w:tcPr>
            <w:tcW w:w="820" w:type="dxa"/>
            <w:gridSpan w:val="2"/>
            <w:vAlign w:val="bottom"/>
          </w:tcPr>
          <w:p w:rsidR="008D1FDA" w:rsidRDefault="001B1E6C">
            <w:pPr>
              <w:spacing w:line="264" w:lineRule="exact"/>
              <w:ind w:right="260"/>
              <w:jc w:val="center"/>
              <w:rPr>
                <w:sz w:val="20"/>
                <w:szCs w:val="20"/>
              </w:rPr>
            </w:pPr>
            <w:r>
              <w:rPr>
                <w:rFonts w:eastAsia="Times New Roman"/>
                <w:sz w:val="24"/>
                <w:szCs w:val="24"/>
              </w:rPr>
              <w:t>на</w:t>
            </w:r>
          </w:p>
        </w:tc>
        <w:tc>
          <w:tcPr>
            <w:tcW w:w="60" w:type="dxa"/>
            <w:tcBorders>
              <w:right w:val="single" w:sz="8" w:space="0" w:color="auto"/>
            </w:tcBorders>
            <w:vAlign w:val="bottom"/>
          </w:tcPr>
          <w:p w:rsidR="008D1FDA" w:rsidRDefault="008D1FDA"/>
        </w:tc>
        <w:tc>
          <w:tcPr>
            <w:tcW w:w="140" w:type="dxa"/>
            <w:vAlign w:val="bottom"/>
          </w:tcPr>
          <w:p w:rsidR="008D1FDA" w:rsidRDefault="008D1FDA"/>
        </w:tc>
        <w:tc>
          <w:tcPr>
            <w:tcW w:w="560" w:type="dxa"/>
            <w:tcBorders>
              <w:right w:val="single" w:sz="8" w:space="0" w:color="auto"/>
            </w:tcBorders>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vAlign w:val="bottom"/>
          </w:tcPr>
          <w:p w:rsidR="008D1FDA" w:rsidRDefault="008D1FDA"/>
        </w:tc>
        <w:tc>
          <w:tcPr>
            <w:tcW w:w="280" w:type="dxa"/>
            <w:vAlign w:val="bottom"/>
          </w:tcPr>
          <w:p w:rsidR="008D1FDA" w:rsidRDefault="008D1FDA"/>
        </w:tc>
        <w:tc>
          <w:tcPr>
            <w:tcW w:w="140" w:type="dxa"/>
            <w:tcBorders>
              <w:right w:val="single" w:sz="8" w:space="0" w:color="auto"/>
            </w:tcBorders>
            <w:vAlign w:val="bottom"/>
          </w:tcPr>
          <w:p w:rsidR="008D1FDA" w:rsidRDefault="008D1FDA"/>
        </w:tc>
        <w:tc>
          <w:tcPr>
            <w:tcW w:w="420" w:type="dxa"/>
            <w:vAlign w:val="bottom"/>
          </w:tcPr>
          <w:p w:rsidR="008D1FDA" w:rsidRDefault="008D1FDA"/>
        </w:tc>
        <w:tc>
          <w:tcPr>
            <w:tcW w:w="140" w:type="dxa"/>
            <w:vAlign w:val="bottom"/>
          </w:tcPr>
          <w:p w:rsidR="008D1FDA" w:rsidRDefault="008D1FDA"/>
        </w:tc>
        <w:tc>
          <w:tcPr>
            <w:tcW w:w="140" w:type="dxa"/>
            <w:tcBorders>
              <w:right w:val="single" w:sz="8" w:space="0" w:color="auto"/>
            </w:tcBorders>
            <w:vAlign w:val="bottom"/>
          </w:tcPr>
          <w:p w:rsidR="008D1FDA" w:rsidRDefault="008D1FDA"/>
        </w:tc>
        <w:tc>
          <w:tcPr>
            <w:tcW w:w="720" w:type="dxa"/>
            <w:vAlign w:val="bottom"/>
          </w:tcPr>
          <w:p w:rsidR="008D1FDA" w:rsidRDefault="008D1FDA"/>
        </w:tc>
        <w:tc>
          <w:tcPr>
            <w:tcW w:w="60" w:type="dxa"/>
            <w:vAlign w:val="bottom"/>
          </w:tcPr>
          <w:p w:rsidR="008D1FDA" w:rsidRDefault="008D1FDA"/>
        </w:tc>
        <w:tc>
          <w:tcPr>
            <w:tcW w:w="80" w:type="dxa"/>
            <w:tcBorders>
              <w:right w:val="single" w:sz="8" w:space="0" w:color="auto"/>
            </w:tcBorders>
            <w:vAlign w:val="bottom"/>
          </w:tcPr>
          <w:p w:rsidR="008D1FDA" w:rsidRDefault="008D1FDA"/>
        </w:tc>
        <w:tc>
          <w:tcPr>
            <w:tcW w:w="560" w:type="dxa"/>
            <w:vAlign w:val="bottom"/>
          </w:tcPr>
          <w:p w:rsidR="008D1FDA" w:rsidRDefault="008D1FDA"/>
        </w:tc>
        <w:tc>
          <w:tcPr>
            <w:tcW w:w="140" w:type="dxa"/>
            <w:tcBorders>
              <w:right w:val="single" w:sz="8" w:space="0" w:color="auto"/>
            </w:tcBorders>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right w:val="single" w:sz="8" w:space="0" w:color="auto"/>
            </w:tcBorders>
            <w:vAlign w:val="bottom"/>
          </w:tcPr>
          <w:p w:rsidR="008D1FDA" w:rsidRDefault="008D1FDA">
            <w:pPr>
              <w:rPr>
                <w:sz w:val="24"/>
                <w:szCs w:val="24"/>
              </w:rPr>
            </w:pPr>
          </w:p>
        </w:tc>
        <w:tc>
          <w:tcPr>
            <w:tcW w:w="1420" w:type="dxa"/>
            <w:gridSpan w:val="2"/>
            <w:vAlign w:val="bottom"/>
          </w:tcPr>
          <w:p w:rsidR="008D1FDA" w:rsidRDefault="001B1E6C">
            <w:pPr>
              <w:ind w:left="100"/>
              <w:rPr>
                <w:sz w:val="20"/>
                <w:szCs w:val="20"/>
              </w:rPr>
            </w:pPr>
            <w:r>
              <w:rPr>
                <w:rFonts w:eastAsia="Times New Roman"/>
                <w:sz w:val="24"/>
                <w:szCs w:val="24"/>
              </w:rPr>
              <w:t>спортивный</w:t>
            </w: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160" w:type="dxa"/>
            <w:gridSpan w:val="3"/>
            <w:vAlign w:val="bottom"/>
          </w:tcPr>
          <w:p w:rsidR="008D1FDA" w:rsidRDefault="001B1E6C">
            <w:pPr>
              <w:jc w:val="center"/>
              <w:rPr>
                <w:sz w:val="20"/>
                <w:szCs w:val="20"/>
              </w:rPr>
            </w:pPr>
            <w:r>
              <w:rPr>
                <w:rFonts w:eastAsia="Times New Roman"/>
                <w:w w:val="99"/>
                <w:sz w:val="24"/>
                <w:szCs w:val="24"/>
              </w:rPr>
              <w:t>обучающе</w:t>
            </w:r>
          </w:p>
        </w:tc>
        <w:tc>
          <w:tcPr>
            <w:tcW w:w="60" w:type="dxa"/>
            <w:tcBorders>
              <w:right w:val="single" w:sz="8" w:space="0" w:color="auto"/>
            </w:tcBorders>
            <w:vAlign w:val="bottom"/>
          </w:tcPr>
          <w:p w:rsidR="008D1FDA" w:rsidRDefault="008D1FDA">
            <w:pPr>
              <w:rPr>
                <w:sz w:val="24"/>
                <w:szCs w:val="24"/>
              </w:rPr>
            </w:pPr>
          </w:p>
        </w:tc>
        <w:tc>
          <w:tcPr>
            <w:tcW w:w="70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440" w:type="dxa"/>
            <w:gridSpan w:val="2"/>
            <w:vAlign w:val="bottom"/>
          </w:tcPr>
          <w:p w:rsidR="008D1FDA" w:rsidRDefault="001B1E6C">
            <w:pPr>
              <w:ind w:right="40"/>
              <w:jc w:val="center"/>
              <w:rPr>
                <w:sz w:val="20"/>
                <w:szCs w:val="20"/>
              </w:rPr>
            </w:pPr>
            <w:r>
              <w:rPr>
                <w:rFonts w:eastAsia="Times New Roman"/>
                <w:w w:val="99"/>
                <w:sz w:val="24"/>
                <w:szCs w:val="24"/>
              </w:rPr>
              <w:t>-</w:t>
            </w:r>
          </w:p>
        </w:tc>
        <w:tc>
          <w:tcPr>
            <w:tcW w:w="140" w:type="dxa"/>
            <w:tcBorders>
              <w:right w:val="single" w:sz="8" w:space="0" w:color="auto"/>
            </w:tcBorders>
            <w:vAlign w:val="bottom"/>
          </w:tcPr>
          <w:p w:rsidR="008D1FDA" w:rsidRDefault="008D1FDA">
            <w:pPr>
              <w:rPr>
                <w:sz w:val="24"/>
                <w:szCs w:val="24"/>
              </w:rPr>
            </w:pPr>
          </w:p>
        </w:tc>
        <w:tc>
          <w:tcPr>
            <w:tcW w:w="420" w:type="dxa"/>
            <w:vAlign w:val="bottom"/>
          </w:tcPr>
          <w:p w:rsidR="008D1FDA" w:rsidRDefault="001B1E6C">
            <w:pPr>
              <w:ind w:left="140"/>
              <w:jc w:val="center"/>
              <w:rPr>
                <w:sz w:val="20"/>
                <w:szCs w:val="20"/>
              </w:rPr>
            </w:pPr>
            <w:r>
              <w:rPr>
                <w:rFonts w:eastAsia="Times New Roman"/>
                <w:w w:val="99"/>
                <w:sz w:val="24"/>
                <w:szCs w:val="24"/>
              </w:rPr>
              <w:t>-</w:t>
            </w:r>
          </w:p>
        </w:tc>
        <w:tc>
          <w:tcPr>
            <w:tcW w:w="14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20" w:type="dxa"/>
            <w:vAlign w:val="bottom"/>
          </w:tcPr>
          <w:p w:rsidR="008D1FDA" w:rsidRDefault="001B1E6C">
            <w:pPr>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1B1E6C">
            <w:pPr>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420" w:type="dxa"/>
            <w:gridSpan w:val="2"/>
            <w:tcBorders>
              <w:bottom w:val="single" w:sz="8" w:space="0" w:color="auto"/>
            </w:tcBorders>
            <w:vAlign w:val="bottom"/>
          </w:tcPr>
          <w:p w:rsidR="008D1FDA" w:rsidRDefault="001B1E6C">
            <w:pPr>
              <w:ind w:left="100"/>
              <w:rPr>
                <w:sz w:val="20"/>
                <w:szCs w:val="20"/>
              </w:rPr>
            </w:pPr>
            <w:r>
              <w:rPr>
                <w:rFonts w:eastAsia="Times New Roman"/>
                <w:sz w:val="24"/>
                <w:szCs w:val="24"/>
              </w:rPr>
              <w:t>летний</w:t>
            </w: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820" w:type="dxa"/>
            <w:gridSpan w:val="2"/>
            <w:tcBorders>
              <w:bottom w:val="single" w:sz="8" w:space="0" w:color="auto"/>
            </w:tcBorders>
            <w:vAlign w:val="bottom"/>
          </w:tcPr>
          <w:p w:rsidR="008D1FDA" w:rsidRDefault="001B1E6C">
            <w:pPr>
              <w:ind w:right="260"/>
              <w:jc w:val="center"/>
              <w:rPr>
                <w:sz w:val="20"/>
                <w:szCs w:val="20"/>
              </w:rPr>
            </w:pPr>
            <w:r>
              <w:rPr>
                <w:rFonts w:eastAsia="Times New Roman"/>
                <w:sz w:val="24"/>
                <w:szCs w:val="24"/>
              </w:rPr>
              <w:t>гося</w:t>
            </w:r>
          </w:p>
        </w:tc>
        <w:tc>
          <w:tcPr>
            <w:tcW w:w="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2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2.</w:t>
            </w:r>
          </w:p>
        </w:tc>
        <w:tc>
          <w:tcPr>
            <w:tcW w:w="1420" w:type="dxa"/>
            <w:gridSpan w:val="2"/>
            <w:vAlign w:val="bottom"/>
          </w:tcPr>
          <w:p w:rsidR="008D1FDA" w:rsidRDefault="001B1E6C">
            <w:pPr>
              <w:spacing w:line="264" w:lineRule="exact"/>
              <w:ind w:left="100"/>
              <w:rPr>
                <w:sz w:val="20"/>
                <w:szCs w:val="20"/>
              </w:rPr>
            </w:pPr>
            <w:r>
              <w:rPr>
                <w:rFonts w:eastAsia="Times New Roman"/>
                <w:sz w:val="24"/>
                <w:szCs w:val="24"/>
              </w:rPr>
              <w:t>Костюм</w:t>
            </w:r>
          </w:p>
        </w:tc>
        <w:tc>
          <w:tcPr>
            <w:tcW w:w="560" w:type="dxa"/>
            <w:tcBorders>
              <w:right w:val="single" w:sz="8" w:space="0" w:color="auto"/>
            </w:tcBorders>
            <w:vAlign w:val="bottom"/>
          </w:tcPr>
          <w:p w:rsidR="008D1FDA" w:rsidRDefault="008D1FDA"/>
        </w:tc>
        <w:tc>
          <w:tcPr>
            <w:tcW w:w="160" w:type="dxa"/>
            <w:vAlign w:val="bottom"/>
          </w:tcPr>
          <w:p w:rsidR="008D1FDA" w:rsidRDefault="008D1FDA"/>
        </w:tc>
        <w:tc>
          <w:tcPr>
            <w:tcW w:w="840" w:type="dxa"/>
            <w:gridSpan w:val="2"/>
            <w:tcBorders>
              <w:right w:val="single" w:sz="8" w:space="0" w:color="auto"/>
            </w:tcBorders>
            <w:vAlign w:val="bottom"/>
          </w:tcPr>
          <w:p w:rsidR="008D1FDA" w:rsidRDefault="001B1E6C">
            <w:pPr>
              <w:spacing w:line="264" w:lineRule="exact"/>
              <w:ind w:right="60"/>
              <w:jc w:val="center"/>
              <w:rPr>
                <w:sz w:val="20"/>
                <w:szCs w:val="20"/>
              </w:rPr>
            </w:pPr>
            <w:r>
              <w:rPr>
                <w:rFonts w:eastAsia="Times New Roman"/>
                <w:sz w:val="24"/>
                <w:szCs w:val="24"/>
              </w:rPr>
              <w:t>штук</w:t>
            </w:r>
          </w:p>
        </w:tc>
        <w:tc>
          <w:tcPr>
            <w:tcW w:w="60" w:type="dxa"/>
            <w:vAlign w:val="bottom"/>
          </w:tcPr>
          <w:p w:rsidR="008D1FDA" w:rsidRDefault="008D1FDA"/>
        </w:tc>
        <w:tc>
          <w:tcPr>
            <w:tcW w:w="340" w:type="dxa"/>
            <w:vAlign w:val="bottom"/>
          </w:tcPr>
          <w:p w:rsidR="008D1FDA" w:rsidRDefault="008D1FDA"/>
        </w:tc>
        <w:tc>
          <w:tcPr>
            <w:tcW w:w="820" w:type="dxa"/>
            <w:gridSpan w:val="2"/>
            <w:vAlign w:val="bottom"/>
          </w:tcPr>
          <w:p w:rsidR="008D1FDA" w:rsidRDefault="001B1E6C">
            <w:pPr>
              <w:spacing w:line="264" w:lineRule="exact"/>
              <w:ind w:right="260"/>
              <w:jc w:val="center"/>
              <w:rPr>
                <w:sz w:val="20"/>
                <w:szCs w:val="20"/>
              </w:rPr>
            </w:pPr>
            <w:r>
              <w:rPr>
                <w:rFonts w:eastAsia="Times New Roman"/>
                <w:sz w:val="24"/>
                <w:szCs w:val="24"/>
              </w:rPr>
              <w:t>на</w:t>
            </w:r>
          </w:p>
        </w:tc>
        <w:tc>
          <w:tcPr>
            <w:tcW w:w="60" w:type="dxa"/>
            <w:tcBorders>
              <w:right w:val="single" w:sz="8" w:space="0" w:color="auto"/>
            </w:tcBorders>
            <w:vAlign w:val="bottom"/>
          </w:tcPr>
          <w:p w:rsidR="008D1FDA" w:rsidRDefault="008D1FDA"/>
        </w:tc>
        <w:tc>
          <w:tcPr>
            <w:tcW w:w="140" w:type="dxa"/>
            <w:vAlign w:val="bottom"/>
          </w:tcPr>
          <w:p w:rsidR="008D1FDA" w:rsidRDefault="008D1FDA"/>
        </w:tc>
        <w:tc>
          <w:tcPr>
            <w:tcW w:w="560" w:type="dxa"/>
            <w:tcBorders>
              <w:right w:val="single" w:sz="8" w:space="0" w:color="auto"/>
            </w:tcBorders>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vAlign w:val="bottom"/>
          </w:tcPr>
          <w:p w:rsidR="008D1FDA" w:rsidRDefault="008D1FDA"/>
        </w:tc>
        <w:tc>
          <w:tcPr>
            <w:tcW w:w="280" w:type="dxa"/>
            <w:vAlign w:val="bottom"/>
          </w:tcPr>
          <w:p w:rsidR="008D1FDA" w:rsidRDefault="008D1FDA"/>
        </w:tc>
        <w:tc>
          <w:tcPr>
            <w:tcW w:w="140" w:type="dxa"/>
            <w:tcBorders>
              <w:right w:val="single" w:sz="8" w:space="0" w:color="auto"/>
            </w:tcBorders>
            <w:vAlign w:val="bottom"/>
          </w:tcPr>
          <w:p w:rsidR="008D1FDA" w:rsidRDefault="008D1FDA"/>
        </w:tc>
        <w:tc>
          <w:tcPr>
            <w:tcW w:w="420" w:type="dxa"/>
            <w:vAlign w:val="bottom"/>
          </w:tcPr>
          <w:p w:rsidR="008D1FDA" w:rsidRDefault="008D1FDA"/>
        </w:tc>
        <w:tc>
          <w:tcPr>
            <w:tcW w:w="140" w:type="dxa"/>
            <w:vAlign w:val="bottom"/>
          </w:tcPr>
          <w:p w:rsidR="008D1FDA" w:rsidRDefault="008D1FDA"/>
        </w:tc>
        <w:tc>
          <w:tcPr>
            <w:tcW w:w="140" w:type="dxa"/>
            <w:tcBorders>
              <w:right w:val="single" w:sz="8" w:space="0" w:color="auto"/>
            </w:tcBorders>
            <w:vAlign w:val="bottom"/>
          </w:tcPr>
          <w:p w:rsidR="008D1FDA" w:rsidRDefault="008D1FDA"/>
        </w:tc>
        <w:tc>
          <w:tcPr>
            <w:tcW w:w="720" w:type="dxa"/>
            <w:vAlign w:val="bottom"/>
          </w:tcPr>
          <w:p w:rsidR="008D1FDA" w:rsidRDefault="008D1FDA"/>
        </w:tc>
        <w:tc>
          <w:tcPr>
            <w:tcW w:w="60" w:type="dxa"/>
            <w:vAlign w:val="bottom"/>
          </w:tcPr>
          <w:p w:rsidR="008D1FDA" w:rsidRDefault="008D1FDA"/>
        </w:tc>
        <w:tc>
          <w:tcPr>
            <w:tcW w:w="80" w:type="dxa"/>
            <w:tcBorders>
              <w:right w:val="single" w:sz="8" w:space="0" w:color="auto"/>
            </w:tcBorders>
            <w:vAlign w:val="bottom"/>
          </w:tcPr>
          <w:p w:rsidR="008D1FDA" w:rsidRDefault="008D1FDA"/>
        </w:tc>
        <w:tc>
          <w:tcPr>
            <w:tcW w:w="560" w:type="dxa"/>
            <w:vAlign w:val="bottom"/>
          </w:tcPr>
          <w:p w:rsidR="008D1FDA" w:rsidRDefault="008D1FDA"/>
        </w:tc>
        <w:tc>
          <w:tcPr>
            <w:tcW w:w="140" w:type="dxa"/>
            <w:tcBorders>
              <w:right w:val="single" w:sz="8" w:space="0" w:color="auto"/>
            </w:tcBorders>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1420" w:type="dxa"/>
            <w:gridSpan w:val="2"/>
            <w:vAlign w:val="bottom"/>
          </w:tcPr>
          <w:p w:rsidR="008D1FDA" w:rsidRDefault="001B1E6C">
            <w:pPr>
              <w:ind w:left="100"/>
              <w:rPr>
                <w:sz w:val="20"/>
                <w:szCs w:val="20"/>
              </w:rPr>
            </w:pPr>
            <w:r>
              <w:rPr>
                <w:rFonts w:eastAsia="Times New Roman"/>
                <w:sz w:val="24"/>
                <w:szCs w:val="24"/>
              </w:rPr>
              <w:t>спортивный</w:t>
            </w: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160" w:type="dxa"/>
            <w:gridSpan w:val="3"/>
            <w:vAlign w:val="bottom"/>
          </w:tcPr>
          <w:p w:rsidR="008D1FDA" w:rsidRDefault="001B1E6C">
            <w:pPr>
              <w:jc w:val="center"/>
              <w:rPr>
                <w:sz w:val="20"/>
                <w:szCs w:val="20"/>
              </w:rPr>
            </w:pPr>
            <w:r>
              <w:rPr>
                <w:rFonts w:eastAsia="Times New Roman"/>
                <w:w w:val="99"/>
                <w:sz w:val="24"/>
                <w:szCs w:val="24"/>
              </w:rPr>
              <w:t>обучающе</w:t>
            </w:r>
          </w:p>
        </w:tc>
        <w:tc>
          <w:tcPr>
            <w:tcW w:w="60" w:type="dxa"/>
            <w:tcBorders>
              <w:right w:val="single" w:sz="8" w:space="0" w:color="auto"/>
            </w:tcBorders>
            <w:vAlign w:val="bottom"/>
          </w:tcPr>
          <w:p w:rsidR="008D1FDA" w:rsidRDefault="008D1FDA">
            <w:pPr>
              <w:rPr>
                <w:sz w:val="24"/>
                <w:szCs w:val="24"/>
              </w:rPr>
            </w:pPr>
          </w:p>
        </w:tc>
        <w:tc>
          <w:tcPr>
            <w:tcW w:w="70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440" w:type="dxa"/>
            <w:gridSpan w:val="2"/>
            <w:vAlign w:val="bottom"/>
          </w:tcPr>
          <w:p w:rsidR="008D1FDA" w:rsidRDefault="001B1E6C">
            <w:pPr>
              <w:ind w:right="40"/>
              <w:jc w:val="center"/>
              <w:rPr>
                <w:sz w:val="20"/>
                <w:szCs w:val="20"/>
              </w:rPr>
            </w:pPr>
            <w:r>
              <w:rPr>
                <w:rFonts w:eastAsia="Times New Roman"/>
                <w:w w:val="99"/>
                <w:sz w:val="24"/>
                <w:szCs w:val="24"/>
              </w:rPr>
              <w:t>-</w:t>
            </w:r>
          </w:p>
        </w:tc>
        <w:tc>
          <w:tcPr>
            <w:tcW w:w="140" w:type="dxa"/>
            <w:tcBorders>
              <w:right w:val="single" w:sz="8" w:space="0" w:color="auto"/>
            </w:tcBorders>
            <w:vAlign w:val="bottom"/>
          </w:tcPr>
          <w:p w:rsidR="008D1FDA" w:rsidRDefault="008D1FDA">
            <w:pPr>
              <w:rPr>
                <w:sz w:val="24"/>
                <w:szCs w:val="24"/>
              </w:rPr>
            </w:pPr>
          </w:p>
        </w:tc>
        <w:tc>
          <w:tcPr>
            <w:tcW w:w="420" w:type="dxa"/>
            <w:vAlign w:val="bottom"/>
          </w:tcPr>
          <w:p w:rsidR="008D1FDA" w:rsidRDefault="001B1E6C">
            <w:pPr>
              <w:ind w:left="140"/>
              <w:jc w:val="center"/>
              <w:rPr>
                <w:sz w:val="20"/>
                <w:szCs w:val="20"/>
              </w:rPr>
            </w:pPr>
            <w:r>
              <w:rPr>
                <w:rFonts w:eastAsia="Times New Roman"/>
                <w:w w:val="99"/>
                <w:sz w:val="24"/>
                <w:szCs w:val="24"/>
              </w:rPr>
              <w:t>-</w:t>
            </w:r>
          </w:p>
        </w:tc>
        <w:tc>
          <w:tcPr>
            <w:tcW w:w="14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20" w:type="dxa"/>
            <w:vAlign w:val="bottom"/>
          </w:tcPr>
          <w:p w:rsidR="008D1FDA" w:rsidRDefault="001B1E6C">
            <w:pPr>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1B1E6C">
            <w:pPr>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2</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420" w:type="dxa"/>
            <w:gridSpan w:val="2"/>
            <w:tcBorders>
              <w:bottom w:val="single" w:sz="8" w:space="0" w:color="auto"/>
            </w:tcBorders>
            <w:vAlign w:val="bottom"/>
          </w:tcPr>
          <w:p w:rsidR="008D1FDA" w:rsidRDefault="001B1E6C">
            <w:pPr>
              <w:ind w:left="100"/>
              <w:rPr>
                <w:sz w:val="20"/>
                <w:szCs w:val="20"/>
              </w:rPr>
            </w:pPr>
            <w:r>
              <w:rPr>
                <w:rFonts w:eastAsia="Times New Roman"/>
                <w:sz w:val="24"/>
                <w:szCs w:val="24"/>
              </w:rPr>
              <w:t>зимний</w:t>
            </w: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820" w:type="dxa"/>
            <w:gridSpan w:val="2"/>
            <w:tcBorders>
              <w:bottom w:val="single" w:sz="8" w:space="0" w:color="auto"/>
            </w:tcBorders>
            <w:vAlign w:val="bottom"/>
          </w:tcPr>
          <w:p w:rsidR="008D1FDA" w:rsidRDefault="001B1E6C">
            <w:pPr>
              <w:ind w:right="260"/>
              <w:jc w:val="center"/>
              <w:rPr>
                <w:sz w:val="20"/>
                <w:szCs w:val="20"/>
              </w:rPr>
            </w:pPr>
            <w:r>
              <w:rPr>
                <w:rFonts w:eastAsia="Times New Roman"/>
                <w:sz w:val="24"/>
                <w:szCs w:val="24"/>
              </w:rPr>
              <w:t>гося</w:t>
            </w:r>
          </w:p>
        </w:tc>
        <w:tc>
          <w:tcPr>
            <w:tcW w:w="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2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3.</w:t>
            </w:r>
          </w:p>
        </w:tc>
        <w:tc>
          <w:tcPr>
            <w:tcW w:w="1420" w:type="dxa"/>
            <w:gridSpan w:val="2"/>
            <w:vAlign w:val="bottom"/>
          </w:tcPr>
          <w:p w:rsidR="008D1FDA" w:rsidRDefault="001B1E6C">
            <w:pPr>
              <w:spacing w:line="264" w:lineRule="exact"/>
              <w:ind w:left="100"/>
              <w:rPr>
                <w:sz w:val="20"/>
                <w:szCs w:val="20"/>
              </w:rPr>
            </w:pPr>
            <w:r>
              <w:rPr>
                <w:rFonts w:eastAsia="Times New Roman"/>
                <w:sz w:val="24"/>
                <w:szCs w:val="24"/>
              </w:rPr>
              <w:t>Кроссовки</w:t>
            </w:r>
          </w:p>
        </w:tc>
        <w:tc>
          <w:tcPr>
            <w:tcW w:w="560" w:type="dxa"/>
            <w:tcBorders>
              <w:right w:val="single" w:sz="8" w:space="0" w:color="auto"/>
            </w:tcBorders>
            <w:vAlign w:val="bottom"/>
          </w:tcPr>
          <w:p w:rsidR="008D1FDA" w:rsidRDefault="008D1FDA"/>
        </w:tc>
        <w:tc>
          <w:tcPr>
            <w:tcW w:w="160" w:type="dxa"/>
            <w:vAlign w:val="bottom"/>
          </w:tcPr>
          <w:p w:rsidR="008D1FDA" w:rsidRDefault="008D1FDA"/>
        </w:tc>
        <w:tc>
          <w:tcPr>
            <w:tcW w:w="140" w:type="dxa"/>
            <w:vAlign w:val="bottom"/>
          </w:tcPr>
          <w:p w:rsidR="008D1FDA" w:rsidRDefault="008D1FDA"/>
        </w:tc>
        <w:tc>
          <w:tcPr>
            <w:tcW w:w="700" w:type="dxa"/>
            <w:tcBorders>
              <w:right w:val="single" w:sz="8" w:space="0" w:color="auto"/>
            </w:tcBorders>
            <w:vAlign w:val="bottom"/>
          </w:tcPr>
          <w:p w:rsidR="008D1FDA" w:rsidRDefault="001B1E6C">
            <w:pPr>
              <w:spacing w:line="264" w:lineRule="exact"/>
              <w:ind w:right="220"/>
              <w:jc w:val="center"/>
              <w:rPr>
                <w:sz w:val="20"/>
                <w:szCs w:val="20"/>
              </w:rPr>
            </w:pPr>
            <w:r>
              <w:rPr>
                <w:rFonts w:eastAsia="Times New Roman"/>
                <w:sz w:val="24"/>
                <w:szCs w:val="24"/>
              </w:rPr>
              <w:t>пар</w:t>
            </w:r>
          </w:p>
        </w:tc>
        <w:tc>
          <w:tcPr>
            <w:tcW w:w="60" w:type="dxa"/>
            <w:vAlign w:val="bottom"/>
          </w:tcPr>
          <w:p w:rsidR="008D1FDA" w:rsidRDefault="008D1FDA"/>
        </w:tc>
        <w:tc>
          <w:tcPr>
            <w:tcW w:w="340" w:type="dxa"/>
            <w:vAlign w:val="bottom"/>
          </w:tcPr>
          <w:p w:rsidR="008D1FDA" w:rsidRDefault="008D1FDA"/>
        </w:tc>
        <w:tc>
          <w:tcPr>
            <w:tcW w:w="820" w:type="dxa"/>
            <w:gridSpan w:val="2"/>
            <w:vAlign w:val="bottom"/>
          </w:tcPr>
          <w:p w:rsidR="008D1FDA" w:rsidRDefault="001B1E6C">
            <w:pPr>
              <w:spacing w:line="264" w:lineRule="exact"/>
              <w:ind w:right="260"/>
              <w:jc w:val="center"/>
              <w:rPr>
                <w:sz w:val="20"/>
                <w:szCs w:val="20"/>
              </w:rPr>
            </w:pPr>
            <w:r>
              <w:rPr>
                <w:rFonts w:eastAsia="Times New Roman"/>
                <w:sz w:val="24"/>
                <w:szCs w:val="24"/>
              </w:rPr>
              <w:t>на</w:t>
            </w:r>
          </w:p>
        </w:tc>
        <w:tc>
          <w:tcPr>
            <w:tcW w:w="60" w:type="dxa"/>
            <w:tcBorders>
              <w:right w:val="single" w:sz="8" w:space="0" w:color="auto"/>
            </w:tcBorders>
            <w:vAlign w:val="bottom"/>
          </w:tcPr>
          <w:p w:rsidR="008D1FDA" w:rsidRDefault="008D1FDA"/>
        </w:tc>
        <w:tc>
          <w:tcPr>
            <w:tcW w:w="140" w:type="dxa"/>
            <w:vAlign w:val="bottom"/>
          </w:tcPr>
          <w:p w:rsidR="008D1FDA" w:rsidRDefault="008D1FDA"/>
        </w:tc>
        <w:tc>
          <w:tcPr>
            <w:tcW w:w="560" w:type="dxa"/>
            <w:tcBorders>
              <w:right w:val="single" w:sz="8" w:space="0" w:color="auto"/>
            </w:tcBorders>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vAlign w:val="bottom"/>
          </w:tcPr>
          <w:p w:rsidR="008D1FDA" w:rsidRDefault="008D1FDA"/>
        </w:tc>
        <w:tc>
          <w:tcPr>
            <w:tcW w:w="280" w:type="dxa"/>
            <w:vAlign w:val="bottom"/>
          </w:tcPr>
          <w:p w:rsidR="008D1FDA" w:rsidRDefault="008D1FDA"/>
        </w:tc>
        <w:tc>
          <w:tcPr>
            <w:tcW w:w="140" w:type="dxa"/>
            <w:tcBorders>
              <w:right w:val="single" w:sz="8" w:space="0" w:color="auto"/>
            </w:tcBorders>
            <w:vAlign w:val="bottom"/>
          </w:tcPr>
          <w:p w:rsidR="008D1FDA" w:rsidRDefault="008D1FDA"/>
        </w:tc>
        <w:tc>
          <w:tcPr>
            <w:tcW w:w="420" w:type="dxa"/>
            <w:vAlign w:val="bottom"/>
          </w:tcPr>
          <w:p w:rsidR="008D1FDA" w:rsidRDefault="008D1FDA"/>
        </w:tc>
        <w:tc>
          <w:tcPr>
            <w:tcW w:w="140" w:type="dxa"/>
            <w:vAlign w:val="bottom"/>
          </w:tcPr>
          <w:p w:rsidR="008D1FDA" w:rsidRDefault="008D1FDA"/>
        </w:tc>
        <w:tc>
          <w:tcPr>
            <w:tcW w:w="140" w:type="dxa"/>
            <w:tcBorders>
              <w:right w:val="single" w:sz="8" w:space="0" w:color="auto"/>
            </w:tcBorders>
            <w:vAlign w:val="bottom"/>
          </w:tcPr>
          <w:p w:rsidR="008D1FDA" w:rsidRDefault="008D1FDA"/>
        </w:tc>
        <w:tc>
          <w:tcPr>
            <w:tcW w:w="720" w:type="dxa"/>
            <w:vAlign w:val="bottom"/>
          </w:tcPr>
          <w:p w:rsidR="008D1FDA" w:rsidRDefault="008D1FDA"/>
        </w:tc>
        <w:tc>
          <w:tcPr>
            <w:tcW w:w="60" w:type="dxa"/>
            <w:vAlign w:val="bottom"/>
          </w:tcPr>
          <w:p w:rsidR="008D1FDA" w:rsidRDefault="008D1FDA"/>
        </w:tc>
        <w:tc>
          <w:tcPr>
            <w:tcW w:w="80" w:type="dxa"/>
            <w:tcBorders>
              <w:right w:val="single" w:sz="8" w:space="0" w:color="auto"/>
            </w:tcBorders>
            <w:vAlign w:val="bottom"/>
          </w:tcPr>
          <w:p w:rsidR="008D1FDA" w:rsidRDefault="008D1FDA"/>
        </w:tc>
        <w:tc>
          <w:tcPr>
            <w:tcW w:w="560" w:type="dxa"/>
            <w:vAlign w:val="bottom"/>
          </w:tcPr>
          <w:p w:rsidR="008D1FDA" w:rsidRDefault="008D1FDA"/>
        </w:tc>
        <w:tc>
          <w:tcPr>
            <w:tcW w:w="140" w:type="dxa"/>
            <w:tcBorders>
              <w:right w:val="single" w:sz="8" w:space="0" w:color="auto"/>
            </w:tcBorders>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1420" w:type="dxa"/>
            <w:gridSpan w:val="2"/>
            <w:vAlign w:val="bottom"/>
          </w:tcPr>
          <w:p w:rsidR="008D1FDA" w:rsidRDefault="001B1E6C">
            <w:pPr>
              <w:ind w:left="100"/>
              <w:rPr>
                <w:sz w:val="20"/>
                <w:szCs w:val="20"/>
              </w:rPr>
            </w:pPr>
            <w:r>
              <w:rPr>
                <w:rFonts w:eastAsia="Times New Roman"/>
                <w:sz w:val="24"/>
                <w:szCs w:val="24"/>
              </w:rPr>
              <w:t>спортивные</w:t>
            </w: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160" w:type="dxa"/>
            <w:gridSpan w:val="3"/>
            <w:vAlign w:val="bottom"/>
          </w:tcPr>
          <w:p w:rsidR="008D1FDA" w:rsidRDefault="001B1E6C">
            <w:pPr>
              <w:jc w:val="center"/>
              <w:rPr>
                <w:sz w:val="20"/>
                <w:szCs w:val="20"/>
              </w:rPr>
            </w:pPr>
            <w:r>
              <w:rPr>
                <w:rFonts w:eastAsia="Times New Roman"/>
                <w:w w:val="99"/>
                <w:sz w:val="24"/>
                <w:szCs w:val="24"/>
              </w:rPr>
              <w:t>обучающе</w:t>
            </w:r>
          </w:p>
        </w:tc>
        <w:tc>
          <w:tcPr>
            <w:tcW w:w="60" w:type="dxa"/>
            <w:tcBorders>
              <w:right w:val="single" w:sz="8" w:space="0" w:color="auto"/>
            </w:tcBorders>
            <w:vAlign w:val="bottom"/>
          </w:tcPr>
          <w:p w:rsidR="008D1FDA" w:rsidRDefault="008D1FDA">
            <w:pPr>
              <w:rPr>
                <w:sz w:val="24"/>
                <w:szCs w:val="24"/>
              </w:rPr>
            </w:pPr>
          </w:p>
        </w:tc>
        <w:tc>
          <w:tcPr>
            <w:tcW w:w="70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440" w:type="dxa"/>
            <w:gridSpan w:val="2"/>
            <w:vMerge w:val="restart"/>
            <w:vAlign w:val="bottom"/>
          </w:tcPr>
          <w:p w:rsidR="008D1FDA" w:rsidRDefault="001B1E6C">
            <w:pPr>
              <w:ind w:right="40"/>
              <w:jc w:val="center"/>
              <w:rPr>
                <w:sz w:val="20"/>
                <w:szCs w:val="20"/>
              </w:rPr>
            </w:pPr>
            <w:r>
              <w:rPr>
                <w:rFonts w:eastAsia="Times New Roman"/>
                <w:w w:val="99"/>
                <w:sz w:val="24"/>
                <w:szCs w:val="24"/>
              </w:rPr>
              <w:t>-</w:t>
            </w:r>
          </w:p>
        </w:tc>
        <w:tc>
          <w:tcPr>
            <w:tcW w:w="140" w:type="dxa"/>
            <w:tcBorders>
              <w:right w:val="single" w:sz="8" w:space="0" w:color="auto"/>
            </w:tcBorders>
            <w:vAlign w:val="bottom"/>
          </w:tcPr>
          <w:p w:rsidR="008D1FDA" w:rsidRDefault="008D1FDA">
            <w:pPr>
              <w:rPr>
                <w:sz w:val="24"/>
                <w:szCs w:val="24"/>
              </w:rPr>
            </w:pPr>
          </w:p>
        </w:tc>
        <w:tc>
          <w:tcPr>
            <w:tcW w:w="420" w:type="dxa"/>
            <w:vMerge w:val="restart"/>
            <w:vAlign w:val="bottom"/>
          </w:tcPr>
          <w:p w:rsidR="008D1FDA" w:rsidRDefault="001B1E6C">
            <w:pPr>
              <w:ind w:left="140"/>
              <w:jc w:val="center"/>
              <w:rPr>
                <w:sz w:val="20"/>
                <w:szCs w:val="20"/>
              </w:rPr>
            </w:pPr>
            <w:r>
              <w:rPr>
                <w:rFonts w:eastAsia="Times New Roman"/>
                <w:w w:val="99"/>
                <w:sz w:val="24"/>
                <w:szCs w:val="24"/>
              </w:rPr>
              <w:t>-</w:t>
            </w:r>
          </w:p>
        </w:tc>
        <w:tc>
          <w:tcPr>
            <w:tcW w:w="14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20" w:type="dxa"/>
            <w:vMerge w:val="restart"/>
            <w:vAlign w:val="bottom"/>
          </w:tcPr>
          <w:p w:rsidR="008D1FDA" w:rsidRDefault="001B1E6C">
            <w:pPr>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80" w:type="dxa"/>
            <w:tcBorders>
              <w:right w:val="single" w:sz="8" w:space="0" w:color="auto"/>
            </w:tcBorders>
            <w:vAlign w:val="bottom"/>
          </w:tcPr>
          <w:p w:rsidR="008D1FDA" w:rsidRDefault="008D1FDA">
            <w:pPr>
              <w:rPr>
                <w:sz w:val="24"/>
                <w:szCs w:val="24"/>
              </w:rPr>
            </w:pPr>
          </w:p>
        </w:tc>
        <w:tc>
          <w:tcPr>
            <w:tcW w:w="560" w:type="dxa"/>
            <w:vMerge w:val="restart"/>
            <w:vAlign w:val="bottom"/>
          </w:tcPr>
          <w:p w:rsidR="008D1FDA" w:rsidRDefault="001B1E6C">
            <w:pPr>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8D1FDA" w:rsidRDefault="008D1FDA">
            <w:pPr>
              <w:rPr>
                <w:sz w:val="24"/>
                <w:szCs w:val="24"/>
              </w:rPr>
            </w:pP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0" w:type="dxa"/>
            <w:vAlign w:val="bottom"/>
          </w:tcPr>
          <w:p w:rsidR="008D1FDA" w:rsidRDefault="008D1FDA">
            <w:pPr>
              <w:rPr>
                <w:sz w:val="1"/>
                <w:szCs w:val="1"/>
              </w:rPr>
            </w:pPr>
          </w:p>
        </w:tc>
      </w:tr>
      <w:tr w:rsidR="008D1FDA">
        <w:trPr>
          <w:trHeight w:val="139"/>
        </w:trPr>
        <w:tc>
          <w:tcPr>
            <w:tcW w:w="580" w:type="dxa"/>
            <w:tcBorders>
              <w:left w:val="single" w:sz="8" w:space="0" w:color="auto"/>
              <w:right w:val="single" w:sz="8" w:space="0" w:color="auto"/>
            </w:tcBorders>
            <w:vAlign w:val="bottom"/>
          </w:tcPr>
          <w:p w:rsidR="008D1FDA" w:rsidRDefault="008D1FDA">
            <w:pPr>
              <w:rPr>
                <w:sz w:val="12"/>
                <w:szCs w:val="12"/>
              </w:rPr>
            </w:pPr>
          </w:p>
        </w:tc>
        <w:tc>
          <w:tcPr>
            <w:tcW w:w="1980" w:type="dxa"/>
            <w:gridSpan w:val="3"/>
            <w:vMerge w:val="restart"/>
            <w:tcBorders>
              <w:right w:val="single" w:sz="8" w:space="0" w:color="auto"/>
            </w:tcBorders>
            <w:vAlign w:val="bottom"/>
          </w:tcPr>
          <w:p w:rsidR="008D1FDA" w:rsidRDefault="001B1E6C">
            <w:pPr>
              <w:ind w:left="100"/>
              <w:rPr>
                <w:sz w:val="20"/>
                <w:szCs w:val="20"/>
              </w:rPr>
            </w:pPr>
            <w:r>
              <w:rPr>
                <w:rFonts w:eastAsia="Times New Roman"/>
                <w:sz w:val="24"/>
                <w:szCs w:val="24"/>
              </w:rPr>
              <w:t>легкоатлетическ</w:t>
            </w:r>
          </w:p>
        </w:tc>
        <w:tc>
          <w:tcPr>
            <w:tcW w:w="160" w:type="dxa"/>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700" w:type="dxa"/>
            <w:tcBorders>
              <w:right w:val="single" w:sz="8" w:space="0" w:color="auto"/>
            </w:tcBorders>
            <w:vAlign w:val="bottom"/>
          </w:tcPr>
          <w:p w:rsidR="008D1FDA" w:rsidRDefault="008D1FDA">
            <w:pPr>
              <w:rPr>
                <w:sz w:val="12"/>
                <w:szCs w:val="12"/>
              </w:rPr>
            </w:pPr>
          </w:p>
        </w:tc>
        <w:tc>
          <w:tcPr>
            <w:tcW w:w="60" w:type="dxa"/>
            <w:vAlign w:val="bottom"/>
          </w:tcPr>
          <w:p w:rsidR="008D1FDA" w:rsidRDefault="008D1FDA">
            <w:pPr>
              <w:rPr>
                <w:sz w:val="12"/>
                <w:szCs w:val="12"/>
              </w:rPr>
            </w:pPr>
          </w:p>
        </w:tc>
        <w:tc>
          <w:tcPr>
            <w:tcW w:w="340" w:type="dxa"/>
            <w:vAlign w:val="bottom"/>
          </w:tcPr>
          <w:p w:rsidR="008D1FDA" w:rsidRDefault="008D1FDA">
            <w:pPr>
              <w:rPr>
                <w:sz w:val="12"/>
                <w:szCs w:val="12"/>
              </w:rPr>
            </w:pPr>
          </w:p>
        </w:tc>
        <w:tc>
          <w:tcPr>
            <w:tcW w:w="820" w:type="dxa"/>
            <w:gridSpan w:val="2"/>
            <w:vMerge w:val="restart"/>
            <w:vAlign w:val="bottom"/>
          </w:tcPr>
          <w:p w:rsidR="008D1FDA" w:rsidRDefault="001B1E6C">
            <w:pPr>
              <w:ind w:right="260"/>
              <w:jc w:val="center"/>
              <w:rPr>
                <w:sz w:val="20"/>
                <w:szCs w:val="20"/>
              </w:rPr>
            </w:pPr>
            <w:r>
              <w:rPr>
                <w:rFonts w:eastAsia="Times New Roman"/>
                <w:sz w:val="24"/>
                <w:szCs w:val="24"/>
              </w:rPr>
              <w:t>гося</w:t>
            </w:r>
          </w:p>
        </w:tc>
        <w:tc>
          <w:tcPr>
            <w:tcW w:w="60" w:type="dxa"/>
            <w:tcBorders>
              <w:right w:val="single" w:sz="8" w:space="0" w:color="auto"/>
            </w:tcBorders>
            <w:vAlign w:val="bottom"/>
          </w:tcPr>
          <w:p w:rsidR="008D1FDA" w:rsidRDefault="008D1FDA">
            <w:pPr>
              <w:rPr>
                <w:sz w:val="12"/>
                <w:szCs w:val="12"/>
              </w:rPr>
            </w:pPr>
          </w:p>
        </w:tc>
        <w:tc>
          <w:tcPr>
            <w:tcW w:w="700" w:type="dxa"/>
            <w:gridSpan w:val="2"/>
            <w:vMerge/>
            <w:tcBorders>
              <w:right w:val="single" w:sz="8" w:space="0" w:color="auto"/>
            </w:tcBorders>
            <w:vAlign w:val="bottom"/>
          </w:tcPr>
          <w:p w:rsidR="008D1FDA" w:rsidRDefault="008D1FDA">
            <w:pPr>
              <w:rPr>
                <w:sz w:val="12"/>
                <w:szCs w:val="12"/>
              </w:rPr>
            </w:pPr>
          </w:p>
        </w:tc>
        <w:tc>
          <w:tcPr>
            <w:tcW w:w="40" w:type="dxa"/>
            <w:vAlign w:val="bottom"/>
          </w:tcPr>
          <w:p w:rsidR="008D1FDA" w:rsidRDefault="008D1FDA">
            <w:pPr>
              <w:rPr>
                <w:sz w:val="12"/>
                <w:szCs w:val="12"/>
              </w:rPr>
            </w:pPr>
          </w:p>
        </w:tc>
        <w:tc>
          <w:tcPr>
            <w:tcW w:w="240" w:type="dxa"/>
            <w:vAlign w:val="bottom"/>
          </w:tcPr>
          <w:p w:rsidR="008D1FDA" w:rsidRDefault="008D1FDA">
            <w:pPr>
              <w:rPr>
                <w:sz w:val="12"/>
                <w:szCs w:val="12"/>
              </w:rPr>
            </w:pPr>
          </w:p>
        </w:tc>
        <w:tc>
          <w:tcPr>
            <w:tcW w:w="440" w:type="dxa"/>
            <w:gridSpan w:val="2"/>
            <w:vMerge/>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420" w:type="dxa"/>
            <w:vMerge/>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720" w:type="dxa"/>
            <w:vMerge/>
            <w:vAlign w:val="bottom"/>
          </w:tcPr>
          <w:p w:rsidR="008D1FDA" w:rsidRDefault="008D1FDA">
            <w:pPr>
              <w:rPr>
                <w:sz w:val="12"/>
                <w:szCs w:val="12"/>
              </w:rPr>
            </w:pPr>
          </w:p>
        </w:tc>
        <w:tc>
          <w:tcPr>
            <w:tcW w:w="60" w:type="dxa"/>
            <w:vAlign w:val="bottom"/>
          </w:tcPr>
          <w:p w:rsidR="008D1FDA" w:rsidRDefault="008D1FDA">
            <w:pPr>
              <w:rPr>
                <w:sz w:val="12"/>
                <w:szCs w:val="12"/>
              </w:rPr>
            </w:pPr>
          </w:p>
        </w:tc>
        <w:tc>
          <w:tcPr>
            <w:tcW w:w="80" w:type="dxa"/>
            <w:tcBorders>
              <w:right w:val="single" w:sz="8" w:space="0" w:color="auto"/>
            </w:tcBorders>
            <w:vAlign w:val="bottom"/>
          </w:tcPr>
          <w:p w:rsidR="008D1FDA" w:rsidRDefault="008D1FDA">
            <w:pPr>
              <w:rPr>
                <w:sz w:val="12"/>
                <w:szCs w:val="12"/>
              </w:rPr>
            </w:pPr>
          </w:p>
        </w:tc>
        <w:tc>
          <w:tcPr>
            <w:tcW w:w="560" w:type="dxa"/>
            <w:vMerge/>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580" w:type="dxa"/>
            <w:tcBorders>
              <w:left w:val="single" w:sz="8" w:space="0" w:color="auto"/>
              <w:right w:val="single" w:sz="8" w:space="0" w:color="auto"/>
            </w:tcBorders>
            <w:vAlign w:val="bottom"/>
          </w:tcPr>
          <w:p w:rsidR="008D1FDA" w:rsidRDefault="008D1FDA">
            <w:pPr>
              <w:rPr>
                <w:sz w:val="11"/>
                <w:szCs w:val="11"/>
              </w:rPr>
            </w:pPr>
          </w:p>
        </w:tc>
        <w:tc>
          <w:tcPr>
            <w:tcW w:w="1980" w:type="dxa"/>
            <w:gridSpan w:val="3"/>
            <w:vMerge/>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00" w:type="dxa"/>
            <w:tcBorders>
              <w:right w:val="single" w:sz="8" w:space="0" w:color="auto"/>
            </w:tcBorders>
            <w:vAlign w:val="bottom"/>
          </w:tcPr>
          <w:p w:rsidR="008D1FDA" w:rsidRDefault="008D1FDA">
            <w:pPr>
              <w:rPr>
                <w:sz w:val="11"/>
                <w:szCs w:val="11"/>
              </w:rPr>
            </w:pPr>
          </w:p>
        </w:tc>
        <w:tc>
          <w:tcPr>
            <w:tcW w:w="60" w:type="dxa"/>
            <w:vAlign w:val="bottom"/>
          </w:tcPr>
          <w:p w:rsidR="008D1FDA" w:rsidRDefault="008D1FDA">
            <w:pPr>
              <w:rPr>
                <w:sz w:val="11"/>
                <w:szCs w:val="11"/>
              </w:rPr>
            </w:pPr>
          </w:p>
        </w:tc>
        <w:tc>
          <w:tcPr>
            <w:tcW w:w="340" w:type="dxa"/>
            <w:vAlign w:val="bottom"/>
          </w:tcPr>
          <w:p w:rsidR="008D1FDA" w:rsidRDefault="008D1FDA">
            <w:pPr>
              <w:rPr>
                <w:sz w:val="11"/>
                <w:szCs w:val="11"/>
              </w:rPr>
            </w:pPr>
          </w:p>
        </w:tc>
        <w:tc>
          <w:tcPr>
            <w:tcW w:w="820" w:type="dxa"/>
            <w:gridSpan w:val="2"/>
            <w:vMerge/>
            <w:vAlign w:val="bottom"/>
          </w:tcPr>
          <w:p w:rsidR="008D1FDA" w:rsidRDefault="008D1FDA">
            <w:pPr>
              <w:rPr>
                <w:sz w:val="11"/>
                <w:szCs w:val="11"/>
              </w:rPr>
            </w:pPr>
          </w:p>
        </w:tc>
        <w:tc>
          <w:tcPr>
            <w:tcW w:w="6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40" w:type="dxa"/>
            <w:vAlign w:val="bottom"/>
          </w:tcPr>
          <w:p w:rsidR="008D1FDA" w:rsidRDefault="008D1FDA">
            <w:pPr>
              <w:rPr>
                <w:sz w:val="11"/>
                <w:szCs w:val="11"/>
              </w:rPr>
            </w:pPr>
          </w:p>
        </w:tc>
        <w:tc>
          <w:tcPr>
            <w:tcW w:w="24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2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42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720" w:type="dxa"/>
            <w:vAlign w:val="bottom"/>
          </w:tcPr>
          <w:p w:rsidR="008D1FDA" w:rsidRDefault="008D1FDA">
            <w:pPr>
              <w:rPr>
                <w:sz w:val="11"/>
                <w:szCs w:val="11"/>
              </w:rPr>
            </w:pPr>
          </w:p>
        </w:tc>
        <w:tc>
          <w:tcPr>
            <w:tcW w:w="60" w:type="dxa"/>
            <w:vAlign w:val="bottom"/>
          </w:tcPr>
          <w:p w:rsidR="008D1FDA" w:rsidRDefault="008D1FDA">
            <w:pPr>
              <w:rPr>
                <w:sz w:val="11"/>
                <w:szCs w:val="11"/>
              </w:rPr>
            </w:pPr>
          </w:p>
        </w:tc>
        <w:tc>
          <w:tcPr>
            <w:tcW w:w="80" w:type="dxa"/>
            <w:tcBorders>
              <w:right w:val="single" w:sz="8" w:space="0" w:color="auto"/>
            </w:tcBorders>
            <w:vAlign w:val="bottom"/>
          </w:tcPr>
          <w:p w:rsidR="008D1FDA" w:rsidRDefault="008D1FDA">
            <w:pPr>
              <w:rPr>
                <w:sz w:val="11"/>
                <w:szCs w:val="11"/>
              </w:rPr>
            </w:pPr>
          </w:p>
        </w:tc>
        <w:tc>
          <w:tcPr>
            <w:tcW w:w="56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88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1B1E6C">
            <w:pPr>
              <w:ind w:left="100"/>
              <w:rPr>
                <w:sz w:val="20"/>
                <w:szCs w:val="20"/>
              </w:rPr>
            </w:pPr>
            <w:r>
              <w:rPr>
                <w:rFonts w:eastAsia="Times New Roman"/>
                <w:sz w:val="24"/>
                <w:szCs w:val="24"/>
              </w:rPr>
              <w:t>ие</w:t>
            </w:r>
          </w:p>
        </w:tc>
        <w:tc>
          <w:tcPr>
            <w:tcW w:w="88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660" w:type="dxa"/>
            <w:tcBorders>
              <w:bottom w:val="single" w:sz="8" w:space="0" w:color="auto"/>
            </w:tcBorders>
            <w:vAlign w:val="bottom"/>
          </w:tcPr>
          <w:p w:rsidR="008D1FDA" w:rsidRDefault="008D1FDA">
            <w:pPr>
              <w:rPr>
                <w:sz w:val="24"/>
                <w:szCs w:val="24"/>
              </w:rPr>
            </w:pPr>
          </w:p>
        </w:tc>
        <w:tc>
          <w:tcPr>
            <w:tcW w:w="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2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267"/>
        </w:trPr>
        <w:tc>
          <w:tcPr>
            <w:tcW w:w="580" w:type="dxa"/>
            <w:tcBorders>
              <w:left w:val="single" w:sz="8" w:space="0" w:color="auto"/>
              <w:right w:val="single" w:sz="8" w:space="0" w:color="auto"/>
            </w:tcBorders>
            <w:vAlign w:val="bottom"/>
          </w:tcPr>
          <w:p w:rsidR="008D1FDA" w:rsidRDefault="001B1E6C">
            <w:pPr>
              <w:spacing w:line="266" w:lineRule="exact"/>
              <w:jc w:val="center"/>
              <w:rPr>
                <w:sz w:val="20"/>
                <w:szCs w:val="20"/>
              </w:rPr>
            </w:pPr>
            <w:r>
              <w:rPr>
                <w:rFonts w:eastAsia="Times New Roman"/>
                <w:w w:val="99"/>
                <w:sz w:val="24"/>
                <w:szCs w:val="24"/>
              </w:rPr>
              <w:t>4.</w:t>
            </w:r>
          </w:p>
        </w:tc>
        <w:tc>
          <w:tcPr>
            <w:tcW w:w="1420" w:type="dxa"/>
            <w:gridSpan w:val="2"/>
            <w:vMerge w:val="restart"/>
            <w:vAlign w:val="bottom"/>
          </w:tcPr>
          <w:p w:rsidR="008D1FDA" w:rsidRDefault="001B1E6C">
            <w:pPr>
              <w:ind w:left="100"/>
              <w:rPr>
                <w:sz w:val="20"/>
                <w:szCs w:val="20"/>
              </w:rPr>
            </w:pPr>
            <w:r>
              <w:rPr>
                <w:rFonts w:eastAsia="Times New Roman"/>
                <w:sz w:val="24"/>
                <w:szCs w:val="24"/>
              </w:rPr>
              <w:t>Кроссовки</w:t>
            </w:r>
          </w:p>
        </w:tc>
        <w:tc>
          <w:tcPr>
            <w:tcW w:w="560" w:type="dxa"/>
            <w:tcBorders>
              <w:right w:val="single" w:sz="8" w:space="0" w:color="auto"/>
            </w:tcBorders>
            <w:vAlign w:val="bottom"/>
          </w:tcPr>
          <w:p w:rsidR="008D1FDA" w:rsidRDefault="008D1FDA">
            <w:pPr>
              <w:rPr>
                <w:sz w:val="23"/>
                <w:szCs w:val="23"/>
              </w:rPr>
            </w:pPr>
          </w:p>
        </w:tc>
        <w:tc>
          <w:tcPr>
            <w:tcW w:w="160" w:type="dxa"/>
            <w:vAlign w:val="bottom"/>
          </w:tcPr>
          <w:p w:rsidR="008D1FDA" w:rsidRDefault="008D1FDA">
            <w:pPr>
              <w:rPr>
                <w:sz w:val="23"/>
                <w:szCs w:val="23"/>
              </w:rPr>
            </w:pPr>
          </w:p>
        </w:tc>
        <w:tc>
          <w:tcPr>
            <w:tcW w:w="140" w:type="dxa"/>
            <w:vAlign w:val="bottom"/>
          </w:tcPr>
          <w:p w:rsidR="008D1FDA" w:rsidRDefault="008D1FDA">
            <w:pPr>
              <w:rPr>
                <w:sz w:val="23"/>
                <w:szCs w:val="23"/>
              </w:rPr>
            </w:pPr>
          </w:p>
        </w:tc>
        <w:tc>
          <w:tcPr>
            <w:tcW w:w="700" w:type="dxa"/>
            <w:tcBorders>
              <w:right w:val="single" w:sz="8" w:space="0" w:color="auto"/>
            </w:tcBorders>
            <w:vAlign w:val="bottom"/>
          </w:tcPr>
          <w:p w:rsidR="008D1FDA" w:rsidRDefault="001B1E6C">
            <w:pPr>
              <w:spacing w:line="266" w:lineRule="exact"/>
              <w:ind w:right="220"/>
              <w:jc w:val="center"/>
              <w:rPr>
                <w:sz w:val="20"/>
                <w:szCs w:val="20"/>
              </w:rPr>
            </w:pPr>
            <w:r>
              <w:rPr>
                <w:rFonts w:eastAsia="Times New Roman"/>
                <w:sz w:val="24"/>
                <w:szCs w:val="24"/>
              </w:rPr>
              <w:t>пар</w:t>
            </w:r>
          </w:p>
        </w:tc>
        <w:tc>
          <w:tcPr>
            <w:tcW w:w="60" w:type="dxa"/>
            <w:vAlign w:val="bottom"/>
          </w:tcPr>
          <w:p w:rsidR="008D1FDA" w:rsidRDefault="008D1FDA">
            <w:pPr>
              <w:rPr>
                <w:sz w:val="23"/>
                <w:szCs w:val="23"/>
              </w:rPr>
            </w:pPr>
          </w:p>
        </w:tc>
        <w:tc>
          <w:tcPr>
            <w:tcW w:w="340" w:type="dxa"/>
            <w:vAlign w:val="bottom"/>
          </w:tcPr>
          <w:p w:rsidR="008D1FDA" w:rsidRDefault="008D1FDA">
            <w:pPr>
              <w:rPr>
                <w:sz w:val="23"/>
                <w:szCs w:val="23"/>
              </w:rPr>
            </w:pPr>
          </w:p>
        </w:tc>
        <w:tc>
          <w:tcPr>
            <w:tcW w:w="820" w:type="dxa"/>
            <w:gridSpan w:val="2"/>
            <w:vAlign w:val="bottom"/>
          </w:tcPr>
          <w:p w:rsidR="008D1FDA" w:rsidRDefault="001B1E6C">
            <w:pPr>
              <w:spacing w:line="266" w:lineRule="exact"/>
              <w:ind w:right="260"/>
              <w:jc w:val="center"/>
              <w:rPr>
                <w:sz w:val="20"/>
                <w:szCs w:val="20"/>
              </w:rPr>
            </w:pPr>
            <w:r>
              <w:rPr>
                <w:rFonts w:eastAsia="Times New Roman"/>
                <w:sz w:val="24"/>
                <w:szCs w:val="24"/>
              </w:rPr>
              <w:t>на</w:t>
            </w:r>
          </w:p>
        </w:tc>
        <w:tc>
          <w:tcPr>
            <w:tcW w:w="60" w:type="dxa"/>
            <w:tcBorders>
              <w:right w:val="single" w:sz="8" w:space="0" w:color="auto"/>
            </w:tcBorders>
            <w:vAlign w:val="bottom"/>
          </w:tcPr>
          <w:p w:rsidR="008D1FDA" w:rsidRDefault="008D1FDA">
            <w:pPr>
              <w:rPr>
                <w:sz w:val="23"/>
                <w:szCs w:val="23"/>
              </w:rPr>
            </w:pPr>
          </w:p>
        </w:tc>
        <w:tc>
          <w:tcPr>
            <w:tcW w:w="140" w:type="dxa"/>
            <w:vAlign w:val="bottom"/>
          </w:tcPr>
          <w:p w:rsidR="008D1FDA" w:rsidRDefault="008D1FDA">
            <w:pPr>
              <w:rPr>
                <w:sz w:val="23"/>
                <w:szCs w:val="23"/>
              </w:rPr>
            </w:pPr>
          </w:p>
        </w:tc>
        <w:tc>
          <w:tcPr>
            <w:tcW w:w="560" w:type="dxa"/>
            <w:tcBorders>
              <w:right w:val="single" w:sz="8" w:space="0" w:color="auto"/>
            </w:tcBorders>
            <w:vAlign w:val="bottom"/>
          </w:tcPr>
          <w:p w:rsidR="008D1FDA" w:rsidRDefault="008D1FDA">
            <w:pPr>
              <w:rPr>
                <w:sz w:val="23"/>
                <w:szCs w:val="23"/>
              </w:rPr>
            </w:pPr>
          </w:p>
        </w:tc>
        <w:tc>
          <w:tcPr>
            <w:tcW w:w="40" w:type="dxa"/>
            <w:vAlign w:val="bottom"/>
          </w:tcPr>
          <w:p w:rsidR="008D1FDA" w:rsidRDefault="008D1FDA">
            <w:pPr>
              <w:rPr>
                <w:sz w:val="23"/>
                <w:szCs w:val="23"/>
              </w:rPr>
            </w:pPr>
          </w:p>
        </w:tc>
        <w:tc>
          <w:tcPr>
            <w:tcW w:w="240" w:type="dxa"/>
            <w:vAlign w:val="bottom"/>
          </w:tcPr>
          <w:p w:rsidR="008D1FDA" w:rsidRDefault="008D1FDA">
            <w:pPr>
              <w:rPr>
                <w:sz w:val="23"/>
                <w:szCs w:val="23"/>
              </w:rPr>
            </w:pPr>
          </w:p>
        </w:tc>
        <w:tc>
          <w:tcPr>
            <w:tcW w:w="160" w:type="dxa"/>
            <w:vAlign w:val="bottom"/>
          </w:tcPr>
          <w:p w:rsidR="008D1FDA" w:rsidRDefault="008D1FDA">
            <w:pPr>
              <w:rPr>
                <w:sz w:val="23"/>
                <w:szCs w:val="23"/>
              </w:rPr>
            </w:pPr>
          </w:p>
        </w:tc>
        <w:tc>
          <w:tcPr>
            <w:tcW w:w="280" w:type="dxa"/>
            <w:vAlign w:val="bottom"/>
          </w:tcPr>
          <w:p w:rsidR="008D1FDA" w:rsidRDefault="008D1FDA">
            <w:pPr>
              <w:rPr>
                <w:sz w:val="23"/>
                <w:szCs w:val="23"/>
              </w:rPr>
            </w:pPr>
          </w:p>
        </w:tc>
        <w:tc>
          <w:tcPr>
            <w:tcW w:w="140" w:type="dxa"/>
            <w:tcBorders>
              <w:right w:val="single" w:sz="8" w:space="0" w:color="auto"/>
            </w:tcBorders>
            <w:vAlign w:val="bottom"/>
          </w:tcPr>
          <w:p w:rsidR="008D1FDA" w:rsidRDefault="008D1FDA">
            <w:pPr>
              <w:rPr>
                <w:sz w:val="23"/>
                <w:szCs w:val="23"/>
              </w:rPr>
            </w:pPr>
          </w:p>
        </w:tc>
        <w:tc>
          <w:tcPr>
            <w:tcW w:w="420" w:type="dxa"/>
            <w:vAlign w:val="bottom"/>
          </w:tcPr>
          <w:p w:rsidR="008D1FDA" w:rsidRDefault="008D1FDA">
            <w:pPr>
              <w:rPr>
                <w:sz w:val="23"/>
                <w:szCs w:val="23"/>
              </w:rPr>
            </w:pPr>
          </w:p>
        </w:tc>
        <w:tc>
          <w:tcPr>
            <w:tcW w:w="140" w:type="dxa"/>
            <w:vAlign w:val="bottom"/>
          </w:tcPr>
          <w:p w:rsidR="008D1FDA" w:rsidRDefault="008D1FDA">
            <w:pPr>
              <w:rPr>
                <w:sz w:val="23"/>
                <w:szCs w:val="23"/>
              </w:rPr>
            </w:pPr>
          </w:p>
        </w:tc>
        <w:tc>
          <w:tcPr>
            <w:tcW w:w="140" w:type="dxa"/>
            <w:tcBorders>
              <w:right w:val="single" w:sz="8" w:space="0" w:color="auto"/>
            </w:tcBorders>
            <w:vAlign w:val="bottom"/>
          </w:tcPr>
          <w:p w:rsidR="008D1FDA" w:rsidRDefault="008D1FDA">
            <w:pPr>
              <w:rPr>
                <w:sz w:val="23"/>
                <w:szCs w:val="23"/>
              </w:rPr>
            </w:pPr>
          </w:p>
        </w:tc>
        <w:tc>
          <w:tcPr>
            <w:tcW w:w="720" w:type="dxa"/>
            <w:vAlign w:val="bottom"/>
          </w:tcPr>
          <w:p w:rsidR="008D1FDA" w:rsidRDefault="008D1FDA">
            <w:pPr>
              <w:rPr>
                <w:sz w:val="23"/>
                <w:szCs w:val="23"/>
              </w:rPr>
            </w:pPr>
          </w:p>
        </w:tc>
        <w:tc>
          <w:tcPr>
            <w:tcW w:w="60" w:type="dxa"/>
            <w:vAlign w:val="bottom"/>
          </w:tcPr>
          <w:p w:rsidR="008D1FDA" w:rsidRDefault="008D1FDA">
            <w:pPr>
              <w:rPr>
                <w:sz w:val="23"/>
                <w:szCs w:val="23"/>
              </w:rPr>
            </w:pPr>
          </w:p>
        </w:tc>
        <w:tc>
          <w:tcPr>
            <w:tcW w:w="80" w:type="dxa"/>
            <w:tcBorders>
              <w:right w:val="single" w:sz="8" w:space="0" w:color="auto"/>
            </w:tcBorders>
            <w:vAlign w:val="bottom"/>
          </w:tcPr>
          <w:p w:rsidR="008D1FDA" w:rsidRDefault="008D1FDA">
            <w:pPr>
              <w:rPr>
                <w:sz w:val="23"/>
                <w:szCs w:val="23"/>
              </w:rPr>
            </w:pPr>
          </w:p>
        </w:tc>
        <w:tc>
          <w:tcPr>
            <w:tcW w:w="560" w:type="dxa"/>
            <w:vAlign w:val="bottom"/>
          </w:tcPr>
          <w:p w:rsidR="008D1FDA" w:rsidRDefault="008D1FDA">
            <w:pPr>
              <w:rPr>
                <w:sz w:val="23"/>
                <w:szCs w:val="23"/>
              </w:rPr>
            </w:pPr>
          </w:p>
        </w:tc>
        <w:tc>
          <w:tcPr>
            <w:tcW w:w="140" w:type="dxa"/>
            <w:tcBorders>
              <w:right w:val="single" w:sz="8" w:space="0" w:color="auto"/>
            </w:tcBorders>
            <w:vAlign w:val="bottom"/>
          </w:tcPr>
          <w:p w:rsidR="008D1FDA" w:rsidRDefault="008D1FDA">
            <w:pPr>
              <w:rPr>
                <w:sz w:val="23"/>
                <w:szCs w:val="23"/>
              </w:rPr>
            </w:pPr>
          </w:p>
        </w:tc>
        <w:tc>
          <w:tcPr>
            <w:tcW w:w="880" w:type="dxa"/>
            <w:tcBorders>
              <w:right w:val="single" w:sz="8" w:space="0" w:color="auto"/>
            </w:tcBorders>
            <w:vAlign w:val="bottom"/>
          </w:tcPr>
          <w:p w:rsidR="008D1FDA" w:rsidRDefault="008D1FDA">
            <w:pPr>
              <w:rPr>
                <w:sz w:val="23"/>
                <w:szCs w:val="23"/>
              </w:rPr>
            </w:pPr>
          </w:p>
        </w:tc>
        <w:tc>
          <w:tcPr>
            <w:tcW w:w="0" w:type="dxa"/>
            <w:vAlign w:val="bottom"/>
          </w:tcPr>
          <w:p w:rsidR="008D1FDA" w:rsidRDefault="008D1FDA">
            <w:pPr>
              <w:rPr>
                <w:sz w:val="1"/>
                <w:szCs w:val="1"/>
              </w:rPr>
            </w:pPr>
          </w:p>
        </w:tc>
      </w:tr>
      <w:tr w:rsidR="008D1FDA">
        <w:trPr>
          <w:trHeight w:val="137"/>
        </w:trPr>
        <w:tc>
          <w:tcPr>
            <w:tcW w:w="580" w:type="dxa"/>
            <w:tcBorders>
              <w:left w:val="single" w:sz="8" w:space="0" w:color="auto"/>
              <w:right w:val="single" w:sz="8" w:space="0" w:color="auto"/>
            </w:tcBorders>
            <w:vAlign w:val="bottom"/>
          </w:tcPr>
          <w:p w:rsidR="008D1FDA" w:rsidRDefault="008D1FDA">
            <w:pPr>
              <w:rPr>
                <w:sz w:val="11"/>
                <w:szCs w:val="11"/>
              </w:rPr>
            </w:pPr>
          </w:p>
        </w:tc>
        <w:tc>
          <w:tcPr>
            <w:tcW w:w="1420" w:type="dxa"/>
            <w:gridSpan w:val="2"/>
            <w:vMerge/>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00" w:type="dxa"/>
            <w:tcBorders>
              <w:right w:val="single" w:sz="8" w:space="0" w:color="auto"/>
            </w:tcBorders>
            <w:vAlign w:val="bottom"/>
          </w:tcPr>
          <w:p w:rsidR="008D1FDA" w:rsidRDefault="008D1FDA">
            <w:pPr>
              <w:rPr>
                <w:sz w:val="11"/>
                <w:szCs w:val="11"/>
              </w:rPr>
            </w:pPr>
          </w:p>
        </w:tc>
        <w:tc>
          <w:tcPr>
            <w:tcW w:w="60" w:type="dxa"/>
            <w:vAlign w:val="bottom"/>
          </w:tcPr>
          <w:p w:rsidR="008D1FDA" w:rsidRDefault="008D1FDA">
            <w:pPr>
              <w:rPr>
                <w:sz w:val="11"/>
                <w:szCs w:val="11"/>
              </w:rPr>
            </w:pPr>
          </w:p>
        </w:tc>
        <w:tc>
          <w:tcPr>
            <w:tcW w:w="1160" w:type="dxa"/>
            <w:gridSpan w:val="3"/>
            <w:vMerge w:val="restart"/>
            <w:vAlign w:val="bottom"/>
          </w:tcPr>
          <w:p w:rsidR="008D1FDA" w:rsidRDefault="001B1E6C">
            <w:pPr>
              <w:jc w:val="center"/>
              <w:rPr>
                <w:sz w:val="20"/>
                <w:szCs w:val="20"/>
              </w:rPr>
            </w:pPr>
            <w:r>
              <w:rPr>
                <w:rFonts w:eastAsia="Times New Roman"/>
                <w:w w:val="99"/>
                <w:sz w:val="24"/>
                <w:szCs w:val="24"/>
              </w:rPr>
              <w:t>обучающе</w:t>
            </w:r>
          </w:p>
        </w:tc>
        <w:tc>
          <w:tcPr>
            <w:tcW w:w="60" w:type="dxa"/>
            <w:tcBorders>
              <w:right w:val="single" w:sz="8" w:space="0" w:color="auto"/>
            </w:tcBorders>
            <w:vAlign w:val="bottom"/>
          </w:tcPr>
          <w:p w:rsidR="008D1FDA" w:rsidRDefault="008D1FDA">
            <w:pPr>
              <w:rPr>
                <w:sz w:val="11"/>
                <w:szCs w:val="11"/>
              </w:rPr>
            </w:pPr>
          </w:p>
        </w:tc>
        <w:tc>
          <w:tcPr>
            <w:tcW w:w="700" w:type="dxa"/>
            <w:gridSpan w:val="2"/>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40" w:type="dxa"/>
            <w:vAlign w:val="bottom"/>
          </w:tcPr>
          <w:p w:rsidR="008D1FDA" w:rsidRDefault="008D1FDA">
            <w:pPr>
              <w:rPr>
                <w:sz w:val="11"/>
                <w:szCs w:val="11"/>
              </w:rPr>
            </w:pPr>
          </w:p>
        </w:tc>
        <w:tc>
          <w:tcPr>
            <w:tcW w:w="240" w:type="dxa"/>
            <w:vAlign w:val="bottom"/>
          </w:tcPr>
          <w:p w:rsidR="008D1FDA" w:rsidRDefault="008D1FDA">
            <w:pPr>
              <w:rPr>
                <w:sz w:val="11"/>
                <w:szCs w:val="11"/>
              </w:rPr>
            </w:pPr>
          </w:p>
        </w:tc>
        <w:tc>
          <w:tcPr>
            <w:tcW w:w="440" w:type="dxa"/>
            <w:gridSpan w:val="2"/>
            <w:vMerge w:val="restart"/>
            <w:vAlign w:val="bottom"/>
          </w:tcPr>
          <w:p w:rsidR="008D1FDA" w:rsidRDefault="001B1E6C">
            <w:pPr>
              <w:ind w:right="40"/>
              <w:jc w:val="center"/>
              <w:rPr>
                <w:sz w:val="20"/>
                <w:szCs w:val="20"/>
              </w:rPr>
            </w:pPr>
            <w:r>
              <w:rPr>
                <w:rFonts w:eastAsia="Times New Roman"/>
                <w:w w:val="99"/>
                <w:sz w:val="24"/>
                <w:szCs w:val="24"/>
              </w:rPr>
              <w:t>-</w:t>
            </w:r>
          </w:p>
        </w:tc>
        <w:tc>
          <w:tcPr>
            <w:tcW w:w="140" w:type="dxa"/>
            <w:tcBorders>
              <w:right w:val="single" w:sz="8" w:space="0" w:color="auto"/>
            </w:tcBorders>
            <w:vAlign w:val="bottom"/>
          </w:tcPr>
          <w:p w:rsidR="008D1FDA" w:rsidRDefault="008D1FDA">
            <w:pPr>
              <w:rPr>
                <w:sz w:val="11"/>
                <w:szCs w:val="11"/>
              </w:rPr>
            </w:pPr>
          </w:p>
        </w:tc>
        <w:tc>
          <w:tcPr>
            <w:tcW w:w="420" w:type="dxa"/>
            <w:vMerge w:val="restart"/>
            <w:vAlign w:val="bottom"/>
          </w:tcPr>
          <w:p w:rsidR="008D1FDA" w:rsidRDefault="001B1E6C">
            <w:pPr>
              <w:ind w:left="140"/>
              <w:jc w:val="center"/>
              <w:rPr>
                <w:sz w:val="20"/>
                <w:szCs w:val="20"/>
              </w:rPr>
            </w:pPr>
            <w:r>
              <w:rPr>
                <w:rFonts w:eastAsia="Times New Roman"/>
                <w:w w:val="99"/>
                <w:sz w:val="24"/>
                <w:szCs w:val="24"/>
              </w:rPr>
              <w:t>-</w:t>
            </w:r>
          </w:p>
        </w:tc>
        <w:tc>
          <w:tcPr>
            <w:tcW w:w="14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720" w:type="dxa"/>
            <w:vMerge w:val="restart"/>
            <w:vAlign w:val="bottom"/>
          </w:tcPr>
          <w:p w:rsidR="008D1FDA" w:rsidRDefault="001B1E6C">
            <w:pPr>
              <w:jc w:val="center"/>
              <w:rPr>
                <w:sz w:val="20"/>
                <w:szCs w:val="20"/>
              </w:rPr>
            </w:pPr>
            <w:r>
              <w:rPr>
                <w:rFonts w:eastAsia="Times New Roman"/>
                <w:w w:val="99"/>
                <w:sz w:val="24"/>
                <w:szCs w:val="24"/>
              </w:rPr>
              <w:t>-</w:t>
            </w:r>
          </w:p>
        </w:tc>
        <w:tc>
          <w:tcPr>
            <w:tcW w:w="60" w:type="dxa"/>
            <w:vAlign w:val="bottom"/>
          </w:tcPr>
          <w:p w:rsidR="008D1FDA" w:rsidRDefault="008D1FDA">
            <w:pPr>
              <w:rPr>
                <w:sz w:val="11"/>
                <w:szCs w:val="11"/>
              </w:rPr>
            </w:pPr>
          </w:p>
        </w:tc>
        <w:tc>
          <w:tcPr>
            <w:tcW w:w="80" w:type="dxa"/>
            <w:tcBorders>
              <w:right w:val="single" w:sz="8" w:space="0" w:color="auto"/>
            </w:tcBorders>
            <w:vAlign w:val="bottom"/>
          </w:tcPr>
          <w:p w:rsidR="008D1FDA" w:rsidRDefault="008D1FDA">
            <w:pPr>
              <w:rPr>
                <w:sz w:val="11"/>
                <w:szCs w:val="11"/>
              </w:rPr>
            </w:pPr>
          </w:p>
        </w:tc>
        <w:tc>
          <w:tcPr>
            <w:tcW w:w="560" w:type="dxa"/>
            <w:vMerge w:val="restart"/>
            <w:vAlign w:val="bottom"/>
          </w:tcPr>
          <w:p w:rsidR="008D1FDA" w:rsidRDefault="001B1E6C">
            <w:pPr>
              <w:jc w:val="center"/>
              <w:rPr>
                <w:sz w:val="20"/>
                <w:szCs w:val="20"/>
              </w:rPr>
            </w:pPr>
            <w:r>
              <w:rPr>
                <w:rFonts w:eastAsia="Times New Roman"/>
                <w:w w:val="99"/>
                <w:sz w:val="24"/>
                <w:szCs w:val="24"/>
              </w:rPr>
              <w:t>1</w:t>
            </w:r>
          </w:p>
        </w:tc>
        <w:tc>
          <w:tcPr>
            <w:tcW w:w="140" w:type="dxa"/>
            <w:tcBorders>
              <w:right w:val="single" w:sz="8" w:space="0" w:color="auto"/>
            </w:tcBorders>
            <w:vAlign w:val="bottom"/>
          </w:tcPr>
          <w:p w:rsidR="008D1FDA" w:rsidRDefault="008D1FDA">
            <w:pPr>
              <w:rPr>
                <w:sz w:val="11"/>
                <w:szCs w:val="11"/>
              </w:rPr>
            </w:pPr>
          </w:p>
        </w:tc>
        <w:tc>
          <w:tcPr>
            <w:tcW w:w="880" w:type="dxa"/>
            <w:vMerge w:val="restart"/>
            <w:tcBorders>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0" w:type="dxa"/>
            <w:vAlign w:val="bottom"/>
          </w:tcPr>
          <w:p w:rsidR="008D1FDA" w:rsidRDefault="008D1FDA">
            <w:pPr>
              <w:rPr>
                <w:sz w:val="1"/>
                <w:szCs w:val="1"/>
              </w:rPr>
            </w:pPr>
          </w:p>
        </w:tc>
      </w:tr>
      <w:tr w:rsidR="008D1FDA">
        <w:trPr>
          <w:trHeight w:val="139"/>
        </w:trPr>
        <w:tc>
          <w:tcPr>
            <w:tcW w:w="580" w:type="dxa"/>
            <w:tcBorders>
              <w:left w:val="single" w:sz="8" w:space="0" w:color="auto"/>
              <w:right w:val="single" w:sz="8" w:space="0" w:color="auto"/>
            </w:tcBorders>
            <w:vAlign w:val="bottom"/>
          </w:tcPr>
          <w:p w:rsidR="008D1FDA" w:rsidRDefault="008D1FDA">
            <w:pPr>
              <w:rPr>
                <w:sz w:val="12"/>
                <w:szCs w:val="12"/>
              </w:rPr>
            </w:pPr>
          </w:p>
        </w:tc>
        <w:tc>
          <w:tcPr>
            <w:tcW w:w="1420" w:type="dxa"/>
            <w:gridSpan w:val="2"/>
            <w:vMerge w:val="restart"/>
            <w:vAlign w:val="bottom"/>
          </w:tcPr>
          <w:p w:rsidR="008D1FDA" w:rsidRDefault="001B1E6C">
            <w:pPr>
              <w:ind w:left="100"/>
              <w:rPr>
                <w:sz w:val="20"/>
                <w:szCs w:val="20"/>
              </w:rPr>
            </w:pPr>
            <w:r>
              <w:rPr>
                <w:rFonts w:eastAsia="Times New Roman"/>
                <w:sz w:val="24"/>
                <w:szCs w:val="24"/>
              </w:rPr>
              <w:t>утепленные</w:t>
            </w:r>
          </w:p>
        </w:tc>
        <w:tc>
          <w:tcPr>
            <w:tcW w:w="560" w:type="dxa"/>
            <w:tcBorders>
              <w:right w:val="single" w:sz="8" w:space="0" w:color="auto"/>
            </w:tcBorders>
            <w:vAlign w:val="bottom"/>
          </w:tcPr>
          <w:p w:rsidR="008D1FDA" w:rsidRDefault="008D1FDA">
            <w:pPr>
              <w:rPr>
                <w:sz w:val="12"/>
                <w:szCs w:val="12"/>
              </w:rPr>
            </w:pPr>
          </w:p>
        </w:tc>
        <w:tc>
          <w:tcPr>
            <w:tcW w:w="160" w:type="dxa"/>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700" w:type="dxa"/>
            <w:tcBorders>
              <w:right w:val="single" w:sz="8" w:space="0" w:color="auto"/>
            </w:tcBorders>
            <w:vAlign w:val="bottom"/>
          </w:tcPr>
          <w:p w:rsidR="008D1FDA" w:rsidRDefault="008D1FDA">
            <w:pPr>
              <w:rPr>
                <w:sz w:val="12"/>
                <w:szCs w:val="12"/>
              </w:rPr>
            </w:pPr>
          </w:p>
        </w:tc>
        <w:tc>
          <w:tcPr>
            <w:tcW w:w="60" w:type="dxa"/>
            <w:vAlign w:val="bottom"/>
          </w:tcPr>
          <w:p w:rsidR="008D1FDA" w:rsidRDefault="008D1FDA">
            <w:pPr>
              <w:rPr>
                <w:sz w:val="12"/>
                <w:szCs w:val="12"/>
              </w:rPr>
            </w:pPr>
          </w:p>
        </w:tc>
        <w:tc>
          <w:tcPr>
            <w:tcW w:w="1160" w:type="dxa"/>
            <w:gridSpan w:val="3"/>
            <w:vMerge/>
            <w:vAlign w:val="bottom"/>
          </w:tcPr>
          <w:p w:rsidR="008D1FDA" w:rsidRDefault="008D1FDA">
            <w:pPr>
              <w:rPr>
                <w:sz w:val="12"/>
                <w:szCs w:val="12"/>
              </w:rPr>
            </w:pPr>
          </w:p>
        </w:tc>
        <w:tc>
          <w:tcPr>
            <w:tcW w:w="60" w:type="dxa"/>
            <w:tcBorders>
              <w:right w:val="single" w:sz="8" w:space="0" w:color="auto"/>
            </w:tcBorders>
            <w:vAlign w:val="bottom"/>
          </w:tcPr>
          <w:p w:rsidR="008D1FDA" w:rsidRDefault="008D1FDA">
            <w:pPr>
              <w:rPr>
                <w:sz w:val="12"/>
                <w:szCs w:val="12"/>
              </w:rPr>
            </w:pPr>
          </w:p>
        </w:tc>
        <w:tc>
          <w:tcPr>
            <w:tcW w:w="700" w:type="dxa"/>
            <w:gridSpan w:val="2"/>
            <w:vMerge/>
            <w:tcBorders>
              <w:right w:val="single" w:sz="8" w:space="0" w:color="auto"/>
            </w:tcBorders>
            <w:vAlign w:val="bottom"/>
          </w:tcPr>
          <w:p w:rsidR="008D1FDA" w:rsidRDefault="008D1FDA">
            <w:pPr>
              <w:rPr>
                <w:sz w:val="12"/>
                <w:szCs w:val="12"/>
              </w:rPr>
            </w:pPr>
          </w:p>
        </w:tc>
        <w:tc>
          <w:tcPr>
            <w:tcW w:w="40" w:type="dxa"/>
            <w:vAlign w:val="bottom"/>
          </w:tcPr>
          <w:p w:rsidR="008D1FDA" w:rsidRDefault="008D1FDA">
            <w:pPr>
              <w:rPr>
                <w:sz w:val="12"/>
                <w:szCs w:val="12"/>
              </w:rPr>
            </w:pPr>
          </w:p>
        </w:tc>
        <w:tc>
          <w:tcPr>
            <w:tcW w:w="240" w:type="dxa"/>
            <w:vAlign w:val="bottom"/>
          </w:tcPr>
          <w:p w:rsidR="008D1FDA" w:rsidRDefault="008D1FDA">
            <w:pPr>
              <w:rPr>
                <w:sz w:val="12"/>
                <w:szCs w:val="12"/>
              </w:rPr>
            </w:pPr>
          </w:p>
        </w:tc>
        <w:tc>
          <w:tcPr>
            <w:tcW w:w="440" w:type="dxa"/>
            <w:gridSpan w:val="2"/>
            <w:vMerge/>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420" w:type="dxa"/>
            <w:vMerge/>
            <w:vAlign w:val="bottom"/>
          </w:tcPr>
          <w:p w:rsidR="008D1FDA" w:rsidRDefault="008D1FDA">
            <w:pPr>
              <w:rPr>
                <w:sz w:val="12"/>
                <w:szCs w:val="12"/>
              </w:rPr>
            </w:pPr>
          </w:p>
        </w:tc>
        <w:tc>
          <w:tcPr>
            <w:tcW w:w="140" w:type="dxa"/>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720" w:type="dxa"/>
            <w:vMerge/>
            <w:vAlign w:val="bottom"/>
          </w:tcPr>
          <w:p w:rsidR="008D1FDA" w:rsidRDefault="008D1FDA">
            <w:pPr>
              <w:rPr>
                <w:sz w:val="12"/>
                <w:szCs w:val="12"/>
              </w:rPr>
            </w:pPr>
          </w:p>
        </w:tc>
        <w:tc>
          <w:tcPr>
            <w:tcW w:w="60" w:type="dxa"/>
            <w:vAlign w:val="bottom"/>
          </w:tcPr>
          <w:p w:rsidR="008D1FDA" w:rsidRDefault="008D1FDA">
            <w:pPr>
              <w:rPr>
                <w:sz w:val="12"/>
                <w:szCs w:val="12"/>
              </w:rPr>
            </w:pPr>
          </w:p>
        </w:tc>
        <w:tc>
          <w:tcPr>
            <w:tcW w:w="80" w:type="dxa"/>
            <w:tcBorders>
              <w:right w:val="single" w:sz="8" w:space="0" w:color="auto"/>
            </w:tcBorders>
            <w:vAlign w:val="bottom"/>
          </w:tcPr>
          <w:p w:rsidR="008D1FDA" w:rsidRDefault="008D1FDA">
            <w:pPr>
              <w:rPr>
                <w:sz w:val="12"/>
                <w:szCs w:val="12"/>
              </w:rPr>
            </w:pPr>
          </w:p>
        </w:tc>
        <w:tc>
          <w:tcPr>
            <w:tcW w:w="560" w:type="dxa"/>
            <w:vMerge/>
            <w:vAlign w:val="bottom"/>
          </w:tcPr>
          <w:p w:rsidR="008D1FDA" w:rsidRDefault="008D1FDA">
            <w:pPr>
              <w:rPr>
                <w:sz w:val="12"/>
                <w:szCs w:val="12"/>
              </w:rPr>
            </w:pPr>
          </w:p>
        </w:tc>
        <w:tc>
          <w:tcPr>
            <w:tcW w:w="140" w:type="dxa"/>
            <w:tcBorders>
              <w:right w:val="single" w:sz="8" w:space="0" w:color="auto"/>
            </w:tcBorders>
            <w:vAlign w:val="bottom"/>
          </w:tcPr>
          <w:p w:rsidR="008D1FDA" w:rsidRDefault="008D1FDA">
            <w:pPr>
              <w:rPr>
                <w:sz w:val="12"/>
                <w:szCs w:val="12"/>
              </w:rPr>
            </w:pPr>
          </w:p>
        </w:tc>
        <w:tc>
          <w:tcPr>
            <w:tcW w:w="880" w:type="dxa"/>
            <w:vMerge/>
            <w:tcBorders>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137"/>
        </w:trPr>
        <w:tc>
          <w:tcPr>
            <w:tcW w:w="580" w:type="dxa"/>
            <w:tcBorders>
              <w:left w:val="single" w:sz="8" w:space="0" w:color="auto"/>
              <w:right w:val="single" w:sz="8" w:space="0" w:color="auto"/>
            </w:tcBorders>
            <w:vAlign w:val="bottom"/>
          </w:tcPr>
          <w:p w:rsidR="008D1FDA" w:rsidRDefault="008D1FDA">
            <w:pPr>
              <w:rPr>
                <w:sz w:val="11"/>
                <w:szCs w:val="11"/>
              </w:rPr>
            </w:pPr>
          </w:p>
        </w:tc>
        <w:tc>
          <w:tcPr>
            <w:tcW w:w="1420" w:type="dxa"/>
            <w:gridSpan w:val="2"/>
            <w:vMerge/>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700" w:type="dxa"/>
            <w:tcBorders>
              <w:right w:val="single" w:sz="8" w:space="0" w:color="auto"/>
            </w:tcBorders>
            <w:vAlign w:val="bottom"/>
          </w:tcPr>
          <w:p w:rsidR="008D1FDA" w:rsidRDefault="008D1FDA">
            <w:pPr>
              <w:rPr>
                <w:sz w:val="11"/>
                <w:szCs w:val="11"/>
              </w:rPr>
            </w:pPr>
          </w:p>
        </w:tc>
        <w:tc>
          <w:tcPr>
            <w:tcW w:w="60" w:type="dxa"/>
            <w:vAlign w:val="bottom"/>
          </w:tcPr>
          <w:p w:rsidR="008D1FDA" w:rsidRDefault="008D1FDA">
            <w:pPr>
              <w:rPr>
                <w:sz w:val="11"/>
                <w:szCs w:val="11"/>
              </w:rPr>
            </w:pPr>
          </w:p>
        </w:tc>
        <w:tc>
          <w:tcPr>
            <w:tcW w:w="340" w:type="dxa"/>
            <w:vAlign w:val="bottom"/>
          </w:tcPr>
          <w:p w:rsidR="008D1FDA" w:rsidRDefault="008D1FDA">
            <w:pPr>
              <w:rPr>
                <w:sz w:val="11"/>
                <w:szCs w:val="11"/>
              </w:rPr>
            </w:pPr>
          </w:p>
        </w:tc>
        <w:tc>
          <w:tcPr>
            <w:tcW w:w="820" w:type="dxa"/>
            <w:gridSpan w:val="2"/>
            <w:vMerge w:val="restart"/>
            <w:vAlign w:val="bottom"/>
          </w:tcPr>
          <w:p w:rsidR="008D1FDA" w:rsidRDefault="001B1E6C">
            <w:pPr>
              <w:ind w:right="260"/>
              <w:jc w:val="center"/>
              <w:rPr>
                <w:sz w:val="20"/>
                <w:szCs w:val="20"/>
              </w:rPr>
            </w:pPr>
            <w:r>
              <w:rPr>
                <w:rFonts w:eastAsia="Times New Roman"/>
                <w:sz w:val="24"/>
                <w:szCs w:val="24"/>
              </w:rPr>
              <w:t>гося</w:t>
            </w:r>
          </w:p>
        </w:tc>
        <w:tc>
          <w:tcPr>
            <w:tcW w:w="60" w:type="dxa"/>
            <w:tcBorders>
              <w:right w:val="single" w:sz="8" w:space="0" w:color="auto"/>
            </w:tcBorders>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560" w:type="dxa"/>
            <w:tcBorders>
              <w:right w:val="single" w:sz="8" w:space="0" w:color="auto"/>
            </w:tcBorders>
            <w:vAlign w:val="bottom"/>
          </w:tcPr>
          <w:p w:rsidR="008D1FDA" w:rsidRDefault="008D1FDA">
            <w:pPr>
              <w:rPr>
                <w:sz w:val="11"/>
                <w:szCs w:val="11"/>
              </w:rPr>
            </w:pPr>
          </w:p>
        </w:tc>
        <w:tc>
          <w:tcPr>
            <w:tcW w:w="40" w:type="dxa"/>
            <w:vAlign w:val="bottom"/>
          </w:tcPr>
          <w:p w:rsidR="008D1FDA" w:rsidRDefault="008D1FDA">
            <w:pPr>
              <w:rPr>
                <w:sz w:val="11"/>
                <w:szCs w:val="11"/>
              </w:rPr>
            </w:pPr>
          </w:p>
        </w:tc>
        <w:tc>
          <w:tcPr>
            <w:tcW w:w="240" w:type="dxa"/>
            <w:vAlign w:val="bottom"/>
          </w:tcPr>
          <w:p w:rsidR="008D1FDA" w:rsidRDefault="008D1FDA">
            <w:pPr>
              <w:rPr>
                <w:sz w:val="11"/>
                <w:szCs w:val="11"/>
              </w:rPr>
            </w:pPr>
          </w:p>
        </w:tc>
        <w:tc>
          <w:tcPr>
            <w:tcW w:w="160" w:type="dxa"/>
            <w:vAlign w:val="bottom"/>
          </w:tcPr>
          <w:p w:rsidR="008D1FDA" w:rsidRDefault="008D1FDA">
            <w:pPr>
              <w:rPr>
                <w:sz w:val="11"/>
                <w:szCs w:val="11"/>
              </w:rPr>
            </w:pPr>
          </w:p>
        </w:tc>
        <w:tc>
          <w:tcPr>
            <w:tcW w:w="28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420" w:type="dxa"/>
            <w:vAlign w:val="bottom"/>
          </w:tcPr>
          <w:p w:rsidR="008D1FDA" w:rsidRDefault="008D1FDA">
            <w:pPr>
              <w:rPr>
                <w:sz w:val="11"/>
                <w:szCs w:val="11"/>
              </w:rPr>
            </w:pPr>
          </w:p>
        </w:tc>
        <w:tc>
          <w:tcPr>
            <w:tcW w:w="14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720" w:type="dxa"/>
            <w:vAlign w:val="bottom"/>
          </w:tcPr>
          <w:p w:rsidR="008D1FDA" w:rsidRDefault="008D1FDA">
            <w:pPr>
              <w:rPr>
                <w:sz w:val="11"/>
                <w:szCs w:val="11"/>
              </w:rPr>
            </w:pPr>
          </w:p>
        </w:tc>
        <w:tc>
          <w:tcPr>
            <w:tcW w:w="60" w:type="dxa"/>
            <w:vAlign w:val="bottom"/>
          </w:tcPr>
          <w:p w:rsidR="008D1FDA" w:rsidRDefault="008D1FDA">
            <w:pPr>
              <w:rPr>
                <w:sz w:val="11"/>
                <w:szCs w:val="11"/>
              </w:rPr>
            </w:pPr>
          </w:p>
        </w:tc>
        <w:tc>
          <w:tcPr>
            <w:tcW w:w="80" w:type="dxa"/>
            <w:tcBorders>
              <w:right w:val="single" w:sz="8" w:space="0" w:color="auto"/>
            </w:tcBorders>
            <w:vAlign w:val="bottom"/>
          </w:tcPr>
          <w:p w:rsidR="008D1FDA" w:rsidRDefault="008D1FDA">
            <w:pPr>
              <w:rPr>
                <w:sz w:val="11"/>
                <w:szCs w:val="11"/>
              </w:rPr>
            </w:pPr>
          </w:p>
        </w:tc>
        <w:tc>
          <w:tcPr>
            <w:tcW w:w="560" w:type="dxa"/>
            <w:vAlign w:val="bottom"/>
          </w:tcPr>
          <w:p w:rsidR="008D1FDA" w:rsidRDefault="008D1FDA">
            <w:pPr>
              <w:rPr>
                <w:sz w:val="11"/>
                <w:szCs w:val="11"/>
              </w:rPr>
            </w:pPr>
          </w:p>
        </w:tc>
        <w:tc>
          <w:tcPr>
            <w:tcW w:w="140" w:type="dxa"/>
            <w:tcBorders>
              <w:right w:val="single" w:sz="8" w:space="0" w:color="auto"/>
            </w:tcBorders>
            <w:vAlign w:val="bottom"/>
          </w:tcPr>
          <w:p w:rsidR="008D1FDA" w:rsidRDefault="008D1FDA">
            <w:pPr>
              <w:rPr>
                <w:sz w:val="11"/>
                <w:szCs w:val="11"/>
              </w:rPr>
            </w:pPr>
          </w:p>
        </w:tc>
        <w:tc>
          <w:tcPr>
            <w:tcW w:w="880" w:type="dxa"/>
            <w:tcBorders>
              <w:right w:val="single" w:sz="8" w:space="0" w:color="auto"/>
            </w:tcBorders>
            <w:vAlign w:val="bottom"/>
          </w:tcPr>
          <w:p w:rsidR="008D1FDA" w:rsidRDefault="008D1FDA">
            <w:pPr>
              <w:rPr>
                <w:sz w:val="11"/>
                <w:szCs w:val="11"/>
              </w:rPr>
            </w:pPr>
          </w:p>
        </w:tc>
        <w:tc>
          <w:tcPr>
            <w:tcW w:w="0" w:type="dxa"/>
            <w:vAlign w:val="bottom"/>
          </w:tcPr>
          <w:p w:rsidR="008D1FDA" w:rsidRDefault="008D1FDA">
            <w:pPr>
              <w:rPr>
                <w:sz w:val="1"/>
                <w:szCs w:val="1"/>
              </w:rPr>
            </w:pPr>
          </w:p>
        </w:tc>
      </w:tr>
      <w:tr w:rsidR="008D1FDA">
        <w:trPr>
          <w:trHeight w:val="141"/>
        </w:trPr>
        <w:tc>
          <w:tcPr>
            <w:tcW w:w="580" w:type="dxa"/>
            <w:tcBorders>
              <w:left w:val="single" w:sz="8" w:space="0" w:color="auto"/>
              <w:bottom w:val="single" w:sz="8" w:space="0" w:color="auto"/>
              <w:right w:val="single" w:sz="8" w:space="0" w:color="auto"/>
            </w:tcBorders>
            <w:vAlign w:val="bottom"/>
          </w:tcPr>
          <w:p w:rsidR="008D1FDA" w:rsidRDefault="008D1FDA">
            <w:pPr>
              <w:rPr>
                <w:sz w:val="12"/>
                <w:szCs w:val="12"/>
              </w:rPr>
            </w:pPr>
          </w:p>
        </w:tc>
        <w:tc>
          <w:tcPr>
            <w:tcW w:w="540" w:type="dxa"/>
            <w:tcBorders>
              <w:bottom w:val="single" w:sz="8" w:space="0" w:color="auto"/>
            </w:tcBorders>
            <w:vAlign w:val="bottom"/>
          </w:tcPr>
          <w:p w:rsidR="008D1FDA" w:rsidRDefault="008D1FDA">
            <w:pPr>
              <w:rPr>
                <w:sz w:val="12"/>
                <w:szCs w:val="12"/>
              </w:rPr>
            </w:pPr>
          </w:p>
        </w:tc>
        <w:tc>
          <w:tcPr>
            <w:tcW w:w="880" w:type="dxa"/>
            <w:tcBorders>
              <w:bottom w:val="single" w:sz="8" w:space="0" w:color="auto"/>
            </w:tcBorders>
            <w:vAlign w:val="bottom"/>
          </w:tcPr>
          <w:p w:rsidR="008D1FDA" w:rsidRDefault="008D1FDA">
            <w:pPr>
              <w:rPr>
                <w:sz w:val="12"/>
                <w:szCs w:val="12"/>
              </w:rPr>
            </w:pPr>
          </w:p>
        </w:tc>
        <w:tc>
          <w:tcPr>
            <w:tcW w:w="560" w:type="dxa"/>
            <w:tcBorders>
              <w:bottom w:val="single" w:sz="8" w:space="0" w:color="auto"/>
              <w:right w:val="single" w:sz="8" w:space="0" w:color="auto"/>
            </w:tcBorders>
            <w:vAlign w:val="bottom"/>
          </w:tcPr>
          <w:p w:rsidR="008D1FDA" w:rsidRDefault="008D1FDA">
            <w:pPr>
              <w:rPr>
                <w:sz w:val="12"/>
                <w:szCs w:val="12"/>
              </w:rPr>
            </w:pPr>
          </w:p>
        </w:tc>
        <w:tc>
          <w:tcPr>
            <w:tcW w:w="160" w:type="dxa"/>
            <w:tcBorders>
              <w:bottom w:val="single" w:sz="8" w:space="0" w:color="auto"/>
            </w:tcBorders>
            <w:vAlign w:val="bottom"/>
          </w:tcPr>
          <w:p w:rsidR="008D1FDA" w:rsidRDefault="008D1FDA">
            <w:pPr>
              <w:rPr>
                <w:sz w:val="12"/>
                <w:szCs w:val="12"/>
              </w:rPr>
            </w:pPr>
          </w:p>
        </w:tc>
        <w:tc>
          <w:tcPr>
            <w:tcW w:w="140" w:type="dxa"/>
            <w:tcBorders>
              <w:bottom w:val="single" w:sz="8" w:space="0" w:color="auto"/>
            </w:tcBorders>
            <w:vAlign w:val="bottom"/>
          </w:tcPr>
          <w:p w:rsidR="008D1FDA" w:rsidRDefault="008D1FDA">
            <w:pPr>
              <w:rPr>
                <w:sz w:val="12"/>
                <w:szCs w:val="12"/>
              </w:rPr>
            </w:pPr>
          </w:p>
        </w:tc>
        <w:tc>
          <w:tcPr>
            <w:tcW w:w="700" w:type="dxa"/>
            <w:tcBorders>
              <w:bottom w:val="single" w:sz="8" w:space="0" w:color="auto"/>
              <w:right w:val="single" w:sz="8" w:space="0" w:color="auto"/>
            </w:tcBorders>
            <w:vAlign w:val="bottom"/>
          </w:tcPr>
          <w:p w:rsidR="008D1FDA" w:rsidRDefault="008D1FDA">
            <w:pPr>
              <w:rPr>
                <w:sz w:val="12"/>
                <w:szCs w:val="12"/>
              </w:rPr>
            </w:pPr>
          </w:p>
        </w:tc>
        <w:tc>
          <w:tcPr>
            <w:tcW w:w="60" w:type="dxa"/>
            <w:tcBorders>
              <w:bottom w:val="single" w:sz="8" w:space="0" w:color="auto"/>
            </w:tcBorders>
            <w:vAlign w:val="bottom"/>
          </w:tcPr>
          <w:p w:rsidR="008D1FDA" w:rsidRDefault="008D1FDA">
            <w:pPr>
              <w:rPr>
                <w:sz w:val="12"/>
                <w:szCs w:val="12"/>
              </w:rPr>
            </w:pPr>
          </w:p>
        </w:tc>
        <w:tc>
          <w:tcPr>
            <w:tcW w:w="340" w:type="dxa"/>
            <w:tcBorders>
              <w:bottom w:val="single" w:sz="8" w:space="0" w:color="auto"/>
            </w:tcBorders>
            <w:vAlign w:val="bottom"/>
          </w:tcPr>
          <w:p w:rsidR="008D1FDA" w:rsidRDefault="008D1FDA">
            <w:pPr>
              <w:rPr>
                <w:sz w:val="12"/>
                <w:szCs w:val="12"/>
              </w:rPr>
            </w:pPr>
          </w:p>
        </w:tc>
        <w:tc>
          <w:tcPr>
            <w:tcW w:w="820" w:type="dxa"/>
            <w:gridSpan w:val="2"/>
            <w:vMerge/>
            <w:tcBorders>
              <w:bottom w:val="single" w:sz="8" w:space="0" w:color="auto"/>
            </w:tcBorders>
            <w:vAlign w:val="bottom"/>
          </w:tcPr>
          <w:p w:rsidR="008D1FDA" w:rsidRDefault="008D1FDA">
            <w:pPr>
              <w:rPr>
                <w:sz w:val="12"/>
                <w:szCs w:val="12"/>
              </w:rPr>
            </w:pPr>
          </w:p>
        </w:tc>
        <w:tc>
          <w:tcPr>
            <w:tcW w:w="60" w:type="dxa"/>
            <w:tcBorders>
              <w:bottom w:val="single" w:sz="8" w:space="0" w:color="auto"/>
              <w:right w:val="single" w:sz="8" w:space="0" w:color="auto"/>
            </w:tcBorders>
            <w:vAlign w:val="bottom"/>
          </w:tcPr>
          <w:p w:rsidR="008D1FDA" w:rsidRDefault="008D1FDA">
            <w:pPr>
              <w:rPr>
                <w:sz w:val="12"/>
                <w:szCs w:val="12"/>
              </w:rPr>
            </w:pPr>
          </w:p>
        </w:tc>
        <w:tc>
          <w:tcPr>
            <w:tcW w:w="140" w:type="dxa"/>
            <w:tcBorders>
              <w:bottom w:val="single" w:sz="8" w:space="0" w:color="auto"/>
            </w:tcBorders>
            <w:vAlign w:val="bottom"/>
          </w:tcPr>
          <w:p w:rsidR="008D1FDA" w:rsidRDefault="008D1FDA">
            <w:pPr>
              <w:rPr>
                <w:sz w:val="12"/>
                <w:szCs w:val="12"/>
              </w:rPr>
            </w:pPr>
          </w:p>
        </w:tc>
        <w:tc>
          <w:tcPr>
            <w:tcW w:w="560" w:type="dxa"/>
            <w:tcBorders>
              <w:bottom w:val="single" w:sz="8" w:space="0" w:color="auto"/>
              <w:right w:val="single" w:sz="8" w:space="0" w:color="auto"/>
            </w:tcBorders>
            <w:vAlign w:val="bottom"/>
          </w:tcPr>
          <w:p w:rsidR="008D1FDA" w:rsidRDefault="008D1FDA">
            <w:pPr>
              <w:rPr>
                <w:sz w:val="12"/>
                <w:szCs w:val="12"/>
              </w:rPr>
            </w:pPr>
          </w:p>
        </w:tc>
        <w:tc>
          <w:tcPr>
            <w:tcW w:w="40" w:type="dxa"/>
            <w:tcBorders>
              <w:bottom w:val="single" w:sz="8" w:space="0" w:color="auto"/>
            </w:tcBorders>
            <w:vAlign w:val="bottom"/>
          </w:tcPr>
          <w:p w:rsidR="008D1FDA" w:rsidRDefault="008D1FDA">
            <w:pPr>
              <w:rPr>
                <w:sz w:val="12"/>
                <w:szCs w:val="12"/>
              </w:rPr>
            </w:pPr>
          </w:p>
        </w:tc>
        <w:tc>
          <w:tcPr>
            <w:tcW w:w="240" w:type="dxa"/>
            <w:tcBorders>
              <w:bottom w:val="single" w:sz="8" w:space="0" w:color="auto"/>
            </w:tcBorders>
            <w:vAlign w:val="bottom"/>
          </w:tcPr>
          <w:p w:rsidR="008D1FDA" w:rsidRDefault="008D1FDA">
            <w:pPr>
              <w:rPr>
                <w:sz w:val="12"/>
                <w:szCs w:val="12"/>
              </w:rPr>
            </w:pPr>
          </w:p>
        </w:tc>
        <w:tc>
          <w:tcPr>
            <w:tcW w:w="160" w:type="dxa"/>
            <w:tcBorders>
              <w:bottom w:val="single" w:sz="8" w:space="0" w:color="auto"/>
            </w:tcBorders>
            <w:vAlign w:val="bottom"/>
          </w:tcPr>
          <w:p w:rsidR="008D1FDA" w:rsidRDefault="008D1FDA">
            <w:pPr>
              <w:rPr>
                <w:sz w:val="12"/>
                <w:szCs w:val="12"/>
              </w:rPr>
            </w:pPr>
          </w:p>
        </w:tc>
        <w:tc>
          <w:tcPr>
            <w:tcW w:w="28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420" w:type="dxa"/>
            <w:tcBorders>
              <w:bottom w:val="single" w:sz="8" w:space="0" w:color="auto"/>
            </w:tcBorders>
            <w:vAlign w:val="bottom"/>
          </w:tcPr>
          <w:p w:rsidR="008D1FDA" w:rsidRDefault="008D1FDA">
            <w:pPr>
              <w:rPr>
                <w:sz w:val="12"/>
                <w:szCs w:val="12"/>
              </w:rPr>
            </w:pPr>
          </w:p>
        </w:tc>
        <w:tc>
          <w:tcPr>
            <w:tcW w:w="14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720" w:type="dxa"/>
            <w:tcBorders>
              <w:bottom w:val="single" w:sz="8" w:space="0" w:color="auto"/>
            </w:tcBorders>
            <w:vAlign w:val="bottom"/>
          </w:tcPr>
          <w:p w:rsidR="008D1FDA" w:rsidRDefault="008D1FDA">
            <w:pPr>
              <w:rPr>
                <w:sz w:val="12"/>
                <w:szCs w:val="12"/>
              </w:rPr>
            </w:pPr>
          </w:p>
        </w:tc>
        <w:tc>
          <w:tcPr>
            <w:tcW w:w="60" w:type="dxa"/>
            <w:tcBorders>
              <w:bottom w:val="single" w:sz="8" w:space="0" w:color="auto"/>
            </w:tcBorders>
            <w:vAlign w:val="bottom"/>
          </w:tcPr>
          <w:p w:rsidR="008D1FDA" w:rsidRDefault="008D1FDA">
            <w:pPr>
              <w:rPr>
                <w:sz w:val="12"/>
                <w:szCs w:val="12"/>
              </w:rPr>
            </w:pPr>
          </w:p>
        </w:tc>
        <w:tc>
          <w:tcPr>
            <w:tcW w:w="80" w:type="dxa"/>
            <w:tcBorders>
              <w:bottom w:val="single" w:sz="8" w:space="0" w:color="auto"/>
              <w:right w:val="single" w:sz="8" w:space="0" w:color="auto"/>
            </w:tcBorders>
            <w:vAlign w:val="bottom"/>
          </w:tcPr>
          <w:p w:rsidR="008D1FDA" w:rsidRDefault="008D1FDA">
            <w:pPr>
              <w:rPr>
                <w:sz w:val="12"/>
                <w:szCs w:val="12"/>
              </w:rPr>
            </w:pPr>
          </w:p>
        </w:tc>
        <w:tc>
          <w:tcPr>
            <w:tcW w:w="560" w:type="dxa"/>
            <w:tcBorders>
              <w:bottom w:val="single" w:sz="8" w:space="0" w:color="auto"/>
            </w:tcBorders>
            <w:vAlign w:val="bottom"/>
          </w:tcPr>
          <w:p w:rsidR="008D1FDA" w:rsidRDefault="008D1FDA">
            <w:pPr>
              <w:rPr>
                <w:sz w:val="12"/>
                <w:szCs w:val="12"/>
              </w:rPr>
            </w:pPr>
          </w:p>
        </w:tc>
        <w:tc>
          <w:tcPr>
            <w:tcW w:w="140" w:type="dxa"/>
            <w:tcBorders>
              <w:bottom w:val="single" w:sz="8" w:space="0" w:color="auto"/>
              <w:right w:val="single" w:sz="8" w:space="0" w:color="auto"/>
            </w:tcBorders>
            <w:vAlign w:val="bottom"/>
          </w:tcPr>
          <w:p w:rsidR="008D1FDA" w:rsidRDefault="008D1FDA">
            <w:pPr>
              <w:rPr>
                <w:sz w:val="12"/>
                <w:szCs w:val="12"/>
              </w:rPr>
            </w:pPr>
          </w:p>
        </w:tc>
        <w:tc>
          <w:tcPr>
            <w:tcW w:w="880" w:type="dxa"/>
            <w:tcBorders>
              <w:bottom w:val="single" w:sz="8" w:space="0" w:color="auto"/>
              <w:right w:val="single" w:sz="8" w:space="0" w:color="auto"/>
            </w:tcBorders>
            <w:vAlign w:val="bottom"/>
          </w:tcPr>
          <w:p w:rsidR="008D1FDA" w:rsidRDefault="008D1FDA">
            <w:pPr>
              <w:rPr>
                <w:sz w:val="12"/>
                <w:szCs w:val="12"/>
              </w:rPr>
            </w:pPr>
          </w:p>
        </w:tc>
        <w:tc>
          <w:tcPr>
            <w:tcW w:w="0" w:type="dxa"/>
            <w:vAlign w:val="bottom"/>
          </w:tcPr>
          <w:p w:rsidR="008D1FDA" w:rsidRDefault="008D1FDA">
            <w:pPr>
              <w:rPr>
                <w:sz w:val="1"/>
                <w:szCs w:val="1"/>
              </w:rPr>
            </w:pPr>
          </w:p>
        </w:tc>
      </w:tr>
      <w:tr w:rsidR="008D1FDA">
        <w:trPr>
          <w:trHeight w:val="264"/>
        </w:trPr>
        <w:tc>
          <w:tcPr>
            <w:tcW w:w="580" w:type="dxa"/>
            <w:tcBorders>
              <w:left w:val="single" w:sz="8" w:space="0" w:color="auto"/>
              <w:right w:val="single" w:sz="8" w:space="0" w:color="auto"/>
            </w:tcBorders>
            <w:vAlign w:val="bottom"/>
          </w:tcPr>
          <w:p w:rsidR="008D1FDA" w:rsidRDefault="001B1E6C">
            <w:pPr>
              <w:spacing w:line="264" w:lineRule="exact"/>
              <w:jc w:val="center"/>
              <w:rPr>
                <w:sz w:val="20"/>
                <w:szCs w:val="20"/>
              </w:rPr>
            </w:pPr>
            <w:r>
              <w:rPr>
                <w:rFonts w:eastAsia="Times New Roman"/>
                <w:w w:val="99"/>
                <w:sz w:val="24"/>
                <w:szCs w:val="24"/>
              </w:rPr>
              <w:t>5.</w:t>
            </w:r>
          </w:p>
        </w:tc>
        <w:tc>
          <w:tcPr>
            <w:tcW w:w="1420" w:type="dxa"/>
            <w:gridSpan w:val="2"/>
            <w:vAlign w:val="bottom"/>
          </w:tcPr>
          <w:p w:rsidR="008D1FDA" w:rsidRDefault="001B1E6C">
            <w:pPr>
              <w:spacing w:line="264" w:lineRule="exact"/>
              <w:ind w:left="100"/>
              <w:rPr>
                <w:sz w:val="20"/>
                <w:szCs w:val="20"/>
              </w:rPr>
            </w:pPr>
            <w:r>
              <w:rPr>
                <w:rFonts w:eastAsia="Times New Roman"/>
                <w:sz w:val="24"/>
                <w:szCs w:val="24"/>
              </w:rPr>
              <w:t>Футболка</w:t>
            </w:r>
          </w:p>
        </w:tc>
        <w:tc>
          <w:tcPr>
            <w:tcW w:w="560" w:type="dxa"/>
            <w:tcBorders>
              <w:right w:val="single" w:sz="8" w:space="0" w:color="auto"/>
            </w:tcBorders>
            <w:vAlign w:val="bottom"/>
          </w:tcPr>
          <w:p w:rsidR="008D1FDA" w:rsidRDefault="008D1FDA"/>
        </w:tc>
        <w:tc>
          <w:tcPr>
            <w:tcW w:w="160" w:type="dxa"/>
            <w:vAlign w:val="bottom"/>
          </w:tcPr>
          <w:p w:rsidR="008D1FDA" w:rsidRDefault="008D1FDA"/>
        </w:tc>
        <w:tc>
          <w:tcPr>
            <w:tcW w:w="840" w:type="dxa"/>
            <w:gridSpan w:val="2"/>
            <w:tcBorders>
              <w:right w:val="single" w:sz="8" w:space="0" w:color="auto"/>
            </w:tcBorders>
            <w:vAlign w:val="bottom"/>
          </w:tcPr>
          <w:p w:rsidR="008D1FDA" w:rsidRDefault="001B1E6C">
            <w:pPr>
              <w:spacing w:line="264" w:lineRule="exact"/>
              <w:ind w:right="60"/>
              <w:jc w:val="center"/>
              <w:rPr>
                <w:sz w:val="20"/>
                <w:szCs w:val="20"/>
              </w:rPr>
            </w:pPr>
            <w:r>
              <w:rPr>
                <w:rFonts w:eastAsia="Times New Roman"/>
                <w:sz w:val="24"/>
                <w:szCs w:val="24"/>
              </w:rPr>
              <w:t>штук</w:t>
            </w:r>
          </w:p>
        </w:tc>
        <w:tc>
          <w:tcPr>
            <w:tcW w:w="60" w:type="dxa"/>
            <w:vAlign w:val="bottom"/>
          </w:tcPr>
          <w:p w:rsidR="008D1FDA" w:rsidRDefault="008D1FDA"/>
        </w:tc>
        <w:tc>
          <w:tcPr>
            <w:tcW w:w="340" w:type="dxa"/>
            <w:vAlign w:val="bottom"/>
          </w:tcPr>
          <w:p w:rsidR="008D1FDA" w:rsidRDefault="008D1FDA"/>
        </w:tc>
        <w:tc>
          <w:tcPr>
            <w:tcW w:w="820" w:type="dxa"/>
            <w:gridSpan w:val="2"/>
            <w:vAlign w:val="bottom"/>
          </w:tcPr>
          <w:p w:rsidR="008D1FDA" w:rsidRDefault="001B1E6C">
            <w:pPr>
              <w:spacing w:line="264" w:lineRule="exact"/>
              <w:ind w:right="260"/>
              <w:jc w:val="center"/>
              <w:rPr>
                <w:sz w:val="20"/>
                <w:szCs w:val="20"/>
              </w:rPr>
            </w:pPr>
            <w:r>
              <w:rPr>
                <w:rFonts w:eastAsia="Times New Roman"/>
                <w:sz w:val="24"/>
                <w:szCs w:val="24"/>
              </w:rPr>
              <w:t>на</w:t>
            </w:r>
          </w:p>
        </w:tc>
        <w:tc>
          <w:tcPr>
            <w:tcW w:w="60" w:type="dxa"/>
            <w:tcBorders>
              <w:right w:val="single" w:sz="8" w:space="0" w:color="auto"/>
            </w:tcBorders>
            <w:vAlign w:val="bottom"/>
          </w:tcPr>
          <w:p w:rsidR="008D1FDA" w:rsidRDefault="008D1FDA"/>
        </w:tc>
        <w:tc>
          <w:tcPr>
            <w:tcW w:w="140" w:type="dxa"/>
            <w:vAlign w:val="bottom"/>
          </w:tcPr>
          <w:p w:rsidR="008D1FDA" w:rsidRDefault="008D1FDA"/>
        </w:tc>
        <w:tc>
          <w:tcPr>
            <w:tcW w:w="560" w:type="dxa"/>
            <w:tcBorders>
              <w:right w:val="single" w:sz="8" w:space="0" w:color="auto"/>
            </w:tcBorders>
            <w:vAlign w:val="bottom"/>
          </w:tcPr>
          <w:p w:rsidR="008D1FDA" w:rsidRDefault="008D1FDA"/>
        </w:tc>
        <w:tc>
          <w:tcPr>
            <w:tcW w:w="40" w:type="dxa"/>
            <w:vAlign w:val="bottom"/>
          </w:tcPr>
          <w:p w:rsidR="008D1FDA" w:rsidRDefault="008D1FDA"/>
        </w:tc>
        <w:tc>
          <w:tcPr>
            <w:tcW w:w="240" w:type="dxa"/>
            <w:vAlign w:val="bottom"/>
          </w:tcPr>
          <w:p w:rsidR="008D1FDA" w:rsidRDefault="008D1FDA"/>
        </w:tc>
        <w:tc>
          <w:tcPr>
            <w:tcW w:w="160" w:type="dxa"/>
            <w:vAlign w:val="bottom"/>
          </w:tcPr>
          <w:p w:rsidR="008D1FDA" w:rsidRDefault="008D1FDA"/>
        </w:tc>
        <w:tc>
          <w:tcPr>
            <w:tcW w:w="280" w:type="dxa"/>
            <w:vAlign w:val="bottom"/>
          </w:tcPr>
          <w:p w:rsidR="008D1FDA" w:rsidRDefault="008D1FDA"/>
        </w:tc>
        <w:tc>
          <w:tcPr>
            <w:tcW w:w="140" w:type="dxa"/>
            <w:tcBorders>
              <w:right w:val="single" w:sz="8" w:space="0" w:color="auto"/>
            </w:tcBorders>
            <w:vAlign w:val="bottom"/>
          </w:tcPr>
          <w:p w:rsidR="008D1FDA" w:rsidRDefault="008D1FDA"/>
        </w:tc>
        <w:tc>
          <w:tcPr>
            <w:tcW w:w="420" w:type="dxa"/>
            <w:vAlign w:val="bottom"/>
          </w:tcPr>
          <w:p w:rsidR="008D1FDA" w:rsidRDefault="008D1FDA"/>
        </w:tc>
        <w:tc>
          <w:tcPr>
            <w:tcW w:w="140" w:type="dxa"/>
            <w:vAlign w:val="bottom"/>
          </w:tcPr>
          <w:p w:rsidR="008D1FDA" w:rsidRDefault="008D1FDA"/>
        </w:tc>
        <w:tc>
          <w:tcPr>
            <w:tcW w:w="140" w:type="dxa"/>
            <w:tcBorders>
              <w:right w:val="single" w:sz="8" w:space="0" w:color="auto"/>
            </w:tcBorders>
            <w:vAlign w:val="bottom"/>
          </w:tcPr>
          <w:p w:rsidR="008D1FDA" w:rsidRDefault="008D1FDA"/>
        </w:tc>
        <w:tc>
          <w:tcPr>
            <w:tcW w:w="720" w:type="dxa"/>
            <w:vAlign w:val="bottom"/>
          </w:tcPr>
          <w:p w:rsidR="008D1FDA" w:rsidRDefault="008D1FDA"/>
        </w:tc>
        <w:tc>
          <w:tcPr>
            <w:tcW w:w="60" w:type="dxa"/>
            <w:vAlign w:val="bottom"/>
          </w:tcPr>
          <w:p w:rsidR="008D1FDA" w:rsidRDefault="008D1FDA"/>
        </w:tc>
        <w:tc>
          <w:tcPr>
            <w:tcW w:w="80" w:type="dxa"/>
            <w:tcBorders>
              <w:right w:val="single" w:sz="8" w:space="0" w:color="auto"/>
            </w:tcBorders>
            <w:vAlign w:val="bottom"/>
          </w:tcPr>
          <w:p w:rsidR="008D1FDA" w:rsidRDefault="008D1FDA"/>
        </w:tc>
        <w:tc>
          <w:tcPr>
            <w:tcW w:w="560" w:type="dxa"/>
            <w:vAlign w:val="bottom"/>
          </w:tcPr>
          <w:p w:rsidR="008D1FDA" w:rsidRDefault="008D1FDA"/>
        </w:tc>
        <w:tc>
          <w:tcPr>
            <w:tcW w:w="140" w:type="dxa"/>
            <w:tcBorders>
              <w:right w:val="single" w:sz="8" w:space="0" w:color="auto"/>
            </w:tcBorders>
            <w:vAlign w:val="bottom"/>
          </w:tcPr>
          <w:p w:rsidR="008D1FDA" w:rsidRDefault="008D1FDA"/>
        </w:tc>
        <w:tc>
          <w:tcPr>
            <w:tcW w:w="880" w:type="dxa"/>
            <w:tcBorders>
              <w:right w:val="single" w:sz="8" w:space="0" w:color="auto"/>
            </w:tcBorders>
            <w:vAlign w:val="bottom"/>
          </w:tcPr>
          <w:p w:rsidR="008D1FDA" w:rsidRDefault="008D1FDA"/>
        </w:tc>
        <w:tc>
          <w:tcPr>
            <w:tcW w:w="0" w:type="dxa"/>
            <w:vAlign w:val="bottom"/>
          </w:tcPr>
          <w:p w:rsidR="008D1FDA" w:rsidRDefault="008D1FDA">
            <w:pPr>
              <w:rPr>
                <w:sz w:val="1"/>
                <w:szCs w:val="1"/>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1420" w:type="dxa"/>
            <w:gridSpan w:val="2"/>
            <w:vAlign w:val="bottom"/>
          </w:tcPr>
          <w:p w:rsidR="008D1FDA" w:rsidRDefault="001B1E6C">
            <w:pPr>
              <w:ind w:left="100"/>
              <w:rPr>
                <w:sz w:val="20"/>
                <w:szCs w:val="20"/>
              </w:rPr>
            </w:pPr>
            <w:r>
              <w:rPr>
                <w:rFonts w:eastAsia="Times New Roman"/>
                <w:sz w:val="24"/>
                <w:szCs w:val="24"/>
              </w:rPr>
              <w:t>спортивная</w:t>
            </w:r>
          </w:p>
        </w:tc>
        <w:tc>
          <w:tcPr>
            <w:tcW w:w="560" w:type="dxa"/>
            <w:tcBorders>
              <w:right w:val="single" w:sz="8" w:space="0" w:color="auto"/>
            </w:tcBorders>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tcBorders>
              <w:right w:val="single" w:sz="8" w:space="0" w:color="auto"/>
            </w:tcBorders>
            <w:vAlign w:val="bottom"/>
          </w:tcPr>
          <w:p w:rsidR="008D1FDA" w:rsidRDefault="008D1FDA">
            <w:pPr>
              <w:rPr>
                <w:sz w:val="24"/>
                <w:szCs w:val="24"/>
              </w:rPr>
            </w:pPr>
          </w:p>
        </w:tc>
        <w:tc>
          <w:tcPr>
            <w:tcW w:w="60" w:type="dxa"/>
            <w:vAlign w:val="bottom"/>
          </w:tcPr>
          <w:p w:rsidR="008D1FDA" w:rsidRDefault="008D1FDA">
            <w:pPr>
              <w:rPr>
                <w:sz w:val="24"/>
                <w:szCs w:val="24"/>
              </w:rPr>
            </w:pPr>
          </w:p>
        </w:tc>
        <w:tc>
          <w:tcPr>
            <w:tcW w:w="1160" w:type="dxa"/>
            <w:gridSpan w:val="3"/>
            <w:vAlign w:val="bottom"/>
          </w:tcPr>
          <w:p w:rsidR="008D1FDA" w:rsidRDefault="001B1E6C">
            <w:pPr>
              <w:jc w:val="center"/>
              <w:rPr>
                <w:sz w:val="20"/>
                <w:szCs w:val="20"/>
              </w:rPr>
            </w:pPr>
            <w:r>
              <w:rPr>
                <w:rFonts w:eastAsia="Times New Roman"/>
                <w:w w:val="99"/>
                <w:sz w:val="24"/>
                <w:szCs w:val="24"/>
              </w:rPr>
              <w:t>обучающе</w:t>
            </w:r>
          </w:p>
        </w:tc>
        <w:tc>
          <w:tcPr>
            <w:tcW w:w="60" w:type="dxa"/>
            <w:tcBorders>
              <w:right w:val="single" w:sz="8" w:space="0" w:color="auto"/>
            </w:tcBorders>
            <w:vAlign w:val="bottom"/>
          </w:tcPr>
          <w:p w:rsidR="008D1FDA" w:rsidRDefault="008D1FDA">
            <w:pPr>
              <w:rPr>
                <w:sz w:val="24"/>
                <w:szCs w:val="24"/>
              </w:rPr>
            </w:pPr>
          </w:p>
        </w:tc>
        <w:tc>
          <w:tcPr>
            <w:tcW w:w="700" w:type="dxa"/>
            <w:gridSpan w:val="2"/>
            <w:tcBorders>
              <w:right w:val="single" w:sz="8" w:space="0" w:color="auto"/>
            </w:tcBorders>
            <w:vAlign w:val="bottom"/>
          </w:tcPr>
          <w:p w:rsidR="008D1FDA" w:rsidRDefault="001B1E6C">
            <w:pPr>
              <w:jc w:val="center"/>
              <w:rPr>
                <w:sz w:val="20"/>
                <w:szCs w:val="20"/>
              </w:rPr>
            </w:pPr>
            <w:r>
              <w:rPr>
                <w:rFonts w:eastAsia="Times New Roman"/>
                <w:w w:val="99"/>
                <w:sz w:val="24"/>
                <w:szCs w:val="24"/>
              </w:rPr>
              <w:t>-</w:t>
            </w: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440" w:type="dxa"/>
            <w:gridSpan w:val="2"/>
            <w:vAlign w:val="bottom"/>
          </w:tcPr>
          <w:p w:rsidR="008D1FDA" w:rsidRDefault="001B1E6C">
            <w:pPr>
              <w:ind w:right="40"/>
              <w:jc w:val="center"/>
              <w:rPr>
                <w:sz w:val="20"/>
                <w:szCs w:val="20"/>
              </w:rPr>
            </w:pPr>
            <w:r>
              <w:rPr>
                <w:rFonts w:eastAsia="Times New Roman"/>
                <w:w w:val="99"/>
                <w:sz w:val="24"/>
                <w:szCs w:val="24"/>
              </w:rPr>
              <w:t>-</w:t>
            </w:r>
          </w:p>
        </w:tc>
        <w:tc>
          <w:tcPr>
            <w:tcW w:w="140" w:type="dxa"/>
            <w:tcBorders>
              <w:right w:val="single" w:sz="8" w:space="0" w:color="auto"/>
            </w:tcBorders>
            <w:vAlign w:val="bottom"/>
          </w:tcPr>
          <w:p w:rsidR="008D1FDA" w:rsidRDefault="008D1FDA">
            <w:pPr>
              <w:rPr>
                <w:sz w:val="24"/>
                <w:szCs w:val="24"/>
              </w:rPr>
            </w:pPr>
          </w:p>
        </w:tc>
        <w:tc>
          <w:tcPr>
            <w:tcW w:w="420" w:type="dxa"/>
            <w:vAlign w:val="bottom"/>
          </w:tcPr>
          <w:p w:rsidR="008D1FDA" w:rsidRDefault="001B1E6C">
            <w:pPr>
              <w:ind w:left="140"/>
              <w:jc w:val="center"/>
              <w:rPr>
                <w:sz w:val="20"/>
                <w:szCs w:val="20"/>
              </w:rPr>
            </w:pPr>
            <w:r>
              <w:rPr>
                <w:rFonts w:eastAsia="Times New Roman"/>
                <w:w w:val="99"/>
                <w:sz w:val="24"/>
                <w:szCs w:val="24"/>
              </w:rPr>
              <w:t>-</w:t>
            </w:r>
          </w:p>
        </w:tc>
        <w:tc>
          <w:tcPr>
            <w:tcW w:w="140" w:type="dxa"/>
            <w:vAlign w:val="bottom"/>
          </w:tcPr>
          <w:p w:rsidR="008D1FDA" w:rsidRDefault="008D1FDA">
            <w:pPr>
              <w:rPr>
                <w:sz w:val="24"/>
                <w:szCs w:val="24"/>
              </w:rPr>
            </w:pPr>
          </w:p>
        </w:tc>
        <w:tc>
          <w:tcPr>
            <w:tcW w:w="140" w:type="dxa"/>
            <w:tcBorders>
              <w:right w:val="single" w:sz="8" w:space="0" w:color="auto"/>
            </w:tcBorders>
            <w:vAlign w:val="bottom"/>
          </w:tcPr>
          <w:p w:rsidR="008D1FDA" w:rsidRDefault="008D1FDA">
            <w:pPr>
              <w:rPr>
                <w:sz w:val="24"/>
                <w:szCs w:val="24"/>
              </w:rPr>
            </w:pPr>
          </w:p>
        </w:tc>
        <w:tc>
          <w:tcPr>
            <w:tcW w:w="720" w:type="dxa"/>
            <w:vAlign w:val="bottom"/>
          </w:tcPr>
          <w:p w:rsidR="008D1FDA" w:rsidRDefault="001B1E6C">
            <w:pPr>
              <w:jc w:val="center"/>
              <w:rPr>
                <w:sz w:val="20"/>
                <w:szCs w:val="20"/>
              </w:rPr>
            </w:pPr>
            <w:r>
              <w:rPr>
                <w:rFonts w:eastAsia="Times New Roman"/>
                <w:w w:val="99"/>
                <w:sz w:val="24"/>
                <w:szCs w:val="24"/>
              </w:rPr>
              <w:t>-</w:t>
            </w:r>
          </w:p>
        </w:tc>
        <w:tc>
          <w:tcPr>
            <w:tcW w:w="60" w:type="dxa"/>
            <w:vAlign w:val="bottom"/>
          </w:tcPr>
          <w:p w:rsidR="008D1FDA" w:rsidRDefault="008D1FDA">
            <w:pPr>
              <w:rPr>
                <w:sz w:val="24"/>
                <w:szCs w:val="24"/>
              </w:rPr>
            </w:pPr>
          </w:p>
        </w:tc>
        <w:tc>
          <w:tcPr>
            <w:tcW w:w="80" w:type="dxa"/>
            <w:tcBorders>
              <w:right w:val="single" w:sz="8" w:space="0" w:color="auto"/>
            </w:tcBorders>
            <w:vAlign w:val="bottom"/>
          </w:tcPr>
          <w:p w:rsidR="008D1FDA" w:rsidRDefault="008D1FDA">
            <w:pPr>
              <w:rPr>
                <w:sz w:val="24"/>
                <w:szCs w:val="24"/>
              </w:rPr>
            </w:pPr>
          </w:p>
        </w:tc>
        <w:tc>
          <w:tcPr>
            <w:tcW w:w="560" w:type="dxa"/>
            <w:vAlign w:val="bottom"/>
          </w:tcPr>
          <w:p w:rsidR="008D1FDA" w:rsidRDefault="001B1E6C">
            <w:pPr>
              <w:jc w:val="center"/>
              <w:rPr>
                <w:sz w:val="20"/>
                <w:szCs w:val="20"/>
              </w:rPr>
            </w:pPr>
            <w:r>
              <w:rPr>
                <w:rFonts w:eastAsia="Times New Roman"/>
                <w:w w:val="99"/>
                <w:sz w:val="24"/>
                <w:szCs w:val="24"/>
              </w:rPr>
              <w:t>2</w:t>
            </w:r>
          </w:p>
        </w:tc>
        <w:tc>
          <w:tcPr>
            <w:tcW w:w="140" w:type="dxa"/>
            <w:tcBorders>
              <w:right w:val="single" w:sz="8" w:space="0" w:color="auto"/>
            </w:tcBorders>
            <w:vAlign w:val="bottom"/>
          </w:tcPr>
          <w:p w:rsidR="008D1FDA" w:rsidRDefault="008D1FDA">
            <w:pPr>
              <w:rPr>
                <w:sz w:val="24"/>
                <w:szCs w:val="24"/>
              </w:rPr>
            </w:pPr>
          </w:p>
        </w:tc>
        <w:tc>
          <w:tcPr>
            <w:tcW w:w="8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1</w:t>
            </w:r>
          </w:p>
        </w:tc>
        <w:tc>
          <w:tcPr>
            <w:tcW w:w="0" w:type="dxa"/>
            <w:vAlign w:val="bottom"/>
          </w:tcPr>
          <w:p w:rsidR="008D1FDA" w:rsidRDefault="008D1FDA">
            <w:pPr>
              <w:rPr>
                <w:sz w:val="1"/>
                <w:szCs w:val="1"/>
              </w:rPr>
            </w:pP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540" w:type="dxa"/>
            <w:tcBorders>
              <w:bottom w:val="single" w:sz="8" w:space="0" w:color="auto"/>
            </w:tcBorders>
            <w:vAlign w:val="bottom"/>
          </w:tcPr>
          <w:p w:rsidR="008D1FDA" w:rsidRDefault="008D1FDA">
            <w:pPr>
              <w:rPr>
                <w:sz w:val="24"/>
                <w:szCs w:val="24"/>
              </w:rPr>
            </w:pPr>
          </w:p>
        </w:tc>
        <w:tc>
          <w:tcPr>
            <w:tcW w:w="88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340" w:type="dxa"/>
            <w:tcBorders>
              <w:bottom w:val="single" w:sz="8" w:space="0" w:color="auto"/>
            </w:tcBorders>
            <w:vAlign w:val="bottom"/>
          </w:tcPr>
          <w:p w:rsidR="008D1FDA" w:rsidRDefault="008D1FDA">
            <w:pPr>
              <w:rPr>
                <w:sz w:val="24"/>
                <w:szCs w:val="24"/>
              </w:rPr>
            </w:pPr>
          </w:p>
        </w:tc>
        <w:tc>
          <w:tcPr>
            <w:tcW w:w="820" w:type="dxa"/>
            <w:gridSpan w:val="2"/>
            <w:tcBorders>
              <w:bottom w:val="single" w:sz="8" w:space="0" w:color="auto"/>
            </w:tcBorders>
            <w:vAlign w:val="bottom"/>
          </w:tcPr>
          <w:p w:rsidR="008D1FDA" w:rsidRDefault="001B1E6C">
            <w:pPr>
              <w:ind w:right="260"/>
              <w:jc w:val="center"/>
              <w:rPr>
                <w:sz w:val="20"/>
                <w:szCs w:val="20"/>
              </w:rPr>
            </w:pPr>
            <w:r>
              <w:rPr>
                <w:rFonts w:eastAsia="Times New Roman"/>
                <w:sz w:val="24"/>
                <w:szCs w:val="24"/>
              </w:rPr>
              <w:t>гося</w:t>
            </w:r>
          </w:p>
        </w:tc>
        <w:tc>
          <w:tcPr>
            <w:tcW w:w="60" w:type="dxa"/>
            <w:tcBorders>
              <w:bottom w:val="single" w:sz="8" w:space="0" w:color="auto"/>
              <w:right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560" w:type="dxa"/>
            <w:tcBorders>
              <w:bottom w:val="single" w:sz="8" w:space="0" w:color="auto"/>
              <w:right w:val="single" w:sz="8" w:space="0" w:color="auto"/>
            </w:tcBorders>
            <w:vAlign w:val="bottom"/>
          </w:tcPr>
          <w:p w:rsidR="008D1FDA" w:rsidRDefault="008D1FDA">
            <w:pPr>
              <w:rPr>
                <w:sz w:val="24"/>
                <w:szCs w:val="24"/>
              </w:rPr>
            </w:pPr>
          </w:p>
        </w:tc>
        <w:tc>
          <w:tcPr>
            <w:tcW w:w="40" w:type="dxa"/>
            <w:tcBorders>
              <w:bottom w:val="single" w:sz="8" w:space="0" w:color="auto"/>
            </w:tcBorders>
            <w:vAlign w:val="bottom"/>
          </w:tcPr>
          <w:p w:rsidR="008D1FDA" w:rsidRDefault="008D1FDA">
            <w:pPr>
              <w:rPr>
                <w:sz w:val="24"/>
                <w:szCs w:val="24"/>
              </w:rPr>
            </w:pPr>
          </w:p>
        </w:tc>
        <w:tc>
          <w:tcPr>
            <w:tcW w:w="240" w:type="dxa"/>
            <w:tcBorders>
              <w:bottom w:val="single" w:sz="8" w:space="0" w:color="auto"/>
            </w:tcBorders>
            <w:vAlign w:val="bottom"/>
          </w:tcPr>
          <w:p w:rsidR="008D1FDA" w:rsidRDefault="008D1FDA">
            <w:pPr>
              <w:rPr>
                <w:sz w:val="24"/>
                <w:szCs w:val="24"/>
              </w:rPr>
            </w:pPr>
          </w:p>
        </w:tc>
        <w:tc>
          <w:tcPr>
            <w:tcW w:w="160" w:type="dxa"/>
            <w:tcBorders>
              <w:bottom w:val="single" w:sz="8" w:space="0" w:color="auto"/>
            </w:tcBorders>
            <w:vAlign w:val="bottom"/>
          </w:tcPr>
          <w:p w:rsidR="008D1FDA" w:rsidRDefault="008D1FDA">
            <w:pPr>
              <w:rPr>
                <w:sz w:val="24"/>
                <w:szCs w:val="24"/>
              </w:rPr>
            </w:pPr>
          </w:p>
        </w:tc>
        <w:tc>
          <w:tcPr>
            <w:tcW w:w="28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420" w:type="dxa"/>
            <w:tcBorders>
              <w:bottom w:val="single" w:sz="8" w:space="0" w:color="auto"/>
            </w:tcBorders>
            <w:vAlign w:val="bottom"/>
          </w:tcPr>
          <w:p w:rsidR="008D1FDA" w:rsidRDefault="008D1FDA">
            <w:pPr>
              <w:rPr>
                <w:sz w:val="24"/>
                <w:szCs w:val="24"/>
              </w:rPr>
            </w:pPr>
          </w:p>
        </w:tc>
        <w:tc>
          <w:tcPr>
            <w:tcW w:w="14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720" w:type="dxa"/>
            <w:tcBorders>
              <w:bottom w:val="single" w:sz="8" w:space="0" w:color="auto"/>
            </w:tcBorders>
            <w:vAlign w:val="bottom"/>
          </w:tcPr>
          <w:p w:rsidR="008D1FDA" w:rsidRDefault="008D1FDA">
            <w:pPr>
              <w:rPr>
                <w:sz w:val="24"/>
                <w:szCs w:val="24"/>
              </w:rPr>
            </w:pPr>
          </w:p>
        </w:tc>
        <w:tc>
          <w:tcPr>
            <w:tcW w:w="60" w:type="dxa"/>
            <w:tcBorders>
              <w:bottom w:val="single" w:sz="8" w:space="0" w:color="auto"/>
            </w:tcBorders>
            <w:vAlign w:val="bottom"/>
          </w:tcPr>
          <w:p w:rsidR="008D1FDA" w:rsidRDefault="008D1FDA">
            <w:pPr>
              <w:rPr>
                <w:sz w:val="24"/>
                <w:szCs w:val="24"/>
              </w:rPr>
            </w:pPr>
          </w:p>
        </w:tc>
        <w:tc>
          <w:tcPr>
            <w:tcW w:w="80" w:type="dxa"/>
            <w:tcBorders>
              <w:bottom w:val="single" w:sz="8" w:space="0" w:color="auto"/>
              <w:right w:val="single" w:sz="8" w:space="0" w:color="auto"/>
            </w:tcBorders>
            <w:vAlign w:val="bottom"/>
          </w:tcPr>
          <w:p w:rsidR="008D1FDA" w:rsidRDefault="008D1FDA">
            <w:pPr>
              <w:rPr>
                <w:sz w:val="24"/>
                <w:szCs w:val="24"/>
              </w:rPr>
            </w:pPr>
          </w:p>
        </w:tc>
        <w:tc>
          <w:tcPr>
            <w:tcW w:w="560" w:type="dxa"/>
            <w:tcBorders>
              <w:bottom w:val="single" w:sz="8" w:space="0" w:color="auto"/>
            </w:tcBorders>
            <w:vAlign w:val="bottom"/>
          </w:tcPr>
          <w:p w:rsidR="008D1FDA" w:rsidRDefault="008D1FDA">
            <w:pPr>
              <w:rPr>
                <w:sz w:val="24"/>
                <w:szCs w:val="24"/>
              </w:rPr>
            </w:pPr>
          </w:p>
        </w:tc>
        <w:tc>
          <w:tcPr>
            <w:tcW w:w="14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c>
          <w:tcPr>
            <w:tcW w:w="0" w:type="dxa"/>
            <w:vAlign w:val="bottom"/>
          </w:tcPr>
          <w:p w:rsidR="008D1FDA" w:rsidRDefault="008D1FDA">
            <w:pPr>
              <w:rPr>
                <w:sz w:val="1"/>
                <w:szCs w:val="1"/>
              </w:rPr>
            </w:pPr>
          </w:p>
        </w:tc>
      </w:tr>
      <w:tr w:rsidR="008D1FDA">
        <w:trPr>
          <w:trHeight w:val="340"/>
        </w:trPr>
        <w:tc>
          <w:tcPr>
            <w:tcW w:w="580" w:type="dxa"/>
            <w:vAlign w:val="bottom"/>
          </w:tcPr>
          <w:p w:rsidR="008D1FDA" w:rsidRDefault="008D1FDA">
            <w:pPr>
              <w:rPr>
                <w:sz w:val="24"/>
                <w:szCs w:val="24"/>
              </w:rPr>
            </w:pPr>
          </w:p>
        </w:tc>
        <w:tc>
          <w:tcPr>
            <w:tcW w:w="5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340" w:type="dxa"/>
            <w:vAlign w:val="bottom"/>
          </w:tcPr>
          <w:p w:rsidR="008D1FDA" w:rsidRDefault="008D1FDA">
            <w:pPr>
              <w:rPr>
                <w:sz w:val="24"/>
                <w:szCs w:val="24"/>
              </w:rPr>
            </w:pPr>
          </w:p>
        </w:tc>
        <w:tc>
          <w:tcPr>
            <w:tcW w:w="1020" w:type="dxa"/>
            <w:gridSpan w:val="4"/>
            <w:vAlign w:val="bottom"/>
          </w:tcPr>
          <w:p w:rsidR="008D1FDA" w:rsidRDefault="001B1E6C">
            <w:pPr>
              <w:jc w:val="right"/>
              <w:rPr>
                <w:sz w:val="20"/>
                <w:szCs w:val="20"/>
              </w:rPr>
            </w:pPr>
            <w:r>
              <w:rPr>
                <w:rFonts w:ascii="Calibri" w:eastAsia="Calibri" w:hAnsi="Calibri" w:cs="Calibri"/>
              </w:rPr>
              <w:t>77</w:t>
            </w:r>
          </w:p>
        </w:tc>
        <w:tc>
          <w:tcPr>
            <w:tcW w:w="560" w:type="dxa"/>
            <w:vAlign w:val="bottom"/>
          </w:tcPr>
          <w:p w:rsidR="008D1FDA" w:rsidRDefault="008D1FDA">
            <w:pPr>
              <w:rPr>
                <w:sz w:val="24"/>
                <w:szCs w:val="24"/>
              </w:rPr>
            </w:pPr>
          </w:p>
        </w:tc>
        <w:tc>
          <w:tcPr>
            <w:tcW w:w="40" w:type="dxa"/>
            <w:vAlign w:val="bottom"/>
          </w:tcPr>
          <w:p w:rsidR="008D1FDA" w:rsidRDefault="008D1FDA">
            <w:pPr>
              <w:rPr>
                <w:sz w:val="24"/>
                <w:szCs w:val="24"/>
              </w:rPr>
            </w:pPr>
          </w:p>
        </w:tc>
        <w:tc>
          <w:tcPr>
            <w:tcW w:w="240" w:type="dxa"/>
            <w:vAlign w:val="bottom"/>
          </w:tcPr>
          <w:p w:rsidR="008D1FDA" w:rsidRDefault="008D1FDA">
            <w:pPr>
              <w:rPr>
                <w:sz w:val="24"/>
                <w:szCs w:val="24"/>
              </w:rPr>
            </w:pPr>
          </w:p>
        </w:tc>
        <w:tc>
          <w:tcPr>
            <w:tcW w:w="160" w:type="dxa"/>
            <w:vAlign w:val="bottom"/>
          </w:tcPr>
          <w:p w:rsidR="008D1FDA" w:rsidRDefault="008D1FDA">
            <w:pPr>
              <w:rPr>
                <w:sz w:val="24"/>
                <w:szCs w:val="24"/>
              </w:rPr>
            </w:pPr>
          </w:p>
        </w:tc>
        <w:tc>
          <w:tcPr>
            <w:tcW w:w="28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42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720" w:type="dxa"/>
            <w:vAlign w:val="bottom"/>
          </w:tcPr>
          <w:p w:rsidR="008D1FDA" w:rsidRDefault="008D1FDA">
            <w:pPr>
              <w:rPr>
                <w:sz w:val="24"/>
                <w:szCs w:val="24"/>
              </w:rPr>
            </w:pPr>
          </w:p>
        </w:tc>
        <w:tc>
          <w:tcPr>
            <w:tcW w:w="60" w:type="dxa"/>
            <w:vAlign w:val="bottom"/>
          </w:tcPr>
          <w:p w:rsidR="008D1FDA" w:rsidRDefault="008D1FDA">
            <w:pPr>
              <w:rPr>
                <w:sz w:val="24"/>
                <w:szCs w:val="24"/>
              </w:rPr>
            </w:pPr>
          </w:p>
        </w:tc>
        <w:tc>
          <w:tcPr>
            <w:tcW w:w="80" w:type="dxa"/>
            <w:vAlign w:val="bottom"/>
          </w:tcPr>
          <w:p w:rsidR="008D1FDA" w:rsidRDefault="008D1FDA">
            <w:pPr>
              <w:rPr>
                <w:sz w:val="24"/>
                <w:szCs w:val="24"/>
              </w:rPr>
            </w:pPr>
          </w:p>
        </w:tc>
        <w:tc>
          <w:tcPr>
            <w:tcW w:w="560" w:type="dxa"/>
            <w:vAlign w:val="bottom"/>
          </w:tcPr>
          <w:p w:rsidR="008D1FDA" w:rsidRDefault="008D1FDA">
            <w:pPr>
              <w:rPr>
                <w:sz w:val="24"/>
                <w:szCs w:val="24"/>
              </w:rPr>
            </w:pPr>
          </w:p>
        </w:tc>
        <w:tc>
          <w:tcPr>
            <w:tcW w:w="140" w:type="dxa"/>
            <w:vAlign w:val="bottom"/>
          </w:tcPr>
          <w:p w:rsidR="008D1FDA" w:rsidRDefault="008D1FDA">
            <w:pPr>
              <w:rPr>
                <w:sz w:val="24"/>
                <w:szCs w:val="24"/>
              </w:rPr>
            </w:pPr>
          </w:p>
        </w:tc>
        <w:tc>
          <w:tcPr>
            <w:tcW w:w="880" w:type="dxa"/>
            <w:vAlign w:val="bottom"/>
          </w:tcPr>
          <w:p w:rsidR="008D1FDA" w:rsidRDefault="008D1FDA">
            <w:pPr>
              <w:rPr>
                <w:sz w:val="24"/>
                <w:szCs w:val="24"/>
              </w:rPr>
            </w:pPr>
          </w:p>
        </w:tc>
        <w:tc>
          <w:tcPr>
            <w:tcW w:w="0" w:type="dxa"/>
            <w:vAlign w:val="bottom"/>
          </w:tcPr>
          <w:p w:rsidR="008D1FDA" w:rsidRDefault="008D1FDA">
            <w:pPr>
              <w:rPr>
                <w:sz w:val="1"/>
                <w:szCs w:val="1"/>
              </w:rPr>
            </w:pPr>
          </w:p>
        </w:tc>
      </w:tr>
    </w:tbl>
    <w:p w:rsidR="008D1FDA" w:rsidRDefault="008D1FDA">
      <w:pPr>
        <w:sectPr w:rsidR="008D1FDA">
          <w:pgSz w:w="11900" w:h="16838"/>
          <w:pgMar w:top="849" w:right="806" w:bottom="274" w:left="1440" w:header="0" w:footer="0" w:gutter="0"/>
          <w:cols w:space="720" w:equalWidth="0">
            <w:col w:w="9660"/>
          </w:cols>
        </w:sectPr>
      </w:pPr>
    </w:p>
    <w:tbl>
      <w:tblPr>
        <w:tblW w:w="0" w:type="auto"/>
        <w:tblInd w:w="130" w:type="dxa"/>
        <w:tblLayout w:type="fixed"/>
        <w:tblCellMar>
          <w:left w:w="0" w:type="dxa"/>
          <w:right w:w="0" w:type="dxa"/>
        </w:tblCellMar>
        <w:tblLook w:val="04A0" w:firstRow="1" w:lastRow="0" w:firstColumn="1" w:lastColumn="0" w:noHBand="0" w:noVBand="1"/>
      </w:tblPr>
      <w:tblGrid>
        <w:gridCol w:w="580"/>
        <w:gridCol w:w="1500"/>
        <w:gridCol w:w="480"/>
        <w:gridCol w:w="1000"/>
        <w:gridCol w:w="1280"/>
        <w:gridCol w:w="700"/>
        <w:gridCol w:w="860"/>
        <w:gridCol w:w="700"/>
        <w:gridCol w:w="320"/>
        <w:gridCol w:w="540"/>
        <w:gridCol w:w="700"/>
        <w:gridCol w:w="880"/>
      </w:tblGrid>
      <w:tr w:rsidR="008D1FDA">
        <w:trPr>
          <w:trHeight w:val="283"/>
        </w:trPr>
        <w:tc>
          <w:tcPr>
            <w:tcW w:w="580" w:type="dxa"/>
            <w:tcBorders>
              <w:top w:val="single" w:sz="8" w:space="0" w:color="auto"/>
              <w:left w:val="single" w:sz="8" w:space="0" w:color="auto"/>
              <w:right w:val="single" w:sz="8" w:space="0" w:color="auto"/>
            </w:tcBorders>
            <w:vAlign w:val="bottom"/>
          </w:tcPr>
          <w:p w:rsidR="008D1FDA" w:rsidRDefault="001B1E6C">
            <w:pPr>
              <w:ind w:right="80"/>
              <w:jc w:val="right"/>
              <w:rPr>
                <w:sz w:val="20"/>
                <w:szCs w:val="20"/>
              </w:rPr>
            </w:pPr>
            <w:r>
              <w:rPr>
                <w:rFonts w:eastAsia="Times New Roman"/>
                <w:sz w:val="24"/>
                <w:szCs w:val="24"/>
              </w:rPr>
              <w:t>6.</w:t>
            </w:r>
          </w:p>
        </w:tc>
        <w:tc>
          <w:tcPr>
            <w:tcW w:w="1500" w:type="dxa"/>
            <w:tcBorders>
              <w:top w:val="single" w:sz="8" w:space="0" w:color="auto"/>
            </w:tcBorders>
            <w:vAlign w:val="bottom"/>
          </w:tcPr>
          <w:p w:rsidR="008D1FDA" w:rsidRDefault="001B1E6C">
            <w:pPr>
              <w:ind w:left="100"/>
              <w:rPr>
                <w:sz w:val="20"/>
                <w:szCs w:val="20"/>
              </w:rPr>
            </w:pPr>
            <w:r>
              <w:rPr>
                <w:rFonts w:eastAsia="Times New Roman"/>
                <w:sz w:val="24"/>
                <w:szCs w:val="24"/>
              </w:rPr>
              <w:t>Шапка</w:t>
            </w:r>
          </w:p>
        </w:tc>
        <w:tc>
          <w:tcPr>
            <w:tcW w:w="480" w:type="dxa"/>
            <w:tcBorders>
              <w:top w:val="single" w:sz="8" w:space="0" w:color="auto"/>
              <w:right w:val="single" w:sz="8" w:space="0" w:color="auto"/>
            </w:tcBorders>
            <w:vAlign w:val="bottom"/>
          </w:tcPr>
          <w:p w:rsidR="008D1FDA" w:rsidRDefault="008D1FDA">
            <w:pPr>
              <w:rPr>
                <w:sz w:val="24"/>
                <w:szCs w:val="24"/>
              </w:rPr>
            </w:pPr>
          </w:p>
        </w:tc>
        <w:tc>
          <w:tcPr>
            <w:tcW w:w="1000" w:type="dxa"/>
            <w:tcBorders>
              <w:top w:val="single" w:sz="8" w:space="0" w:color="auto"/>
              <w:right w:val="single" w:sz="8" w:space="0" w:color="auto"/>
            </w:tcBorders>
            <w:vAlign w:val="bottom"/>
          </w:tcPr>
          <w:p w:rsidR="008D1FDA" w:rsidRDefault="001B1E6C">
            <w:pPr>
              <w:ind w:left="220"/>
              <w:rPr>
                <w:sz w:val="20"/>
                <w:szCs w:val="20"/>
              </w:rPr>
            </w:pPr>
            <w:r>
              <w:rPr>
                <w:rFonts w:eastAsia="Times New Roman"/>
                <w:sz w:val="24"/>
                <w:szCs w:val="24"/>
              </w:rPr>
              <w:t>штук</w:t>
            </w:r>
          </w:p>
        </w:tc>
        <w:tc>
          <w:tcPr>
            <w:tcW w:w="1280" w:type="dxa"/>
            <w:tcBorders>
              <w:top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на</w:t>
            </w:r>
          </w:p>
        </w:tc>
        <w:tc>
          <w:tcPr>
            <w:tcW w:w="700" w:type="dxa"/>
            <w:tcBorders>
              <w:top w:val="single" w:sz="8" w:space="0" w:color="auto"/>
              <w:right w:val="single" w:sz="8" w:space="0" w:color="auto"/>
            </w:tcBorders>
            <w:vAlign w:val="bottom"/>
          </w:tcPr>
          <w:p w:rsidR="008D1FDA" w:rsidRDefault="008D1FDA">
            <w:pPr>
              <w:rPr>
                <w:sz w:val="24"/>
                <w:szCs w:val="24"/>
              </w:rPr>
            </w:pPr>
          </w:p>
        </w:tc>
        <w:tc>
          <w:tcPr>
            <w:tcW w:w="860" w:type="dxa"/>
            <w:tcBorders>
              <w:top w:val="single" w:sz="8" w:space="0" w:color="auto"/>
              <w:right w:val="single" w:sz="8" w:space="0" w:color="auto"/>
            </w:tcBorders>
            <w:vAlign w:val="bottom"/>
          </w:tcPr>
          <w:p w:rsidR="008D1FDA" w:rsidRDefault="008D1FDA">
            <w:pPr>
              <w:rPr>
                <w:sz w:val="24"/>
                <w:szCs w:val="24"/>
              </w:rPr>
            </w:pPr>
          </w:p>
        </w:tc>
        <w:tc>
          <w:tcPr>
            <w:tcW w:w="700" w:type="dxa"/>
            <w:tcBorders>
              <w:top w:val="single" w:sz="8" w:space="0" w:color="auto"/>
              <w:right w:val="single" w:sz="8" w:space="0" w:color="auto"/>
            </w:tcBorders>
            <w:vAlign w:val="bottom"/>
          </w:tcPr>
          <w:p w:rsidR="008D1FDA" w:rsidRDefault="008D1FDA">
            <w:pPr>
              <w:rPr>
                <w:sz w:val="24"/>
                <w:szCs w:val="24"/>
              </w:rPr>
            </w:pPr>
          </w:p>
        </w:tc>
        <w:tc>
          <w:tcPr>
            <w:tcW w:w="320" w:type="dxa"/>
            <w:tcBorders>
              <w:top w:val="single" w:sz="8" w:space="0" w:color="auto"/>
            </w:tcBorders>
            <w:vAlign w:val="bottom"/>
          </w:tcPr>
          <w:p w:rsidR="008D1FDA" w:rsidRDefault="008D1FDA">
            <w:pPr>
              <w:rPr>
                <w:sz w:val="24"/>
                <w:szCs w:val="24"/>
              </w:rPr>
            </w:pPr>
          </w:p>
        </w:tc>
        <w:tc>
          <w:tcPr>
            <w:tcW w:w="540" w:type="dxa"/>
            <w:tcBorders>
              <w:top w:val="single" w:sz="8" w:space="0" w:color="auto"/>
              <w:right w:val="single" w:sz="8" w:space="0" w:color="auto"/>
            </w:tcBorders>
            <w:vAlign w:val="bottom"/>
          </w:tcPr>
          <w:p w:rsidR="008D1FDA" w:rsidRDefault="008D1FDA">
            <w:pPr>
              <w:rPr>
                <w:sz w:val="24"/>
                <w:szCs w:val="24"/>
              </w:rPr>
            </w:pPr>
          </w:p>
        </w:tc>
        <w:tc>
          <w:tcPr>
            <w:tcW w:w="700" w:type="dxa"/>
            <w:tcBorders>
              <w:top w:val="single" w:sz="8" w:space="0" w:color="auto"/>
              <w:right w:val="single" w:sz="8" w:space="0" w:color="auto"/>
            </w:tcBorders>
            <w:vAlign w:val="bottom"/>
          </w:tcPr>
          <w:p w:rsidR="008D1FDA" w:rsidRDefault="008D1FDA">
            <w:pPr>
              <w:rPr>
                <w:sz w:val="24"/>
                <w:szCs w:val="24"/>
              </w:rPr>
            </w:pPr>
          </w:p>
        </w:tc>
        <w:tc>
          <w:tcPr>
            <w:tcW w:w="880" w:type="dxa"/>
            <w:tcBorders>
              <w:top w:val="single" w:sz="8" w:space="0" w:color="auto"/>
              <w:right w:val="single" w:sz="8" w:space="0" w:color="auto"/>
            </w:tcBorders>
            <w:vAlign w:val="bottom"/>
          </w:tcPr>
          <w:p w:rsidR="008D1FDA" w:rsidRDefault="008D1FDA">
            <w:pPr>
              <w:rPr>
                <w:sz w:val="24"/>
                <w:szCs w:val="24"/>
              </w:rPr>
            </w:pPr>
          </w:p>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1500" w:type="dxa"/>
            <w:vAlign w:val="bottom"/>
          </w:tcPr>
          <w:p w:rsidR="008D1FDA" w:rsidRDefault="001B1E6C">
            <w:pPr>
              <w:ind w:left="100"/>
              <w:rPr>
                <w:sz w:val="20"/>
                <w:szCs w:val="20"/>
              </w:rPr>
            </w:pPr>
            <w:r>
              <w:rPr>
                <w:rFonts w:eastAsia="Times New Roman"/>
                <w:sz w:val="24"/>
                <w:szCs w:val="24"/>
              </w:rPr>
              <w:t>спортивная</w:t>
            </w:r>
          </w:p>
        </w:tc>
        <w:tc>
          <w:tcPr>
            <w:tcW w:w="48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обучающе</w:t>
            </w:r>
          </w:p>
        </w:tc>
        <w:tc>
          <w:tcPr>
            <w:tcW w:w="700" w:type="dxa"/>
            <w:tcBorders>
              <w:right w:val="single" w:sz="8" w:space="0" w:color="auto"/>
            </w:tcBorders>
            <w:vAlign w:val="bottom"/>
          </w:tcPr>
          <w:p w:rsidR="008D1FDA" w:rsidRDefault="001B1E6C">
            <w:pPr>
              <w:ind w:right="200"/>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1B1E6C">
            <w:pPr>
              <w:ind w:right="280"/>
              <w:jc w:val="right"/>
              <w:rPr>
                <w:sz w:val="20"/>
                <w:szCs w:val="20"/>
              </w:rPr>
            </w:pPr>
            <w:r>
              <w:rPr>
                <w:rFonts w:eastAsia="Times New Roman"/>
                <w:sz w:val="24"/>
                <w:szCs w:val="24"/>
              </w:rPr>
              <w:t>-</w:t>
            </w:r>
          </w:p>
        </w:tc>
        <w:tc>
          <w:tcPr>
            <w:tcW w:w="700" w:type="dxa"/>
            <w:tcBorders>
              <w:right w:val="single" w:sz="8" w:space="0" w:color="auto"/>
            </w:tcBorders>
            <w:vAlign w:val="bottom"/>
          </w:tcPr>
          <w:p w:rsidR="008D1FDA" w:rsidRDefault="001B1E6C">
            <w:pPr>
              <w:ind w:right="200"/>
              <w:jc w:val="right"/>
              <w:rPr>
                <w:sz w:val="20"/>
                <w:szCs w:val="20"/>
              </w:rPr>
            </w:pPr>
            <w:r>
              <w:rPr>
                <w:rFonts w:eastAsia="Times New Roman"/>
                <w:sz w:val="24"/>
                <w:szCs w:val="24"/>
              </w:rPr>
              <w:t>-</w:t>
            </w:r>
          </w:p>
        </w:tc>
        <w:tc>
          <w:tcPr>
            <w:tcW w:w="320" w:type="dxa"/>
            <w:vAlign w:val="bottom"/>
          </w:tcPr>
          <w:p w:rsidR="008D1FDA" w:rsidRDefault="008D1FDA">
            <w:pPr>
              <w:rPr>
                <w:sz w:val="24"/>
                <w:szCs w:val="24"/>
              </w:rPr>
            </w:pPr>
          </w:p>
        </w:tc>
        <w:tc>
          <w:tcPr>
            <w:tcW w:w="540" w:type="dxa"/>
            <w:tcBorders>
              <w:right w:val="single" w:sz="8" w:space="0" w:color="auto"/>
            </w:tcBorders>
            <w:vAlign w:val="bottom"/>
          </w:tcPr>
          <w:p w:rsidR="008D1FDA" w:rsidRDefault="001B1E6C">
            <w:pPr>
              <w:ind w:right="280"/>
              <w:jc w:val="right"/>
              <w:rPr>
                <w:sz w:val="20"/>
                <w:szCs w:val="20"/>
              </w:rPr>
            </w:pPr>
            <w:r>
              <w:rPr>
                <w:rFonts w:eastAsia="Times New Roman"/>
                <w:sz w:val="24"/>
                <w:szCs w:val="24"/>
              </w:rPr>
              <w:t>-</w:t>
            </w:r>
          </w:p>
        </w:tc>
        <w:tc>
          <w:tcPr>
            <w:tcW w:w="700" w:type="dxa"/>
            <w:tcBorders>
              <w:right w:val="single" w:sz="8" w:space="0" w:color="auto"/>
            </w:tcBorders>
            <w:vAlign w:val="bottom"/>
          </w:tcPr>
          <w:p w:rsidR="008D1FDA" w:rsidRDefault="001B1E6C">
            <w:pPr>
              <w:ind w:right="180"/>
              <w:jc w:val="right"/>
              <w:rPr>
                <w:sz w:val="20"/>
                <w:szCs w:val="20"/>
              </w:rPr>
            </w:pPr>
            <w:r>
              <w:rPr>
                <w:rFonts w:eastAsia="Times New Roman"/>
                <w:sz w:val="24"/>
                <w:szCs w:val="24"/>
              </w:rPr>
              <w:t>1</w:t>
            </w:r>
          </w:p>
        </w:tc>
        <w:tc>
          <w:tcPr>
            <w:tcW w:w="880" w:type="dxa"/>
            <w:tcBorders>
              <w:right w:val="single" w:sz="8" w:space="0" w:color="auto"/>
            </w:tcBorders>
            <w:vAlign w:val="bottom"/>
          </w:tcPr>
          <w:p w:rsidR="008D1FDA" w:rsidRDefault="001B1E6C">
            <w:pPr>
              <w:ind w:right="280"/>
              <w:jc w:val="right"/>
              <w:rPr>
                <w:sz w:val="20"/>
                <w:szCs w:val="20"/>
              </w:rPr>
            </w:pPr>
            <w:r>
              <w:rPr>
                <w:rFonts w:eastAsia="Times New Roman"/>
                <w:sz w:val="24"/>
                <w:szCs w:val="24"/>
              </w:rPr>
              <w:t>2</w:t>
            </w:r>
          </w:p>
        </w:tc>
      </w:tr>
      <w:tr w:rsidR="008D1FDA">
        <w:trPr>
          <w:trHeight w:val="278"/>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500" w:type="dxa"/>
            <w:tcBorders>
              <w:bottom w:val="single" w:sz="8" w:space="0" w:color="auto"/>
            </w:tcBorders>
            <w:vAlign w:val="bottom"/>
          </w:tcPr>
          <w:p w:rsidR="008D1FDA" w:rsidRDefault="008D1FDA">
            <w:pPr>
              <w:rPr>
                <w:sz w:val="24"/>
                <w:szCs w:val="24"/>
              </w:rPr>
            </w:pPr>
          </w:p>
        </w:tc>
        <w:tc>
          <w:tcPr>
            <w:tcW w:w="48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гося</w:t>
            </w:r>
          </w:p>
        </w:tc>
        <w:tc>
          <w:tcPr>
            <w:tcW w:w="700" w:type="dxa"/>
            <w:tcBorders>
              <w:bottom w:val="single" w:sz="8" w:space="0" w:color="auto"/>
              <w:right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54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r>
      <w:tr w:rsidR="008D1FDA">
        <w:trPr>
          <w:trHeight w:val="264"/>
        </w:trPr>
        <w:tc>
          <w:tcPr>
            <w:tcW w:w="580" w:type="dxa"/>
            <w:tcBorders>
              <w:left w:val="single" w:sz="8" w:space="0" w:color="auto"/>
              <w:right w:val="single" w:sz="8" w:space="0" w:color="auto"/>
            </w:tcBorders>
            <w:vAlign w:val="bottom"/>
          </w:tcPr>
          <w:p w:rsidR="008D1FDA" w:rsidRDefault="001B1E6C">
            <w:pPr>
              <w:spacing w:line="264" w:lineRule="exact"/>
              <w:ind w:right="80"/>
              <w:jc w:val="right"/>
              <w:rPr>
                <w:sz w:val="20"/>
                <w:szCs w:val="20"/>
              </w:rPr>
            </w:pPr>
            <w:r>
              <w:rPr>
                <w:rFonts w:eastAsia="Times New Roman"/>
                <w:sz w:val="24"/>
                <w:szCs w:val="24"/>
              </w:rPr>
              <w:t>7.</w:t>
            </w:r>
          </w:p>
        </w:tc>
        <w:tc>
          <w:tcPr>
            <w:tcW w:w="1500" w:type="dxa"/>
            <w:vAlign w:val="bottom"/>
          </w:tcPr>
          <w:p w:rsidR="008D1FDA" w:rsidRDefault="001B1E6C">
            <w:pPr>
              <w:spacing w:line="264" w:lineRule="exact"/>
              <w:ind w:left="100"/>
              <w:rPr>
                <w:sz w:val="20"/>
                <w:szCs w:val="20"/>
              </w:rPr>
            </w:pPr>
            <w:r>
              <w:rPr>
                <w:rFonts w:eastAsia="Times New Roman"/>
                <w:sz w:val="24"/>
                <w:szCs w:val="24"/>
              </w:rPr>
              <w:t>Шорты</w:t>
            </w:r>
          </w:p>
        </w:tc>
        <w:tc>
          <w:tcPr>
            <w:tcW w:w="480" w:type="dxa"/>
            <w:tcBorders>
              <w:right w:val="single" w:sz="8" w:space="0" w:color="auto"/>
            </w:tcBorders>
            <w:vAlign w:val="bottom"/>
          </w:tcPr>
          <w:p w:rsidR="008D1FDA" w:rsidRDefault="008D1FDA"/>
        </w:tc>
        <w:tc>
          <w:tcPr>
            <w:tcW w:w="1000" w:type="dxa"/>
            <w:tcBorders>
              <w:right w:val="single" w:sz="8" w:space="0" w:color="auto"/>
            </w:tcBorders>
            <w:vAlign w:val="bottom"/>
          </w:tcPr>
          <w:p w:rsidR="008D1FDA" w:rsidRDefault="001B1E6C">
            <w:pPr>
              <w:spacing w:line="264" w:lineRule="exact"/>
              <w:ind w:left="220"/>
              <w:rPr>
                <w:sz w:val="20"/>
                <w:szCs w:val="20"/>
              </w:rPr>
            </w:pPr>
            <w:r>
              <w:rPr>
                <w:rFonts w:eastAsia="Times New Roman"/>
                <w:sz w:val="24"/>
                <w:szCs w:val="24"/>
              </w:rPr>
              <w:t>штук</w:t>
            </w:r>
          </w:p>
        </w:tc>
        <w:tc>
          <w:tcPr>
            <w:tcW w:w="1280" w:type="dxa"/>
            <w:tcBorders>
              <w:right w:val="single" w:sz="8" w:space="0" w:color="auto"/>
            </w:tcBorders>
            <w:vAlign w:val="bottom"/>
          </w:tcPr>
          <w:p w:rsidR="008D1FDA" w:rsidRDefault="001B1E6C">
            <w:pPr>
              <w:spacing w:line="264" w:lineRule="exact"/>
              <w:jc w:val="center"/>
              <w:rPr>
                <w:sz w:val="20"/>
                <w:szCs w:val="20"/>
              </w:rPr>
            </w:pPr>
            <w:r>
              <w:rPr>
                <w:rFonts w:eastAsia="Times New Roman"/>
                <w:sz w:val="24"/>
                <w:szCs w:val="24"/>
              </w:rPr>
              <w:t>на</w:t>
            </w:r>
          </w:p>
        </w:tc>
        <w:tc>
          <w:tcPr>
            <w:tcW w:w="700" w:type="dxa"/>
            <w:tcBorders>
              <w:right w:val="single" w:sz="8" w:space="0" w:color="auto"/>
            </w:tcBorders>
            <w:vAlign w:val="bottom"/>
          </w:tcPr>
          <w:p w:rsidR="008D1FDA" w:rsidRDefault="008D1FDA"/>
        </w:tc>
        <w:tc>
          <w:tcPr>
            <w:tcW w:w="860" w:type="dxa"/>
            <w:tcBorders>
              <w:right w:val="single" w:sz="8" w:space="0" w:color="auto"/>
            </w:tcBorders>
            <w:vAlign w:val="bottom"/>
          </w:tcPr>
          <w:p w:rsidR="008D1FDA" w:rsidRDefault="008D1FDA"/>
        </w:tc>
        <w:tc>
          <w:tcPr>
            <w:tcW w:w="700" w:type="dxa"/>
            <w:tcBorders>
              <w:right w:val="single" w:sz="8" w:space="0" w:color="auto"/>
            </w:tcBorders>
            <w:vAlign w:val="bottom"/>
          </w:tcPr>
          <w:p w:rsidR="008D1FDA" w:rsidRDefault="008D1FDA"/>
        </w:tc>
        <w:tc>
          <w:tcPr>
            <w:tcW w:w="320" w:type="dxa"/>
            <w:vAlign w:val="bottom"/>
          </w:tcPr>
          <w:p w:rsidR="008D1FDA" w:rsidRDefault="008D1FDA"/>
        </w:tc>
        <w:tc>
          <w:tcPr>
            <w:tcW w:w="540" w:type="dxa"/>
            <w:tcBorders>
              <w:right w:val="single" w:sz="8" w:space="0" w:color="auto"/>
            </w:tcBorders>
            <w:vAlign w:val="bottom"/>
          </w:tcPr>
          <w:p w:rsidR="008D1FDA" w:rsidRDefault="008D1FDA"/>
        </w:tc>
        <w:tc>
          <w:tcPr>
            <w:tcW w:w="700" w:type="dxa"/>
            <w:tcBorders>
              <w:right w:val="single" w:sz="8" w:space="0" w:color="auto"/>
            </w:tcBorders>
            <w:vAlign w:val="bottom"/>
          </w:tcPr>
          <w:p w:rsidR="008D1FDA" w:rsidRDefault="008D1FDA"/>
        </w:tc>
        <w:tc>
          <w:tcPr>
            <w:tcW w:w="880" w:type="dxa"/>
            <w:tcBorders>
              <w:right w:val="single" w:sz="8" w:space="0" w:color="auto"/>
            </w:tcBorders>
            <w:vAlign w:val="bottom"/>
          </w:tcPr>
          <w:p w:rsidR="008D1FDA" w:rsidRDefault="008D1FDA"/>
        </w:tc>
      </w:tr>
      <w:tr w:rsidR="008D1FDA">
        <w:trPr>
          <w:trHeight w:val="276"/>
        </w:trPr>
        <w:tc>
          <w:tcPr>
            <w:tcW w:w="580" w:type="dxa"/>
            <w:tcBorders>
              <w:left w:val="single" w:sz="8" w:space="0" w:color="auto"/>
              <w:right w:val="single" w:sz="8" w:space="0" w:color="auto"/>
            </w:tcBorders>
            <w:vAlign w:val="bottom"/>
          </w:tcPr>
          <w:p w:rsidR="008D1FDA" w:rsidRDefault="008D1FDA">
            <w:pPr>
              <w:rPr>
                <w:sz w:val="24"/>
                <w:szCs w:val="24"/>
              </w:rPr>
            </w:pPr>
          </w:p>
        </w:tc>
        <w:tc>
          <w:tcPr>
            <w:tcW w:w="1500" w:type="dxa"/>
            <w:vAlign w:val="bottom"/>
          </w:tcPr>
          <w:p w:rsidR="008D1FDA" w:rsidRDefault="001B1E6C">
            <w:pPr>
              <w:ind w:left="100"/>
              <w:rPr>
                <w:sz w:val="20"/>
                <w:szCs w:val="20"/>
              </w:rPr>
            </w:pPr>
            <w:r>
              <w:rPr>
                <w:rFonts w:eastAsia="Times New Roman"/>
                <w:sz w:val="24"/>
                <w:szCs w:val="24"/>
              </w:rPr>
              <w:t>спортивные</w:t>
            </w:r>
          </w:p>
        </w:tc>
        <w:tc>
          <w:tcPr>
            <w:tcW w:w="480" w:type="dxa"/>
            <w:tcBorders>
              <w:right w:val="single" w:sz="8" w:space="0" w:color="auto"/>
            </w:tcBorders>
            <w:vAlign w:val="bottom"/>
          </w:tcPr>
          <w:p w:rsidR="008D1FDA" w:rsidRDefault="008D1FDA">
            <w:pPr>
              <w:rPr>
                <w:sz w:val="24"/>
                <w:szCs w:val="24"/>
              </w:rPr>
            </w:pPr>
          </w:p>
        </w:tc>
        <w:tc>
          <w:tcPr>
            <w:tcW w:w="1000" w:type="dxa"/>
            <w:tcBorders>
              <w:right w:val="single" w:sz="8" w:space="0" w:color="auto"/>
            </w:tcBorders>
            <w:vAlign w:val="bottom"/>
          </w:tcPr>
          <w:p w:rsidR="008D1FDA" w:rsidRDefault="008D1FDA">
            <w:pPr>
              <w:rPr>
                <w:sz w:val="24"/>
                <w:szCs w:val="24"/>
              </w:rPr>
            </w:pPr>
          </w:p>
        </w:tc>
        <w:tc>
          <w:tcPr>
            <w:tcW w:w="1280" w:type="dxa"/>
            <w:tcBorders>
              <w:right w:val="single" w:sz="8" w:space="0" w:color="auto"/>
            </w:tcBorders>
            <w:vAlign w:val="bottom"/>
          </w:tcPr>
          <w:p w:rsidR="008D1FDA" w:rsidRDefault="001B1E6C">
            <w:pPr>
              <w:jc w:val="center"/>
              <w:rPr>
                <w:sz w:val="20"/>
                <w:szCs w:val="20"/>
              </w:rPr>
            </w:pPr>
            <w:r>
              <w:rPr>
                <w:rFonts w:eastAsia="Times New Roman"/>
                <w:w w:val="99"/>
                <w:sz w:val="24"/>
                <w:szCs w:val="24"/>
              </w:rPr>
              <w:t>обучающе</w:t>
            </w:r>
          </w:p>
        </w:tc>
        <w:tc>
          <w:tcPr>
            <w:tcW w:w="700" w:type="dxa"/>
            <w:tcBorders>
              <w:right w:val="single" w:sz="8" w:space="0" w:color="auto"/>
            </w:tcBorders>
            <w:vAlign w:val="bottom"/>
          </w:tcPr>
          <w:p w:rsidR="008D1FDA" w:rsidRDefault="001B1E6C">
            <w:pPr>
              <w:ind w:right="200"/>
              <w:jc w:val="right"/>
              <w:rPr>
                <w:sz w:val="20"/>
                <w:szCs w:val="20"/>
              </w:rPr>
            </w:pPr>
            <w:r>
              <w:rPr>
                <w:rFonts w:eastAsia="Times New Roman"/>
                <w:sz w:val="24"/>
                <w:szCs w:val="24"/>
              </w:rPr>
              <w:t>-</w:t>
            </w:r>
          </w:p>
        </w:tc>
        <w:tc>
          <w:tcPr>
            <w:tcW w:w="860" w:type="dxa"/>
            <w:tcBorders>
              <w:right w:val="single" w:sz="8" w:space="0" w:color="auto"/>
            </w:tcBorders>
            <w:vAlign w:val="bottom"/>
          </w:tcPr>
          <w:p w:rsidR="008D1FDA" w:rsidRDefault="001B1E6C">
            <w:pPr>
              <w:ind w:right="280"/>
              <w:jc w:val="right"/>
              <w:rPr>
                <w:sz w:val="20"/>
                <w:szCs w:val="20"/>
              </w:rPr>
            </w:pPr>
            <w:r>
              <w:rPr>
                <w:rFonts w:eastAsia="Times New Roman"/>
                <w:sz w:val="24"/>
                <w:szCs w:val="24"/>
              </w:rPr>
              <w:t>-</w:t>
            </w:r>
          </w:p>
        </w:tc>
        <w:tc>
          <w:tcPr>
            <w:tcW w:w="700" w:type="dxa"/>
            <w:tcBorders>
              <w:right w:val="single" w:sz="8" w:space="0" w:color="auto"/>
            </w:tcBorders>
            <w:vAlign w:val="bottom"/>
          </w:tcPr>
          <w:p w:rsidR="008D1FDA" w:rsidRDefault="001B1E6C">
            <w:pPr>
              <w:ind w:right="200"/>
              <w:jc w:val="right"/>
              <w:rPr>
                <w:sz w:val="20"/>
                <w:szCs w:val="20"/>
              </w:rPr>
            </w:pPr>
            <w:r>
              <w:rPr>
                <w:rFonts w:eastAsia="Times New Roman"/>
                <w:sz w:val="24"/>
                <w:szCs w:val="24"/>
              </w:rPr>
              <w:t>-</w:t>
            </w:r>
          </w:p>
        </w:tc>
        <w:tc>
          <w:tcPr>
            <w:tcW w:w="320" w:type="dxa"/>
            <w:vAlign w:val="bottom"/>
          </w:tcPr>
          <w:p w:rsidR="008D1FDA" w:rsidRDefault="008D1FDA">
            <w:pPr>
              <w:rPr>
                <w:sz w:val="24"/>
                <w:szCs w:val="24"/>
              </w:rPr>
            </w:pPr>
          </w:p>
        </w:tc>
        <w:tc>
          <w:tcPr>
            <w:tcW w:w="540" w:type="dxa"/>
            <w:tcBorders>
              <w:right w:val="single" w:sz="8" w:space="0" w:color="auto"/>
            </w:tcBorders>
            <w:vAlign w:val="bottom"/>
          </w:tcPr>
          <w:p w:rsidR="008D1FDA" w:rsidRDefault="001B1E6C">
            <w:pPr>
              <w:ind w:right="280"/>
              <w:jc w:val="right"/>
              <w:rPr>
                <w:sz w:val="20"/>
                <w:szCs w:val="20"/>
              </w:rPr>
            </w:pPr>
            <w:r>
              <w:rPr>
                <w:rFonts w:eastAsia="Times New Roman"/>
                <w:sz w:val="24"/>
                <w:szCs w:val="24"/>
              </w:rPr>
              <w:t>-</w:t>
            </w:r>
          </w:p>
        </w:tc>
        <w:tc>
          <w:tcPr>
            <w:tcW w:w="700" w:type="dxa"/>
            <w:tcBorders>
              <w:right w:val="single" w:sz="8" w:space="0" w:color="auto"/>
            </w:tcBorders>
            <w:vAlign w:val="bottom"/>
          </w:tcPr>
          <w:p w:rsidR="008D1FDA" w:rsidRDefault="001B1E6C">
            <w:pPr>
              <w:ind w:right="180"/>
              <w:jc w:val="right"/>
              <w:rPr>
                <w:sz w:val="20"/>
                <w:szCs w:val="20"/>
              </w:rPr>
            </w:pPr>
            <w:r>
              <w:rPr>
                <w:rFonts w:eastAsia="Times New Roman"/>
                <w:sz w:val="24"/>
                <w:szCs w:val="24"/>
              </w:rPr>
              <w:t>2</w:t>
            </w:r>
          </w:p>
        </w:tc>
        <w:tc>
          <w:tcPr>
            <w:tcW w:w="880" w:type="dxa"/>
            <w:tcBorders>
              <w:right w:val="single" w:sz="8" w:space="0" w:color="auto"/>
            </w:tcBorders>
            <w:vAlign w:val="bottom"/>
          </w:tcPr>
          <w:p w:rsidR="008D1FDA" w:rsidRDefault="001B1E6C">
            <w:pPr>
              <w:ind w:right="280"/>
              <w:jc w:val="right"/>
              <w:rPr>
                <w:sz w:val="20"/>
                <w:szCs w:val="20"/>
              </w:rPr>
            </w:pPr>
            <w:r>
              <w:rPr>
                <w:rFonts w:eastAsia="Times New Roman"/>
                <w:sz w:val="24"/>
                <w:szCs w:val="24"/>
              </w:rPr>
              <w:t>1</w:t>
            </w:r>
          </w:p>
        </w:tc>
      </w:tr>
      <w:tr w:rsidR="008D1FDA">
        <w:trPr>
          <w:trHeight w:val="277"/>
        </w:trPr>
        <w:tc>
          <w:tcPr>
            <w:tcW w:w="580" w:type="dxa"/>
            <w:tcBorders>
              <w:left w:val="single" w:sz="8" w:space="0" w:color="auto"/>
              <w:bottom w:val="single" w:sz="8" w:space="0" w:color="auto"/>
              <w:right w:val="single" w:sz="8" w:space="0" w:color="auto"/>
            </w:tcBorders>
            <w:vAlign w:val="bottom"/>
          </w:tcPr>
          <w:p w:rsidR="008D1FDA" w:rsidRDefault="008D1FDA">
            <w:pPr>
              <w:rPr>
                <w:sz w:val="24"/>
                <w:szCs w:val="24"/>
              </w:rPr>
            </w:pPr>
          </w:p>
        </w:tc>
        <w:tc>
          <w:tcPr>
            <w:tcW w:w="1500" w:type="dxa"/>
            <w:tcBorders>
              <w:bottom w:val="single" w:sz="8" w:space="0" w:color="auto"/>
            </w:tcBorders>
            <w:vAlign w:val="bottom"/>
          </w:tcPr>
          <w:p w:rsidR="008D1FDA" w:rsidRDefault="008D1FDA">
            <w:pPr>
              <w:rPr>
                <w:sz w:val="24"/>
                <w:szCs w:val="24"/>
              </w:rPr>
            </w:pPr>
          </w:p>
        </w:tc>
        <w:tc>
          <w:tcPr>
            <w:tcW w:w="480" w:type="dxa"/>
            <w:tcBorders>
              <w:bottom w:val="single" w:sz="8" w:space="0" w:color="auto"/>
              <w:right w:val="single" w:sz="8" w:space="0" w:color="auto"/>
            </w:tcBorders>
            <w:vAlign w:val="bottom"/>
          </w:tcPr>
          <w:p w:rsidR="008D1FDA" w:rsidRDefault="008D1FDA">
            <w:pPr>
              <w:rPr>
                <w:sz w:val="24"/>
                <w:szCs w:val="24"/>
              </w:rPr>
            </w:pPr>
          </w:p>
        </w:tc>
        <w:tc>
          <w:tcPr>
            <w:tcW w:w="1000" w:type="dxa"/>
            <w:tcBorders>
              <w:bottom w:val="single" w:sz="8" w:space="0" w:color="auto"/>
              <w:right w:val="single" w:sz="8" w:space="0" w:color="auto"/>
            </w:tcBorders>
            <w:vAlign w:val="bottom"/>
          </w:tcPr>
          <w:p w:rsidR="008D1FDA" w:rsidRDefault="008D1FDA">
            <w:pPr>
              <w:rPr>
                <w:sz w:val="24"/>
                <w:szCs w:val="24"/>
              </w:rPr>
            </w:pPr>
          </w:p>
        </w:tc>
        <w:tc>
          <w:tcPr>
            <w:tcW w:w="1280" w:type="dxa"/>
            <w:tcBorders>
              <w:bottom w:val="single" w:sz="8" w:space="0" w:color="auto"/>
              <w:right w:val="single" w:sz="8" w:space="0" w:color="auto"/>
            </w:tcBorders>
            <w:vAlign w:val="bottom"/>
          </w:tcPr>
          <w:p w:rsidR="008D1FDA" w:rsidRDefault="001B1E6C">
            <w:pPr>
              <w:jc w:val="center"/>
              <w:rPr>
                <w:sz w:val="20"/>
                <w:szCs w:val="20"/>
              </w:rPr>
            </w:pPr>
            <w:r>
              <w:rPr>
                <w:rFonts w:eastAsia="Times New Roman"/>
                <w:sz w:val="24"/>
                <w:szCs w:val="24"/>
              </w:rPr>
              <w:t>гося</w:t>
            </w:r>
          </w:p>
        </w:tc>
        <w:tc>
          <w:tcPr>
            <w:tcW w:w="700" w:type="dxa"/>
            <w:tcBorders>
              <w:bottom w:val="single" w:sz="8" w:space="0" w:color="auto"/>
              <w:right w:val="single" w:sz="8" w:space="0" w:color="auto"/>
            </w:tcBorders>
            <w:vAlign w:val="bottom"/>
          </w:tcPr>
          <w:p w:rsidR="008D1FDA" w:rsidRDefault="008D1FDA">
            <w:pPr>
              <w:rPr>
                <w:sz w:val="24"/>
                <w:szCs w:val="24"/>
              </w:rPr>
            </w:pPr>
          </w:p>
        </w:tc>
        <w:tc>
          <w:tcPr>
            <w:tcW w:w="86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320" w:type="dxa"/>
            <w:tcBorders>
              <w:bottom w:val="single" w:sz="8" w:space="0" w:color="auto"/>
            </w:tcBorders>
            <w:vAlign w:val="bottom"/>
          </w:tcPr>
          <w:p w:rsidR="008D1FDA" w:rsidRDefault="008D1FDA">
            <w:pPr>
              <w:rPr>
                <w:sz w:val="24"/>
                <w:szCs w:val="24"/>
              </w:rPr>
            </w:pPr>
          </w:p>
        </w:tc>
        <w:tc>
          <w:tcPr>
            <w:tcW w:w="540" w:type="dxa"/>
            <w:tcBorders>
              <w:bottom w:val="single" w:sz="8" w:space="0" w:color="auto"/>
              <w:right w:val="single" w:sz="8" w:space="0" w:color="auto"/>
            </w:tcBorders>
            <w:vAlign w:val="bottom"/>
          </w:tcPr>
          <w:p w:rsidR="008D1FDA" w:rsidRDefault="008D1FDA">
            <w:pPr>
              <w:rPr>
                <w:sz w:val="24"/>
                <w:szCs w:val="24"/>
              </w:rPr>
            </w:pPr>
          </w:p>
        </w:tc>
        <w:tc>
          <w:tcPr>
            <w:tcW w:w="700" w:type="dxa"/>
            <w:tcBorders>
              <w:bottom w:val="single" w:sz="8" w:space="0" w:color="auto"/>
              <w:right w:val="single" w:sz="8" w:space="0" w:color="auto"/>
            </w:tcBorders>
            <w:vAlign w:val="bottom"/>
          </w:tcPr>
          <w:p w:rsidR="008D1FDA" w:rsidRDefault="008D1FDA">
            <w:pPr>
              <w:rPr>
                <w:sz w:val="24"/>
                <w:szCs w:val="24"/>
              </w:rPr>
            </w:pPr>
          </w:p>
        </w:tc>
        <w:tc>
          <w:tcPr>
            <w:tcW w:w="880" w:type="dxa"/>
            <w:tcBorders>
              <w:bottom w:val="single" w:sz="8" w:space="0" w:color="auto"/>
              <w:right w:val="single" w:sz="8" w:space="0" w:color="auto"/>
            </w:tcBorders>
            <w:vAlign w:val="bottom"/>
          </w:tcPr>
          <w:p w:rsidR="008D1FDA" w:rsidRDefault="008D1FDA">
            <w:pPr>
              <w:rPr>
                <w:sz w:val="24"/>
                <w:szCs w:val="24"/>
              </w:rPr>
            </w:pPr>
          </w:p>
        </w:tc>
      </w:tr>
      <w:tr w:rsidR="008D1FDA">
        <w:trPr>
          <w:trHeight w:val="540"/>
        </w:trPr>
        <w:tc>
          <w:tcPr>
            <w:tcW w:w="580" w:type="dxa"/>
            <w:vAlign w:val="bottom"/>
          </w:tcPr>
          <w:p w:rsidR="008D1FDA" w:rsidRDefault="008D1FDA">
            <w:pPr>
              <w:rPr>
                <w:sz w:val="24"/>
                <w:szCs w:val="24"/>
              </w:rPr>
            </w:pPr>
          </w:p>
        </w:tc>
        <w:tc>
          <w:tcPr>
            <w:tcW w:w="1500" w:type="dxa"/>
            <w:vAlign w:val="bottom"/>
          </w:tcPr>
          <w:p w:rsidR="008D1FDA" w:rsidRDefault="008D1FDA">
            <w:pPr>
              <w:rPr>
                <w:sz w:val="24"/>
                <w:szCs w:val="24"/>
              </w:rPr>
            </w:pPr>
          </w:p>
        </w:tc>
        <w:tc>
          <w:tcPr>
            <w:tcW w:w="5340" w:type="dxa"/>
            <w:gridSpan w:val="7"/>
            <w:vAlign w:val="bottom"/>
          </w:tcPr>
          <w:p w:rsidR="008D1FDA" w:rsidRDefault="001B1E6C">
            <w:pPr>
              <w:ind w:left="180"/>
              <w:rPr>
                <w:sz w:val="20"/>
                <w:szCs w:val="20"/>
              </w:rPr>
            </w:pPr>
            <w:r>
              <w:rPr>
                <w:rFonts w:eastAsia="Times New Roman"/>
                <w:b/>
                <w:bCs/>
                <w:sz w:val="24"/>
                <w:szCs w:val="24"/>
              </w:rPr>
              <w:t>6.2. Кадровые условия реализации программы</w:t>
            </w:r>
          </w:p>
        </w:tc>
        <w:tc>
          <w:tcPr>
            <w:tcW w:w="540" w:type="dxa"/>
            <w:vAlign w:val="bottom"/>
          </w:tcPr>
          <w:p w:rsidR="008D1FDA" w:rsidRDefault="008D1FDA">
            <w:pPr>
              <w:rPr>
                <w:sz w:val="24"/>
                <w:szCs w:val="24"/>
              </w:rPr>
            </w:pPr>
          </w:p>
        </w:tc>
        <w:tc>
          <w:tcPr>
            <w:tcW w:w="700" w:type="dxa"/>
            <w:vAlign w:val="bottom"/>
          </w:tcPr>
          <w:p w:rsidR="008D1FDA" w:rsidRDefault="008D1FDA">
            <w:pPr>
              <w:rPr>
                <w:sz w:val="24"/>
                <w:szCs w:val="24"/>
              </w:rPr>
            </w:pPr>
          </w:p>
        </w:tc>
        <w:tc>
          <w:tcPr>
            <w:tcW w:w="880" w:type="dxa"/>
            <w:vAlign w:val="bottom"/>
          </w:tcPr>
          <w:p w:rsidR="008D1FDA" w:rsidRDefault="008D1FDA">
            <w:pPr>
              <w:rPr>
                <w:sz w:val="24"/>
                <w:szCs w:val="24"/>
              </w:rPr>
            </w:pPr>
          </w:p>
        </w:tc>
      </w:tr>
    </w:tbl>
    <w:p w:rsidR="008D1FDA" w:rsidRDefault="008D1FDA">
      <w:pPr>
        <w:spacing w:line="288" w:lineRule="exact"/>
        <w:rPr>
          <w:sz w:val="20"/>
          <w:szCs w:val="20"/>
        </w:rPr>
      </w:pPr>
    </w:p>
    <w:p w:rsidR="008D1FDA" w:rsidRDefault="001B1E6C">
      <w:pPr>
        <w:spacing w:line="236" w:lineRule="auto"/>
        <w:ind w:left="260" w:right="40" w:firstLine="708"/>
        <w:jc w:val="both"/>
        <w:rPr>
          <w:sz w:val="20"/>
          <w:szCs w:val="20"/>
        </w:rPr>
      </w:pPr>
      <w:r>
        <w:rPr>
          <w:rFonts w:eastAsia="Times New Roman"/>
          <w:sz w:val="24"/>
          <w:szCs w:val="24"/>
        </w:rPr>
        <w:t xml:space="preserve">Муниципальное бюджетное учреждение дополнительного образования «Спортивная школа» г. </w:t>
      </w:r>
      <w:r w:rsidR="006A20BA">
        <w:rPr>
          <w:rFonts w:eastAsia="Times New Roman"/>
          <w:sz w:val="24"/>
          <w:szCs w:val="24"/>
        </w:rPr>
        <w:t xml:space="preserve">Славгорода </w:t>
      </w:r>
      <w:r>
        <w:rPr>
          <w:rFonts w:eastAsia="Times New Roman"/>
          <w:sz w:val="24"/>
          <w:szCs w:val="24"/>
        </w:rPr>
        <w:t>обеспечивает соблюдение требований к кадровым условиям реализации этапов спортивной подготовки и иным условиям, установленным ФССП.</w:t>
      </w:r>
    </w:p>
    <w:p w:rsidR="008D1FDA" w:rsidRDefault="008D1FDA">
      <w:pPr>
        <w:spacing w:line="14" w:lineRule="exact"/>
        <w:rPr>
          <w:sz w:val="20"/>
          <w:szCs w:val="20"/>
        </w:rPr>
      </w:pPr>
    </w:p>
    <w:p w:rsidR="008D1FDA" w:rsidRDefault="001B1E6C" w:rsidP="006A20BA">
      <w:pPr>
        <w:spacing w:line="237" w:lineRule="auto"/>
        <w:ind w:left="260" w:right="40" w:firstLine="708"/>
        <w:jc w:val="both"/>
        <w:rPr>
          <w:sz w:val="20"/>
          <w:szCs w:val="20"/>
        </w:rPr>
      </w:pPr>
      <w:r>
        <w:rPr>
          <w:rFonts w:eastAsia="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p w:rsidR="008D1FDA" w:rsidRDefault="001B1E6C">
      <w:pPr>
        <w:tabs>
          <w:tab w:val="left" w:pos="2880"/>
          <w:tab w:val="left" w:pos="4560"/>
          <w:tab w:val="left" w:pos="6620"/>
          <w:tab w:val="left" w:pos="8240"/>
        </w:tabs>
        <w:ind w:left="980"/>
        <w:rPr>
          <w:sz w:val="20"/>
          <w:szCs w:val="20"/>
        </w:rPr>
      </w:pPr>
      <w:r>
        <w:rPr>
          <w:rFonts w:eastAsia="Times New Roman"/>
          <w:sz w:val="24"/>
          <w:szCs w:val="24"/>
        </w:rPr>
        <w:t>Номенклатура</w:t>
      </w:r>
      <w:r>
        <w:rPr>
          <w:sz w:val="20"/>
          <w:szCs w:val="20"/>
        </w:rPr>
        <w:tab/>
      </w:r>
      <w:r>
        <w:rPr>
          <w:rFonts w:eastAsia="Times New Roman"/>
          <w:sz w:val="24"/>
          <w:szCs w:val="24"/>
        </w:rPr>
        <w:t>должностей</w:t>
      </w:r>
      <w:r>
        <w:rPr>
          <w:sz w:val="20"/>
          <w:szCs w:val="20"/>
        </w:rPr>
        <w:tab/>
      </w:r>
      <w:r>
        <w:rPr>
          <w:rFonts w:eastAsia="Times New Roman"/>
          <w:sz w:val="24"/>
          <w:szCs w:val="24"/>
        </w:rPr>
        <w:t>педагогических</w:t>
      </w:r>
      <w:r>
        <w:rPr>
          <w:sz w:val="20"/>
          <w:szCs w:val="20"/>
        </w:rPr>
        <w:tab/>
      </w:r>
      <w:r>
        <w:rPr>
          <w:rFonts w:eastAsia="Times New Roman"/>
          <w:sz w:val="24"/>
          <w:szCs w:val="24"/>
        </w:rPr>
        <w:t>работников</w:t>
      </w:r>
      <w:r>
        <w:rPr>
          <w:sz w:val="20"/>
          <w:szCs w:val="20"/>
        </w:rPr>
        <w:tab/>
      </w:r>
      <w:r>
        <w:rPr>
          <w:rFonts w:eastAsia="Times New Roman"/>
          <w:sz w:val="24"/>
          <w:szCs w:val="24"/>
        </w:rPr>
        <w:t>организаций,</w:t>
      </w:r>
    </w:p>
    <w:p w:rsidR="008D1FDA" w:rsidRDefault="008D1FDA">
      <w:pPr>
        <w:spacing w:line="12" w:lineRule="exact"/>
        <w:rPr>
          <w:sz w:val="20"/>
          <w:szCs w:val="20"/>
        </w:rPr>
      </w:pPr>
    </w:p>
    <w:p w:rsidR="008D1FDA" w:rsidRDefault="001B1E6C" w:rsidP="006A20BA">
      <w:pPr>
        <w:spacing w:line="234" w:lineRule="auto"/>
        <w:ind w:left="260" w:right="40"/>
        <w:jc w:val="both"/>
        <w:rPr>
          <w:sz w:val="20"/>
          <w:szCs w:val="20"/>
        </w:rPr>
      </w:pPr>
      <w:r>
        <w:rPr>
          <w:rFonts w:eastAsia="Times New Roman"/>
          <w:sz w:val="24"/>
          <w:szCs w:val="24"/>
        </w:rPr>
        <w:t>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D1FDA" w:rsidRDefault="001B1E6C" w:rsidP="006A20BA">
      <w:pPr>
        <w:spacing w:line="238" w:lineRule="auto"/>
        <w:ind w:left="260" w:right="40" w:firstLine="708"/>
        <w:jc w:val="both"/>
        <w:rPr>
          <w:sz w:val="20"/>
          <w:szCs w:val="20"/>
        </w:rPr>
      </w:pPr>
      <w:r>
        <w:rPr>
          <w:rFonts w:eastAsia="Times New Roman"/>
          <w:sz w:val="24"/>
          <w:szCs w:val="24"/>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руководителем учреждения.</w:t>
      </w:r>
    </w:p>
    <w:p w:rsidR="008D1FDA" w:rsidRDefault="001B1E6C">
      <w:pPr>
        <w:numPr>
          <w:ilvl w:val="0"/>
          <w:numId w:val="165"/>
        </w:numPr>
        <w:tabs>
          <w:tab w:val="left" w:pos="1248"/>
        </w:tabs>
        <w:spacing w:line="234" w:lineRule="auto"/>
        <w:ind w:left="260" w:right="40" w:firstLine="710"/>
        <w:rPr>
          <w:rFonts w:eastAsia="Times New Roman"/>
          <w:sz w:val="24"/>
          <w:szCs w:val="24"/>
        </w:rPr>
      </w:pPr>
      <w:r>
        <w:rPr>
          <w:rFonts w:eastAsia="Times New Roman"/>
          <w:sz w:val="24"/>
          <w:szCs w:val="24"/>
        </w:rPr>
        <w:t>занятию педагогической деятельностью в государственных и муниципальных образовательных организациях не допускаются иностранные агенты.</w:t>
      </w:r>
    </w:p>
    <w:p w:rsidR="008D1FDA" w:rsidRDefault="008D1FDA">
      <w:pPr>
        <w:spacing w:line="13" w:lineRule="exact"/>
        <w:rPr>
          <w:rFonts w:eastAsia="Times New Roman"/>
          <w:sz w:val="24"/>
          <w:szCs w:val="24"/>
        </w:rPr>
      </w:pPr>
    </w:p>
    <w:p w:rsidR="008D1FDA" w:rsidRDefault="001B1E6C">
      <w:pPr>
        <w:spacing w:line="238" w:lineRule="auto"/>
        <w:ind w:left="260" w:right="40" w:firstLine="708"/>
        <w:jc w:val="both"/>
        <w:rPr>
          <w:rFonts w:eastAsia="Times New Roman"/>
          <w:sz w:val="24"/>
          <w:szCs w:val="24"/>
        </w:rPr>
      </w:pPr>
      <w:r>
        <w:rPr>
          <w:rFonts w:eastAsia="Times New Roman"/>
          <w:sz w:val="24"/>
          <w:szCs w:val="24"/>
        </w:rPr>
        <w:t>Порядок допуска лиц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D1FDA" w:rsidRDefault="008D1FDA">
      <w:pPr>
        <w:spacing w:line="283" w:lineRule="exact"/>
        <w:rPr>
          <w:sz w:val="20"/>
          <w:szCs w:val="20"/>
        </w:rPr>
      </w:pPr>
    </w:p>
    <w:p w:rsidR="008D1FDA" w:rsidRDefault="001B1E6C">
      <w:pPr>
        <w:ind w:left="980"/>
        <w:rPr>
          <w:sz w:val="20"/>
          <w:szCs w:val="20"/>
        </w:rPr>
      </w:pPr>
      <w:r>
        <w:rPr>
          <w:rFonts w:eastAsia="Times New Roman"/>
          <w:sz w:val="24"/>
          <w:szCs w:val="24"/>
        </w:rPr>
        <w:t>Требования к кадр</w:t>
      </w:r>
      <w:r w:rsidR="006A20BA">
        <w:rPr>
          <w:rFonts w:eastAsia="Times New Roman"/>
          <w:sz w:val="24"/>
          <w:szCs w:val="24"/>
        </w:rPr>
        <w:t>овому составу МБУ ДО «СШ» г. Славгорода</w:t>
      </w:r>
      <w:r>
        <w:rPr>
          <w:rFonts w:eastAsia="Times New Roman"/>
          <w:sz w:val="24"/>
          <w:szCs w:val="24"/>
        </w:rPr>
        <w:t>:</w:t>
      </w:r>
    </w:p>
    <w:p w:rsidR="008D1FDA" w:rsidRDefault="008D1FDA">
      <w:pPr>
        <w:spacing w:line="288" w:lineRule="exact"/>
        <w:rPr>
          <w:sz w:val="20"/>
          <w:szCs w:val="20"/>
        </w:rPr>
      </w:pPr>
    </w:p>
    <w:p w:rsidR="008D1FDA" w:rsidRDefault="001B1E6C">
      <w:pPr>
        <w:spacing w:line="264" w:lineRule="auto"/>
        <w:ind w:left="260" w:right="40" w:firstLine="708"/>
        <w:rPr>
          <w:sz w:val="20"/>
          <w:szCs w:val="20"/>
        </w:rPr>
      </w:pPr>
      <w:r>
        <w:rPr>
          <w:rFonts w:eastAsia="Times New Roman"/>
          <w:sz w:val="24"/>
          <w:szCs w:val="24"/>
        </w:rPr>
        <w:t>Уровень квалификации лиц, осуществляющих спортивную подготовку, соответствует требованиям, установленным:</w:t>
      </w:r>
    </w:p>
    <w:p w:rsidR="008D1FDA" w:rsidRDefault="008D1FDA">
      <w:pPr>
        <w:spacing w:line="14" w:lineRule="exact"/>
        <w:rPr>
          <w:sz w:val="20"/>
          <w:szCs w:val="20"/>
        </w:rPr>
      </w:pPr>
    </w:p>
    <w:p w:rsidR="008D1FDA" w:rsidRDefault="001B1E6C">
      <w:pPr>
        <w:numPr>
          <w:ilvl w:val="0"/>
          <w:numId w:val="166"/>
        </w:numPr>
        <w:tabs>
          <w:tab w:val="left" w:pos="980"/>
        </w:tabs>
        <w:ind w:left="980" w:hanging="718"/>
        <w:rPr>
          <w:rFonts w:eastAsia="Times New Roman"/>
          <w:sz w:val="24"/>
          <w:szCs w:val="24"/>
        </w:rPr>
      </w:pPr>
      <w:r>
        <w:rPr>
          <w:rFonts w:eastAsia="Times New Roman"/>
          <w:sz w:val="24"/>
          <w:szCs w:val="24"/>
        </w:rPr>
        <w:t>профессиональным стандартом «Тренер-преподаватель»;</w:t>
      </w:r>
    </w:p>
    <w:p w:rsidR="008D1FDA" w:rsidRDefault="008D1FDA">
      <w:pPr>
        <w:spacing w:line="53" w:lineRule="exact"/>
        <w:rPr>
          <w:rFonts w:eastAsia="Times New Roman"/>
          <w:sz w:val="24"/>
          <w:szCs w:val="24"/>
        </w:rPr>
      </w:pPr>
    </w:p>
    <w:p w:rsidR="008D1FDA" w:rsidRDefault="001B1E6C">
      <w:pPr>
        <w:numPr>
          <w:ilvl w:val="0"/>
          <w:numId w:val="166"/>
        </w:numPr>
        <w:tabs>
          <w:tab w:val="left" w:pos="968"/>
        </w:tabs>
        <w:spacing w:line="266" w:lineRule="auto"/>
        <w:ind w:left="260" w:right="40" w:firstLine="2"/>
        <w:rPr>
          <w:rFonts w:eastAsia="Times New Roman"/>
          <w:sz w:val="24"/>
          <w:szCs w:val="24"/>
        </w:rPr>
      </w:pPr>
      <w:r>
        <w:rPr>
          <w:rFonts w:eastAsia="Times New Roman"/>
          <w:sz w:val="24"/>
          <w:szCs w:val="24"/>
        </w:rPr>
        <w:t>профессиональным стандартом «Специалист по инструкторской и методической работе в области физической культуры и спорта».</w: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9" w:lineRule="exact"/>
        <w:rPr>
          <w:sz w:val="20"/>
          <w:szCs w:val="20"/>
        </w:rPr>
      </w:pPr>
    </w:p>
    <w:p w:rsidR="008D1FDA" w:rsidRDefault="001B1E6C">
      <w:pPr>
        <w:ind w:right="-219"/>
        <w:jc w:val="center"/>
        <w:rPr>
          <w:sz w:val="20"/>
          <w:szCs w:val="20"/>
        </w:rPr>
      </w:pPr>
      <w:r>
        <w:rPr>
          <w:rFonts w:ascii="Calibri" w:eastAsia="Calibri" w:hAnsi="Calibri" w:cs="Calibri"/>
        </w:rPr>
        <w:t>78</w:t>
      </w:r>
    </w:p>
    <w:p w:rsidR="008D1FDA" w:rsidRDefault="008D1FDA">
      <w:pPr>
        <w:sectPr w:rsidR="008D1FDA">
          <w:pgSz w:w="11900" w:h="16838"/>
          <w:pgMar w:top="831" w:right="806" w:bottom="274" w:left="1440" w:header="0" w:footer="0" w:gutter="0"/>
          <w:cols w:space="720" w:equalWidth="0">
            <w:col w:w="9660"/>
          </w:cols>
        </w:sectPr>
      </w:pPr>
    </w:p>
    <w:p w:rsidR="008D1FDA" w:rsidRDefault="001B1E6C">
      <w:pPr>
        <w:tabs>
          <w:tab w:val="left" w:pos="1800"/>
        </w:tabs>
        <w:ind w:left="1060"/>
        <w:rPr>
          <w:sz w:val="20"/>
          <w:szCs w:val="20"/>
        </w:rPr>
      </w:pPr>
      <w:r>
        <w:rPr>
          <w:rFonts w:eastAsia="Times New Roman"/>
          <w:b/>
          <w:bCs/>
          <w:sz w:val="24"/>
          <w:szCs w:val="24"/>
        </w:rPr>
        <w:t>6.3.</w:t>
      </w:r>
      <w:r>
        <w:rPr>
          <w:sz w:val="20"/>
          <w:szCs w:val="20"/>
        </w:rPr>
        <w:tab/>
      </w:r>
      <w:r>
        <w:rPr>
          <w:rFonts w:eastAsia="Times New Roman"/>
          <w:b/>
          <w:bCs/>
          <w:sz w:val="24"/>
          <w:szCs w:val="24"/>
        </w:rPr>
        <w:t>Информационно-методические условия реализации программы</w:t>
      </w:r>
    </w:p>
    <w:p w:rsidR="008D1FDA" w:rsidRDefault="008D1FDA">
      <w:pPr>
        <w:spacing w:line="288" w:lineRule="exact"/>
        <w:rPr>
          <w:sz w:val="20"/>
          <w:szCs w:val="20"/>
        </w:rPr>
      </w:pPr>
    </w:p>
    <w:p w:rsidR="008D1FDA" w:rsidRDefault="001B1E6C">
      <w:pPr>
        <w:numPr>
          <w:ilvl w:val="0"/>
          <w:numId w:val="167"/>
        </w:numPr>
        <w:tabs>
          <w:tab w:val="left" w:pos="968"/>
        </w:tabs>
        <w:spacing w:line="234" w:lineRule="auto"/>
        <w:ind w:left="260" w:firstLine="2"/>
        <w:rPr>
          <w:rFonts w:eastAsia="Times New Roman"/>
          <w:sz w:val="24"/>
          <w:szCs w:val="24"/>
        </w:rPr>
      </w:pPr>
      <w:r>
        <w:rPr>
          <w:rFonts w:eastAsia="Times New Roman"/>
          <w:sz w:val="24"/>
          <w:szCs w:val="24"/>
        </w:rPr>
        <w:t>Федеральный закон от 04.12.2007 № 329-ФЗ «О физической культуре и спорте в Российской Федерации»</w:t>
      </w:r>
    </w:p>
    <w:p w:rsidR="008D1FDA" w:rsidRDefault="008D1FDA">
      <w:pPr>
        <w:spacing w:line="14" w:lineRule="exact"/>
        <w:rPr>
          <w:rFonts w:eastAsia="Times New Roman"/>
          <w:sz w:val="24"/>
          <w:szCs w:val="24"/>
        </w:rPr>
      </w:pPr>
    </w:p>
    <w:p w:rsidR="008D1FDA" w:rsidRDefault="001B1E6C">
      <w:pPr>
        <w:numPr>
          <w:ilvl w:val="0"/>
          <w:numId w:val="167"/>
        </w:numPr>
        <w:tabs>
          <w:tab w:val="left" w:pos="968"/>
        </w:tabs>
        <w:spacing w:line="234" w:lineRule="auto"/>
        <w:ind w:left="260" w:firstLine="2"/>
        <w:rPr>
          <w:rFonts w:eastAsia="Times New Roman"/>
          <w:sz w:val="24"/>
          <w:szCs w:val="24"/>
        </w:rPr>
      </w:pPr>
      <w:r>
        <w:rPr>
          <w:rFonts w:eastAsia="Times New Roman"/>
          <w:sz w:val="24"/>
          <w:szCs w:val="24"/>
        </w:rPr>
        <w:t>Федеральный закон от 29.12.2012 № 273-ФЗ «Об образовании в Российской Федерации»</w:t>
      </w:r>
    </w:p>
    <w:p w:rsidR="008D1FDA" w:rsidRDefault="008D1FDA">
      <w:pPr>
        <w:spacing w:line="13" w:lineRule="exact"/>
        <w:rPr>
          <w:rFonts w:eastAsia="Times New Roman"/>
          <w:sz w:val="24"/>
          <w:szCs w:val="24"/>
        </w:rPr>
      </w:pPr>
    </w:p>
    <w:p w:rsidR="008D1FDA" w:rsidRDefault="001B1E6C">
      <w:pPr>
        <w:numPr>
          <w:ilvl w:val="0"/>
          <w:numId w:val="167"/>
        </w:numPr>
        <w:tabs>
          <w:tab w:val="left" w:pos="968"/>
        </w:tabs>
        <w:spacing w:line="235" w:lineRule="auto"/>
        <w:ind w:left="260" w:firstLine="2"/>
        <w:jc w:val="both"/>
        <w:rPr>
          <w:rFonts w:eastAsia="Times New Roman"/>
          <w:sz w:val="24"/>
          <w:szCs w:val="24"/>
        </w:rPr>
      </w:pPr>
      <w:r>
        <w:rPr>
          <w:rFonts w:eastAsia="Times New Roman"/>
          <w:sz w:val="24"/>
          <w:szCs w:val="24"/>
        </w:rPr>
        <w:t>Федеральный закон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8D1FDA" w:rsidRDefault="008D1FDA">
      <w:pPr>
        <w:spacing w:line="14" w:lineRule="exact"/>
        <w:rPr>
          <w:rFonts w:eastAsia="Times New Roman"/>
          <w:sz w:val="24"/>
          <w:szCs w:val="24"/>
        </w:rPr>
      </w:pPr>
    </w:p>
    <w:p w:rsidR="008D1FDA" w:rsidRDefault="001B1E6C">
      <w:pPr>
        <w:numPr>
          <w:ilvl w:val="0"/>
          <w:numId w:val="167"/>
        </w:numPr>
        <w:tabs>
          <w:tab w:val="left" w:pos="968"/>
        </w:tabs>
        <w:spacing w:line="234" w:lineRule="auto"/>
        <w:ind w:left="260" w:firstLine="2"/>
        <w:rPr>
          <w:rFonts w:eastAsia="Times New Roman"/>
          <w:sz w:val="24"/>
          <w:szCs w:val="24"/>
        </w:rPr>
      </w:pPr>
      <w:r>
        <w:rPr>
          <w:rFonts w:eastAsia="Times New Roman"/>
          <w:sz w:val="24"/>
          <w:szCs w:val="24"/>
        </w:rPr>
        <w:t>Федеральный стандарт спортивной подготовки по виду спорта «шахматы» утвержденный приказом Министерства спорта РФ от 09 ноября 2022 года № 952.</w:t>
      </w:r>
    </w:p>
    <w:p w:rsidR="008D1FDA" w:rsidRDefault="008D1FDA">
      <w:pPr>
        <w:spacing w:line="13" w:lineRule="exact"/>
        <w:rPr>
          <w:rFonts w:eastAsia="Times New Roman"/>
          <w:sz w:val="24"/>
          <w:szCs w:val="24"/>
        </w:rPr>
      </w:pPr>
    </w:p>
    <w:p w:rsidR="008D1FDA" w:rsidRDefault="001B1E6C">
      <w:pPr>
        <w:numPr>
          <w:ilvl w:val="0"/>
          <w:numId w:val="167"/>
        </w:numPr>
        <w:tabs>
          <w:tab w:val="left" w:pos="968"/>
        </w:tabs>
        <w:spacing w:line="236" w:lineRule="auto"/>
        <w:ind w:left="260" w:firstLine="2"/>
        <w:jc w:val="both"/>
        <w:rPr>
          <w:rFonts w:eastAsia="Times New Roman"/>
          <w:sz w:val="24"/>
          <w:szCs w:val="24"/>
        </w:rPr>
      </w:pPr>
      <w:r>
        <w:rPr>
          <w:rFonts w:eastAsia="Times New Roman"/>
          <w:sz w:val="24"/>
          <w:szCs w:val="24"/>
        </w:rPr>
        <w:t>Примерная дополнительная образовательная программа спортивной подготовки по виду спорта «шахматы» утвержденная приказом Министерства спорта РФ от 20 декабря 2022 года № 1276.</w:t>
      </w:r>
    </w:p>
    <w:p w:rsidR="008D1FDA" w:rsidRDefault="008D1FDA">
      <w:pPr>
        <w:spacing w:line="14" w:lineRule="exact"/>
        <w:rPr>
          <w:rFonts w:eastAsia="Times New Roman"/>
          <w:sz w:val="24"/>
          <w:szCs w:val="24"/>
        </w:rPr>
      </w:pPr>
    </w:p>
    <w:p w:rsidR="008D1FDA" w:rsidRDefault="001B1E6C">
      <w:pPr>
        <w:numPr>
          <w:ilvl w:val="0"/>
          <w:numId w:val="167"/>
        </w:numPr>
        <w:tabs>
          <w:tab w:val="left" w:pos="968"/>
        </w:tabs>
        <w:spacing w:line="237" w:lineRule="auto"/>
        <w:ind w:left="260" w:firstLine="2"/>
        <w:jc w:val="both"/>
        <w:rPr>
          <w:rFonts w:eastAsia="Times New Roman"/>
          <w:sz w:val="24"/>
          <w:szCs w:val="24"/>
        </w:rPr>
      </w:pPr>
      <w:r>
        <w:rPr>
          <w:rFonts w:eastAsia="Times New Roman"/>
          <w:sz w:val="24"/>
          <w:szCs w:val="24"/>
        </w:rPr>
        <w:t>Методические рекомендации «Структура и содержание дополнительных образовательных программ спортивной подготовки для организаций дополнительного образования физкультурно-спортивной направленности (спортивных школ)» (утв. 22.11.2022 ФГБУ «Федеральный центр организационно-методического обеспечения физического воспитания» Министерства просвещения РФ).</w:t>
      </w:r>
    </w:p>
    <w:p w:rsidR="008D1FDA" w:rsidRDefault="008D1FDA">
      <w:pPr>
        <w:spacing w:line="17" w:lineRule="exact"/>
        <w:rPr>
          <w:rFonts w:eastAsia="Times New Roman"/>
          <w:sz w:val="24"/>
          <w:szCs w:val="24"/>
        </w:rPr>
      </w:pPr>
    </w:p>
    <w:p w:rsidR="008D1FDA" w:rsidRDefault="001B1E6C">
      <w:pPr>
        <w:numPr>
          <w:ilvl w:val="0"/>
          <w:numId w:val="167"/>
        </w:numPr>
        <w:tabs>
          <w:tab w:val="left" w:pos="968"/>
        </w:tabs>
        <w:spacing w:line="236" w:lineRule="auto"/>
        <w:ind w:left="260" w:firstLine="2"/>
        <w:jc w:val="both"/>
        <w:rPr>
          <w:rFonts w:eastAsia="Times New Roman"/>
          <w:sz w:val="24"/>
          <w:szCs w:val="24"/>
        </w:rPr>
      </w:pPr>
      <w:r>
        <w:rPr>
          <w:rFonts w:eastAsia="Times New Roman"/>
          <w:sz w:val="24"/>
          <w:szCs w:val="24"/>
        </w:rPr>
        <w:t>Приказ Минпросвещения России от 27.07.2022 N 629. "Об утверждении Порядка организации и осуществления образовательной деятельности по дополнительным общеобразовательным программам".</w:t>
      </w:r>
    </w:p>
    <w:p w:rsidR="008D1FDA" w:rsidRDefault="008D1FDA">
      <w:pPr>
        <w:spacing w:line="13" w:lineRule="exact"/>
        <w:rPr>
          <w:rFonts w:eastAsia="Times New Roman"/>
          <w:sz w:val="24"/>
          <w:szCs w:val="24"/>
        </w:rPr>
      </w:pPr>
    </w:p>
    <w:p w:rsidR="008D1FDA" w:rsidRDefault="001B1E6C">
      <w:pPr>
        <w:numPr>
          <w:ilvl w:val="0"/>
          <w:numId w:val="167"/>
        </w:numPr>
        <w:tabs>
          <w:tab w:val="left" w:pos="968"/>
        </w:tabs>
        <w:spacing w:line="236" w:lineRule="auto"/>
        <w:ind w:left="260" w:firstLine="2"/>
        <w:jc w:val="both"/>
        <w:rPr>
          <w:rFonts w:eastAsia="Times New Roman"/>
          <w:sz w:val="24"/>
          <w:szCs w:val="24"/>
        </w:rPr>
      </w:pPr>
      <w:r>
        <w:rPr>
          <w:rFonts w:eastAsia="Times New Roman"/>
          <w:sz w:val="24"/>
          <w:szCs w:val="24"/>
        </w:rPr>
        <w:t>Приказ Минспорта России от 03.08.2022 N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8D1FDA" w:rsidRDefault="008D1FDA">
      <w:pPr>
        <w:spacing w:line="13" w:lineRule="exact"/>
        <w:rPr>
          <w:rFonts w:eastAsia="Times New Roman"/>
          <w:sz w:val="24"/>
          <w:szCs w:val="24"/>
        </w:rPr>
      </w:pPr>
    </w:p>
    <w:p w:rsidR="008D1FDA" w:rsidRDefault="001B1E6C">
      <w:pPr>
        <w:numPr>
          <w:ilvl w:val="0"/>
          <w:numId w:val="167"/>
        </w:numPr>
        <w:tabs>
          <w:tab w:val="left" w:pos="968"/>
        </w:tabs>
        <w:spacing w:line="234" w:lineRule="auto"/>
        <w:ind w:left="260" w:firstLine="2"/>
        <w:rPr>
          <w:rFonts w:eastAsia="Times New Roman"/>
          <w:sz w:val="24"/>
          <w:szCs w:val="24"/>
        </w:rPr>
      </w:pPr>
      <w:r>
        <w:rPr>
          <w:rFonts w:eastAsia="Times New Roman"/>
          <w:sz w:val="24"/>
          <w:szCs w:val="24"/>
        </w:rPr>
        <w:t>Приказ Минспорта России от 27.01.2023 N 57 "Об утверждении порядка приема на обучение по дополнительным образовательным программам спортивной подготовки".</w:t>
      </w:r>
    </w:p>
    <w:p w:rsidR="008D1FDA" w:rsidRDefault="008D1FDA">
      <w:pPr>
        <w:spacing w:line="2" w:lineRule="exact"/>
        <w:rPr>
          <w:rFonts w:eastAsia="Times New Roman"/>
          <w:sz w:val="24"/>
          <w:szCs w:val="24"/>
        </w:rPr>
      </w:pPr>
    </w:p>
    <w:p w:rsidR="008D1FDA" w:rsidRDefault="001B1E6C">
      <w:pPr>
        <w:numPr>
          <w:ilvl w:val="0"/>
          <w:numId w:val="167"/>
        </w:numPr>
        <w:tabs>
          <w:tab w:val="left" w:pos="980"/>
        </w:tabs>
        <w:ind w:left="980" w:hanging="718"/>
        <w:rPr>
          <w:rFonts w:eastAsia="Times New Roman"/>
          <w:sz w:val="24"/>
          <w:szCs w:val="24"/>
        </w:rPr>
      </w:pPr>
      <w:r>
        <w:rPr>
          <w:rFonts w:eastAsia="Times New Roman"/>
          <w:sz w:val="24"/>
          <w:szCs w:val="24"/>
        </w:rPr>
        <w:t>Приказ Министерства спорта Российской Федерации от 30 октября 2015 года №</w:t>
      </w:r>
    </w:p>
    <w:p w:rsidR="008D1FDA" w:rsidRDefault="008D1FDA">
      <w:pPr>
        <w:spacing w:line="12" w:lineRule="exact"/>
        <w:rPr>
          <w:rFonts w:eastAsia="Times New Roman"/>
          <w:sz w:val="24"/>
          <w:szCs w:val="24"/>
        </w:rPr>
      </w:pPr>
    </w:p>
    <w:p w:rsidR="008D1FDA" w:rsidRDefault="001B1E6C">
      <w:pPr>
        <w:numPr>
          <w:ilvl w:val="0"/>
          <w:numId w:val="168"/>
        </w:numPr>
        <w:tabs>
          <w:tab w:val="left" w:pos="733"/>
        </w:tabs>
        <w:spacing w:line="234" w:lineRule="auto"/>
        <w:ind w:left="260" w:firstLine="2"/>
        <w:rPr>
          <w:rFonts w:eastAsia="Times New Roman"/>
          <w:sz w:val="24"/>
          <w:szCs w:val="24"/>
        </w:rPr>
      </w:pPr>
      <w:r>
        <w:rPr>
          <w:rFonts w:eastAsia="Times New Roman"/>
          <w:sz w:val="24"/>
          <w:szCs w:val="24"/>
        </w:rPr>
        <w:t>«Об утверждении требований к обеспечению подготовки спортивного резерва для спортивных сборных команд Российской Федерации.</w:t>
      </w:r>
    </w:p>
    <w:p w:rsidR="008D1FDA" w:rsidRDefault="008D1FDA">
      <w:pPr>
        <w:spacing w:line="13" w:lineRule="exact"/>
        <w:rPr>
          <w:rFonts w:eastAsia="Times New Roman"/>
          <w:sz w:val="24"/>
          <w:szCs w:val="24"/>
        </w:rPr>
      </w:pPr>
    </w:p>
    <w:p w:rsidR="008D1FDA" w:rsidRDefault="001B1E6C">
      <w:pPr>
        <w:numPr>
          <w:ilvl w:val="0"/>
          <w:numId w:val="169"/>
        </w:numPr>
        <w:tabs>
          <w:tab w:val="left" w:pos="968"/>
        </w:tabs>
        <w:spacing w:line="236" w:lineRule="auto"/>
        <w:ind w:left="260" w:firstLine="2"/>
        <w:jc w:val="both"/>
        <w:rPr>
          <w:rFonts w:eastAsia="Times New Roman"/>
          <w:sz w:val="24"/>
          <w:szCs w:val="24"/>
        </w:rPr>
      </w:pPr>
      <w:r>
        <w:rPr>
          <w:rFonts w:eastAsia="Times New Roman"/>
          <w:sz w:val="24"/>
          <w:szCs w:val="24"/>
        </w:rPr>
        <w:t>Распоряжение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w:t>
      </w:r>
    </w:p>
    <w:p w:rsidR="008D1FDA" w:rsidRDefault="008D1FDA">
      <w:pPr>
        <w:spacing w:line="13" w:lineRule="exact"/>
        <w:rPr>
          <w:rFonts w:eastAsia="Times New Roman"/>
          <w:sz w:val="24"/>
          <w:szCs w:val="24"/>
        </w:rPr>
      </w:pPr>
    </w:p>
    <w:p w:rsidR="008D1FDA" w:rsidRDefault="001B1E6C">
      <w:pPr>
        <w:numPr>
          <w:ilvl w:val="0"/>
          <w:numId w:val="169"/>
        </w:numPr>
        <w:tabs>
          <w:tab w:val="left" w:pos="968"/>
        </w:tabs>
        <w:spacing w:line="236" w:lineRule="auto"/>
        <w:ind w:left="260" w:firstLine="2"/>
        <w:jc w:val="both"/>
        <w:rPr>
          <w:rFonts w:eastAsia="Times New Roman"/>
          <w:sz w:val="24"/>
          <w:szCs w:val="24"/>
        </w:rPr>
      </w:pPr>
      <w:r>
        <w:rPr>
          <w:rFonts w:eastAsia="Times New Roman"/>
          <w:sz w:val="24"/>
          <w:szCs w:val="24"/>
        </w:rPr>
        <w:t>Распоряжение Правительства Российской Федерации от 28 декабря 2021 года № 3894 «Об утверждении Концепции развития детско-юношеского спорта в Российской Федерации до 2030 года и плана мероприятий по ее реализации».</w:t>
      </w:r>
    </w:p>
    <w:p w:rsidR="008D1FDA" w:rsidRDefault="008D1FDA">
      <w:pPr>
        <w:spacing w:line="13" w:lineRule="exact"/>
        <w:rPr>
          <w:rFonts w:eastAsia="Times New Roman"/>
          <w:sz w:val="24"/>
          <w:szCs w:val="24"/>
        </w:rPr>
      </w:pPr>
    </w:p>
    <w:p w:rsidR="008D1FDA" w:rsidRDefault="001B1E6C">
      <w:pPr>
        <w:numPr>
          <w:ilvl w:val="0"/>
          <w:numId w:val="169"/>
        </w:numPr>
        <w:tabs>
          <w:tab w:val="left" w:pos="968"/>
        </w:tabs>
        <w:spacing w:line="234" w:lineRule="auto"/>
        <w:ind w:left="260" w:right="20" w:firstLine="2"/>
        <w:rPr>
          <w:rFonts w:eastAsia="Times New Roman"/>
          <w:sz w:val="24"/>
          <w:szCs w:val="24"/>
        </w:rPr>
      </w:pPr>
      <w:r>
        <w:rPr>
          <w:rFonts w:eastAsia="Times New Roman"/>
          <w:sz w:val="24"/>
          <w:szCs w:val="24"/>
        </w:rPr>
        <w:t>Распоряжение Правительства Российской Федерации от 31 марта 2022 года № 678 «О Концепции развития дополнительного образования детей до 2030 года».</w:t>
      </w:r>
    </w:p>
    <w:p w:rsidR="008D1FDA" w:rsidRDefault="008D1FDA">
      <w:pPr>
        <w:spacing w:line="2" w:lineRule="exact"/>
        <w:rPr>
          <w:rFonts w:eastAsia="Times New Roman"/>
          <w:sz w:val="24"/>
          <w:szCs w:val="24"/>
        </w:rPr>
      </w:pPr>
    </w:p>
    <w:p w:rsidR="008D1FDA" w:rsidRDefault="001B1E6C">
      <w:pPr>
        <w:numPr>
          <w:ilvl w:val="0"/>
          <w:numId w:val="169"/>
        </w:numPr>
        <w:tabs>
          <w:tab w:val="left" w:pos="980"/>
        </w:tabs>
        <w:ind w:left="980" w:hanging="718"/>
        <w:rPr>
          <w:rFonts w:eastAsia="Times New Roman"/>
          <w:sz w:val="24"/>
          <w:szCs w:val="24"/>
        </w:rPr>
      </w:pPr>
      <w:r>
        <w:rPr>
          <w:rFonts w:eastAsia="Times New Roman"/>
          <w:sz w:val="24"/>
          <w:szCs w:val="24"/>
        </w:rPr>
        <w:t>Постановление Главного государственного санитарного врача РФ от 28.09.2020 №</w:t>
      </w:r>
    </w:p>
    <w:p w:rsidR="008D1FDA" w:rsidRDefault="008D1FDA">
      <w:pPr>
        <w:spacing w:line="12" w:lineRule="exact"/>
        <w:rPr>
          <w:rFonts w:eastAsia="Times New Roman"/>
          <w:sz w:val="24"/>
          <w:szCs w:val="24"/>
        </w:rPr>
      </w:pPr>
    </w:p>
    <w:p w:rsidR="008D1FDA" w:rsidRDefault="001B1E6C">
      <w:pPr>
        <w:numPr>
          <w:ilvl w:val="0"/>
          <w:numId w:val="170"/>
        </w:numPr>
        <w:tabs>
          <w:tab w:val="left" w:pos="577"/>
        </w:tabs>
        <w:spacing w:line="236" w:lineRule="auto"/>
        <w:ind w:left="260" w:firstLine="2"/>
        <w:jc w:val="both"/>
        <w:rPr>
          <w:rFonts w:eastAsia="Times New Roman"/>
          <w:sz w:val="24"/>
          <w:szCs w:val="24"/>
        </w:rPr>
      </w:pPr>
      <w:r>
        <w:rPr>
          <w:rFonts w:eastAsia="Times New Roman"/>
          <w:sz w:val="24"/>
          <w:szCs w:val="24"/>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D1FDA" w:rsidRDefault="008D1FDA">
      <w:pPr>
        <w:spacing w:line="278" w:lineRule="exact"/>
        <w:rPr>
          <w:sz w:val="20"/>
          <w:szCs w:val="20"/>
        </w:rPr>
      </w:pPr>
    </w:p>
    <w:p w:rsidR="008D1FDA" w:rsidRDefault="001B1E6C" w:rsidP="006A20BA">
      <w:pPr>
        <w:ind w:left="260"/>
        <w:jc w:val="center"/>
        <w:rPr>
          <w:sz w:val="20"/>
          <w:szCs w:val="20"/>
        </w:rPr>
      </w:pPr>
      <w:r>
        <w:rPr>
          <w:rFonts w:eastAsia="Times New Roman"/>
          <w:b/>
          <w:bCs/>
          <w:i/>
          <w:iCs/>
          <w:sz w:val="24"/>
          <w:szCs w:val="24"/>
        </w:rPr>
        <w:t>Список литературы</w:t>
      </w:r>
    </w:p>
    <w:p w:rsidR="008D1FDA" w:rsidRDefault="001B1E6C">
      <w:pPr>
        <w:numPr>
          <w:ilvl w:val="0"/>
          <w:numId w:val="171"/>
        </w:numPr>
        <w:tabs>
          <w:tab w:val="left" w:pos="980"/>
        </w:tabs>
        <w:ind w:left="980" w:hanging="718"/>
        <w:rPr>
          <w:rFonts w:eastAsia="Times New Roman"/>
          <w:sz w:val="24"/>
          <w:szCs w:val="24"/>
        </w:rPr>
      </w:pPr>
      <w:r>
        <w:rPr>
          <w:rFonts w:eastAsia="Times New Roman"/>
          <w:sz w:val="24"/>
          <w:szCs w:val="24"/>
        </w:rPr>
        <w:t>Костров В., Рожков П. Решебник. 1000 шахматных задач. - С-Петербург, 2001.</w:t>
      </w:r>
    </w:p>
    <w:p w:rsidR="008D1FDA" w:rsidRDefault="001B1E6C">
      <w:pPr>
        <w:numPr>
          <w:ilvl w:val="0"/>
          <w:numId w:val="171"/>
        </w:numPr>
        <w:tabs>
          <w:tab w:val="left" w:pos="980"/>
        </w:tabs>
        <w:ind w:left="980" w:hanging="718"/>
        <w:rPr>
          <w:rFonts w:eastAsia="Times New Roman"/>
          <w:sz w:val="24"/>
          <w:szCs w:val="24"/>
        </w:rPr>
      </w:pPr>
      <w:r>
        <w:rPr>
          <w:rFonts w:eastAsia="Times New Roman"/>
          <w:sz w:val="24"/>
          <w:szCs w:val="24"/>
        </w:rPr>
        <w:t>Костров В., Белявский Б. Решебник. 2000 шахматных задач. - С.-Петербург, 2003.</w:t>
      </w:r>
    </w:p>
    <w:p w:rsidR="008D1FDA" w:rsidRDefault="008D1FDA">
      <w:pPr>
        <w:spacing w:line="12" w:lineRule="exact"/>
        <w:rPr>
          <w:rFonts w:eastAsia="Times New Roman"/>
          <w:sz w:val="24"/>
          <w:szCs w:val="24"/>
        </w:rPr>
      </w:pPr>
    </w:p>
    <w:p w:rsidR="008D1FDA" w:rsidRDefault="001B1E6C">
      <w:pPr>
        <w:numPr>
          <w:ilvl w:val="0"/>
          <w:numId w:val="171"/>
        </w:numPr>
        <w:tabs>
          <w:tab w:val="left" w:pos="968"/>
        </w:tabs>
        <w:spacing w:line="234" w:lineRule="auto"/>
        <w:ind w:left="260" w:firstLine="2"/>
        <w:rPr>
          <w:rFonts w:eastAsia="Times New Roman"/>
          <w:sz w:val="24"/>
          <w:szCs w:val="24"/>
        </w:rPr>
      </w:pPr>
      <w:r>
        <w:rPr>
          <w:rFonts w:eastAsia="Times New Roman"/>
          <w:sz w:val="24"/>
          <w:szCs w:val="24"/>
        </w:rPr>
        <w:t>Костров В., Белявский Б. Как играть шахматные окончания. Тест-партии. - С.-Петербург, 2003.</w:t>
      </w:r>
    </w:p>
    <w:p w:rsidR="008D1FDA" w:rsidRDefault="008D1FDA">
      <w:pPr>
        <w:spacing w:line="1" w:lineRule="exact"/>
        <w:rPr>
          <w:rFonts w:eastAsia="Times New Roman"/>
          <w:sz w:val="24"/>
          <w:szCs w:val="24"/>
        </w:rPr>
      </w:pPr>
    </w:p>
    <w:p w:rsidR="008D1FDA" w:rsidRDefault="001B1E6C">
      <w:pPr>
        <w:numPr>
          <w:ilvl w:val="0"/>
          <w:numId w:val="171"/>
        </w:numPr>
        <w:tabs>
          <w:tab w:val="left" w:pos="980"/>
        </w:tabs>
        <w:ind w:left="980" w:hanging="718"/>
        <w:rPr>
          <w:rFonts w:eastAsia="Times New Roman"/>
          <w:sz w:val="24"/>
          <w:szCs w:val="24"/>
        </w:rPr>
      </w:pPr>
      <w:r>
        <w:rPr>
          <w:rFonts w:eastAsia="Times New Roman"/>
          <w:sz w:val="24"/>
          <w:szCs w:val="24"/>
        </w:rPr>
        <w:t>Калиниченко H. M. Энциклопедия шахматных комбинаций. - М., 2003.</w:t>
      </w:r>
    </w:p>
    <w:p w:rsidR="008D1FDA" w:rsidRDefault="001B1E6C">
      <w:pPr>
        <w:numPr>
          <w:ilvl w:val="0"/>
          <w:numId w:val="171"/>
        </w:numPr>
        <w:tabs>
          <w:tab w:val="left" w:pos="980"/>
        </w:tabs>
        <w:ind w:left="980" w:hanging="718"/>
        <w:rPr>
          <w:rFonts w:eastAsia="Times New Roman"/>
          <w:sz w:val="24"/>
          <w:szCs w:val="24"/>
        </w:rPr>
      </w:pPr>
      <w:r>
        <w:rPr>
          <w:rFonts w:eastAsia="Times New Roman"/>
          <w:sz w:val="24"/>
          <w:szCs w:val="24"/>
        </w:rPr>
        <w:t>Калиниченко Н. М. Энциклопедия шахматных окончаний. - М., 2003.</w:t>
      </w:r>
    </w:p>
    <w:p w:rsidR="008D1FDA" w:rsidRDefault="001B1E6C">
      <w:pPr>
        <w:numPr>
          <w:ilvl w:val="0"/>
          <w:numId w:val="171"/>
        </w:numPr>
        <w:tabs>
          <w:tab w:val="left" w:pos="980"/>
        </w:tabs>
        <w:ind w:left="980" w:hanging="718"/>
        <w:rPr>
          <w:rFonts w:eastAsia="Times New Roman"/>
          <w:sz w:val="24"/>
          <w:szCs w:val="24"/>
        </w:rPr>
      </w:pPr>
      <w:r>
        <w:rPr>
          <w:rFonts w:eastAsia="Times New Roman"/>
          <w:sz w:val="24"/>
          <w:szCs w:val="24"/>
        </w:rPr>
        <w:t>Сухин И. Г.1000 самых знаменитых комбинаций - М., 2001.</w:t>
      </w:r>
    </w:p>
    <w:p w:rsidR="008D1FDA" w:rsidRDefault="008D1FDA">
      <w:pPr>
        <w:spacing w:line="12" w:lineRule="exact"/>
        <w:rPr>
          <w:rFonts w:eastAsia="Times New Roman"/>
          <w:sz w:val="24"/>
          <w:szCs w:val="24"/>
        </w:rPr>
      </w:pPr>
    </w:p>
    <w:p w:rsidR="008D1FDA" w:rsidRDefault="001B1E6C">
      <w:pPr>
        <w:numPr>
          <w:ilvl w:val="0"/>
          <w:numId w:val="171"/>
        </w:numPr>
        <w:tabs>
          <w:tab w:val="left" w:pos="968"/>
        </w:tabs>
        <w:spacing w:line="234" w:lineRule="auto"/>
        <w:ind w:left="260" w:firstLine="2"/>
        <w:rPr>
          <w:rFonts w:eastAsia="Times New Roman"/>
          <w:sz w:val="24"/>
          <w:szCs w:val="24"/>
        </w:rPr>
      </w:pPr>
      <w:r>
        <w:rPr>
          <w:rFonts w:eastAsia="Times New Roman"/>
          <w:sz w:val="24"/>
          <w:szCs w:val="24"/>
        </w:rPr>
        <w:t>Яковлев Н., Костров В. Шахматный решебник-2. Найди лучший ход! - С-Петербург, 1998.</w:t>
      </w:r>
    </w:p>
    <w:p w:rsidR="008D1FDA" w:rsidRDefault="008D1FDA">
      <w:pPr>
        <w:spacing w:line="255" w:lineRule="exact"/>
        <w:rPr>
          <w:sz w:val="20"/>
          <w:szCs w:val="20"/>
        </w:rPr>
      </w:pPr>
    </w:p>
    <w:p w:rsidR="008D1FDA" w:rsidRDefault="001B1E6C">
      <w:pPr>
        <w:ind w:right="-259"/>
        <w:jc w:val="center"/>
        <w:rPr>
          <w:sz w:val="20"/>
          <w:szCs w:val="20"/>
        </w:rPr>
      </w:pPr>
      <w:r>
        <w:rPr>
          <w:rFonts w:ascii="Calibri" w:eastAsia="Calibri" w:hAnsi="Calibri" w:cs="Calibri"/>
        </w:rPr>
        <w:t>79</w:t>
      </w:r>
    </w:p>
    <w:p w:rsidR="008D1FDA" w:rsidRDefault="008D1FDA">
      <w:pPr>
        <w:sectPr w:rsidR="008D1FDA">
          <w:pgSz w:w="11900" w:h="16838"/>
          <w:pgMar w:top="849" w:right="846" w:bottom="274" w:left="1440" w:header="0" w:footer="0" w:gutter="0"/>
          <w:cols w:space="720" w:equalWidth="0">
            <w:col w:w="9620"/>
          </w:cols>
        </w:sectPr>
      </w:pPr>
    </w:p>
    <w:p w:rsidR="008D1FDA" w:rsidRDefault="001B1E6C">
      <w:pPr>
        <w:numPr>
          <w:ilvl w:val="0"/>
          <w:numId w:val="172"/>
        </w:numPr>
        <w:tabs>
          <w:tab w:val="left" w:pos="968"/>
        </w:tabs>
        <w:spacing w:line="234" w:lineRule="auto"/>
        <w:ind w:left="260" w:right="100" w:firstLine="2"/>
        <w:rPr>
          <w:rFonts w:eastAsia="Times New Roman"/>
          <w:sz w:val="24"/>
          <w:szCs w:val="24"/>
        </w:rPr>
      </w:pPr>
      <w:r>
        <w:rPr>
          <w:rFonts w:eastAsia="Times New Roman"/>
          <w:sz w:val="24"/>
          <w:szCs w:val="24"/>
        </w:rPr>
        <w:t>Авербах Ю.Л., Котов А. А., Юдович М. М. Шахматная школа. - М.: Физкультуpа и споpт, 1976.</w:t>
      </w:r>
    </w:p>
    <w:p w:rsidR="008D1FDA" w:rsidRDefault="008D1FDA">
      <w:pPr>
        <w:spacing w:line="1" w:lineRule="exact"/>
        <w:rPr>
          <w:rFonts w:eastAsia="Times New Roman"/>
          <w:sz w:val="24"/>
          <w:szCs w:val="24"/>
        </w:rPr>
      </w:pPr>
    </w:p>
    <w:p w:rsidR="008D1FDA" w:rsidRDefault="001B1E6C">
      <w:pPr>
        <w:numPr>
          <w:ilvl w:val="0"/>
          <w:numId w:val="172"/>
        </w:numPr>
        <w:tabs>
          <w:tab w:val="left" w:pos="980"/>
        </w:tabs>
        <w:ind w:left="980" w:hanging="718"/>
        <w:rPr>
          <w:rFonts w:eastAsia="Times New Roman"/>
          <w:sz w:val="24"/>
          <w:szCs w:val="24"/>
        </w:rPr>
      </w:pPr>
      <w:r>
        <w:rPr>
          <w:rFonts w:eastAsia="Times New Roman"/>
          <w:sz w:val="24"/>
          <w:szCs w:val="24"/>
        </w:rPr>
        <w:t>Авеpбах Ю. Эндшпиль. I-V тома.-М.: Физкультуpа и споpт, 1981-84.</w:t>
      </w:r>
    </w:p>
    <w:p w:rsidR="008D1FDA" w:rsidRDefault="001B1E6C">
      <w:pPr>
        <w:numPr>
          <w:ilvl w:val="0"/>
          <w:numId w:val="172"/>
        </w:numPr>
        <w:tabs>
          <w:tab w:val="left" w:pos="980"/>
        </w:tabs>
        <w:ind w:left="980" w:hanging="718"/>
        <w:rPr>
          <w:rFonts w:eastAsia="Times New Roman"/>
          <w:sz w:val="24"/>
          <w:szCs w:val="24"/>
        </w:rPr>
      </w:pPr>
      <w:r>
        <w:rPr>
          <w:rFonts w:eastAsia="Times New Roman"/>
          <w:sz w:val="24"/>
          <w:szCs w:val="24"/>
        </w:rPr>
        <w:t>Спутник шахматиста: справочник /Под ред. В. П. Елесина, В. М. Волкова.</w:t>
      </w:r>
    </w:p>
    <w:p w:rsidR="008D1FDA" w:rsidRDefault="001B1E6C">
      <w:pPr>
        <w:numPr>
          <w:ilvl w:val="0"/>
          <w:numId w:val="172"/>
        </w:numPr>
        <w:tabs>
          <w:tab w:val="left" w:pos="980"/>
        </w:tabs>
        <w:ind w:left="980" w:hanging="718"/>
        <w:rPr>
          <w:rFonts w:eastAsia="Times New Roman"/>
          <w:sz w:val="24"/>
          <w:szCs w:val="24"/>
        </w:rPr>
      </w:pPr>
      <w:r>
        <w:rPr>
          <w:rFonts w:eastAsia="Times New Roman"/>
          <w:sz w:val="24"/>
          <w:szCs w:val="24"/>
        </w:rPr>
        <w:t>Голенищев В. Пpогpамма подготовки юных шахматистов II pазpяда. - М.:Изд.</w:t>
      </w:r>
    </w:p>
    <w:p w:rsidR="008D1FDA" w:rsidRDefault="001B1E6C">
      <w:pPr>
        <w:ind w:left="260"/>
        <w:rPr>
          <w:sz w:val="20"/>
          <w:szCs w:val="20"/>
        </w:rPr>
      </w:pPr>
      <w:r>
        <w:rPr>
          <w:rFonts w:eastAsia="Times New Roman"/>
          <w:sz w:val="24"/>
          <w:szCs w:val="24"/>
        </w:rPr>
        <w:t>"Советская Pоссия", 1979.</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Жуpавлев H. Шаг за шагом.- М.: Физкультуpа и споpт, 1986.</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Кpогиус H. В. Психологическая подготовка шахматиста.-M., Физкультуpа и споpт,</w:t>
      </w:r>
    </w:p>
    <w:p w:rsidR="008D1FDA" w:rsidRDefault="001B1E6C">
      <w:pPr>
        <w:spacing w:line="237" w:lineRule="auto"/>
        <w:ind w:left="260"/>
        <w:rPr>
          <w:rFonts w:eastAsia="Times New Roman"/>
          <w:sz w:val="24"/>
          <w:szCs w:val="24"/>
        </w:rPr>
      </w:pPr>
      <w:r>
        <w:rPr>
          <w:rFonts w:eastAsia="Times New Roman"/>
          <w:sz w:val="24"/>
          <w:szCs w:val="24"/>
        </w:rPr>
        <w:t>1975.</w:t>
      </w:r>
    </w:p>
    <w:p w:rsidR="008D1FDA" w:rsidRDefault="008D1FDA">
      <w:pPr>
        <w:spacing w:line="1" w:lineRule="exact"/>
        <w:rPr>
          <w:rFonts w:eastAsia="Times New Roman"/>
          <w:sz w:val="24"/>
          <w:szCs w:val="24"/>
        </w:rPr>
      </w:pP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Костьев А. Н. Уроки шахмат. - М.: Физкультуpа и споpт, 1994.</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Ласкер Э. Учебник шахматной игры. - М. : Физкультуpа и споpт, 1980.</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Рохлин Я. Шахматы. Программа занятий. -М.:"Московская пpавда", 1961.</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Pомановский П. Миттельшпиль. - М. : Физкультуpа и споpт, 1963.</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Шахматы, наука, опыт, мастеpство /Под pед. Б. А. Злотника. - М.: Высшая школа,</w:t>
      </w:r>
    </w:p>
    <w:p w:rsidR="008D1FDA" w:rsidRDefault="001B1E6C">
      <w:pPr>
        <w:ind w:left="260"/>
        <w:rPr>
          <w:rFonts w:eastAsia="Times New Roman"/>
          <w:sz w:val="24"/>
          <w:szCs w:val="24"/>
        </w:rPr>
      </w:pPr>
      <w:r>
        <w:rPr>
          <w:rFonts w:eastAsia="Times New Roman"/>
          <w:sz w:val="24"/>
          <w:szCs w:val="24"/>
        </w:rPr>
        <w:t>1990.</w:t>
      </w:r>
    </w:p>
    <w:p w:rsidR="008D1FDA" w:rsidRDefault="001B1E6C">
      <w:pPr>
        <w:numPr>
          <w:ilvl w:val="0"/>
          <w:numId w:val="173"/>
        </w:numPr>
        <w:tabs>
          <w:tab w:val="left" w:pos="980"/>
        </w:tabs>
        <w:ind w:left="980" w:hanging="718"/>
        <w:rPr>
          <w:rFonts w:eastAsia="Times New Roman"/>
          <w:sz w:val="24"/>
          <w:szCs w:val="24"/>
        </w:rPr>
      </w:pPr>
      <w:r>
        <w:rPr>
          <w:rFonts w:eastAsia="Times New Roman"/>
          <w:sz w:val="24"/>
          <w:szCs w:val="24"/>
        </w:rPr>
        <w:t>Шахматы. Энциклопедический словарь. - М.: Советская энциклопедия, 1990.</w:t>
      </w:r>
    </w:p>
    <w:p w:rsidR="008D1FDA" w:rsidRDefault="008D1FDA">
      <w:pPr>
        <w:spacing w:line="12" w:lineRule="exact"/>
        <w:rPr>
          <w:rFonts w:eastAsia="Times New Roman"/>
          <w:sz w:val="24"/>
          <w:szCs w:val="24"/>
        </w:rPr>
      </w:pPr>
    </w:p>
    <w:p w:rsidR="008D1FDA" w:rsidRDefault="001B1E6C">
      <w:pPr>
        <w:numPr>
          <w:ilvl w:val="0"/>
          <w:numId w:val="173"/>
        </w:numPr>
        <w:tabs>
          <w:tab w:val="left" w:pos="957"/>
        </w:tabs>
        <w:spacing w:line="234" w:lineRule="auto"/>
        <w:ind w:left="260" w:firstLine="2"/>
        <w:rPr>
          <w:rFonts w:eastAsia="Times New Roman"/>
          <w:sz w:val="24"/>
          <w:szCs w:val="24"/>
        </w:rPr>
      </w:pPr>
      <w:r>
        <w:rPr>
          <w:rFonts w:eastAsia="Times New Roman"/>
          <w:sz w:val="24"/>
          <w:szCs w:val="24"/>
        </w:rPr>
        <w:t>Авербах Ю. Котов А. Тайманов М. и др. Шахматная академия. 24 лекции. - Ростов-на-Дону, 2003.</w:t>
      </w:r>
    </w:p>
    <w:p w:rsidR="008D1FDA" w:rsidRDefault="008D1FDA">
      <w:pPr>
        <w:spacing w:line="1" w:lineRule="exact"/>
        <w:rPr>
          <w:rFonts w:eastAsia="Times New Roman"/>
          <w:sz w:val="24"/>
          <w:szCs w:val="24"/>
        </w:rPr>
      </w:pPr>
    </w:p>
    <w:p w:rsidR="008D1FDA" w:rsidRDefault="001B1E6C">
      <w:pPr>
        <w:numPr>
          <w:ilvl w:val="0"/>
          <w:numId w:val="173"/>
        </w:numPr>
        <w:tabs>
          <w:tab w:val="left" w:pos="920"/>
        </w:tabs>
        <w:ind w:left="920" w:hanging="658"/>
        <w:rPr>
          <w:rFonts w:eastAsia="Times New Roman"/>
          <w:sz w:val="24"/>
          <w:szCs w:val="24"/>
        </w:rPr>
      </w:pPr>
      <w:r>
        <w:rPr>
          <w:rFonts w:eastAsia="Times New Roman"/>
          <w:sz w:val="24"/>
          <w:szCs w:val="24"/>
        </w:rPr>
        <w:t>Авербах Ю. Котов Л. Юдович М. Шахматная школа. - Ростов-на-Дону, 2000.</w:t>
      </w:r>
    </w:p>
    <w:p w:rsidR="008D1FDA" w:rsidRDefault="001B1E6C">
      <w:pPr>
        <w:numPr>
          <w:ilvl w:val="0"/>
          <w:numId w:val="173"/>
        </w:numPr>
        <w:tabs>
          <w:tab w:val="left" w:pos="920"/>
        </w:tabs>
        <w:ind w:left="920" w:hanging="658"/>
        <w:rPr>
          <w:rFonts w:eastAsia="Times New Roman"/>
          <w:sz w:val="24"/>
          <w:szCs w:val="24"/>
        </w:rPr>
      </w:pPr>
      <w:r>
        <w:rPr>
          <w:rFonts w:eastAsia="Times New Roman"/>
          <w:sz w:val="24"/>
          <w:szCs w:val="24"/>
        </w:rPr>
        <w:t>Авербах Ю. Школа середины игры. - М., 2000.</w:t>
      </w:r>
    </w:p>
    <w:p w:rsidR="008D1FDA" w:rsidRDefault="001B1E6C">
      <w:pPr>
        <w:numPr>
          <w:ilvl w:val="0"/>
          <w:numId w:val="173"/>
        </w:numPr>
        <w:tabs>
          <w:tab w:val="left" w:pos="920"/>
        </w:tabs>
        <w:ind w:left="920" w:hanging="658"/>
        <w:rPr>
          <w:rFonts w:eastAsia="Times New Roman"/>
          <w:sz w:val="24"/>
          <w:szCs w:val="24"/>
        </w:rPr>
      </w:pPr>
      <w:r>
        <w:rPr>
          <w:rFonts w:eastAsia="Times New Roman"/>
          <w:sz w:val="24"/>
          <w:szCs w:val="24"/>
        </w:rPr>
        <w:t>Блох М. 600 комбинаций - М. 2001.</w:t>
      </w:r>
    </w:p>
    <w:p w:rsidR="008D1FDA" w:rsidRDefault="001B1E6C">
      <w:pPr>
        <w:numPr>
          <w:ilvl w:val="0"/>
          <w:numId w:val="173"/>
        </w:numPr>
        <w:tabs>
          <w:tab w:val="left" w:pos="920"/>
        </w:tabs>
        <w:ind w:left="920" w:hanging="658"/>
        <w:rPr>
          <w:rFonts w:eastAsia="Times New Roman"/>
          <w:sz w:val="24"/>
          <w:szCs w:val="24"/>
        </w:rPr>
      </w:pPr>
      <w:r>
        <w:rPr>
          <w:rFonts w:eastAsia="Times New Roman"/>
          <w:sz w:val="24"/>
          <w:szCs w:val="24"/>
        </w:rPr>
        <w:t>Волчок А.С. Уроки шахматной тактики - Николаев, 2003.</w:t>
      </w:r>
    </w:p>
    <w:p w:rsidR="008D1FDA" w:rsidRDefault="001B1E6C">
      <w:pPr>
        <w:tabs>
          <w:tab w:val="left" w:pos="940"/>
          <w:tab w:val="left" w:pos="9520"/>
        </w:tabs>
        <w:ind w:left="260"/>
        <w:rPr>
          <w:sz w:val="20"/>
          <w:szCs w:val="20"/>
        </w:rPr>
      </w:pPr>
      <w:r>
        <w:rPr>
          <w:rFonts w:eastAsia="Times New Roman"/>
          <w:sz w:val="24"/>
          <w:szCs w:val="24"/>
        </w:rPr>
        <w:t>25.</w:t>
      </w:r>
      <w:r>
        <w:rPr>
          <w:sz w:val="20"/>
          <w:szCs w:val="20"/>
        </w:rPr>
        <w:tab/>
      </w:r>
      <w:r>
        <w:rPr>
          <w:rFonts w:eastAsia="Times New Roman"/>
          <w:sz w:val="24"/>
          <w:szCs w:val="24"/>
        </w:rPr>
        <w:t>Мурашко В. Стяжкин В. «Шахматы. Спортивное совершенствование».</w:t>
      </w:r>
      <w:r>
        <w:rPr>
          <w:sz w:val="20"/>
          <w:szCs w:val="20"/>
        </w:rPr>
        <w:tab/>
      </w:r>
      <w:r>
        <w:rPr>
          <w:rFonts w:eastAsia="Times New Roman"/>
          <w:sz w:val="24"/>
          <w:szCs w:val="24"/>
        </w:rPr>
        <w:t>-</w:t>
      </w:r>
    </w:p>
    <w:p w:rsidR="008D1FDA" w:rsidRDefault="001B1E6C">
      <w:pPr>
        <w:ind w:left="260"/>
        <w:rPr>
          <w:sz w:val="20"/>
          <w:szCs w:val="20"/>
        </w:rPr>
      </w:pPr>
      <w:r>
        <w:rPr>
          <w:rFonts w:eastAsia="Times New Roman"/>
          <w:sz w:val="24"/>
          <w:szCs w:val="24"/>
        </w:rPr>
        <w:t>С.-Петербург, 1999.</w:t>
      </w:r>
    </w:p>
    <w:p w:rsidR="008D1FDA" w:rsidRDefault="001B1E6C">
      <w:pPr>
        <w:numPr>
          <w:ilvl w:val="0"/>
          <w:numId w:val="174"/>
        </w:numPr>
        <w:tabs>
          <w:tab w:val="left" w:pos="980"/>
        </w:tabs>
        <w:ind w:left="980" w:hanging="718"/>
        <w:rPr>
          <w:rFonts w:eastAsia="Times New Roman"/>
          <w:sz w:val="24"/>
          <w:szCs w:val="24"/>
        </w:rPr>
      </w:pPr>
      <w:r>
        <w:rPr>
          <w:rFonts w:eastAsia="Times New Roman"/>
          <w:sz w:val="24"/>
          <w:szCs w:val="24"/>
        </w:rPr>
        <w:t>Нейштадт Я. И. «Шахматный практикум». - М., 1980.</w:t>
      </w:r>
    </w:p>
    <w:p w:rsidR="008D1FDA" w:rsidRDefault="001B1E6C">
      <w:pPr>
        <w:numPr>
          <w:ilvl w:val="0"/>
          <w:numId w:val="174"/>
        </w:numPr>
        <w:tabs>
          <w:tab w:val="left" w:pos="980"/>
        </w:tabs>
        <w:ind w:left="980" w:hanging="718"/>
        <w:rPr>
          <w:rFonts w:eastAsia="Times New Roman"/>
          <w:sz w:val="24"/>
          <w:szCs w:val="24"/>
        </w:rPr>
      </w:pPr>
      <w:r>
        <w:rPr>
          <w:rFonts w:eastAsia="Times New Roman"/>
          <w:sz w:val="24"/>
          <w:szCs w:val="24"/>
        </w:rPr>
        <w:t>Эйве М. Стратегия и тактика. Курс шахматных лекций. - Ростов-на-Дону, 2002.</w:t>
      </w:r>
    </w:p>
    <w:p w:rsidR="008D1FDA" w:rsidRDefault="008D1FDA">
      <w:pPr>
        <w:spacing w:line="276" w:lineRule="exact"/>
        <w:rPr>
          <w:sz w:val="20"/>
          <w:szCs w:val="20"/>
        </w:rPr>
      </w:pPr>
    </w:p>
    <w:p w:rsidR="008D1FDA" w:rsidRDefault="001B1E6C" w:rsidP="006A20BA">
      <w:pPr>
        <w:ind w:left="260"/>
        <w:jc w:val="center"/>
        <w:rPr>
          <w:sz w:val="20"/>
          <w:szCs w:val="20"/>
        </w:rPr>
      </w:pPr>
      <w:r>
        <w:rPr>
          <w:rFonts w:eastAsia="Times New Roman"/>
          <w:b/>
          <w:bCs/>
          <w:i/>
          <w:iCs/>
          <w:sz w:val="24"/>
          <w:szCs w:val="24"/>
        </w:rPr>
        <w:t>Перечень интернет – ресурсов</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Министерство спорта Российской Федерации http://</w:t>
      </w:r>
      <w:r>
        <w:rPr>
          <w:rFonts w:eastAsia="Times New Roman"/>
          <w:sz w:val="24"/>
          <w:szCs w:val="24"/>
          <w:u w:val="single"/>
        </w:rPr>
        <w:t>www.minspor</w:t>
      </w:r>
      <w:r>
        <w:rPr>
          <w:rFonts w:eastAsia="Times New Roman"/>
          <w:sz w:val="24"/>
          <w:szCs w:val="24"/>
        </w:rPr>
        <w:t>t.gov.ru/</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 xml:space="preserve">Федеральный центр подготовки спортивного резерва </w:t>
      </w:r>
      <w:r>
        <w:rPr>
          <w:rFonts w:eastAsia="Times New Roman"/>
          <w:sz w:val="24"/>
          <w:szCs w:val="24"/>
          <w:u w:val="single"/>
        </w:rPr>
        <w:t>https://fcpsr.ru/</w:t>
      </w:r>
    </w:p>
    <w:p w:rsidR="008D1FDA" w:rsidRDefault="008D1FDA">
      <w:pPr>
        <w:spacing w:line="31" w:lineRule="exact"/>
        <w:rPr>
          <w:rFonts w:ascii="Symbol" w:eastAsia="Symbol" w:hAnsi="Symbol" w:cs="Symbol"/>
          <w:sz w:val="24"/>
          <w:szCs w:val="24"/>
        </w:rPr>
      </w:pPr>
    </w:p>
    <w:p w:rsidR="008D1FDA" w:rsidRDefault="001B1E6C">
      <w:pPr>
        <w:numPr>
          <w:ilvl w:val="0"/>
          <w:numId w:val="175"/>
        </w:numPr>
        <w:tabs>
          <w:tab w:val="left" w:pos="968"/>
        </w:tabs>
        <w:spacing w:line="227" w:lineRule="auto"/>
        <w:ind w:left="260" w:right="3040" w:firstLine="2"/>
        <w:rPr>
          <w:rFonts w:ascii="Symbol" w:eastAsia="Symbol" w:hAnsi="Symbol" w:cs="Symbol"/>
          <w:sz w:val="24"/>
          <w:szCs w:val="24"/>
        </w:rPr>
      </w:pPr>
      <w:r>
        <w:rPr>
          <w:rFonts w:eastAsia="Times New Roman"/>
          <w:sz w:val="24"/>
          <w:szCs w:val="24"/>
        </w:rPr>
        <w:t>Официальный интернет-портал правовой информации http://publication.pravo.gov.ru/</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Министерство спорта Сахалинской области https://sport.sakhalin.gov.ru/?m=tex</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Центр спортивной подготовки Сахалинской области https://csp.sakhalin.gov.ru</w:t>
      </w:r>
    </w:p>
    <w:p w:rsidR="008D1FDA" w:rsidRDefault="008D1FDA">
      <w:pPr>
        <w:spacing w:line="29" w:lineRule="exact"/>
        <w:rPr>
          <w:rFonts w:ascii="Symbol" w:eastAsia="Symbol" w:hAnsi="Symbol" w:cs="Symbol"/>
          <w:sz w:val="24"/>
          <w:szCs w:val="24"/>
        </w:rPr>
      </w:pPr>
    </w:p>
    <w:p w:rsidR="008D1FDA" w:rsidRDefault="001B1E6C">
      <w:pPr>
        <w:numPr>
          <w:ilvl w:val="0"/>
          <w:numId w:val="175"/>
        </w:numPr>
        <w:tabs>
          <w:tab w:val="left" w:pos="968"/>
        </w:tabs>
        <w:spacing w:line="227" w:lineRule="auto"/>
        <w:ind w:left="260" w:right="2620" w:firstLine="2"/>
        <w:rPr>
          <w:rFonts w:ascii="Symbol" w:eastAsia="Symbol" w:hAnsi="Symbol" w:cs="Symbol"/>
          <w:sz w:val="24"/>
          <w:szCs w:val="24"/>
        </w:rPr>
      </w:pPr>
      <w:r>
        <w:rPr>
          <w:rFonts w:eastAsia="Times New Roman"/>
          <w:sz w:val="24"/>
          <w:szCs w:val="24"/>
        </w:rPr>
        <w:t xml:space="preserve">Официальный сайт: </w:t>
      </w:r>
      <w:r>
        <w:rPr>
          <w:rFonts w:eastAsia="Times New Roman"/>
          <w:sz w:val="24"/>
          <w:szCs w:val="24"/>
          <w:u w:val="single"/>
        </w:rPr>
        <w:t>Федерация шахмат России</w:t>
      </w:r>
      <w:r>
        <w:rPr>
          <w:rFonts w:eastAsia="Times New Roman"/>
          <w:sz w:val="24"/>
          <w:szCs w:val="24"/>
        </w:rPr>
        <w:t xml:space="preserve"> </w:t>
      </w:r>
      <w:r>
        <w:rPr>
          <w:rFonts w:eastAsia="Times New Roman"/>
          <w:sz w:val="24"/>
          <w:szCs w:val="24"/>
          <w:u w:val="single"/>
        </w:rPr>
        <w:t>(ruchess.ru)</w:t>
      </w:r>
      <w:r>
        <w:rPr>
          <w:rFonts w:eastAsia="Times New Roman"/>
          <w:sz w:val="24"/>
          <w:szCs w:val="24"/>
        </w:rPr>
        <w:t xml:space="preserve"> </w:t>
      </w:r>
      <w:r>
        <w:rPr>
          <w:rFonts w:eastAsia="Times New Roman"/>
          <w:sz w:val="24"/>
          <w:szCs w:val="24"/>
          <w:u w:val="single"/>
        </w:rPr>
        <w:t>https://new.russwimming.ru/</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u w:val="single"/>
        </w:rPr>
        <w:t>Федерация шахмат Сахалинской области (sakh-chess.ru)</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 xml:space="preserve">Спортивные средства массовой информации </w:t>
      </w:r>
      <w:r>
        <w:rPr>
          <w:rFonts w:eastAsia="Times New Roman"/>
          <w:sz w:val="24"/>
          <w:szCs w:val="24"/>
          <w:u w:val="single"/>
        </w:rPr>
        <w:t>http://www.infosport.ru</w:t>
      </w:r>
    </w:p>
    <w:p w:rsidR="008D1FDA" w:rsidRDefault="008D1FDA">
      <w:pPr>
        <w:spacing w:line="1" w:lineRule="exact"/>
        <w:rPr>
          <w:rFonts w:ascii="Symbol" w:eastAsia="Symbol" w:hAnsi="Symbol" w:cs="Symbol"/>
          <w:sz w:val="24"/>
          <w:szCs w:val="24"/>
        </w:rPr>
      </w:pPr>
    </w:p>
    <w:p w:rsidR="008D1FDA" w:rsidRDefault="001B1E6C">
      <w:pPr>
        <w:numPr>
          <w:ilvl w:val="0"/>
          <w:numId w:val="175"/>
        </w:numPr>
        <w:tabs>
          <w:tab w:val="left" w:pos="980"/>
        </w:tabs>
        <w:ind w:left="980" w:hanging="718"/>
        <w:rPr>
          <w:rFonts w:ascii="Symbol" w:eastAsia="Symbol" w:hAnsi="Symbol" w:cs="Symbol"/>
          <w:sz w:val="24"/>
          <w:szCs w:val="24"/>
        </w:rPr>
      </w:pPr>
      <w:r>
        <w:rPr>
          <w:rFonts w:eastAsia="Times New Roman"/>
          <w:sz w:val="24"/>
          <w:szCs w:val="24"/>
        </w:rPr>
        <w:t xml:space="preserve">Наука о тренерской работе (Abstracts)  </w:t>
      </w:r>
      <w:r>
        <w:rPr>
          <w:rFonts w:eastAsia="Times New Roman"/>
          <w:sz w:val="24"/>
          <w:szCs w:val="24"/>
          <w:u w:val="single"/>
        </w:rPr>
        <w:t>http://www rohan.sdsu.edu/dept/coachsci/index</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 xml:space="preserve">Официальный сайт </w:t>
      </w:r>
      <w:r>
        <w:rPr>
          <w:rFonts w:eastAsia="Times New Roman"/>
          <w:sz w:val="24"/>
          <w:szCs w:val="24"/>
          <w:u w:val="single"/>
        </w:rPr>
        <w:t>РУСАДА</w:t>
      </w:r>
      <w:r>
        <w:rPr>
          <w:rFonts w:eastAsia="Times New Roman"/>
          <w:sz w:val="24"/>
          <w:szCs w:val="24"/>
        </w:rPr>
        <w:t xml:space="preserve"> </w:t>
      </w:r>
      <w:r>
        <w:rPr>
          <w:rFonts w:eastAsia="Times New Roman"/>
          <w:sz w:val="24"/>
          <w:szCs w:val="24"/>
          <w:u w:val="single"/>
        </w:rPr>
        <w:t>|</w:t>
      </w:r>
      <w:r>
        <w:rPr>
          <w:rFonts w:eastAsia="Times New Roman"/>
          <w:sz w:val="24"/>
          <w:szCs w:val="24"/>
        </w:rPr>
        <w:t xml:space="preserve"> </w:t>
      </w:r>
      <w:r>
        <w:rPr>
          <w:rFonts w:eastAsia="Times New Roman"/>
          <w:sz w:val="24"/>
          <w:szCs w:val="24"/>
          <w:u w:val="single"/>
        </w:rPr>
        <w:t>За честный и здоровый спорт</w:t>
      </w:r>
      <w:r>
        <w:rPr>
          <w:rFonts w:eastAsia="Times New Roman"/>
          <w:sz w:val="24"/>
          <w:szCs w:val="24"/>
        </w:rPr>
        <w:t xml:space="preserve"> </w:t>
      </w:r>
      <w:r>
        <w:rPr>
          <w:rFonts w:eastAsia="Times New Roman"/>
          <w:sz w:val="24"/>
          <w:szCs w:val="24"/>
          <w:u w:val="single"/>
        </w:rPr>
        <w:t>(rusada.ru)</w:t>
      </w:r>
    </w:p>
    <w:p w:rsidR="008D1FDA" w:rsidRDefault="008D1FDA">
      <w:pPr>
        <w:spacing w:line="29" w:lineRule="exact"/>
        <w:rPr>
          <w:rFonts w:ascii="Symbol" w:eastAsia="Symbol" w:hAnsi="Symbol" w:cs="Symbol"/>
          <w:sz w:val="24"/>
          <w:szCs w:val="24"/>
        </w:rPr>
      </w:pPr>
    </w:p>
    <w:p w:rsidR="008D1FDA" w:rsidRDefault="001B1E6C">
      <w:pPr>
        <w:numPr>
          <w:ilvl w:val="0"/>
          <w:numId w:val="175"/>
        </w:numPr>
        <w:tabs>
          <w:tab w:val="left" w:pos="968"/>
        </w:tabs>
        <w:spacing w:line="227" w:lineRule="auto"/>
        <w:ind w:left="260" w:right="1800" w:firstLine="2"/>
        <w:rPr>
          <w:rFonts w:ascii="Symbol" w:eastAsia="Symbol" w:hAnsi="Symbol" w:cs="Symbol"/>
          <w:sz w:val="24"/>
          <w:szCs w:val="24"/>
        </w:rPr>
      </w:pPr>
      <w:r>
        <w:rPr>
          <w:rFonts w:eastAsia="Times New Roman"/>
          <w:sz w:val="24"/>
          <w:szCs w:val="24"/>
        </w:rPr>
        <w:t xml:space="preserve">ВСЕМИРНЫЙ АНТИДОПИНГОВЫЙ КОДЕКС на русском языке </w:t>
      </w:r>
      <w:r>
        <w:rPr>
          <w:rFonts w:eastAsia="Times New Roman"/>
          <w:sz w:val="24"/>
          <w:szCs w:val="24"/>
          <w:u w:val="single"/>
        </w:rPr>
        <w:t>http://lib.sportedu.by/internet/title/code_ru.pdf</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 xml:space="preserve">Консультант Плюс </w:t>
      </w:r>
      <w:r>
        <w:rPr>
          <w:rFonts w:eastAsia="Times New Roman"/>
          <w:sz w:val="24"/>
          <w:szCs w:val="24"/>
          <w:u w:val="single"/>
        </w:rPr>
        <w:t>http://www.consultant.ru/</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www.crestbook.com - сайт шахматы – онлайн.</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u w:val="single"/>
        </w:rPr>
        <w:t>www.chesspro.ru</w:t>
      </w:r>
      <w:r>
        <w:rPr>
          <w:rFonts w:eastAsia="Times New Roman"/>
          <w:sz w:val="24"/>
          <w:szCs w:val="24"/>
        </w:rPr>
        <w:t xml:space="preserve"> - сайт профессионально о шахматах.</w:t>
      </w:r>
    </w:p>
    <w:p w:rsidR="008D1FDA" w:rsidRDefault="008D1FDA">
      <w:pPr>
        <w:spacing w:line="1" w:lineRule="exact"/>
        <w:rPr>
          <w:rFonts w:ascii="Symbol" w:eastAsia="Symbol" w:hAnsi="Symbol" w:cs="Symbol"/>
          <w:sz w:val="24"/>
          <w:szCs w:val="24"/>
        </w:rPr>
      </w:pPr>
    </w:p>
    <w:p w:rsidR="008D1FDA" w:rsidRDefault="001B1E6C">
      <w:pPr>
        <w:numPr>
          <w:ilvl w:val="0"/>
          <w:numId w:val="175"/>
        </w:numPr>
        <w:tabs>
          <w:tab w:val="left" w:pos="980"/>
        </w:tabs>
        <w:ind w:left="980" w:hanging="718"/>
        <w:rPr>
          <w:rFonts w:ascii="Symbol" w:eastAsia="Symbol" w:hAnsi="Symbol" w:cs="Symbol"/>
          <w:sz w:val="24"/>
          <w:szCs w:val="24"/>
        </w:rPr>
      </w:pPr>
      <w:r>
        <w:rPr>
          <w:rFonts w:eastAsia="Times New Roman"/>
          <w:sz w:val="24"/>
          <w:szCs w:val="24"/>
        </w:rPr>
        <w:t>www.chessplanet.ru - сайт Шахматная планета.</w:t>
      </w:r>
    </w:p>
    <w:p w:rsidR="008D1FDA" w:rsidRDefault="001B1E6C">
      <w:pPr>
        <w:numPr>
          <w:ilvl w:val="0"/>
          <w:numId w:val="175"/>
        </w:numPr>
        <w:tabs>
          <w:tab w:val="left" w:pos="980"/>
        </w:tabs>
        <w:spacing w:line="239" w:lineRule="auto"/>
        <w:ind w:left="980" w:hanging="718"/>
        <w:rPr>
          <w:rFonts w:ascii="Symbol" w:eastAsia="Symbol" w:hAnsi="Symbol" w:cs="Symbol"/>
          <w:sz w:val="24"/>
          <w:szCs w:val="24"/>
        </w:rPr>
      </w:pPr>
      <w:r>
        <w:rPr>
          <w:rFonts w:eastAsia="Times New Roman"/>
          <w:sz w:val="24"/>
          <w:szCs w:val="24"/>
        </w:rPr>
        <w:t>www.gambler.ru - сайт интеллектуальные игры онлайн.</w:t>
      </w: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00" w:lineRule="exact"/>
        <w:rPr>
          <w:sz w:val="20"/>
          <w:szCs w:val="20"/>
        </w:rPr>
      </w:pPr>
    </w:p>
    <w:p w:rsidR="008D1FDA" w:rsidRDefault="008D1FDA">
      <w:pPr>
        <w:spacing w:line="234" w:lineRule="exact"/>
        <w:rPr>
          <w:sz w:val="20"/>
          <w:szCs w:val="20"/>
        </w:rPr>
      </w:pPr>
    </w:p>
    <w:p w:rsidR="008D1FDA" w:rsidRDefault="001B1E6C">
      <w:pPr>
        <w:ind w:right="-259"/>
        <w:jc w:val="center"/>
        <w:rPr>
          <w:sz w:val="20"/>
          <w:szCs w:val="20"/>
        </w:rPr>
      </w:pPr>
      <w:r>
        <w:rPr>
          <w:rFonts w:ascii="Calibri" w:eastAsia="Calibri" w:hAnsi="Calibri" w:cs="Calibri"/>
        </w:rPr>
        <w:t>80</w:t>
      </w:r>
    </w:p>
    <w:sectPr w:rsidR="008D1FDA" w:rsidSect="008D1FDA">
      <w:pgSz w:w="11900" w:h="16838"/>
      <w:pgMar w:top="861" w:right="846" w:bottom="274"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65CA586E"/>
    <w:lvl w:ilvl="0" w:tplc="C578078E">
      <w:start w:val="1"/>
      <w:numFmt w:val="bullet"/>
      <w:lvlText w:val="ее"/>
      <w:lvlJc w:val="left"/>
    </w:lvl>
    <w:lvl w:ilvl="1" w:tplc="571A1A5C">
      <w:numFmt w:val="decimal"/>
      <w:lvlText w:val=""/>
      <w:lvlJc w:val="left"/>
    </w:lvl>
    <w:lvl w:ilvl="2" w:tplc="C2420F3E">
      <w:numFmt w:val="decimal"/>
      <w:lvlText w:val=""/>
      <w:lvlJc w:val="left"/>
    </w:lvl>
    <w:lvl w:ilvl="3" w:tplc="25FE070E">
      <w:numFmt w:val="decimal"/>
      <w:lvlText w:val=""/>
      <w:lvlJc w:val="left"/>
    </w:lvl>
    <w:lvl w:ilvl="4" w:tplc="F364D8E8">
      <w:numFmt w:val="decimal"/>
      <w:lvlText w:val=""/>
      <w:lvlJc w:val="left"/>
    </w:lvl>
    <w:lvl w:ilvl="5" w:tplc="CAEA246E">
      <w:numFmt w:val="decimal"/>
      <w:lvlText w:val=""/>
      <w:lvlJc w:val="left"/>
    </w:lvl>
    <w:lvl w:ilvl="6" w:tplc="E1AE5EF4">
      <w:numFmt w:val="decimal"/>
      <w:lvlText w:val=""/>
      <w:lvlJc w:val="left"/>
    </w:lvl>
    <w:lvl w:ilvl="7" w:tplc="2DFA3FAC">
      <w:numFmt w:val="decimal"/>
      <w:lvlText w:val=""/>
      <w:lvlJc w:val="left"/>
    </w:lvl>
    <w:lvl w:ilvl="8" w:tplc="062AB428">
      <w:numFmt w:val="decimal"/>
      <w:lvlText w:val=""/>
      <w:lvlJc w:val="left"/>
    </w:lvl>
  </w:abstractNum>
  <w:abstractNum w:abstractNumId="1" w15:restartNumberingAfterBreak="0">
    <w:nsid w:val="000000C1"/>
    <w:multiLevelType w:val="hybridMultilevel"/>
    <w:tmpl w:val="847C17D6"/>
    <w:lvl w:ilvl="0" w:tplc="F3A0C786">
      <w:start w:val="1"/>
      <w:numFmt w:val="bullet"/>
      <w:lvlText w:val="-"/>
      <w:lvlJc w:val="left"/>
    </w:lvl>
    <w:lvl w:ilvl="1" w:tplc="00681396">
      <w:numFmt w:val="decimal"/>
      <w:lvlText w:val=""/>
      <w:lvlJc w:val="left"/>
    </w:lvl>
    <w:lvl w:ilvl="2" w:tplc="C6D43516">
      <w:numFmt w:val="decimal"/>
      <w:lvlText w:val=""/>
      <w:lvlJc w:val="left"/>
    </w:lvl>
    <w:lvl w:ilvl="3" w:tplc="DD5A6BBC">
      <w:numFmt w:val="decimal"/>
      <w:lvlText w:val=""/>
      <w:lvlJc w:val="left"/>
    </w:lvl>
    <w:lvl w:ilvl="4" w:tplc="8FFC58CA">
      <w:numFmt w:val="decimal"/>
      <w:lvlText w:val=""/>
      <w:lvlJc w:val="left"/>
    </w:lvl>
    <w:lvl w:ilvl="5" w:tplc="B802A52C">
      <w:numFmt w:val="decimal"/>
      <w:lvlText w:val=""/>
      <w:lvlJc w:val="left"/>
    </w:lvl>
    <w:lvl w:ilvl="6" w:tplc="310CEA84">
      <w:numFmt w:val="decimal"/>
      <w:lvlText w:val=""/>
      <w:lvlJc w:val="left"/>
    </w:lvl>
    <w:lvl w:ilvl="7" w:tplc="929E2C56">
      <w:numFmt w:val="decimal"/>
      <w:lvlText w:val=""/>
      <w:lvlJc w:val="left"/>
    </w:lvl>
    <w:lvl w:ilvl="8" w:tplc="2AA2CE90">
      <w:numFmt w:val="decimal"/>
      <w:lvlText w:val=""/>
      <w:lvlJc w:val="left"/>
    </w:lvl>
  </w:abstractNum>
  <w:abstractNum w:abstractNumId="2" w15:restartNumberingAfterBreak="0">
    <w:nsid w:val="000001D3"/>
    <w:multiLevelType w:val="hybridMultilevel"/>
    <w:tmpl w:val="6A664E36"/>
    <w:lvl w:ilvl="0" w:tplc="CF769F22">
      <w:start w:val="1"/>
      <w:numFmt w:val="bullet"/>
      <w:lvlText w:val=""/>
      <w:lvlJc w:val="left"/>
    </w:lvl>
    <w:lvl w:ilvl="1" w:tplc="82905102">
      <w:numFmt w:val="decimal"/>
      <w:lvlText w:val=""/>
      <w:lvlJc w:val="left"/>
    </w:lvl>
    <w:lvl w:ilvl="2" w:tplc="10CA656E">
      <w:numFmt w:val="decimal"/>
      <w:lvlText w:val=""/>
      <w:lvlJc w:val="left"/>
    </w:lvl>
    <w:lvl w:ilvl="3" w:tplc="C72A28D8">
      <w:numFmt w:val="decimal"/>
      <w:lvlText w:val=""/>
      <w:lvlJc w:val="left"/>
    </w:lvl>
    <w:lvl w:ilvl="4" w:tplc="37C25A1C">
      <w:numFmt w:val="decimal"/>
      <w:lvlText w:val=""/>
      <w:lvlJc w:val="left"/>
    </w:lvl>
    <w:lvl w:ilvl="5" w:tplc="385ECDB2">
      <w:numFmt w:val="decimal"/>
      <w:lvlText w:val=""/>
      <w:lvlJc w:val="left"/>
    </w:lvl>
    <w:lvl w:ilvl="6" w:tplc="DA128D0C">
      <w:numFmt w:val="decimal"/>
      <w:lvlText w:val=""/>
      <w:lvlJc w:val="left"/>
    </w:lvl>
    <w:lvl w:ilvl="7" w:tplc="919A497C">
      <w:numFmt w:val="decimal"/>
      <w:lvlText w:val=""/>
      <w:lvlJc w:val="left"/>
    </w:lvl>
    <w:lvl w:ilvl="8" w:tplc="97CCEA0C">
      <w:numFmt w:val="decimal"/>
      <w:lvlText w:val=""/>
      <w:lvlJc w:val="left"/>
    </w:lvl>
  </w:abstractNum>
  <w:abstractNum w:abstractNumId="3" w15:restartNumberingAfterBreak="0">
    <w:nsid w:val="00000390"/>
    <w:multiLevelType w:val="hybridMultilevel"/>
    <w:tmpl w:val="4FE8D74A"/>
    <w:lvl w:ilvl="0" w:tplc="C9C8AA94">
      <w:start w:val="999"/>
      <w:numFmt w:val="decimal"/>
      <w:lvlText w:val="%1"/>
      <w:lvlJc w:val="left"/>
    </w:lvl>
    <w:lvl w:ilvl="1" w:tplc="93A008D8">
      <w:numFmt w:val="decimal"/>
      <w:lvlText w:val=""/>
      <w:lvlJc w:val="left"/>
    </w:lvl>
    <w:lvl w:ilvl="2" w:tplc="89E6B8B4">
      <w:numFmt w:val="decimal"/>
      <w:lvlText w:val=""/>
      <w:lvlJc w:val="left"/>
    </w:lvl>
    <w:lvl w:ilvl="3" w:tplc="49C8CE6C">
      <w:numFmt w:val="decimal"/>
      <w:lvlText w:val=""/>
      <w:lvlJc w:val="left"/>
    </w:lvl>
    <w:lvl w:ilvl="4" w:tplc="8D3E158E">
      <w:numFmt w:val="decimal"/>
      <w:lvlText w:val=""/>
      <w:lvlJc w:val="left"/>
    </w:lvl>
    <w:lvl w:ilvl="5" w:tplc="2534A61A">
      <w:numFmt w:val="decimal"/>
      <w:lvlText w:val=""/>
      <w:lvlJc w:val="left"/>
    </w:lvl>
    <w:lvl w:ilvl="6" w:tplc="E32CA40E">
      <w:numFmt w:val="decimal"/>
      <w:lvlText w:val=""/>
      <w:lvlJc w:val="left"/>
    </w:lvl>
    <w:lvl w:ilvl="7" w:tplc="5A947418">
      <w:numFmt w:val="decimal"/>
      <w:lvlText w:val=""/>
      <w:lvlJc w:val="left"/>
    </w:lvl>
    <w:lvl w:ilvl="8" w:tplc="32B48550">
      <w:numFmt w:val="decimal"/>
      <w:lvlText w:val=""/>
      <w:lvlJc w:val="left"/>
    </w:lvl>
  </w:abstractNum>
  <w:abstractNum w:abstractNumId="4" w15:restartNumberingAfterBreak="0">
    <w:nsid w:val="00000588"/>
    <w:multiLevelType w:val="hybridMultilevel"/>
    <w:tmpl w:val="63D66304"/>
    <w:lvl w:ilvl="0" w:tplc="F6387980">
      <w:start w:val="3"/>
      <w:numFmt w:val="decimal"/>
      <w:lvlText w:val="%1."/>
      <w:lvlJc w:val="left"/>
    </w:lvl>
    <w:lvl w:ilvl="1" w:tplc="82D0F934">
      <w:numFmt w:val="decimal"/>
      <w:lvlText w:val=""/>
      <w:lvlJc w:val="left"/>
    </w:lvl>
    <w:lvl w:ilvl="2" w:tplc="F348D372">
      <w:numFmt w:val="decimal"/>
      <w:lvlText w:val=""/>
      <w:lvlJc w:val="left"/>
    </w:lvl>
    <w:lvl w:ilvl="3" w:tplc="4C7A33B2">
      <w:numFmt w:val="decimal"/>
      <w:lvlText w:val=""/>
      <w:lvlJc w:val="left"/>
    </w:lvl>
    <w:lvl w:ilvl="4" w:tplc="A0183576">
      <w:numFmt w:val="decimal"/>
      <w:lvlText w:val=""/>
      <w:lvlJc w:val="left"/>
    </w:lvl>
    <w:lvl w:ilvl="5" w:tplc="5BD8E2F2">
      <w:numFmt w:val="decimal"/>
      <w:lvlText w:val=""/>
      <w:lvlJc w:val="left"/>
    </w:lvl>
    <w:lvl w:ilvl="6" w:tplc="183AEB16">
      <w:numFmt w:val="decimal"/>
      <w:lvlText w:val=""/>
      <w:lvlJc w:val="left"/>
    </w:lvl>
    <w:lvl w:ilvl="7" w:tplc="5EA665FA">
      <w:numFmt w:val="decimal"/>
      <w:lvlText w:val=""/>
      <w:lvlJc w:val="left"/>
    </w:lvl>
    <w:lvl w:ilvl="8" w:tplc="B0ECBB6C">
      <w:numFmt w:val="decimal"/>
      <w:lvlText w:val=""/>
      <w:lvlJc w:val="left"/>
    </w:lvl>
  </w:abstractNum>
  <w:abstractNum w:abstractNumId="5" w15:restartNumberingAfterBreak="0">
    <w:nsid w:val="00000633"/>
    <w:multiLevelType w:val="hybridMultilevel"/>
    <w:tmpl w:val="3D148978"/>
    <w:lvl w:ilvl="0" w:tplc="377859EC">
      <w:start w:val="1"/>
      <w:numFmt w:val="bullet"/>
      <w:lvlText w:val="-"/>
      <w:lvlJc w:val="left"/>
    </w:lvl>
    <w:lvl w:ilvl="1" w:tplc="21DA2E56">
      <w:start w:val="1"/>
      <w:numFmt w:val="bullet"/>
      <w:lvlText w:val="В"/>
      <w:lvlJc w:val="left"/>
    </w:lvl>
    <w:lvl w:ilvl="2" w:tplc="FF2ABB1A">
      <w:numFmt w:val="decimal"/>
      <w:lvlText w:val=""/>
      <w:lvlJc w:val="left"/>
    </w:lvl>
    <w:lvl w:ilvl="3" w:tplc="6CB28474">
      <w:numFmt w:val="decimal"/>
      <w:lvlText w:val=""/>
      <w:lvlJc w:val="left"/>
    </w:lvl>
    <w:lvl w:ilvl="4" w:tplc="E42AB1CA">
      <w:numFmt w:val="decimal"/>
      <w:lvlText w:val=""/>
      <w:lvlJc w:val="left"/>
    </w:lvl>
    <w:lvl w:ilvl="5" w:tplc="365CD840">
      <w:numFmt w:val="decimal"/>
      <w:lvlText w:val=""/>
      <w:lvlJc w:val="left"/>
    </w:lvl>
    <w:lvl w:ilvl="6" w:tplc="89E6DD36">
      <w:numFmt w:val="decimal"/>
      <w:lvlText w:val=""/>
      <w:lvlJc w:val="left"/>
    </w:lvl>
    <w:lvl w:ilvl="7" w:tplc="E9D05E62">
      <w:numFmt w:val="decimal"/>
      <w:lvlText w:val=""/>
      <w:lvlJc w:val="left"/>
    </w:lvl>
    <w:lvl w:ilvl="8" w:tplc="4B4042AE">
      <w:numFmt w:val="decimal"/>
      <w:lvlText w:val=""/>
      <w:lvlJc w:val="left"/>
    </w:lvl>
  </w:abstractNum>
  <w:abstractNum w:abstractNumId="6" w15:restartNumberingAfterBreak="0">
    <w:nsid w:val="00000728"/>
    <w:multiLevelType w:val="hybridMultilevel"/>
    <w:tmpl w:val="A5A8A3F2"/>
    <w:lvl w:ilvl="0" w:tplc="13FE499E">
      <w:start w:val="28"/>
      <w:numFmt w:val="decimal"/>
      <w:lvlText w:val="%1"/>
      <w:lvlJc w:val="left"/>
    </w:lvl>
    <w:lvl w:ilvl="1" w:tplc="9F90F8E4">
      <w:numFmt w:val="decimal"/>
      <w:lvlText w:val=""/>
      <w:lvlJc w:val="left"/>
    </w:lvl>
    <w:lvl w:ilvl="2" w:tplc="EC6227CE">
      <w:numFmt w:val="decimal"/>
      <w:lvlText w:val=""/>
      <w:lvlJc w:val="left"/>
    </w:lvl>
    <w:lvl w:ilvl="3" w:tplc="7696C24E">
      <w:numFmt w:val="decimal"/>
      <w:lvlText w:val=""/>
      <w:lvlJc w:val="left"/>
    </w:lvl>
    <w:lvl w:ilvl="4" w:tplc="DC1E1B2C">
      <w:numFmt w:val="decimal"/>
      <w:lvlText w:val=""/>
      <w:lvlJc w:val="left"/>
    </w:lvl>
    <w:lvl w:ilvl="5" w:tplc="E0CA6968">
      <w:numFmt w:val="decimal"/>
      <w:lvlText w:val=""/>
      <w:lvlJc w:val="left"/>
    </w:lvl>
    <w:lvl w:ilvl="6" w:tplc="395C0ED2">
      <w:numFmt w:val="decimal"/>
      <w:lvlText w:val=""/>
      <w:lvlJc w:val="left"/>
    </w:lvl>
    <w:lvl w:ilvl="7" w:tplc="12DE4B38">
      <w:numFmt w:val="decimal"/>
      <w:lvlText w:val=""/>
      <w:lvlJc w:val="left"/>
    </w:lvl>
    <w:lvl w:ilvl="8" w:tplc="0BAAF264">
      <w:numFmt w:val="decimal"/>
      <w:lvlText w:val=""/>
      <w:lvlJc w:val="left"/>
    </w:lvl>
  </w:abstractNum>
  <w:abstractNum w:abstractNumId="7" w15:restartNumberingAfterBreak="0">
    <w:nsid w:val="000007CF"/>
    <w:multiLevelType w:val="hybridMultilevel"/>
    <w:tmpl w:val="0EC636DE"/>
    <w:lvl w:ilvl="0" w:tplc="42063CF2">
      <w:start w:val="2"/>
      <w:numFmt w:val="decimal"/>
      <w:lvlText w:val="%1."/>
      <w:lvlJc w:val="left"/>
    </w:lvl>
    <w:lvl w:ilvl="1" w:tplc="8DBA8BF4">
      <w:numFmt w:val="decimal"/>
      <w:lvlText w:val=""/>
      <w:lvlJc w:val="left"/>
    </w:lvl>
    <w:lvl w:ilvl="2" w:tplc="7B4EF18A">
      <w:numFmt w:val="decimal"/>
      <w:lvlText w:val=""/>
      <w:lvlJc w:val="left"/>
    </w:lvl>
    <w:lvl w:ilvl="3" w:tplc="D084D7BE">
      <w:numFmt w:val="decimal"/>
      <w:lvlText w:val=""/>
      <w:lvlJc w:val="left"/>
    </w:lvl>
    <w:lvl w:ilvl="4" w:tplc="4434CA60">
      <w:numFmt w:val="decimal"/>
      <w:lvlText w:val=""/>
      <w:lvlJc w:val="left"/>
    </w:lvl>
    <w:lvl w:ilvl="5" w:tplc="62E432A0">
      <w:numFmt w:val="decimal"/>
      <w:lvlText w:val=""/>
      <w:lvlJc w:val="left"/>
    </w:lvl>
    <w:lvl w:ilvl="6" w:tplc="A89043F4">
      <w:numFmt w:val="decimal"/>
      <w:lvlText w:val=""/>
      <w:lvlJc w:val="left"/>
    </w:lvl>
    <w:lvl w:ilvl="7" w:tplc="3ACADF86">
      <w:numFmt w:val="decimal"/>
      <w:lvlText w:val=""/>
      <w:lvlJc w:val="left"/>
    </w:lvl>
    <w:lvl w:ilvl="8" w:tplc="A55E7428">
      <w:numFmt w:val="decimal"/>
      <w:lvlText w:val=""/>
      <w:lvlJc w:val="left"/>
    </w:lvl>
  </w:abstractNum>
  <w:abstractNum w:abstractNumId="8" w15:restartNumberingAfterBreak="0">
    <w:nsid w:val="0000086A"/>
    <w:multiLevelType w:val="hybridMultilevel"/>
    <w:tmpl w:val="004CE1E6"/>
    <w:lvl w:ilvl="0" w:tplc="DB76B75C">
      <w:start w:val="1"/>
      <w:numFmt w:val="decimal"/>
      <w:lvlText w:val="%1."/>
      <w:lvlJc w:val="left"/>
    </w:lvl>
    <w:lvl w:ilvl="1" w:tplc="D156511C">
      <w:numFmt w:val="decimal"/>
      <w:lvlText w:val=""/>
      <w:lvlJc w:val="left"/>
    </w:lvl>
    <w:lvl w:ilvl="2" w:tplc="1BEEB902">
      <w:numFmt w:val="decimal"/>
      <w:lvlText w:val=""/>
      <w:lvlJc w:val="left"/>
    </w:lvl>
    <w:lvl w:ilvl="3" w:tplc="2ACC5108">
      <w:numFmt w:val="decimal"/>
      <w:lvlText w:val=""/>
      <w:lvlJc w:val="left"/>
    </w:lvl>
    <w:lvl w:ilvl="4" w:tplc="2474FEC0">
      <w:numFmt w:val="decimal"/>
      <w:lvlText w:val=""/>
      <w:lvlJc w:val="left"/>
    </w:lvl>
    <w:lvl w:ilvl="5" w:tplc="B7D26A68">
      <w:numFmt w:val="decimal"/>
      <w:lvlText w:val=""/>
      <w:lvlJc w:val="left"/>
    </w:lvl>
    <w:lvl w:ilvl="6" w:tplc="90B86F58">
      <w:numFmt w:val="decimal"/>
      <w:lvlText w:val=""/>
      <w:lvlJc w:val="left"/>
    </w:lvl>
    <w:lvl w:ilvl="7" w:tplc="11A07732">
      <w:numFmt w:val="decimal"/>
      <w:lvlText w:val=""/>
      <w:lvlJc w:val="left"/>
    </w:lvl>
    <w:lvl w:ilvl="8" w:tplc="3BBACC58">
      <w:numFmt w:val="decimal"/>
      <w:lvlText w:val=""/>
      <w:lvlJc w:val="left"/>
    </w:lvl>
  </w:abstractNum>
  <w:abstractNum w:abstractNumId="9" w15:restartNumberingAfterBreak="0">
    <w:nsid w:val="00000940"/>
    <w:multiLevelType w:val="hybridMultilevel"/>
    <w:tmpl w:val="BECC23D2"/>
    <w:lvl w:ilvl="0" w:tplc="931CFF6C">
      <w:start w:val="1"/>
      <w:numFmt w:val="bullet"/>
      <w:lvlText w:val="-"/>
      <w:lvlJc w:val="left"/>
    </w:lvl>
    <w:lvl w:ilvl="1" w:tplc="5F081A4C">
      <w:numFmt w:val="decimal"/>
      <w:lvlText w:val=""/>
      <w:lvlJc w:val="left"/>
    </w:lvl>
    <w:lvl w:ilvl="2" w:tplc="5E4AD190">
      <w:numFmt w:val="decimal"/>
      <w:lvlText w:val=""/>
      <w:lvlJc w:val="left"/>
    </w:lvl>
    <w:lvl w:ilvl="3" w:tplc="1E32A5E0">
      <w:numFmt w:val="decimal"/>
      <w:lvlText w:val=""/>
      <w:lvlJc w:val="left"/>
    </w:lvl>
    <w:lvl w:ilvl="4" w:tplc="2E060358">
      <w:numFmt w:val="decimal"/>
      <w:lvlText w:val=""/>
      <w:lvlJc w:val="left"/>
    </w:lvl>
    <w:lvl w:ilvl="5" w:tplc="94BEC5F4">
      <w:numFmt w:val="decimal"/>
      <w:lvlText w:val=""/>
      <w:lvlJc w:val="left"/>
    </w:lvl>
    <w:lvl w:ilvl="6" w:tplc="999ED5F8">
      <w:numFmt w:val="decimal"/>
      <w:lvlText w:val=""/>
      <w:lvlJc w:val="left"/>
    </w:lvl>
    <w:lvl w:ilvl="7" w:tplc="1AC68706">
      <w:numFmt w:val="decimal"/>
      <w:lvlText w:val=""/>
      <w:lvlJc w:val="left"/>
    </w:lvl>
    <w:lvl w:ilvl="8" w:tplc="839EEAD2">
      <w:numFmt w:val="decimal"/>
      <w:lvlText w:val=""/>
      <w:lvlJc w:val="left"/>
    </w:lvl>
  </w:abstractNum>
  <w:abstractNum w:abstractNumId="10" w15:restartNumberingAfterBreak="0">
    <w:nsid w:val="00000975"/>
    <w:multiLevelType w:val="hybridMultilevel"/>
    <w:tmpl w:val="C7908B60"/>
    <w:lvl w:ilvl="0" w:tplc="81B21A64">
      <w:start w:val="1"/>
      <w:numFmt w:val="bullet"/>
      <w:lvlText w:val="•"/>
      <w:lvlJc w:val="left"/>
    </w:lvl>
    <w:lvl w:ilvl="1" w:tplc="E04EA40A">
      <w:numFmt w:val="decimal"/>
      <w:lvlText w:val=""/>
      <w:lvlJc w:val="left"/>
    </w:lvl>
    <w:lvl w:ilvl="2" w:tplc="C4CAF7FA">
      <w:numFmt w:val="decimal"/>
      <w:lvlText w:val=""/>
      <w:lvlJc w:val="left"/>
    </w:lvl>
    <w:lvl w:ilvl="3" w:tplc="E11CAB9A">
      <w:numFmt w:val="decimal"/>
      <w:lvlText w:val=""/>
      <w:lvlJc w:val="left"/>
    </w:lvl>
    <w:lvl w:ilvl="4" w:tplc="D86E912A">
      <w:numFmt w:val="decimal"/>
      <w:lvlText w:val=""/>
      <w:lvlJc w:val="left"/>
    </w:lvl>
    <w:lvl w:ilvl="5" w:tplc="906CE13C">
      <w:numFmt w:val="decimal"/>
      <w:lvlText w:val=""/>
      <w:lvlJc w:val="left"/>
    </w:lvl>
    <w:lvl w:ilvl="6" w:tplc="386837F2">
      <w:numFmt w:val="decimal"/>
      <w:lvlText w:val=""/>
      <w:lvlJc w:val="left"/>
    </w:lvl>
    <w:lvl w:ilvl="7" w:tplc="B8448B0E">
      <w:numFmt w:val="decimal"/>
      <w:lvlText w:val=""/>
      <w:lvlJc w:val="left"/>
    </w:lvl>
    <w:lvl w:ilvl="8" w:tplc="39F6ECD6">
      <w:numFmt w:val="decimal"/>
      <w:lvlText w:val=""/>
      <w:lvlJc w:val="left"/>
    </w:lvl>
  </w:abstractNum>
  <w:abstractNum w:abstractNumId="11" w15:restartNumberingAfterBreak="0">
    <w:nsid w:val="000009CE"/>
    <w:multiLevelType w:val="hybridMultilevel"/>
    <w:tmpl w:val="497EBF60"/>
    <w:lvl w:ilvl="0" w:tplc="756890D6">
      <w:start w:val="2"/>
      <w:numFmt w:val="decimal"/>
      <w:lvlText w:val="%1."/>
      <w:lvlJc w:val="left"/>
    </w:lvl>
    <w:lvl w:ilvl="1" w:tplc="0FD26AC6">
      <w:numFmt w:val="decimal"/>
      <w:lvlText w:val=""/>
      <w:lvlJc w:val="left"/>
    </w:lvl>
    <w:lvl w:ilvl="2" w:tplc="C226E5F8">
      <w:numFmt w:val="decimal"/>
      <w:lvlText w:val=""/>
      <w:lvlJc w:val="left"/>
    </w:lvl>
    <w:lvl w:ilvl="3" w:tplc="13B8E5C8">
      <w:numFmt w:val="decimal"/>
      <w:lvlText w:val=""/>
      <w:lvlJc w:val="left"/>
    </w:lvl>
    <w:lvl w:ilvl="4" w:tplc="B212D9C8">
      <w:numFmt w:val="decimal"/>
      <w:lvlText w:val=""/>
      <w:lvlJc w:val="left"/>
    </w:lvl>
    <w:lvl w:ilvl="5" w:tplc="7AC65C16">
      <w:numFmt w:val="decimal"/>
      <w:lvlText w:val=""/>
      <w:lvlJc w:val="left"/>
    </w:lvl>
    <w:lvl w:ilvl="6" w:tplc="3CB42E9E">
      <w:numFmt w:val="decimal"/>
      <w:lvlText w:val=""/>
      <w:lvlJc w:val="left"/>
    </w:lvl>
    <w:lvl w:ilvl="7" w:tplc="EFA2C3EE">
      <w:numFmt w:val="decimal"/>
      <w:lvlText w:val=""/>
      <w:lvlJc w:val="left"/>
    </w:lvl>
    <w:lvl w:ilvl="8" w:tplc="19CC03CA">
      <w:numFmt w:val="decimal"/>
      <w:lvlText w:val=""/>
      <w:lvlJc w:val="left"/>
    </w:lvl>
  </w:abstractNum>
  <w:abstractNum w:abstractNumId="12" w15:restartNumberingAfterBreak="0">
    <w:nsid w:val="00000A28"/>
    <w:multiLevelType w:val="hybridMultilevel"/>
    <w:tmpl w:val="F820ACD8"/>
    <w:lvl w:ilvl="0" w:tplc="7FDA358C">
      <w:start w:val="1"/>
      <w:numFmt w:val="bullet"/>
      <w:lvlText w:val="-"/>
      <w:lvlJc w:val="left"/>
    </w:lvl>
    <w:lvl w:ilvl="1" w:tplc="A5F09C6A">
      <w:numFmt w:val="decimal"/>
      <w:lvlText w:val=""/>
      <w:lvlJc w:val="left"/>
    </w:lvl>
    <w:lvl w:ilvl="2" w:tplc="FC82B150">
      <w:numFmt w:val="decimal"/>
      <w:lvlText w:val=""/>
      <w:lvlJc w:val="left"/>
    </w:lvl>
    <w:lvl w:ilvl="3" w:tplc="E09A2BD8">
      <w:numFmt w:val="decimal"/>
      <w:lvlText w:val=""/>
      <w:lvlJc w:val="left"/>
    </w:lvl>
    <w:lvl w:ilvl="4" w:tplc="5A7257DC">
      <w:numFmt w:val="decimal"/>
      <w:lvlText w:val=""/>
      <w:lvlJc w:val="left"/>
    </w:lvl>
    <w:lvl w:ilvl="5" w:tplc="17DE26A2">
      <w:numFmt w:val="decimal"/>
      <w:lvlText w:val=""/>
      <w:lvlJc w:val="left"/>
    </w:lvl>
    <w:lvl w:ilvl="6" w:tplc="88361F9C">
      <w:numFmt w:val="decimal"/>
      <w:lvlText w:val=""/>
      <w:lvlJc w:val="left"/>
    </w:lvl>
    <w:lvl w:ilvl="7" w:tplc="E93AEC08">
      <w:numFmt w:val="decimal"/>
      <w:lvlText w:val=""/>
      <w:lvlJc w:val="left"/>
    </w:lvl>
    <w:lvl w:ilvl="8" w:tplc="A678FB6E">
      <w:numFmt w:val="decimal"/>
      <w:lvlText w:val=""/>
      <w:lvlJc w:val="left"/>
    </w:lvl>
  </w:abstractNum>
  <w:abstractNum w:abstractNumId="13" w15:restartNumberingAfterBreak="0">
    <w:nsid w:val="00000A4A"/>
    <w:multiLevelType w:val="hybridMultilevel"/>
    <w:tmpl w:val="C75E1E6C"/>
    <w:lvl w:ilvl="0" w:tplc="8AFC4C5E">
      <w:start w:val="1"/>
      <w:numFmt w:val="bullet"/>
      <w:lvlText w:val="К"/>
      <w:lvlJc w:val="left"/>
    </w:lvl>
    <w:lvl w:ilvl="1" w:tplc="14FA24B2">
      <w:numFmt w:val="decimal"/>
      <w:lvlText w:val=""/>
      <w:lvlJc w:val="left"/>
    </w:lvl>
    <w:lvl w:ilvl="2" w:tplc="26B66FAE">
      <w:numFmt w:val="decimal"/>
      <w:lvlText w:val=""/>
      <w:lvlJc w:val="left"/>
    </w:lvl>
    <w:lvl w:ilvl="3" w:tplc="C9543776">
      <w:numFmt w:val="decimal"/>
      <w:lvlText w:val=""/>
      <w:lvlJc w:val="left"/>
    </w:lvl>
    <w:lvl w:ilvl="4" w:tplc="372C253C">
      <w:numFmt w:val="decimal"/>
      <w:lvlText w:val=""/>
      <w:lvlJc w:val="left"/>
    </w:lvl>
    <w:lvl w:ilvl="5" w:tplc="DCE86222">
      <w:numFmt w:val="decimal"/>
      <w:lvlText w:val=""/>
      <w:lvlJc w:val="left"/>
    </w:lvl>
    <w:lvl w:ilvl="6" w:tplc="1BBEBCF0">
      <w:numFmt w:val="decimal"/>
      <w:lvlText w:val=""/>
      <w:lvlJc w:val="left"/>
    </w:lvl>
    <w:lvl w:ilvl="7" w:tplc="C91CDBBA">
      <w:numFmt w:val="decimal"/>
      <w:lvlText w:val=""/>
      <w:lvlJc w:val="left"/>
    </w:lvl>
    <w:lvl w:ilvl="8" w:tplc="0ED8CF36">
      <w:numFmt w:val="decimal"/>
      <w:lvlText w:val=""/>
      <w:lvlJc w:val="left"/>
    </w:lvl>
  </w:abstractNum>
  <w:abstractNum w:abstractNumId="14" w15:restartNumberingAfterBreak="0">
    <w:nsid w:val="00000C15"/>
    <w:multiLevelType w:val="hybridMultilevel"/>
    <w:tmpl w:val="532079DC"/>
    <w:lvl w:ilvl="0" w:tplc="8982DD94">
      <w:start w:val="1"/>
      <w:numFmt w:val="bullet"/>
      <w:lvlText w:val="-"/>
      <w:lvlJc w:val="left"/>
    </w:lvl>
    <w:lvl w:ilvl="1" w:tplc="379CDD88">
      <w:numFmt w:val="decimal"/>
      <w:lvlText w:val=""/>
      <w:lvlJc w:val="left"/>
    </w:lvl>
    <w:lvl w:ilvl="2" w:tplc="6D1C2596">
      <w:numFmt w:val="decimal"/>
      <w:lvlText w:val=""/>
      <w:lvlJc w:val="left"/>
    </w:lvl>
    <w:lvl w:ilvl="3" w:tplc="560EB40A">
      <w:numFmt w:val="decimal"/>
      <w:lvlText w:val=""/>
      <w:lvlJc w:val="left"/>
    </w:lvl>
    <w:lvl w:ilvl="4" w:tplc="5782A098">
      <w:numFmt w:val="decimal"/>
      <w:lvlText w:val=""/>
      <w:lvlJc w:val="left"/>
    </w:lvl>
    <w:lvl w:ilvl="5" w:tplc="75549DFA">
      <w:numFmt w:val="decimal"/>
      <w:lvlText w:val=""/>
      <w:lvlJc w:val="left"/>
    </w:lvl>
    <w:lvl w:ilvl="6" w:tplc="09C2D1C6">
      <w:numFmt w:val="decimal"/>
      <w:lvlText w:val=""/>
      <w:lvlJc w:val="left"/>
    </w:lvl>
    <w:lvl w:ilvl="7" w:tplc="58F6489A">
      <w:numFmt w:val="decimal"/>
      <w:lvlText w:val=""/>
      <w:lvlJc w:val="left"/>
    </w:lvl>
    <w:lvl w:ilvl="8" w:tplc="B8425B2E">
      <w:numFmt w:val="decimal"/>
      <w:lvlText w:val=""/>
      <w:lvlJc w:val="left"/>
    </w:lvl>
  </w:abstractNum>
  <w:abstractNum w:abstractNumId="15" w15:restartNumberingAfterBreak="0">
    <w:nsid w:val="00000C7B"/>
    <w:multiLevelType w:val="hybridMultilevel"/>
    <w:tmpl w:val="8F2E7334"/>
    <w:lvl w:ilvl="0" w:tplc="2542C842">
      <w:start w:val="1"/>
      <w:numFmt w:val="decimal"/>
      <w:lvlText w:val="%1."/>
      <w:lvlJc w:val="left"/>
    </w:lvl>
    <w:lvl w:ilvl="1" w:tplc="1C900E0C">
      <w:numFmt w:val="decimal"/>
      <w:lvlText w:val=""/>
      <w:lvlJc w:val="left"/>
    </w:lvl>
    <w:lvl w:ilvl="2" w:tplc="29FC1E8A">
      <w:numFmt w:val="decimal"/>
      <w:lvlText w:val=""/>
      <w:lvlJc w:val="left"/>
    </w:lvl>
    <w:lvl w:ilvl="3" w:tplc="D534E296">
      <w:numFmt w:val="decimal"/>
      <w:lvlText w:val=""/>
      <w:lvlJc w:val="left"/>
    </w:lvl>
    <w:lvl w:ilvl="4" w:tplc="4152349A">
      <w:numFmt w:val="decimal"/>
      <w:lvlText w:val=""/>
      <w:lvlJc w:val="left"/>
    </w:lvl>
    <w:lvl w:ilvl="5" w:tplc="7B0A89F2">
      <w:numFmt w:val="decimal"/>
      <w:lvlText w:val=""/>
      <w:lvlJc w:val="left"/>
    </w:lvl>
    <w:lvl w:ilvl="6" w:tplc="7602BDA6">
      <w:numFmt w:val="decimal"/>
      <w:lvlText w:val=""/>
      <w:lvlJc w:val="left"/>
    </w:lvl>
    <w:lvl w:ilvl="7" w:tplc="3B965A96">
      <w:numFmt w:val="decimal"/>
      <w:lvlText w:val=""/>
      <w:lvlJc w:val="left"/>
    </w:lvl>
    <w:lvl w:ilvl="8" w:tplc="9976AAE8">
      <w:numFmt w:val="decimal"/>
      <w:lvlText w:val=""/>
      <w:lvlJc w:val="left"/>
    </w:lvl>
  </w:abstractNum>
  <w:abstractNum w:abstractNumId="16" w15:restartNumberingAfterBreak="0">
    <w:nsid w:val="00000CE1"/>
    <w:multiLevelType w:val="hybridMultilevel"/>
    <w:tmpl w:val="40964490"/>
    <w:lvl w:ilvl="0" w:tplc="DB04E742">
      <w:start w:val="1"/>
      <w:numFmt w:val="bullet"/>
      <w:lvlText w:val="-"/>
      <w:lvlJc w:val="left"/>
    </w:lvl>
    <w:lvl w:ilvl="1" w:tplc="6060CCD8">
      <w:numFmt w:val="decimal"/>
      <w:lvlText w:val=""/>
      <w:lvlJc w:val="left"/>
    </w:lvl>
    <w:lvl w:ilvl="2" w:tplc="1018E430">
      <w:numFmt w:val="decimal"/>
      <w:lvlText w:val=""/>
      <w:lvlJc w:val="left"/>
    </w:lvl>
    <w:lvl w:ilvl="3" w:tplc="83164A42">
      <w:numFmt w:val="decimal"/>
      <w:lvlText w:val=""/>
      <w:lvlJc w:val="left"/>
    </w:lvl>
    <w:lvl w:ilvl="4" w:tplc="596AD33A">
      <w:numFmt w:val="decimal"/>
      <w:lvlText w:val=""/>
      <w:lvlJc w:val="left"/>
    </w:lvl>
    <w:lvl w:ilvl="5" w:tplc="D9CCF4B2">
      <w:numFmt w:val="decimal"/>
      <w:lvlText w:val=""/>
      <w:lvlJc w:val="left"/>
    </w:lvl>
    <w:lvl w:ilvl="6" w:tplc="176273AA">
      <w:numFmt w:val="decimal"/>
      <w:lvlText w:val=""/>
      <w:lvlJc w:val="left"/>
    </w:lvl>
    <w:lvl w:ilvl="7" w:tplc="C8BEABC4">
      <w:numFmt w:val="decimal"/>
      <w:lvlText w:val=""/>
      <w:lvlJc w:val="left"/>
    </w:lvl>
    <w:lvl w:ilvl="8" w:tplc="0E960B88">
      <w:numFmt w:val="decimal"/>
      <w:lvlText w:val=""/>
      <w:lvlJc w:val="left"/>
    </w:lvl>
  </w:abstractNum>
  <w:abstractNum w:abstractNumId="17" w15:restartNumberingAfterBreak="0">
    <w:nsid w:val="00000D6A"/>
    <w:multiLevelType w:val="hybridMultilevel"/>
    <w:tmpl w:val="FBD23DC0"/>
    <w:lvl w:ilvl="0" w:tplc="5D1431EC">
      <w:start w:val="3"/>
      <w:numFmt w:val="decimal"/>
      <w:lvlText w:val="%1."/>
      <w:lvlJc w:val="left"/>
    </w:lvl>
    <w:lvl w:ilvl="1" w:tplc="97AAF720">
      <w:numFmt w:val="decimal"/>
      <w:lvlText w:val=""/>
      <w:lvlJc w:val="left"/>
    </w:lvl>
    <w:lvl w:ilvl="2" w:tplc="145A174A">
      <w:numFmt w:val="decimal"/>
      <w:lvlText w:val=""/>
      <w:lvlJc w:val="left"/>
    </w:lvl>
    <w:lvl w:ilvl="3" w:tplc="EAA07B0A">
      <w:numFmt w:val="decimal"/>
      <w:lvlText w:val=""/>
      <w:lvlJc w:val="left"/>
    </w:lvl>
    <w:lvl w:ilvl="4" w:tplc="B9DE1CD0">
      <w:numFmt w:val="decimal"/>
      <w:lvlText w:val=""/>
      <w:lvlJc w:val="left"/>
    </w:lvl>
    <w:lvl w:ilvl="5" w:tplc="B322A230">
      <w:numFmt w:val="decimal"/>
      <w:lvlText w:val=""/>
      <w:lvlJc w:val="left"/>
    </w:lvl>
    <w:lvl w:ilvl="6" w:tplc="A26E0572">
      <w:numFmt w:val="decimal"/>
      <w:lvlText w:val=""/>
      <w:lvlJc w:val="left"/>
    </w:lvl>
    <w:lvl w:ilvl="7" w:tplc="234C676C">
      <w:numFmt w:val="decimal"/>
      <w:lvlText w:val=""/>
      <w:lvlJc w:val="left"/>
    </w:lvl>
    <w:lvl w:ilvl="8" w:tplc="051EA65E">
      <w:numFmt w:val="decimal"/>
      <w:lvlText w:val=""/>
      <w:lvlJc w:val="left"/>
    </w:lvl>
  </w:abstractNum>
  <w:abstractNum w:abstractNumId="18" w15:restartNumberingAfterBreak="0">
    <w:nsid w:val="00000DE5"/>
    <w:multiLevelType w:val="hybridMultilevel"/>
    <w:tmpl w:val="6ADC1928"/>
    <w:lvl w:ilvl="0" w:tplc="96D4BEB8">
      <w:start w:val="1"/>
      <w:numFmt w:val="bullet"/>
      <w:lvlText w:val="-"/>
      <w:lvlJc w:val="left"/>
    </w:lvl>
    <w:lvl w:ilvl="1" w:tplc="111A80BA">
      <w:numFmt w:val="decimal"/>
      <w:lvlText w:val=""/>
      <w:lvlJc w:val="left"/>
    </w:lvl>
    <w:lvl w:ilvl="2" w:tplc="CEE0E5DE">
      <w:numFmt w:val="decimal"/>
      <w:lvlText w:val=""/>
      <w:lvlJc w:val="left"/>
    </w:lvl>
    <w:lvl w:ilvl="3" w:tplc="01CC5396">
      <w:numFmt w:val="decimal"/>
      <w:lvlText w:val=""/>
      <w:lvlJc w:val="left"/>
    </w:lvl>
    <w:lvl w:ilvl="4" w:tplc="2AA8DD98">
      <w:numFmt w:val="decimal"/>
      <w:lvlText w:val=""/>
      <w:lvlJc w:val="left"/>
    </w:lvl>
    <w:lvl w:ilvl="5" w:tplc="CB10C7EC">
      <w:numFmt w:val="decimal"/>
      <w:lvlText w:val=""/>
      <w:lvlJc w:val="left"/>
    </w:lvl>
    <w:lvl w:ilvl="6" w:tplc="622822B8">
      <w:numFmt w:val="decimal"/>
      <w:lvlText w:val=""/>
      <w:lvlJc w:val="left"/>
    </w:lvl>
    <w:lvl w:ilvl="7" w:tplc="3D1A9BC2">
      <w:numFmt w:val="decimal"/>
      <w:lvlText w:val=""/>
      <w:lvlJc w:val="left"/>
    </w:lvl>
    <w:lvl w:ilvl="8" w:tplc="C8F4B8E0">
      <w:numFmt w:val="decimal"/>
      <w:lvlText w:val=""/>
      <w:lvlJc w:val="left"/>
    </w:lvl>
  </w:abstractNum>
  <w:abstractNum w:abstractNumId="19" w15:restartNumberingAfterBreak="0">
    <w:nsid w:val="00000E90"/>
    <w:multiLevelType w:val="hybridMultilevel"/>
    <w:tmpl w:val="84486852"/>
    <w:lvl w:ilvl="0" w:tplc="6DB2E550">
      <w:start w:val="1"/>
      <w:numFmt w:val="bullet"/>
      <w:lvlText w:val="-"/>
      <w:lvlJc w:val="left"/>
    </w:lvl>
    <w:lvl w:ilvl="1" w:tplc="EC1C7944">
      <w:start w:val="1"/>
      <w:numFmt w:val="bullet"/>
      <w:lvlText w:val="В"/>
      <w:lvlJc w:val="left"/>
    </w:lvl>
    <w:lvl w:ilvl="2" w:tplc="AAECB436">
      <w:numFmt w:val="decimal"/>
      <w:lvlText w:val=""/>
      <w:lvlJc w:val="left"/>
    </w:lvl>
    <w:lvl w:ilvl="3" w:tplc="1826E5BA">
      <w:numFmt w:val="decimal"/>
      <w:lvlText w:val=""/>
      <w:lvlJc w:val="left"/>
    </w:lvl>
    <w:lvl w:ilvl="4" w:tplc="A7E81E9E">
      <w:numFmt w:val="decimal"/>
      <w:lvlText w:val=""/>
      <w:lvlJc w:val="left"/>
    </w:lvl>
    <w:lvl w:ilvl="5" w:tplc="FB383C72">
      <w:numFmt w:val="decimal"/>
      <w:lvlText w:val=""/>
      <w:lvlJc w:val="left"/>
    </w:lvl>
    <w:lvl w:ilvl="6" w:tplc="377AC59A">
      <w:numFmt w:val="decimal"/>
      <w:lvlText w:val=""/>
      <w:lvlJc w:val="left"/>
    </w:lvl>
    <w:lvl w:ilvl="7" w:tplc="2F9CC8DA">
      <w:numFmt w:val="decimal"/>
      <w:lvlText w:val=""/>
      <w:lvlJc w:val="left"/>
    </w:lvl>
    <w:lvl w:ilvl="8" w:tplc="0ED088EC">
      <w:numFmt w:val="decimal"/>
      <w:lvlText w:val=""/>
      <w:lvlJc w:val="left"/>
    </w:lvl>
  </w:abstractNum>
  <w:abstractNum w:abstractNumId="20" w15:restartNumberingAfterBreak="0">
    <w:nsid w:val="00000EA9"/>
    <w:multiLevelType w:val="hybridMultilevel"/>
    <w:tmpl w:val="4E3E249A"/>
    <w:lvl w:ilvl="0" w:tplc="7AF47322">
      <w:start w:val="5"/>
      <w:numFmt w:val="decimal"/>
      <w:lvlText w:val="%1."/>
      <w:lvlJc w:val="left"/>
    </w:lvl>
    <w:lvl w:ilvl="1" w:tplc="5A409FE8">
      <w:numFmt w:val="decimal"/>
      <w:lvlText w:val=""/>
      <w:lvlJc w:val="left"/>
    </w:lvl>
    <w:lvl w:ilvl="2" w:tplc="0B4E0CC0">
      <w:numFmt w:val="decimal"/>
      <w:lvlText w:val=""/>
      <w:lvlJc w:val="left"/>
    </w:lvl>
    <w:lvl w:ilvl="3" w:tplc="89CE1F6A">
      <w:numFmt w:val="decimal"/>
      <w:lvlText w:val=""/>
      <w:lvlJc w:val="left"/>
    </w:lvl>
    <w:lvl w:ilvl="4" w:tplc="97E4A3E8">
      <w:numFmt w:val="decimal"/>
      <w:lvlText w:val=""/>
      <w:lvlJc w:val="left"/>
    </w:lvl>
    <w:lvl w:ilvl="5" w:tplc="7DA21F8E">
      <w:numFmt w:val="decimal"/>
      <w:lvlText w:val=""/>
      <w:lvlJc w:val="left"/>
    </w:lvl>
    <w:lvl w:ilvl="6" w:tplc="021C35A8">
      <w:numFmt w:val="decimal"/>
      <w:lvlText w:val=""/>
      <w:lvlJc w:val="left"/>
    </w:lvl>
    <w:lvl w:ilvl="7" w:tplc="D938B098">
      <w:numFmt w:val="decimal"/>
      <w:lvlText w:val=""/>
      <w:lvlJc w:val="left"/>
    </w:lvl>
    <w:lvl w:ilvl="8" w:tplc="2B001564">
      <w:numFmt w:val="decimal"/>
      <w:lvlText w:val=""/>
      <w:lvlJc w:val="left"/>
    </w:lvl>
  </w:abstractNum>
  <w:abstractNum w:abstractNumId="21" w15:restartNumberingAfterBreak="0">
    <w:nsid w:val="00000ECC"/>
    <w:multiLevelType w:val="hybridMultilevel"/>
    <w:tmpl w:val="75CC9B8A"/>
    <w:lvl w:ilvl="0" w:tplc="7AEAE2E2">
      <w:start w:val="1"/>
      <w:numFmt w:val="bullet"/>
      <w:lvlText w:val="-"/>
      <w:lvlJc w:val="left"/>
    </w:lvl>
    <w:lvl w:ilvl="1" w:tplc="8060877C">
      <w:numFmt w:val="decimal"/>
      <w:lvlText w:val=""/>
      <w:lvlJc w:val="left"/>
    </w:lvl>
    <w:lvl w:ilvl="2" w:tplc="21924ACA">
      <w:numFmt w:val="decimal"/>
      <w:lvlText w:val=""/>
      <w:lvlJc w:val="left"/>
    </w:lvl>
    <w:lvl w:ilvl="3" w:tplc="BD5A9E76">
      <w:numFmt w:val="decimal"/>
      <w:lvlText w:val=""/>
      <w:lvlJc w:val="left"/>
    </w:lvl>
    <w:lvl w:ilvl="4" w:tplc="8850D9AA">
      <w:numFmt w:val="decimal"/>
      <w:lvlText w:val=""/>
      <w:lvlJc w:val="left"/>
    </w:lvl>
    <w:lvl w:ilvl="5" w:tplc="1038A528">
      <w:numFmt w:val="decimal"/>
      <w:lvlText w:val=""/>
      <w:lvlJc w:val="left"/>
    </w:lvl>
    <w:lvl w:ilvl="6" w:tplc="67CEE150">
      <w:numFmt w:val="decimal"/>
      <w:lvlText w:val=""/>
      <w:lvlJc w:val="left"/>
    </w:lvl>
    <w:lvl w:ilvl="7" w:tplc="7F626F26">
      <w:numFmt w:val="decimal"/>
      <w:lvlText w:val=""/>
      <w:lvlJc w:val="left"/>
    </w:lvl>
    <w:lvl w:ilvl="8" w:tplc="7374A188">
      <w:numFmt w:val="decimal"/>
      <w:lvlText w:val=""/>
      <w:lvlJc w:val="left"/>
    </w:lvl>
  </w:abstractNum>
  <w:abstractNum w:abstractNumId="22" w15:restartNumberingAfterBreak="0">
    <w:nsid w:val="00001049"/>
    <w:multiLevelType w:val="hybridMultilevel"/>
    <w:tmpl w:val="E818881A"/>
    <w:lvl w:ilvl="0" w:tplc="D9CE6F76">
      <w:start w:val="5"/>
      <w:numFmt w:val="decimal"/>
      <w:lvlText w:val="%1."/>
      <w:lvlJc w:val="left"/>
    </w:lvl>
    <w:lvl w:ilvl="1" w:tplc="A2F8A168">
      <w:numFmt w:val="decimal"/>
      <w:lvlText w:val=""/>
      <w:lvlJc w:val="left"/>
    </w:lvl>
    <w:lvl w:ilvl="2" w:tplc="9A22A31A">
      <w:numFmt w:val="decimal"/>
      <w:lvlText w:val=""/>
      <w:lvlJc w:val="left"/>
    </w:lvl>
    <w:lvl w:ilvl="3" w:tplc="8F5430FA">
      <w:numFmt w:val="decimal"/>
      <w:lvlText w:val=""/>
      <w:lvlJc w:val="left"/>
    </w:lvl>
    <w:lvl w:ilvl="4" w:tplc="35685936">
      <w:numFmt w:val="decimal"/>
      <w:lvlText w:val=""/>
      <w:lvlJc w:val="left"/>
    </w:lvl>
    <w:lvl w:ilvl="5" w:tplc="E5F4448A">
      <w:numFmt w:val="decimal"/>
      <w:lvlText w:val=""/>
      <w:lvlJc w:val="left"/>
    </w:lvl>
    <w:lvl w:ilvl="6" w:tplc="E29CFFE2">
      <w:numFmt w:val="decimal"/>
      <w:lvlText w:val=""/>
      <w:lvlJc w:val="left"/>
    </w:lvl>
    <w:lvl w:ilvl="7" w:tplc="45B82EA0">
      <w:numFmt w:val="decimal"/>
      <w:lvlText w:val=""/>
      <w:lvlJc w:val="left"/>
    </w:lvl>
    <w:lvl w:ilvl="8" w:tplc="3ABCCC80">
      <w:numFmt w:val="decimal"/>
      <w:lvlText w:val=""/>
      <w:lvlJc w:val="left"/>
    </w:lvl>
  </w:abstractNum>
  <w:abstractNum w:abstractNumId="23" w15:restartNumberingAfterBreak="0">
    <w:nsid w:val="000010D9"/>
    <w:multiLevelType w:val="hybridMultilevel"/>
    <w:tmpl w:val="E31C29D0"/>
    <w:lvl w:ilvl="0" w:tplc="79648290">
      <w:start w:val="1"/>
      <w:numFmt w:val="bullet"/>
      <w:lvlText w:val="-"/>
      <w:lvlJc w:val="left"/>
    </w:lvl>
    <w:lvl w:ilvl="1" w:tplc="71BEF8F6">
      <w:start w:val="1"/>
      <w:numFmt w:val="bullet"/>
      <w:lvlText w:val="В"/>
      <w:lvlJc w:val="left"/>
    </w:lvl>
    <w:lvl w:ilvl="2" w:tplc="84E60D18">
      <w:numFmt w:val="decimal"/>
      <w:lvlText w:val=""/>
      <w:lvlJc w:val="left"/>
    </w:lvl>
    <w:lvl w:ilvl="3" w:tplc="D2D4CE44">
      <w:numFmt w:val="decimal"/>
      <w:lvlText w:val=""/>
      <w:lvlJc w:val="left"/>
    </w:lvl>
    <w:lvl w:ilvl="4" w:tplc="B93259CA">
      <w:numFmt w:val="decimal"/>
      <w:lvlText w:val=""/>
      <w:lvlJc w:val="left"/>
    </w:lvl>
    <w:lvl w:ilvl="5" w:tplc="163A2146">
      <w:numFmt w:val="decimal"/>
      <w:lvlText w:val=""/>
      <w:lvlJc w:val="left"/>
    </w:lvl>
    <w:lvl w:ilvl="6" w:tplc="BE009A4A">
      <w:numFmt w:val="decimal"/>
      <w:lvlText w:val=""/>
      <w:lvlJc w:val="left"/>
    </w:lvl>
    <w:lvl w:ilvl="7" w:tplc="B24A50B2">
      <w:numFmt w:val="decimal"/>
      <w:lvlText w:val=""/>
      <w:lvlJc w:val="left"/>
    </w:lvl>
    <w:lvl w:ilvl="8" w:tplc="3FDAFFB6">
      <w:numFmt w:val="decimal"/>
      <w:lvlText w:val=""/>
      <w:lvlJc w:val="left"/>
    </w:lvl>
  </w:abstractNum>
  <w:abstractNum w:abstractNumId="24" w15:restartNumberingAfterBreak="0">
    <w:nsid w:val="0000127E"/>
    <w:multiLevelType w:val="hybridMultilevel"/>
    <w:tmpl w:val="7C02C6BC"/>
    <w:lvl w:ilvl="0" w:tplc="A6AE0680">
      <w:start w:val="1"/>
      <w:numFmt w:val="bullet"/>
      <w:lvlText w:val="В"/>
      <w:lvlJc w:val="left"/>
    </w:lvl>
    <w:lvl w:ilvl="1" w:tplc="D35E696E">
      <w:start w:val="1"/>
      <w:numFmt w:val="bullet"/>
      <w:lvlText w:val="В"/>
      <w:lvlJc w:val="left"/>
    </w:lvl>
    <w:lvl w:ilvl="2" w:tplc="16982C9A">
      <w:numFmt w:val="decimal"/>
      <w:lvlText w:val=""/>
      <w:lvlJc w:val="left"/>
    </w:lvl>
    <w:lvl w:ilvl="3" w:tplc="695C53B4">
      <w:numFmt w:val="decimal"/>
      <w:lvlText w:val=""/>
      <w:lvlJc w:val="left"/>
    </w:lvl>
    <w:lvl w:ilvl="4" w:tplc="80E20728">
      <w:numFmt w:val="decimal"/>
      <w:lvlText w:val=""/>
      <w:lvlJc w:val="left"/>
    </w:lvl>
    <w:lvl w:ilvl="5" w:tplc="0E5E8296">
      <w:numFmt w:val="decimal"/>
      <w:lvlText w:val=""/>
      <w:lvlJc w:val="left"/>
    </w:lvl>
    <w:lvl w:ilvl="6" w:tplc="4EACA658">
      <w:numFmt w:val="decimal"/>
      <w:lvlText w:val=""/>
      <w:lvlJc w:val="left"/>
    </w:lvl>
    <w:lvl w:ilvl="7" w:tplc="2580256A">
      <w:numFmt w:val="decimal"/>
      <w:lvlText w:val=""/>
      <w:lvlJc w:val="left"/>
    </w:lvl>
    <w:lvl w:ilvl="8" w:tplc="B6FA13BC">
      <w:numFmt w:val="decimal"/>
      <w:lvlText w:val=""/>
      <w:lvlJc w:val="left"/>
    </w:lvl>
  </w:abstractNum>
  <w:abstractNum w:abstractNumId="25" w15:restartNumberingAfterBreak="0">
    <w:nsid w:val="00001316"/>
    <w:multiLevelType w:val="hybridMultilevel"/>
    <w:tmpl w:val="865E6C34"/>
    <w:lvl w:ilvl="0" w:tplc="6C7654EE">
      <w:start w:val="1"/>
      <w:numFmt w:val="bullet"/>
      <w:lvlText w:val=""/>
      <w:lvlJc w:val="left"/>
    </w:lvl>
    <w:lvl w:ilvl="1" w:tplc="84E47E68">
      <w:numFmt w:val="decimal"/>
      <w:lvlText w:val=""/>
      <w:lvlJc w:val="left"/>
    </w:lvl>
    <w:lvl w:ilvl="2" w:tplc="FC366C60">
      <w:numFmt w:val="decimal"/>
      <w:lvlText w:val=""/>
      <w:lvlJc w:val="left"/>
    </w:lvl>
    <w:lvl w:ilvl="3" w:tplc="2C9E2CCA">
      <w:numFmt w:val="decimal"/>
      <w:lvlText w:val=""/>
      <w:lvlJc w:val="left"/>
    </w:lvl>
    <w:lvl w:ilvl="4" w:tplc="BD308EF8">
      <w:numFmt w:val="decimal"/>
      <w:lvlText w:val=""/>
      <w:lvlJc w:val="left"/>
    </w:lvl>
    <w:lvl w:ilvl="5" w:tplc="648CCF9E">
      <w:numFmt w:val="decimal"/>
      <w:lvlText w:val=""/>
      <w:lvlJc w:val="left"/>
    </w:lvl>
    <w:lvl w:ilvl="6" w:tplc="632E43CE">
      <w:numFmt w:val="decimal"/>
      <w:lvlText w:val=""/>
      <w:lvlJc w:val="left"/>
    </w:lvl>
    <w:lvl w:ilvl="7" w:tplc="86563A68">
      <w:numFmt w:val="decimal"/>
      <w:lvlText w:val=""/>
      <w:lvlJc w:val="left"/>
    </w:lvl>
    <w:lvl w:ilvl="8" w:tplc="350C9564">
      <w:numFmt w:val="decimal"/>
      <w:lvlText w:val=""/>
      <w:lvlJc w:val="left"/>
    </w:lvl>
  </w:abstractNum>
  <w:abstractNum w:abstractNumId="26" w15:restartNumberingAfterBreak="0">
    <w:nsid w:val="0000138A"/>
    <w:multiLevelType w:val="hybridMultilevel"/>
    <w:tmpl w:val="C0C622F6"/>
    <w:lvl w:ilvl="0" w:tplc="BF0CD2EC">
      <w:start w:val="4"/>
      <w:numFmt w:val="decimal"/>
      <w:lvlText w:val="%1."/>
      <w:lvlJc w:val="left"/>
    </w:lvl>
    <w:lvl w:ilvl="1" w:tplc="5EE4E9D4">
      <w:numFmt w:val="decimal"/>
      <w:lvlText w:val=""/>
      <w:lvlJc w:val="left"/>
    </w:lvl>
    <w:lvl w:ilvl="2" w:tplc="29EEE352">
      <w:numFmt w:val="decimal"/>
      <w:lvlText w:val=""/>
      <w:lvlJc w:val="left"/>
    </w:lvl>
    <w:lvl w:ilvl="3" w:tplc="57A02130">
      <w:numFmt w:val="decimal"/>
      <w:lvlText w:val=""/>
      <w:lvlJc w:val="left"/>
    </w:lvl>
    <w:lvl w:ilvl="4" w:tplc="B39AADB2">
      <w:numFmt w:val="decimal"/>
      <w:lvlText w:val=""/>
      <w:lvlJc w:val="left"/>
    </w:lvl>
    <w:lvl w:ilvl="5" w:tplc="350EBAD4">
      <w:numFmt w:val="decimal"/>
      <w:lvlText w:val=""/>
      <w:lvlJc w:val="left"/>
    </w:lvl>
    <w:lvl w:ilvl="6" w:tplc="FC725440">
      <w:numFmt w:val="decimal"/>
      <w:lvlText w:val=""/>
      <w:lvlJc w:val="left"/>
    </w:lvl>
    <w:lvl w:ilvl="7" w:tplc="9DF43B0A">
      <w:numFmt w:val="decimal"/>
      <w:lvlText w:val=""/>
      <w:lvlJc w:val="left"/>
    </w:lvl>
    <w:lvl w:ilvl="8" w:tplc="76701C7A">
      <w:numFmt w:val="decimal"/>
      <w:lvlText w:val=""/>
      <w:lvlJc w:val="left"/>
    </w:lvl>
  </w:abstractNum>
  <w:abstractNum w:abstractNumId="27" w15:restartNumberingAfterBreak="0">
    <w:nsid w:val="000013D3"/>
    <w:multiLevelType w:val="hybridMultilevel"/>
    <w:tmpl w:val="90BCECCC"/>
    <w:lvl w:ilvl="0" w:tplc="15640F6A">
      <w:start w:val="1"/>
      <w:numFmt w:val="decimal"/>
      <w:lvlText w:val="%1."/>
      <w:lvlJc w:val="left"/>
    </w:lvl>
    <w:lvl w:ilvl="1" w:tplc="D5D295BE">
      <w:numFmt w:val="decimal"/>
      <w:lvlText w:val=""/>
      <w:lvlJc w:val="left"/>
    </w:lvl>
    <w:lvl w:ilvl="2" w:tplc="1BC49B8A">
      <w:numFmt w:val="decimal"/>
      <w:lvlText w:val=""/>
      <w:lvlJc w:val="left"/>
    </w:lvl>
    <w:lvl w:ilvl="3" w:tplc="A8E26D16">
      <w:numFmt w:val="decimal"/>
      <w:lvlText w:val=""/>
      <w:lvlJc w:val="left"/>
    </w:lvl>
    <w:lvl w:ilvl="4" w:tplc="6A18AF44">
      <w:numFmt w:val="decimal"/>
      <w:lvlText w:val=""/>
      <w:lvlJc w:val="left"/>
    </w:lvl>
    <w:lvl w:ilvl="5" w:tplc="447E0570">
      <w:numFmt w:val="decimal"/>
      <w:lvlText w:val=""/>
      <w:lvlJc w:val="left"/>
    </w:lvl>
    <w:lvl w:ilvl="6" w:tplc="E702C0D4">
      <w:numFmt w:val="decimal"/>
      <w:lvlText w:val=""/>
      <w:lvlJc w:val="left"/>
    </w:lvl>
    <w:lvl w:ilvl="7" w:tplc="21BC760E">
      <w:numFmt w:val="decimal"/>
      <w:lvlText w:val=""/>
      <w:lvlJc w:val="left"/>
    </w:lvl>
    <w:lvl w:ilvl="8" w:tplc="5F68AC9A">
      <w:numFmt w:val="decimal"/>
      <w:lvlText w:val=""/>
      <w:lvlJc w:val="left"/>
    </w:lvl>
  </w:abstractNum>
  <w:abstractNum w:abstractNumId="28" w15:restartNumberingAfterBreak="0">
    <w:nsid w:val="00001481"/>
    <w:multiLevelType w:val="hybridMultilevel"/>
    <w:tmpl w:val="AF642296"/>
    <w:lvl w:ilvl="0" w:tplc="17C0941E">
      <w:start w:val="52"/>
      <w:numFmt w:val="decimal"/>
      <w:lvlText w:val="%1"/>
      <w:lvlJc w:val="left"/>
    </w:lvl>
    <w:lvl w:ilvl="1" w:tplc="EEA2763C">
      <w:numFmt w:val="decimal"/>
      <w:lvlText w:val=""/>
      <w:lvlJc w:val="left"/>
    </w:lvl>
    <w:lvl w:ilvl="2" w:tplc="5C8CEE2A">
      <w:numFmt w:val="decimal"/>
      <w:lvlText w:val=""/>
      <w:lvlJc w:val="left"/>
    </w:lvl>
    <w:lvl w:ilvl="3" w:tplc="4FA6F040">
      <w:numFmt w:val="decimal"/>
      <w:lvlText w:val=""/>
      <w:lvlJc w:val="left"/>
    </w:lvl>
    <w:lvl w:ilvl="4" w:tplc="5E7C5344">
      <w:numFmt w:val="decimal"/>
      <w:lvlText w:val=""/>
      <w:lvlJc w:val="left"/>
    </w:lvl>
    <w:lvl w:ilvl="5" w:tplc="EC44A630">
      <w:numFmt w:val="decimal"/>
      <w:lvlText w:val=""/>
      <w:lvlJc w:val="left"/>
    </w:lvl>
    <w:lvl w:ilvl="6" w:tplc="1732172C">
      <w:numFmt w:val="decimal"/>
      <w:lvlText w:val=""/>
      <w:lvlJc w:val="left"/>
    </w:lvl>
    <w:lvl w:ilvl="7" w:tplc="6220C1E2">
      <w:numFmt w:val="decimal"/>
      <w:lvlText w:val=""/>
      <w:lvlJc w:val="left"/>
    </w:lvl>
    <w:lvl w:ilvl="8" w:tplc="9210097A">
      <w:numFmt w:val="decimal"/>
      <w:lvlText w:val=""/>
      <w:lvlJc w:val="left"/>
    </w:lvl>
  </w:abstractNum>
  <w:abstractNum w:abstractNumId="29" w15:restartNumberingAfterBreak="0">
    <w:nsid w:val="00001643"/>
    <w:multiLevelType w:val="hybridMultilevel"/>
    <w:tmpl w:val="0DAE3D08"/>
    <w:lvl w:ilvl="0" w:tplc="CB9CBE32">
      <w:start w:val="1"/>
      <w:numFmt w:val="decimal"/>
      <w:lvlText w:val="%1."/>
      <w:lvlJc w:val="left"/>
    </w:lvl>
    <w:lvl w:ilvl="1" w:tplc="1A30E716">
      <w:numFmt w:val="decimal"/>
      <w:lvlText w:val=""/>
      <w:lvlJc w:val="left"/>
    </w:lvl>
    <w:lvl w:ilvl="2" w:tplc="BCB0343C">
      <w:numFmt w:val="decimal"/>
      <w:lvlText w:val=""/>
      <w:lvlJc w:val="left"/>
    </w:lvl>
    <w:lvl w:ilvl="3" w:tplc="43EAF850">
      <w:numFmt w:val="decimal"/>
      <w:lvlText w:val=""/>
      <w:lvlJc w:val="left"/>
    </w:lvl>
    <w:lvl w:ilvl="4" w:tplc="CDA81C38">
      <w:numFmt w:val="decimal"/>
      <w:lvlText w:val=""/>
      <w:lvlJc w:val="left"/>
    </w:lvl>
    <w:lvl w:ilvl="5" w:tplc="12EE94F6">
      <w:numFmt w:val="decimal"/>
      <w:lvlText w:val=""/>
      <w:lvlJc w:val="left"/>
    </w:lvl>
    <w:lvl w:ilvl="6" w:tplc="14102E68">
      <w:numFmt w:val="decimal"/>
      <w:lvlText w:val=""/>
      <w:lvlJc w:val="left"/>
    </w:lvl>
    <w:lvl w:ilvl="7" w:tplc="A0C082EA">
      <w:numFmt w:val="decimal"/>
      <w:lvlText w:val=""/>
      <w:lvlJc w:val="left"/>
    </w:lvl>
    <w:lvl w:ilvl="8" w:tplc="CEBA74BA">
      <w:numFmt w:val="decimal"/>
      <w:lvlText w:val=""/>
      <w:lvlJc w:val="left"/>
    </w:lvl>
  </w:abstractNum>
  <w:abstractNum w:abstractNumId="30" w15:restartNumberingAfterBreak="0">
    <w:nsid w:val="0000169A"/>
    <w:multiLevelType w:val="hybridMultilevel"/>
    <w:tmpl w:val="7CFAEE9E"/>
    <w:lvl w:ilvl="0" w:tplc="C706C7CC">
      <w:start w:val="6"/>
      <w:numFmt w:val="decimal"/>
      <w:lvlText w:val="%1."/>
      <w:lvlJc w:val="left"/>
    </w:lvl>
    <w:lvl w:ilvl="1" w:tplc="96AA8AA6">
      <w:numFmt w:val="decimal"/>
      <w:lvlText w:val=""/>
      <w:lvlJc w:val="left"/>
    </w:lvl>
    <w:lvl w:ilvl="2" w:tplc="8934314E">
      <w:numFmt w:val="decimal"/>
      <w:lvlText w:val=""/>
      <w:lvlJc w:val="left"/>
    </w:lvl>
    <w:lvl w:ilvl="3" w:tplc="F31E8E6A">
      <w:numFmt w:val="decimal"/>
      <w:lvlText w:val=""/>
      <w:lvlJc w:val="left"/>
    </w:lvl>
    <w:lvl w:ilvl="4" w:tplc="16AAB8EA">
      <w:numFmt w:val="decimal"/>
      <w:lvlText w:val=""/>
      <w:lvlJc w:val="left"/>
    </w:lvl>
    <w:lvl w:ilvl="5" w:tplc="7226B86C">
      <w:numFmt w:val="decimal"/>
      <w:lvlText w:val=""/>
      <w:lvlJc w:val="left"/>
    </w:lvl>
    <w:lvl w:ilvl="6" w:tplc="BFF0CCD6">
      <w:numFmt w:val="decimal"/>
      <w:lvlText w:val=""/>
      <w:lvlJc w:val="left"/>
    </w:lvl>
    <w:lvl w:ilvl="7" w:tplc="D9C26070">
      <w:numFmt w:val="decimal"/>
      <w:lvlText w:val=""/>
      <w:lvlJc w:val="left"/>
    </w:lvl>
    <w:lvl w:ilvl="8" w:tplc="37E48F06">
      <w:numFmt w:val="decimal"/>
      <w:lvlText w:val=""/>
      <w:lvlJc w:val="left"/>
    </w:lvl>
  </w:abstractNum>
  <w:abstractNum w:abstractNumId="31" w15:restartNumberingAfterBreak="0">
    <w:nsid w:val="000016D4"/>
    <w:multiLevelType w:val="hybridMultilevel"/>
    <w:tmpl w:val="5862418E"/>
    <w:lvl w:ilvl="0" w:tplc="70027F56">
      <w:start w:val="11"/>
      <w:numFmt w:val="decimal"/>
      <w:lvlText w:val="%1."/>
      <w:lvlJc w:val="left"/>
    </w:lvl>
    <w:lvl w:ilvl="1" w:tplc="963E4514">
      <w:start w:val="1"/>
      <w:numFmt w:val="bullet"/>
      <w:lvlText w:val="В"/>
      <w:lvlJc w:val="left"/>
    </w:lvl>
    <w:lvl w:ilvl="2" w:tplc="764CD846">
      <w:numFmt w:val="decimal"/>
      <w:lvlText w:val=""/>
      <w:lvlJc w:val="left"/>
    </w:lvl>
    <w:lvl w:ilvl="3" w:tplc="B83ED6D8">
      <w:numFmt w:val="decimal"/>
      <w:lvlText w:val=""/>
      <w:lvlJc w:val="left"/>
    </w:lvl>
    <w:lvl w:ilvl="4" w:tplc="9F167BA8">
      <w:numFmt w:val="decimal"/>
      <w:lvlText w:val=""/>
      <w:lvlJc w:val="left"/>
    </w:lvl>
    <w:lvl w:ilvl="5" w:tplc="4126BAE6">
      <w:numFmt w:val="decimal"/>
      <w:lvlText w:val=""/>
      <w:lvlJc w:val="left"/>
    </w:lvl>
    <w:lvl w:ilvl="6" w:tplc="B1742E10">
      <w:numFmt w:val="decimal"/>
      <w:lvlText w:val=""/>
      <w:lvlJc w:val="left"/>
    </w:lvl>
    <w:lvl w:ilvl="7" w:tplc="9EC68BA6">
      <w:numFmt w:val="decimal"/>
      <w:lvlText w:val=""/>
      <w:lvlJc w:val="left"/>
    </w:lvl>
    <w:lvl w:ilvl="8" w:tplc="FEDE33E4">
      <w:numFmt w:val="decimal"/>
      <w:lvlText w:val=""/>
      <w:lvlJc w:val="left"/>
    </w:lvl>
  </w:abstractNum>
  <w:abstractNum w:abstractNumId="32" w15:restartNumberingAfterBreak="0">
    <w:nsid w:val="00001796"/>
    <w:multiLevelType w:val="hybridMultilevel"/>
    <w:tmpl w:val="6B52C76C"/>
    <w:lvl w:ilvl="0" w:tplc="14FC6668">
      <w:start w:val="1"/>
      <w:numFmt w:val="bullet"/>
      <w:lvlText w:val=""/>
      <w:lvlJc w:val="left"/>
    </w:lvl>
    <w:lvl w:ilvl="1" w:tplc="3F668D3C">
      <w:numFmt w:val="decimal"/>
      <w:lvlText w:val=""/>
      <w:lvlJc w:val="left"/>
    </w:lvl>
    <w:lvl w:ilvl="2" w:tplc="DB061E26">
      <w:numFmt w:val="decimal"/>
      <w:lvlText w:val=""/>
      <w:lvlJc w:val="left"/>
    </w:lvl>
    <w:lvl w:ilvl="3" w:tplc="F6165EAE">
      <w:numFmt w:val="decimal"/>
      <w:lvlText w:val=""/>
      <w:lvlJc w:val="left"/>
    </w:lvl>
    <w:lvl w:ilvl="4" w:tplc="A6A4863A">
      <w:numFmt w:val="decimal"/>
      <w:lvlText w:val=""/>
      <w:lvlJc w:val="left"/>
    </w:lvl>
    <w:lvl w:ilvl="5" w:tplc="EBA4723E">
      <w:numFmt w:val="decimal"/>
      <w:lvlText w:val=""/>
      <w:lvlJc w:val="left"/>
    </w:lvl>
    <w:lvl w:ilvl="6" w:tplc="2F0A13AE">
      <w:numFmt w:val="decimal"/>
      <w:lvlText w:val=""/>
      <w:lvlJc w:val="left"/>
    </w:lvl>
    <w:lvl w:ilvl="7" w:tplc="4DEA9468">
      <w:numFmt w:val="decimal"/>
      <w:lvlText w:val=""/>
      <w:lvlJc w:val="left"/>
    </w:lvl>
    <w:lvl w:ilvl="8" w:tplc="C34CD7A4">
      <w:numFmt w:val="decimal"/>
      <w:lvlText w:val=""/>
      <w:lvlJc w:val="left"/>
    </w:lvl>
  </w:abstractNum>
  <w:abstractNum w:abstractNumId="33" w15:restartNumberingAfterBreak="0">
    <w:nsid w:val="0000182F"/>
    <w:multiLevelType w:val="hybridMultilevel"/>
    <w:tmpl w:val="EAC66048"/>
    <w:lvl w:ilvl="0" w:tplc="2422A42C">
      <w:start w:val="1"/>
      <w:numFmt w:val="bullet"/>
      <w:lvlText w:val=""/>
      <w:lvlJc w:val="left"/>
    </w:lvl>
    <w:lvl w:ilvl="1" w:tplc="BD260CEE">
      <w:start w:val="1"/>
      <w:numFmt w:val="bullet"/>
      <w:lvlText w:val="С"/>
      <w:lvlJc w:val="left"/>
    </w:lvl>
    <w:lvl w:ilvl="2" w:tplc="7F6A799E">
      <w:numFmt w:val="decimal"/>
      <w:lvlText w:val=""/>
      <w:lvlJc w:val="left"/>
    </w:lvl>
    <w:lvl w:ilvl="3" w:tplc="1BB424F2">
      <w:numFmt w:val="decimal"/>
      <w:lvlText w:val=""/>
      <w:lvlJc w:val="left"/>
    </w:lvl>
    <w:lvl w:ilvl="4" w:tplc="B34E2AD0">
      <w:numFmt w:val="decimal"/>
      <w:lvlText w:val=""/>
      <w:lvlJc w:val="left"/>
    </w:lvl>
    <w:lvl w:ilvl="5" w:tplc="CE5AF0FE">
      <w:numFmt w:val="decimal"/>
      <w:lvlText w:val=""/>
      <w:lvlJc w:val="left"/>
    </w:lvl>
    <w:lvl w:ilvl="6" w:tplc="F74A53CC">
      <w:numFmt w:val="decimal"/>
      <w:lvlText w:val=""/>
      <w:lvlJc w:val="left"/>
    </w:lvl>
    <w:lvl w:ilvl="7" w:tplc="4FCA7224">
      <w:numFmt w:val="decimal"/>
      <w:lvlText w:val=""/>
      <w:lvlJc w:val="left"/>
    </w:lvl>
    <w:lvl w:ilvl="8" w:tplc="6BBA32EE">
      <w:numFmt w:val="decimal"/>
      <w:lvlText w:val=""/>
      <w:lvlJc w:val="left"/>
    </w:lvl>
  </w:abstractNum>
  <w:abstractNum w:abstractNumId="34" w15:restartNumberingAfterBreak="0">
    <w:nsid w:val="00001850"/>
    <w:multiLevelType w:val="hybridMultilevel"/>
    <w:tmpl w:val="F840354A"/>
    <w:lvl w:ilvl="0" w:tplc="C098FDCC">
      <w:start w:val="1"/>
      <w:numFmt w:val="bullet"/>
      <w:lvlText w:val="и"/>
      <w:lvlJc w:val="left"/>
    </w:lvl>
    <w:lvl w:ilvl="1" w:tplc="1DBE575A">
      <w:start w:val="1"/>
      <w:numFmt w:val="bullet"/>
      <w:lvlText w:val="В"/>
      <w:lvlJc w:val="left"/>
    </w:lvl>
    <w:lvl w:ilvl="2" w:tplc="6B3C448E">
      <w:numFmt w:val="decimal"/>
      <w:lvlText w:val=""/>
      <w:lvlJc w:val="left"/>
    </w:lvl>
    <w:lvl w:ilvl="3" w:tplc="83CED924">
      <w:numFmt w:val="decimal"/>
      <w:lvlText w:val=""/>
      <w:lvlJc w:val="left"/>
    </w:lvl>
    <w:lvl w:ilvl="4" w:tplc="E5DE13D0">
      <w:numFmt w:val="decimal"/>
      <w:lvlText w:val=""/>
      <w:lvlJc w:val="left"/>
    </w:lvl>
    <w:lvl w:ilvl="5" w:tplc="6F546B3C">
      <w:numFmt w:val="decimal"/>
      <w:lvlText w:val=""/>
      <w:lvlJc w:val="left"/>
    </w:lvl>
    <w:lvl w:ilvl="6" w:tplc="5C9E82F6">
      <w:numFmt w:val="decimal"/>
      <w:lvlText w:val=""/>
      <w:lvlJc w:val="left"/>
    </w:lvl>
    <w:lvl w:ilvl="7" w:tplc="8432D840">
      <w:numFmt w:val="decimal"/>
      <w:lvlText w:val=""/>
      <w:lvlJc w:val="left"/>
    </w:lvl>
    <w:lvl w:ilvl="8" w:tplc="B386AD8C">
      <w:numFmt w:val="decimal"/>
      <w:lvlText w:val=""/>
      <w:lvlJc w:val="left"/>
    </w:lvl>
  </w:abstractNum>
  <w:abstractNum w:abstractNumId="35" w15:restartNumberingAfterBreak="0">
    <w:nsid w:val="000019D9"/>
    <w:multiLevelType w:val="hybridMultilevel"/>
    <w:tmpl w:val="F7040086"/>
    <w:lvl w:ilvl="0" w:tplc="656078D6">
      <w:start w:val="1"/>
      <w:numFmt w:val="bullet"/>
      <w:lvlText w:val="-"/>
      <w:lvlJc w:val="left"/>
    </w:lvl>
    <w:lvl w:ilvl="1" w:tplc="4152497C">
      <w:numFmt w:val="decimal"/>
      <w:lvlText w:val=""/>
      <w:lvlJc w:val="left"/>
    </w:lvl>
    <w:lvl w:ilvl="2" w:tplc="A5C4D932">
      <w:numFmt w:val="decimal"/>
      <w:lvlText w:val=""/>
      <w:lvlJc w:val="left"/>
    </w:lvl>
    <w:lvl w:ilvl="3" w:tplc="DB0018A2">
      <w:numFmt w:val="decimal"/>
      <w:lvlText w:val=""/>
      <w:lvlJc w:val="left"/>
    </w:lvl>
    <w:lvl w:ilvl="4" w:tplc="64989A28">
      <w:numFmt w:val="decimal"/>
      <w:lvlText w:val=""/>
      <w:lvlJc w:val="left"/>
    </w:lvl>
    <w:lvl w:ilvl="5" w:tplc="7B6437E0">
      <w:numFmt w:val="decimal"/>
      <w:lvlText w:val=""/>
      <w:lvlJc w:val="left"/>
    </w:lvl>
    <w:lvl w:ilvl="6" w:tplc="DCF08CB2">
      <w:numFmt w:val="decimal"/>
      <w:lvlText w:val=""/>
      <w:lvlJc w:val="left"/>
    </w:lvl>
    <w:lvl w:ilvl="7" w:tplc="FDB6BEE6">
      <w:numFmt w:val="decimal"/>
      <w:lvlText w:val=""/>
      <w:lvlJc w:val="left"/>
    </w:lvl>
    <w:lvl w:ilvl="8" w:tplc="ED46522C">
      <w:numFmt w:val="decimal"/>
      <w:lvlText w:val=""/>
      <w:lvlJc w:val="left"/>
    </w:lvl>
  </w:abstractNum>
  <w:abstractNum w:abstractNumId="36" w15:restartNumberingAfterBreak="0">
    <w:nsid w:val="000019DA"/>
    <w:multiLevelType w:val="hybridMultilevel"/>
    <w:tmpl w:val="AF1E821A"/>
    <w:lvl w:ilvl="0" w:tplc="C4627156">
      <w:start w:val="1"/>
      <w:numFmt w:val="bullet"/>
      <w:lvlText w:val="-"/>
      <w:lvlJc w:val="left"/>
    </w:lvl>
    <w:lvl w:ilvl="1" w:tplc="6552671A">
      <w:numFmt w:val="decimal"/>
      <w:lvlText w:val=""/>
      <w:lvlJc w:val="left"/>
    </w:lvl>
    <w:lvl w:ilvl="2" w:tplc="C19E6840">
      <w:numFmt w:val="decimal"/>
      <w:lvlText w:val=""/>
      <w:lvlJc w:val="left"/>
    </w:lvl>
    <w:lvl w:ilvl="3" w:tplc="01020422">
      <w:numFmt w:val="decimal"/>
      <w:lvlText w:val=""/>
      <w:lvlJc w:val="left"/>
    </w:lvl>
    <w:lvl w:ilvl="4" w:tplc="F8941114">
      <w:numFmt w:val="decimal"/>
      <w:lvlText w:val=""/>
      <w:lvlJc w:val="left"/>
    </w:lvl>
    <w:lvl w:ilvl="5" w:tplc="873C9C9E">
      <w:numFmt w:val="decimal"/>
      <w:lvlText w:val=""/>
      <w:lvlJc w:val="left"/>
    </w:lvl>
    <w:lvl w:ilvl="6" w:tplc="DEB8B534">
      <w:numFmt w:val="decimal"/>
      <w:lvlText w:val=""/>
      <w:lvlJc w:val="left"/>
    </w:lvl>
    <w:lvl w:ilvl="7" w:tplc="43A0BC9A">
      <w:numFmt w:val="decimal"/>
      <w:lvlText w:val=""/>
      <w:lvlJc w:val="left"/>
    </w:lvl>
    <w:lvl w:ilvl="8" w:tplc="E098D50E">
      <w:numFmt w:val="decimal"/>
      <w:lvlText w:val=""/>
      <w:lvlJc w:val="left"/>
    </w:lvl>
  </w:abstractNum>
  <w:abstractNum w:abstractNumId="37" w15:restartNumberingAfterBreak="0">
    <w:nsid w:val="00001AF4"/>
    <w:multiLevelType w:val="hybridMultilevel"/>
    <w:tmpl w:val="163A1A80"/>
    <w:lvl w:ilvl="0" w:tplc="E7F89450">
      <w:start w:val="1"/>
      <w:numFmt w:val="bullet"/>
      <w:lvlText w:val="-"/>
      <w:lvlJc w:val="left"/>
    </w:lvl>
    <w:lvl w:ilvl="1" w:tplc="23B2A500">
      <w:start w:val="1"/>
      <w:numFmt w:val="bullet"/>
      <w:lvlText w:val="В"/>
      <w:lvlJc w:val="left"/>
    </w:lvl>
    <w:lvl w:ilvl="2" w:tplc="822431E6">
      <w:numFmt w:val="decimal"/>
      <w:lvlText w:val=""/>
      <w:lvlJc w:val="left"/>
    </w:lvl>
    <w:lvl w:ilvl="3" w:tplc="8E1C6C92">
      <w:numFmt w:val="decimal"/>
      <w:lvlText w:val=""/>
      <w:lvlJc w:val="left"/>
    </w:lvl>
    <w:lvl w:ilvl="4" w:tplc="986E630E">
      <w:numFmt w:val="decimal"/>
      <w:lvlText w:val=""/>
      <w:lvlJc w:val="left"/>
    </w:lvl>
    <w:lvl w:ilvl="5" w:tplc="A90A5628">
      <w:numFmt w:val="decimal"/>
      <w:lvlText w:val=""/>
      <w:lvlJc w:val="left"/>
    </w:lvl>
    <w:lvl w:ilvl="6" w:tplc="D3168122">
      <w:numFmt w:val="decimal"/>
      <w:lvlText w:val=""/>
      <w:lvlJc w:val="left"/>
    </w:lvl>
    <w:lvl w:ilvl="7" w:tplc="8AE6FDA4">
      <w:numFmt w:val="decimal"/>
      <w:lvlText w:val=""/>
      <w:lvlJc w:val="left"/>
    </w:lvl>
    <w:lvl w:ilvl="8" w:tplc="2CEE185A">
      <w:numFmt w:val="decimal"/>
      <w:lvlText w:val=""/>
      <w:lvlJc w:val="left"/>
    </w:lvl>
  </w:abstractNum>
  <w:abstractNum w:abstractNumId="38" w15:restartNumberingAfterBreak="0">
    <w:nsid w:val="00001D11"/>
    <w:multiLevelType w:val="hybridMultilevel"/>
    <w:tmpl w:val="EF286E58"/>
    <w:lvl w:ilvl="0" w:tplc="B9EE6946">
      <w:start w:val="1"/>
      <w:numFmt w:val="bullet"/>
      <w:lvlText w:val="-"/>
      <w:lvlJc w:val="left"/>
    </w:lvl>
    <w:lvl w:ilvl="1" w:tplc="41C8F846">
      <w:numFmt w:val="decimal"/>
      <w:lvlText w:val=""/>
      <w:lvlJc w:val="left"/>
    </w:lvl>
    <w:lvl w:ilvl="2" w:tplc="3ECC6EB4">
      <w:numFmt w:val="decimal"/>
      <w:lvlText w:val=""/>
      <w:lvlJc w:val="left"/>
    </w:lvl>
    <w:lvl w:ilvl="3" w:tplc="62A8290C">
      <w:numFmt w:val="decimal"/>
      <w:lvlText w:val=""/>
      <w:lvlJc w:val="left"/>
    </w:lvl>
    <w:lvl w:ilvl="4" w:tplc="F5787DB8">
      <w:numFmt w:val="decimal"/>
      <w:lvlText w:val=""/>
      <w:lvlJc w:val="left"/>
    </w:lvl>
    <w:lvl w:ilvl="5" w:tplc="98C8A56A">
      <w:numFmt w:val="decimal"/>
      <w:lvlText w:val=""/>
      <w:lvlJc w:val="left"/>
    </w:lvl>
    <w:lvl w:ilvl="6" w:tplc="3D8C73D0">
      <w:numFmt w:val="decimal"/>
      <w:lvlText w:val=""/>
      <w:lvlJc w:val="left"/>
    </w:lvl>
    <w:lvl w:ilvl="7" w:tplc="7E2820B2">
      <w:numFmt w:val="decimal"/>
      <w:lvlText w:val=""/>
      <w:lvlJc w:val="left"/>
    </w:lvl>
    <w:lvl w:ilvl="8" w:tplc="A4827976">
      <w:numFmt w:val="decimal"/>
      <w:lvlText w:val=""/>
      <w:lvlJc w:val="left"/>
    </w:lvl>
  </w:abstractNum>
  <w:abstractNum w:abstractNumId="39" w15:restartNumberingAfterBreak="0">
    <w:nsid w:val="00001D18"/>
    <w:multiLevelType w:val="hybridMultilevel"/>
    <w:tmpl w:val="102CC92A"/>
    <w:lvl w:ilvl="0" w:tplc="0D829ED4">
      <w:start w:val="1"/>
      <w:numFmt w:val="bullet"/>
      <w:lvlText w:val="и"/>
      <w:lvlJc w:val="left"/>
    </w:lvl>
    <w:lvl w:ilvl="1" w:tplc="C5E6BDC8">
      <w:numFmt w:val="decimal"/>
      <w:lvlText w:val=""/>
      <w:lvlJc w:val="left"/>
    </w:lvl>
    <w:lvl w:ilvl="2" w:tplc="276EEA78">
      <w:numFmt w:val="decimal"/>
      <w:lvlText w:val=""/>
      <w:lvlJc w:val="left"/>
    </w:lvl>
    <w:lvl w:ilvl="3" w:tplc="7F566AA0">
      <w:numFmt w:val="decimal"/>
      <w:lvlText w:val=""/>
      <w:lvlJc w:val="left"/>
    </w:lvl>
    <w:lvl w:ilvl="4" w:tplc="E110E026">
      <w:numFmt w:val="decimal"/>
      <w:lvlText w:val=""/>
      <w:lvlJc w:val="left"/>
    </w:lvl>
    <w:lvl w:ilvl="5" w:tplc="D61C8132">
      <w:numFmt w:val="decimal"/>
      <w:lvlText w:val=""/>
      <w:lvlJc w:val="left"/>
    </w:lvl>
    <w:lvl w:ilvl="6" w:tplc="F13C130A">
      <w:numFmt w:val="decimal"/>
      <w:lvlText w:val=""/>
      <w:lvlJc w:val="left"/>
    </w:lvl>
    <w:lvl w:ilvl="7" w:tplc="E0E44E12">
      <w:numFmt w:val="decimal"/>
      <w:lvlText w:val=""/>
      <w:lvlJc w:val="left"/>
    </w:lvl>
    <w:lvl w:ilvl="8" w:tplc="8034C880">
      <w:numFmt w:val="decimal"/>
      <w:lvlText w:val=""/>
      <w:lvlJc w:val="left"/>
    </w:lvl>
  </w:abstractNum>
  <w:abstractNum w:abstractNumId="40" w15:restartNumberingAfterBreak="0">
    <w:nsid w:val="00001DC0"/>
    <w:multiLevelType w:val="hybridMultilevel"/>
    <w:tmpl w:val="88DAB73E"/>
    <w:lvl w:ilvl="0" w:tplc="5AD6365E">
      <w:start w:val="1"/>
      <w:numFmt w:val="bullet"/>
      <w:lvlText w:val="•"/>
      <w:lvlJc w:val="left"/>
    </w:lvl>
    <w:lvl w:ilvl="1" w:tplc="0A9433E2">
      <w:numFmt w:val="decimal"/>
      <w:lvlText w:val=""/>
      <w:lvlJc w:val="left"/>
    </w:lvl>
    <w:lvl w:ilvl="2" w:tplc="EA86BD3E">
      <w:numFmt w:val="decimal"/>
      <w:lvlText w:val=""/>
      <w:lvlJc w:val="left"/>
    </w:lvl>
    <w:lvl w:ilvl="3" w:tplc="9722721C">
      <w:numFmt w:val="decimal"/>
      <w:lvlText w:val=""/>
      <w:lvlJc w:val="left"/>
    </w:lvl>
    <w:lvl w:ilvl="4" w:tplc="08224B26">
      <w:numFmt w:val="decimal"/>
      <w:lvlText w:val=""/>
      <w:lvlJc w:val="left"/>
    </w:lvl>
    <w:lvl w:ilvl="5" w:tplc="6AD62D6E">
      <w:numFmt w:val="decimal"/>
      <w:lvlText w:val=""/>
      <w:lvlJc w:val="left"/>
    </w:lvl>
    <w:lvl w:ilvl="6" w:tplc="256633E6">
      <w:numFmt w:val="decimal"/>
      <w:lvlText w:val=""/>
      <w:lvlJc w:val="left"/>
    </w:lvl>
    <w:lvl w:ilvl="7" w:tplc="820A20F6">
      <w:numFmt w:val="decimal"/>
      <w:lvlText w:val=""/>
      <w:lvlJc w:val="left"/>
    </w:lvl>
    <w:lvl w:ilvl="8" w:tplc="DB7E341A">
      <w:numFmt w:val="decimal"/>
      <w:lvlText w:val=""/>
      <w:lvlJc w:val="left"/>
    </w:lvl>
  </w:abstractNum>
  <w:abstractNum w:abstractNumId="41" w15:restartNumberingAfterBreak="0">
    <w:nsid w:val="00001F16"/>
    <w:multiLevelType w:val="hybridMultilevel"/>
    <w:tmpl w:val="4590F6C4"/>
    <w:lvl w:ilvl="0" w:tplc="88FEF440">
      <w:start w:val="1"/>
      <w:numFmt w:val="bullet"/>
      <w:lvlText w:val="-"/>
      <w:lvlJc w:val="left"/>
    </w:lvl>
    <w:lvl w:ilvl="1" w:tplc="E2300982">
      <w:numFmt w:val="decimal"/>
      <w:lvlText w:val=""/>
      <w:lvlJc w:val="left"/>
    </w:lvl>
    <w:lvl w:ilvl="2" w:tplc="269CA27C">
      <w:numFmt w:val="decimal"/>
      <w:lvlText w:val=""/>
      <w:lvlJc w:val="left"/>
    </w:lvl>
    <w:lvl w:ilvl="3" w:tplc="1DDCFAF0">
      <w:numFmt w:val="decimal"/>
      <w:lvlText w:val=""/>
      <w:lvlJc w:val="left"/>
    </w:lvl>
    <w:lvl w:ilvl="4" w:tplc="70EEF870">
      <w:numFmt w:val="decimal"/>
      <w:lvlText w:val=""/>
      <w:lvlJc w:val="left"/>
    </w:lvl>
    <w:lvl w:ilvl="5" w:tplc="85E8AD88">
      <w:numFmt w:val="decimal"/>
      <w:lvlText w:val=""/>
      <w:lvlJc w:val="left"/>
    </w:lvl>
    <w:lvl w:ilvl="6" w:tplc="CC7E9C8A">
      <w:numFmt w:val="decimal"/>
      <w:lvlText w:val=""/>
      <w:lvlJc w:val="left"/>
    </w:lvl>
    <w:lvl w:ilvl="7" w:tplc="046CE03A">
      <w:numFmt w:val="decimal"/>
      <w:lvlText w:val=""/>
      <w:lvlJc w:val="left"/>
    </w:lvl>
    <w:lvl w:ilvl="8" w:tplc="AD3C58C4">
      <w:numFmt w:val="decimal"/>
      <w:lvlText w:val=""/>
      <w:lvlJc w:val="left"/>
    </w:lvl>
  </w:abstractNum>
  <w:abstractNum w:abstractNumId="42" w15:restartNumberingAfterBreak="0">
    <w:nsid w:val="00002059"/>
    <w:multiLevelType w:val="hybridMultilevel"/>
    <w:tmpl w:val="42842C50"/>
    <w:lvl w:ilvl="0" w:tplc="7E18C708">
      <w:start w:val="1"/>
      <w:numFmt w:val="bullet"/>
      <w:lvlText w:val="в"/>
      <w:lvlJc w:val="left"/>
    </w:lvl>
    <w:lvl w:ilvl="1" w:tplc="1DB06CCC">
      <w:start w:val="1"/>
      <w:numFmt w:val="bullet"/>
      <w:lvlText w:val="В"/>
      <w:lvlJc w:val="left"/>
    </w:lvl>
    <w:lvl w:ilvl="2" w:tplc="39E801BE">
      <w:numFmt w:val="decimal"/>
      <w:lvlText w:val=""/>
      <w:lvlJc w:val="left"/>
    </w:lvl>
    <w:lvl w:ilvl="3" w:tplc="1548B1B0">
      <w:numFmt w:val="decimal"/>
      <w:lvlText w:val=""/>
      <w:lvlJc w:val="left"/>
    </w:lvl>
    <w:lvl w:ilvl="4" w:tplc="43102AE0">
      <w:numFmt w:val="decimal"/>
      <w:lvlText w:val=""/>
      <w:lvlJc w:val="left"/>
    </w:lvl>
    <w:lvl w:ilvl="5" w:tplc="5C8CDB74">
      <w:numFmt w:val="decimal"/>
      <w:lvlText w:val=""/>
      <w:lvlJc w:val="left"/>
    </w:lvl>
    <w:lvl w:ilvl="6" w:tplc="833405E4">
      <w:numFmt w:val="decimal"/>
      <w:lvlText w:val=""/>
      <w:lvlJc w:val="left"/>
    </w:lvl>
    <w:lvl w:ilvl="7" w:tplc="67A21458">
      <w:numFmt w:val="decimal"/>
      <w:lvlText w:val=""/>
      <w:lvlJc w:val="left"/>
    </w:lvl>
    <w:lvl w:ilvl="8" w:tplc="D03AD636">
      <w:numFmt w:val="decimal"/>
      <w:lvlText w:val=""/>
      <w:lvlJc w:val="left"/>
    </w:lvl>
  </w:abstractNum>
  <w:abstractNum w:abstractNumId="43" w15:restartNumberingAfterBreak="0">
    <w:nsid w:val="0000251F"/>
    <w:multiLevelType w:val="hybridMultilevel"/>
    <w:tmpl w:val="B36489AC"/>
    <w:lvl w:ilvl="0" w:tplc="2A0A2CAE">
      <w:start w:val="1"/>
      <w:numFmt w:val="bullet"/>
      <w:lvlText w:val="В"/>
      <w:lvlJc w:val="left"/>
    </w:lvl>
    <w:lvl w:ilvl="1" w:tplc="9ACC2CDE">
      <w:numFmt w:val="decimal"/>
      <w:lvlText w:val=""/>
      <w:lvlJc w:val="left"/>
    </w:lvl>
    <w:lvl w:ilvl="2" w:tplc="858A9120">
      <w:numFmt w:val="decimal"/>
      <w:lvlText w:val=""/>
      <w:lvlJc w:val="left"/>
    </w:lvl>
    <w:lvl w:ilvl="3" w:tplc="FA68F472">
      <w:numFmt w:val="decimal"/>
      <w:lvlText w:val=""/>
      <w:lvlJc w:val="left"/>
    </w:lvl>
    <w:lvl w:ilvl="4" w:tplc="5EAA32AE">
      <w:numFmt w:val="decimal"/>
      <w:lvlText w:val=""/>
      <w:lvlJc w:val="left"/>
    </w:lvl>
    <w:lvl w:ilvl="5" w:tplc="AFE44FF6">
      <w:numFmt w:val="decimal"/>
      <w:lvlText w:val=""/>
      <w:lvlJc w:val="left"/>
    </w:lvl>
    <w:lvl w:ilvl="6" w:tplc="2A30C7D2">
      <w:numFmt w:val="decimal"/>
      <w:lvlText w:val=""/>
      <w:lvlJc w:val="left"/>
    </w:lvl>
    <w:lvl w:ilvl="7" w:tplc="55A28A70">
      <w:numFmt w:val="decimal"/>
      <w:lvlText w:val=""/>
      <w:lvlJc w:val="left"/>
    </w:lvl>
    <w:lvl w:ilvl="8" w:tplc="8CFC2AEC">
      <w:numFmt w:val="decimal"/>
      <w:lvlText w:val=""/>
      <w:lvlJc w:val="left"/>
    </w:lvl>
  </w:abstractNum>
  <w:abstractNum w:abstractNumId="44" w15:restartNumberingAfterBreak="0">
    <w:nsid w:val="00002528"/>
    <w:multiLevelType w:val="hybridMultilevel"/>
    <w:tmpl w:val="1C6EEB90"/>
    <w:lvl w:ilvl="0" w:tplc="776E23C0">
      <w:start w:val="2"/>
      <w:numFmt w:val="decimal"/>
      <w:lvlText w:val="%1."/>
      <w:lvlJc w:val="left"/>
    </w:lvl>
    <w:lvl w:ilvl="1" w:tplc="06C06406">
      <w:numFmt w:val="decimal"/>
      <w:lvlText w:val=""/>
      <w:lvlJc w:val="left"/>
    </w:lvl>
    <w:lvl w:ilvl="2" w:tplc="93FEEA9E">
      <w:numFmt w:val="decimal"/>
      <w:lvlText w:val=""/>
      <w:lvlJc w:val="left"/>
    </w:lvl>
    <w:lvl w:ilvl="3" w:tplc="38C69330">
      <w:numFmt w:val="decimal"/>
      <w:lvlText w:val=""/>
      <w:lvlJc w:val="left"/>
    </w:lvl>
    <w:lvl w:ilvl="4" w:tplc="36023238">
      <w:numFmt w:val="decimal"/>
      <w:lvlText w:val=""/>
      <w:lvlJc w:val="left"/>
    </w:lvl>
    <w:lvl w:ilvl="5" w:tplc="FF18098E">
      <w:numFmt w:val="decimal"/>
      <w:lvlText w:val=""/>
      <w:lvlJc w:val="left"/>
    </w:lvl>
    <w:lvl w:ilvl="6" w:tplc="EB2A270E">
      <w:numFmt w:val="decimal"/>
      <w:lvlText w:val=""/>
      <w:lvlJc w:val="left"/>
    </w:lvl>
    <w:lvl w:ilvl="7" w:tplc="AB56B32C">
      <w:numFmt w:val="decimal"/>
      <w:lvlText w:val=""/>
      <w:lvlJc w:val="left"/>
    </w:lvl>
    <w:lvl w:ilvl="8" w:tplc="2A7C4442">
      <w:numFmt w:val="decimal"/>
      <w:lvlText w:val=""/>
      <w:lvlJc w:val="left"/>
    </w:lvl>
  </w:abstractNum>
  <w:abstractNum w:abstractNumId="45" w15:restartNumberingAfterBreak="0">
    <w:nsid w:val="0000252A"/>
    <w:multiLevelType w:val="hybridMultilevel"/>
    <w:tmpl w:val="A644FD24"/>
    <w:lvl w:ilvl="0" w:tplc="00F2B892">
      <w:start w:val="1"/>
      <w:numFmt w:val="bullet"/>
      <w:lvlText w:val=""/>
      <w:lvlJc w:val="left"/>
    </w:lvl>
    <w:lvl w:ilvl="1" w:tplc="707A8752">
      <w:start w:val="1"/>
      <w:numFmt w:val="bullet"/>
      <w:lvlText w:val="В"/>
      <w:lvlJc w:val="left"/>
    </w:lvl>
    <w:lvl w:ilvl="2" w:tplc="D242B338">
      <w:numFmt w:val="decimal"/>
      <w:lvlText w:val=""/>
      <w:lvlJc w:val="left"/>
    </w:lvl>
    <w:lvl w:ilvl="3" w:tplc="F7004F82">
      <w:numFmt w:val="decimal"/>
      <w:lvlText w:val=""/>
      <w:lvlJc w:val="left"/>
    </w:lvl>
    <w:lvl w:ilvl="4" w:tplc="B9D00124">
      <w:numFmt w:val="decimal"/>
      <w:lvlText w:val=""/>
      <w:lvlJc w:val="left"/>
    </w:lvl>
    <w:lvl w:ilvl="5" w:tplc="3B72EB30">
      <w:numFmt w:val="decimal"/>
      <w:lvlText w:val=""/>
      <w:lvlJc w:val="left"/>
    </w:lvl>
    <w:lvl w:ilvl="6" w:tplc="0F48BBCA">
      <w:numFmt w:val="decimal"/>
      <w:lvlText w:val=""/>
      <w:lvlJc w:val="left"/>
    </w:lvl>
    <w:lvl w:ilvl="7" w:tplc="E18444BA">
      <w:numFmt w:val="decimal"/>
      <w:lvlText w:val=""/>
      <w:lvlJc w:val="left"/>
    </w:lvl>
    <w:lvl w:ilvl="8" w:tplc="0CE4D8A8">
      <w:numFmt w:val="decimal"/>
      <w:lvlText w:val=""/>
      <w:lvlJc w:val="left"/>
    </w:lvl>
  </w:abstractNum>
  <w:abstractNum w:abstractNumId="46" w15:restartNumberingAfterBreak="0">
    <w:nsid w:val="0000263D"/>
    <w:multiLevelType w:val="hybridMultilevel"/>
    <w:tmpl w:val="62389148"/>
    <w:lvl w:ilvl="0" w:tplc="F46098E4">
      <w:start w:val="1"/>
      <w:numFmt w:val="bullet"/>
      <w:lvlText w:val="-"/>
      <w:lvlJc w:val="left"/>
    </w:lvl>
    <w:lvl w:ilvl="1" w:tplc="DBDAEEAC">
      <w:numFmt w:val="decimal"/>
      <w:lvlText w:val=""/>
      <w:lvlJc w:val="left"/>
    </w:lvl>
    <w:lvl w:ilvl="2" w:tplc="03E48C9A">
      <w:numFmt w:val="decimal"/>
      <w:lvlText w:val=""/>
      <w:lvlJc w:val="left"/>
    </w:lvl>
    <w:lvl w:ilvl="3" w:tplc="681C87F6">
      <w:numFmt w:val="decimal"/>
      <w:lvlText w:val=""/>
      <w:lvlJc w:val="left"/>
    </w:lvl>
    <w:lvl w:ilvl="4" w:tplc="852A2738">
      <w:numFmt w:val="decimal"/>
      <w:lvlText w:val=""/>
      <w:lvlJc w:val="left"/>
    </w:lvl>
    <w:lvl w:ilvl="5" w:tplc="11D0A284">
      <w:numFmt w:val="decimal"/>
      <w:lvlText w:val=""/>
      <w:lvlJc w:val="left"/>
    </w:lvl>
    <w:lvl w:ilvl="6" w:tplc="165ACA4A">
      <w:numFmt w:val="decimal"/>
      <w:lvlText w:val=""/>
      <w:lvlJc w:val="left"/>
    </w:lvl>
    <w:lvl w:ilvl="7" w:tplc="F810341E">
      <w:numFmt w:val="decimal"/>
      <w:lvlText w:val=""/>
      <w:lvlJc w:val="left"/>
    </w:lvl>
    <w:lvl w:ilvl="8" w:tplc="C0C86294">
      <w:numFmt w:val="decimal"/>
      <w:lvlText w:val=""/>
      <w:lvlJc w:val="left"/>
    </w:lvl>
  </w:abstractNum>
  <w:abstractNum w:abstractNumId="47" w15:restartNumberingAfterBreak="0">
    <w:nsid w:val="00002668"/>
    <w:multiLevelType w:val="hybridMultilevel"/>
    <w:tmpl w:val="4E7AEC6E"/>
    <w:lvl w:ilvl="0" w:tplc="F646633C">
      <w:start w:val="1"/>
      <w:numFmt w:val="bullet"/>
      <w:lvlText w:val="-"/>
      <w:lvlJc w:val="left"/>
    </w:lvl>
    <w:lvl w:ilvl="1" w:tplc="84D0AC76">
      <w:numFmt w:val="decimal"/>
      <w:lvlText w:val=""/>
      <w:lvlJc w:val="left"/>
    </w:lvl>
    <w:lvl w:ilvl="2" w:tplc="952642E8">
      <w:numFmt w:val="decimal"/>
      <w:lvlText w:val=""/>
      <w:lvlJc w:val="left"/>
    </w:lvl>
    <w:lvl w:ilvl="3" w:tplc="2520A0EA">
      <w:numFmt w:val="decimal"/>
      <w:lvlText w:val=""/>
      <w:lvlJc w:val="left"/>
    </w:lvl>
    <w:lvl w:ilvl="4" w:tplc="BAA60A2A">
      <w:numFmt w:val="decimal"/>
      <w:lvlText w:val=""/>
      <w:lvlJc w:val="left"/>
    </w:lvl>
    <w:lvl w:ilvl="5" w:tplc="2AB6E034">
      <w:numFmt w:val="decimal"/>
      <w:lvlText w:val=""/>
      <w:lvlJc w:val="left"/>
    </w:lvl>
    <w:lvl w:ilvl="6" w:tplc="BC06E3D0">
      <w:numFmt w:val="decimal"/>
      <w:lvlText w:val=""/>
      <w:lvlJc w:val="left"/>
    </w:lvl>
    <w:lvl w:ilvl="7" w:tplc="61BCDFF2">
      <w:numFmt w:val="decimal"/>
      <w:lvlText w:val=""/>
      <w:lvlJc w:val="left"/>
    </w:lvl>
    <w:lvl w:ilvl="8" w:tplc="C5BC5768">
      <w:numFmt w:val="decimal"/>
      <w:lvlText w:val=""/>
      <w:lvlJc w:val="left"/>
    </w:lvl>
  </w:abstractNum>
  <w:abstractNum w:abstractNumId="48" w15:restartNumberingAfterBreak="0">
    <w:nsid w:val="00002725"/>
    <w:multiLevelType w:val="hybridMultilevel"/>
    <w:tmpl w:val="433A60B8"/>
    <w:lvl w:ilvl="0" w:tplc="09263460">
      <w:start w:val="1"/>
      <w:numFmt w:val="bullet"/>
      <w:lvlText w:val="-"/>
      <w:lvlJc w:val="left"/>
    </w:lvl>
    <w:lvl w:ilvl="1" w:tplc="D63A092C">
      <w:numFmt w:val="decimal"/>
      <w:lvlText w:val=""/>
      <w:lvlJc w:val="left"/>
    </w:lvl>
    <w:lvl w:ilvl="2" w:tplc="5D54CB8A">
      <w:numFmt w:val="decimal"/>
      <w:lvlText w:val=""/>
      <w:lvlJc w:val="left"/>
    </w:lvl>
    <w:lvl w:ilvl="3" w:tplc="04626B8E">
      <w:numFmt w:val="decimal"/>
      <w:lvlText w:val=""/>
      <w:lvlJc w:val="left"/>
    </w:lvl>
    <w:lvl w:ilvl="4" w:tplc="B978B382">
      <w:numFmt w:val="decimal"/>
      <w:lvlText w:val=""/>
      <w:lvlJc w:val="left"/>
    </w:lvl>
    <w:lvl w:ilvl="5" w:tplc="2F925F6A">
      <w:numFmt w:val="decimal"/>
      <w:lvlText w:val=""/>
      <w:lvlJc w:val="left"/>
    </w:lvl>
    <w:lvl w:ilvl="6" w:tplc="E2682F62">
      <w:numFmt w:val="decimal"/>
      <w:lvlText w:val=""/>
      <w:lvlJc w:val="left"/>
    </w:lvl>
    <w:lvl w:ilvl="7" w:tplc="4E3A78A6">
      <w:numFmt w:val="decimal"/>
      <w:lvlText w:val=""/>
      <w:lvlJc w:val="left"/>
    </w:lvl>
    <w:lvl w:ilvl="8" w:tplc="D8EA0E12">
      <w:numFmt w:val="decimal"/>
      <w:lvlText w:val=""/>
      <w:lvlJc w:val="left"/>
    </w:lvl>
  </w:abstractNum>
  <w:abstractNum w:abstractNumId="49" w15:restartNumberingAfterBreak="0">
    <w:nsid w:val="0000282D"/>
    <w:multiLevelType w:val="hybridMultilevel"/>
    <w:tmpl w:val="F3B4E51C"/>
    <w:lvl w:ilvl="0" w:tplc="DE981B0E">
      <w:start w:val="1"/>
      <w:numFmt w:val="bullet"/>
      <w:lvlText w:val="-"/>
      <w:lvlJc w:val="left"/>
    </w:lvl>
    <w:lvl w:ilvl="1" w:tplc="2AB6CFA4">
      <w:numFmt w:val="decimal"/>
      <w:lvlText w:val=""/>
      <w:lvlJc w:val="left"/>
    </w:lvl>
    <w:lvl w:ilvl="2" w:tplc="6BF293B8">
      <w:numFmt w:val="decimal"/>
      <w:lvlText w:val=""/>
      <w:lvlJc w:val="left"/>
    </w:lvl>
    <w:lvl w:ilvl="3" w:tplc="9CA4E224">
      <w:numFmt w:val="decimal"/>
      <w:lvlText w:val=""/>
      <w:lvlJc w:val="left"/>
    </w:lvl>
    <w:lvl w:ilvl="4" w:tplc="FA3A1496">
      <w:numFmt w:val="decimal"/>
      <w:lvlText w:val=""/>
      <w:lvlJc w:val="left"/>
    </w:lvl>
    <w:lvl w:ilvl="5" w:tplc="17E4F176">
      <w:numFmt w:val="decimal"/>
      <w:lvlText w:val=""/>
      <w:lvlJc w:val="left"/>
    </w:lvl>
    <w:lvl w:ilvl="6" w:tplc="ED9C0ACC">
      <w:numFmt w:val="decimal"/>
      <w:lvlText w:val=""/>
      <w:lvlJc w:val="left"/>
    </w:lvl>
    <w:lvl w:ilvl="7" w:tplc="B422F5DC">
      <w:numFmt w:val="decimal"/>
      <w:lvlText w:val=""/>
      <w:lvlJc w:val="left"/>
    </w:lvl>
    <w:lvl w:ilvl="8" w:tplc="B3A4398C">
      <w:numFmt w:val="decimal"/>
      <w:lvlText w:val=""/>
      <w:lvlJc w:val="left"/>
    </w:lvl>
  </w:abstractNum>
  <w:abstractNum w:abstractNumId="50" w15:restartNumberingAfterBreak="0">
    <w:nsid w:val="00002852"/>
    <w:multiLevelType w:val="hybridMultilevel"/>
    <w:tmpl w:val="8340926A"/>
    <w:lvl w:ilvl="0" w:tplc="61C08D2A">
      <w:start w:val="1"/>
      <w:numFmt w:val="bullet"/>
      <w:lvlText w:val="-"/>
      <w:lvlJc w:val="left"/>
    </w:lvl>
    <w:lvl w:ilvl="1" w:tplc="F1BEB310">
      <w:numFmt w:val="decimal"/>
      <w:lvlText w:val=""/>
      <w:lvlJc w:val="left"/>
    </w:lvl>
    <w:lvl w:ilvl="2" w:tplc="1E28271E">
      <w:numFmt w:val="decimal"/>
      <w:lvlText w:val=""/>
      <w:lvlJc w:val="left"/>
    </w:lvl>
    <w:lvl w:ilvl="3" w:tplc="19FC4B7A">
      <w:numFmt w:val="decimal"/>
      <w:lvlText w:val=""/>
      <w:lvlJc w:val="left"/>
    </w:lvl>
    <w:lvl w:ilvl="4" w:tplc="EFD67B0E">
      <w:numFmt w:val="decimal"/>
      <w:lvlText w:val=""/>
      <w:lvlJc w:val="left"/>
    </w:lvl>
    <w:lvl w:ilvl="5" w:tplc="52A056CA">
      <w:numFmt w:val="decimal"/>
      <w:lvlText w:val=""/>
      <w:lvlJc w:val="left"/>
    </w:lvl>
    <w:lvl w:ilvl="6" w:tplc="04245946">
      <w:numFmt w:val="decimal"/>
      <w:lvlText w:val=""/>
      <w:lvlJc w:val="left"/>
    </w:lvl>
    <w:lvl w:ilvl="7" w:tplc="5BC04666">
      <w:numFmt w:val="decimal"/>
      <w:lvlText w:val=""/>
      <w:lvlJc w:val="left"/>
    </w:lvl>
    <w:lvl w:ilvl="8" w:tplc="1832AE1C">
      <w:numFmt w:val="decimal"/>
      <w:lvlText w:val=""/>
      <w:lvlJc w:val="left"/>
    </w:lvl>
  </w:abstractNum>
  <w:abstractNum w:abstractNumId="51" w15:restartNumberingAfterBreak="0">
    <w:nsid w:val="0000293B"/>
    <w:multiLevelType w:val="hybridMultilevel"/>
    <w:tmpl w:val="F40ADFDC"/>
    <w:lvl w:ilvl="0" w:tplc="74D6A18C">
      <w:start w:val="1"/>
      <w:numFmt w:val="decimal"/>
      <w:lvlText w:val="%1."/>
      <w:lvlJc w:val="left"/>
    </w:lvl>
    <w:lvl w:ilvl="1" w:tplc="E8B28E78">
      <w:numFmt w:val="decimal"/>
      <w:lvlText w:val=""/>
      <w:lvlJc w:val="left"/>
    </w:lvl>
    <w:lvl w:ilvl="2" w:tplc="37DC8422">
      <w:numFmt w:val="decimal"/>
      <w:lvlText w:val=""/>
      <w:lvlJc w:val="left"/>
    </w:lvl>
    <w:lvl w:ilvl="3" w:tplc="9E6400F0">
      <w:numFmt w:val="decimal"/>
      <w:lvlText w:val=""/>
      <w:lvlJc w:val="left"/>
    </w:lvl>
    <w:lvl w:ilvl="4" w:tplc="4064A5BC">
      <w:numFmt w:val="decimal"/>
      <w:lvlText w:val=""/>
      <w:lvlJc w:val="left"/>
    </w:lvl>
    <w:lvl w:ilvl="5" w:tplc="854641DE">
      <w:numFmt w:val="decimal"/>
      <w:lvlText w:val=""/>
      <w:lvlJc w:val="left"/>
    </w:lvl>
    <w:lvl w:ilvl="6" w:tplc="547A2F1C">
      <w:numFmt w:val="decimal"/>
      <w:lvlText w:val=""/>
      <w:lvlJc w:val="left"/>
    </w:lvl>
    <w:lvl w:ilvl="7" w:tplc="B0A8CD64">
      <w:numFmt w:val="decimal"/>
      <w:lvlText w:val=""/>
      <w:lvlJc w:val="left"/>
    </w:lvl>
    <w:lvl w:ilvl="8" w:tplc="02A0F7B2">
      <w:numFmt w:val="decimal"/>
      <w:lvlText w:val=""/>
      <w:lvlJc w:val="left"/>
    </w:lvl>
  </w:abstractNum>
  <w:abstractNum w:abstractNumId="52" w15:restartNumberingAfterBreak="0">
    <w:nsid w:val="00002959"/>
    <w:multiLevelType w:val="hybridMultilevel"/>
    <w:tmpl w:val="E1BCA040"/>
    <w:lvl w:ilvl="0" w:tplc="5A1669E0">
      <w:start w:val="1"/>
      <w:numFmt w:val="bullet"/>
      <w:lvlText w:val="-"/>
      <w:lvlJc w:val="left"/>
    </w:lvl>
    <w:lvl w:ilvl="1" w:tplc="12DA74B8">
      <w:numFmt w:val="decimal"/>
      <w:lvlText w:val=""/>
      <w:lvlJc w:val="left"/>
    </w:lvl>
    <w:lvl w:ilvl="2" w:tplc="180C04B6">
      <w:numFmt w:val="decimal"/>
      <w:lvlText w:val=""/>
      <w:lvlJc w:val="left"/>
    </w:lvl>
    <w:lvl w:ilvl="3" w:tplc="20466A56">
      <w:numFmt w:val="decimal"/>
      <w:lvlText w:val=""/>
      <w:lvlJc w:val="left"/>
    </w:lvl>
    <w:lvl w:ilvl="4" w:tplc="FB6E663A">
      <w:numFmt w:val="decimal"/>
      <w:lvlText w:val=""/>
      <w:lvlJc w:val="left"/>
    </w:lvl>
    <w:lvl w:ilvl="5" w:tplc="2CDA2B94">
      <w:numFmt w:val="decimal"/>
      <w:lvlText w:val=""/>
      <w:lvlJc w:val="left"/>
    </w:lvl>
    <w:lvl w:ilvl="6" w:tplc="241A6A64">
      <w:numFmt w:val="decimal"/>
      <w:lvlText w:val=""/>
      <w:lvlJc w:val="left"/>
    </w:lvl>
    <w:lvl w:ilvl="7" w:tplc="2036435E">
      <w:numFmt w:val="decimal"/>
      <w:lvlText w:val=""/>
      <w:lvlJc w:val="left"/>
    </w:lvl>
    <w:lvl w:ilvl="8" w:tplc="F7FE740C">
      <w:numFmt w:val="decimal"/>
      <w:lvlText w:val=""/>
      <w:lvlJc w:val="left"/>
    </w:lvl>
  </w:abstractNum>
  <w:abstractNum w:abstractNumId="53" w15:restartNumberingAfterBreak="0">
    <w:nsid w:val="000029D8"/>
    <w:multiLevelType w:val="hybridMultilevel"/>
    <w:tmpl w:val="171CF32C"/>
    <w:lvl w:ilvl="0" w:tplc="906E6C60">
      <w:start w:val="1"/>
      <w:numFmt w:val="decimal"/>
      <w:lvlText w:val="%1."/>
      <w:lvlJc w:val="left"/>
    </w:lvl>
    <w:lvl w:ilvl="1" w:tplc="1E6EDA82">
      <w:numFmt w:val="decimal"/>
      <w:lvlText w:val=""/>
      <w:lvlJc w:val="left"/>
    </w:lvl>
    <w:lvl w:ilvl="2" w:tplc="3E3E519C">
      <w:numFmt w:val="decimal"/>
      <w:lvlText w:val=""/>
      <w:lvlJc w:val="left"/>
    </w:lvl>
    <w:lvl w:ilvl="3" w:tplc="5B8A42AA">
      <w:numFmt w:val="decimal"/>
      <w:lvlText w:val=""/>
      <w:lvlJc w:val="left"/>
    </w:lvl>
    <w:lvl w:ilvl="4" w:tplc="FFBED754">
      <w:numFmt w:val="decimal"/>
      <w:lvlText w:val=""/>
      <w:lvlJc w:val="left"/>
    </w:lvl>
    <w:lvl w:ilvl="5" w:tplc="6444E7FA">
      <w:numFmt w:val="decimal"/>
      <w:lvlText w:val=""/>
      <w:lvlJc w:val="left"/>
    </w:lvl>
    <w:lvl w:ilvl="6" w:tplc="2534A9F8">
      <w:numFmt w:val="decimal"/>
      <w:lvlText w:val=""/>
      <w:lvlJc w:val="left"/>
    </w:lvl>
    <w:lvl w:ilvl="7" w:tplc="180A9388">
      <w:numFmt w:val="decimal"/>
      <w:lvlText w:val=""/>
      <w:lvlJc w:val="left"/>
    </w:lvl>
    <w:lvl w:ilvl="8" w:tplc="6C7422D0">
      <w:numFmt w:val="decimal"/>
      <w:lvlText w:val=""/>
      <w:lvlJc w:val="left"/>
    </w:lvl>
  </w:abstractNum>
  <w:abstractNum w:abstractNumId="54" w15:restartNumberingAfterBreak="0">
    <w:nsid w:val="00002A38"/>
    <w:multiLevelType w:val="hybridMultilevel"/>
    <w:tmpl w:val="CA3AAD34"/>
    <w:lvl w:ilvl="0" w:tplc="312E3EB0">
      <w:start w:val="11"/>
      <w:numFmt w:val="decimal"/>
      <w:lvlText w:val="%1."/>
      <w:lvlJc w:val="left"/>
    </w:lvl>
    <w:lvl w:ilvl="1" w:tplc="5978D652">
      <w:numFmt w:val="decimal"/>
      <w:lvlText w:val=""/>
      <w:lvlJc w:val="left"/>
    </w:lvl>
    <w:lvl w:ilvl="2" w:tplc="A32ECDB4">
      <w:numFmt w:val="decimal"/>
      <w:lvlText w:val=""/>
      <w:lvlJc w:val="left"/>
    </w:lvl>
    <w:lvl w:ilvl="3" w:tplc="F8CC3E00">
      <w:numFmt w:val="decimal"/>
      <w:lvlText w:val=""/>
      <w:lvlJc w:val="left"/>
    </w:lvl>
    <w:lvl w:ilvl="4" w:tplc="FF004ED0">
      <w:numFmt w:val="decimal"/>
      <w:lvlText w:val=""/>
      <w:lvlJc w:val="left"/>
    </w:lvl>
    <w:lvl w:ilvl="5" w:tplc="F27E8F4E">
      <w:numFmt w:val="decimal"/>
      <w:lvlText w:val=""/>
      <w:lvlJc w:val="left"/>
    </w:lvl>
    <w:lvl w:ilvl="6" w:tplc="0E1C99EA">
      <w:numFmt w:val="decimal"/>
      <w:lvlText w:val=""/>
      <w:lvlJc w:val="left"/>
    </w:lvl>
    <w:lvl w:ilvl="7" w:tplc="1BD4025A">
      <w:numFmt w:val="decimal"/>
      <w:lvlText w:val=""/>
      <w:lvlJc w:val="left"/>
    </w:lvl>
    <w:lvl w:ilvl="8" w:tplc="89F294C4">
      <w:numFmt w:val="decimal"/>
      <w:lvlText w:val=""/>
      <w:lvlJc w:val="left"/>
    </w:lvl>
  </w:abstractNum>
  <w:abstractNum w:abstractNumId="55" w15:restartNumberingAfterBreak="0">
    <w:nsid w:val="00002B00"/>
    <w:multiLevelType w:val="hybridMultilevel"/>
    <w:tmpl w:val="4852C808"/>
    <w:lvl w:ilvl="0" w:tplc="7A1E53FE">
      <w:start w:val="1"/>
      <w:numFmt w:val="decimal"/>
      <w:lvlText w:val="%1."/>
      <w:lvlJc w:val="left"/>
    </w:lvl>
    <w:lvl w:ilvl="1" w:tplc="91087FA2">
      <w:numFmt w:val="decimal"/>
      <w:lvlText w:val=""/>
      <w:lvlJc w:val="left"/>
    </w:lvl>
    <w:lvl w:ilvl="2" w:tplc="D348F414">
      <w:numFmt w:val="decimal"/>
      <w:lvlText w:val=""/>
      <w:lvlJc w:val="left"/>
    </w:lvl>
    <w:lvl w:ilvl="3" w:tplc="5D5AB01A">
      <w:numFmt w:val="decimal"/>
      <w:lvlText w:val=""/>
      <w:lvlJc w:val="left"/>
    </w:lvl>
    <w:lvl w:ilvl="4" w:tplc="4C782322">
      <w:numFmt w:val="decimal"/>
      <w:lvlText w:val=""/>
      <w:lvlJc w:val="left"/>
    </w:lvl>
    <w:lvl w:ilvl="5" w:tplc="426CAC8C">
      <w:numFmt w:val="decimal"/>
      <w:lvlText w:val=""/>
      <w:lvlJc w:val="left"/>
    </w:lvl>
    <w:lvl w:ilvl="6" w:tplc="00146D78">
      <w:numFmt w:val="decimal"/>
      <w:lvlText w:val=""/>
      <w:lvlJc w:val="left"/>
    </w:lvl>
    <w:lvl w:ilvl="7" w:tplc="1FF8F570">
      <w:numFmt w:val="decimal"/>
      <w:lvlText w:val=""/>
      <w:lvlJc w:val="left"/>
    </w:lvl>
    <w:lvl w:ilvl="8" w:tplc="958A73D0">
      <w:numFmt w:val="decimal"/>
      <w:lvlText w:val=""/>
      <w:lvlJc w:val="left"/>
    </w:lvl>
  </w:abstractNum>
  <w:abstractNum w:abstractNumId="56" w15:restartNumberingAfterBreak="0">
    <w:nsid w:val="00002CF7"/>
    <w:multiLevelType w:val="hybridMultilevel"/>
    <w:tmpl w:val="B15A425E"/>
    <w:lvl w:ilvl="0" w:tplc="91584086">
      <w:start w:val="1"/>
      <w:numFmt w:val="bullet"/>
      <w:lvlText w:val="В"/>
      <w:lvlJc w:val="left"/>
    </w:lvl>
    <w:lvl w:ilvl="1" w:tplc="A39627F6">
      <w:numFmt w:val="decimal"/>
      <w:lvlText w:val=""/>
      <w:lvlJc w:val="left"/>
    </w:lvl>
    <w:lvl w:ilvl="2" w:tplc="81F4F004">
      <w:numFmt w:val="decimal"/>
      <w:lvlText w:val=""/>
      <w:lvlJc w:val="left"/>
    </w:lvl>
    <w:lvl w:ilvl="3" w:tplc="5F6883C2">
      <w:numFmt w:val="decimal"/>
      <w:lvlText w:val=""/>
      <w:lvlJc w:val="left"/>
    </w:lvl>
    <w:lvl w:ilvl="4" w:tplc="4DD40EB2">
      <w:numFmt w:val="decimal"/>
      <w:lvlText w:val=""/>
      <w:lvlJc w:val="left"/>
    </w:lvl>
    <w:lvl w:ilvl="5" w:tplc="03D2C78A">
      <w:numFmt w:val="decimal"/>
      <w:lvlText w:val=""/>
      <w:lvlJc w:val="left"/>
    </w:lvl>
    <w:lvl w:ilvl="6" w:tplc="9B1AA6F6">
      <w:numFmt w:val="decimal"/>
      <w:lvlText w:val=""/>
      <w:lvlJc w:val="left"/>
    </w:lvl>
    <w:lvl w:ilvl="7" w:tplc="CCF6B1B8">
      <w:numFmt w:val="decimal"/>
      <w:lvlText w:val=""/>
      <w:lvlJc w:val="left"/>
    </w:lvl>
    <w:lvl w:ilvl="8" w:tplc="86329592">
      <w:numFmt w:val="decimal"/>
      <w:lvlText w:val=""/>
      <w:lvlJc w:val="left"/>
    </w:lvl>
  </w:abstractNum>
  <w:abstractNum w:abstractNumId="57" w15:restartNumberingAfterBreak="0">
    <w:nsid w:val="00002DB5"/>
    <w:multiLevelType w:val="hybridMultilevel"/>
    <w:tmpl w:val="DE6C8D42"/>
    <w:lvl w:ilvl="0" w:tplc="C9DCBA5C">
      <w:start w:val="3"/>
      <w:numFmt w:val="decimal"/>
      <w:lvlText w:val="%1."/>
      <w:lvlJc w:val="left"/>
    </w:lvl>
    <w:lvl w:ilvl="1" w:tplc="075464BA">
      <w:numFmt w:val="decimal"/>
      <w:lvlText w:val=""/>
      <w:lvlJc w:val="left"/>
    </w:lvl>
    <w:lvl w:ilvl="2" w:tplc="A5DA3EC4">
      <w:numFmt w:val="decimal"/>
      <w:lvlText w:val=""/>
      <w:lvlJc w:val="left"/>
    </w:lvl>
    <w:lvl w:ilvl="3" w:tplc="34B09C64">
      <w:numFmt w:val="decimal"/>
      <w:lvlText w:val=""/>
      <w:lvlJc w:val="left"/>
    </w:lvl>
    <w:lvl w:ilvl="4" w:tplc="448E7D90">
      <w:numFmt w:val="decimal"/>
      <w:lvlText w:val=""/>
      <w:lvlJc w:val="left"/>
    </w:lvl>
    <w:lvl w:ilvl="5" w:tplc="68BED100">
      <w:numFmt w:val="decimal"/>
      <w:lvlText w:val=""/>
      <w:lvlJc w:val="left"/>
    </w:lvl>
    <w:lvl w:ilvl="6" w:tplc="A5484E06">
      <w:numFmt w:val="decimal"/>
      <w:lvlText w:val=""/>
      <w:lvlJc w:val="left"/>
    </w:lvl>
    <w:lvl w:ilvl="7" w:tplc="AD0C2426">
      <w:numFmt w:val="decimal"/>
      <w:lvlText w:val=""/>
      <w:lvlJc w:val="left"/>
    </w:lvl>
    <w:lvl w:ilvl="8" w:tplc="123A8A20">
      <w:numFmt w:val="decimal"/>
      <w:lvlText w:val=""/>
      <w:lvlJc w:val="left"/>
    </w:lvl>
  </w:abstractNum>
  <w:abstractNum w:abstractNumId="58" w15:restartNumberingAfterBreak="0">
    <w:nsid w:val="00002FE7"/>
    <w:multiLevelType w:val="hybridMultilevel"/>
    <w:tmpl w:val="815875E6"/>
    <w:lvl w:ilvl="0" w:tplc="636C80CC">
      <w:start w:val="1"/>
      <w:numFmt w:val="bullet"/>
      <w:lvlText w:val="и"/>
      <w:lvlJc w:val="left"/>
    </w:lvl>
    <w:lvl w:ilvl="1" w:tplc="8ECEF240">
      <w:start w:val="1"/>
      <w:numFmt w:val="bullet"/>
      <w:lvlText w:val="-"/>
      <w:lvlJc w:val="left"/>
    </w:lvl>
    <w:lvl w:ilvl="2" w:tplc="10B8C660">
      <w:numFmt w:val="decimal"/>
      <w:lvlText w:val=""/>
      <w:lvlJc w:val="left"/>
    </w:lvl>
    <w:lvl w:ilvl="3" w:tplc="CE60AFB6">
      <w:numFmt w:val="decimal"/>
      <w:lvlText w:val=""/>
      <w:lvlJc w:val="left"/>
    </w:lvl>
    <w:lvl w:ilvl="4" w:tplc="7B6A076A">
      <w:numFmt w:val="decimal"/>
      <w:lvlText w:val=""/>
      <w:lvlJc w:val="left"/>
    </w:lvl>
    <w:lvl w:ilvl="5" w:tplc="DCA2BF5A">
      <w:numFmt w:val="decimal"/>
      <w:lvlText w:val=""/>
      <w:lvlJc w:val="left"/>
    </w:lvl>
    <w:lvl w:ilvl="6" w:tplc="760666EC">
      <w:numFmt w:val="decimal"/>
      <w:lvlText w:val=""/>
      <w:lvlJc w:val="left"/>
    </w:lvl>
    <w:lvl w:ilvl="7" w:tplc="0838A852">
      <w:numFmt w:val="decimal"/>
      <w:lvlText w:val=""/>
      <w:lvlJc w:val="left"/>
    </w:lvl>
    <w:lvl w:ilvl="8" w:tplc="0208655C">
      <w:numFmt w:val="decimal"/>
      <w:lvlText w:val=""/>
      <w:lvlJc w:val="left"/>
    </w:lvl>
  </w:abstractNum>
  <w:abstractNum w:abstractNumId="59" w15:restartNumberingAfterBreak="0">
    <w:nsid w:val="00003004"/>
    <w:multiLevelType w:val="hybridMultilevel"/>
    <w:tmpl w:val="4B3A46FC"/>
    <w:lvl w:ilvl="0" w:tplc="A448C974">
      <w:start w:val="1"/>
      <w:numFmt w:val="bullet"/>
      <w:lvlText w:val=""/>
      <w:lvlJc w:val="left"/>
    </w:lvl>
    <w:lvl w:ilvl="1" w:tplc="20EC6B56">
      <w:numFmt w:val="decimal"/>
      <w:lvlText w:val=""/>
      <w:lvlJc w:val="left"/>
    </w:lvl>
    <w:lvl w:ilvl="2" w:tplc="556A53A0">
      <w:numFmt w:val="decimal"/>
      <w:lvlText w:val=""/>
      <w:lvlJc w:val="left"/>
    </w:lvl>
    <w:lvl w:ilvl="3" w:tplc="A8368F1A">
      <w:numFmt w:val="decimal"/>
      <w:lvlText w:val=""/>
      <w:lvlJc w:val="left"/>
    </w:lvl>
    <w:lvl w:ilvl="4" w:tplc="40C2BC2E">
      <w:numFmt w:val="decimal"/>
      <w:lvlText w:val=""/>
      <w:lvlJc w:val="left"/>
    </w:lvl>
    <w:lvl w:ilvl="5" w:tplc="C52CDEE4">
      <w:numFmt w:val="decimal"/>
      <w:lvlText w:val=""/>
      <w:lvlJc w:val="left"/>
    </w:lvl>
    <w:lvl w:ilvl="6" w:tplc="86C25AAE">
      <w:numFmt w:val="decimal"/>
      <w:lvlText w:val=""/>
      <w:lvlJc w:val="left"/>
    </w:lvl>
    <w:lvl w:ilvl="7" w:tplc="3E826AFA">
      <w:numFmt w:val="decimal"/>
      <w:lvlText w:val=""/>
      <w:lvlJc w:val="left"/>
    </w:lvl>
    <w:lvl w:ilvl="8" w:tplc="585E743A">
      <w:numFmt w:val="decimal"/>
      <w:lvlText w:val=""/>
      <w:lvlJc w:val="left"/>
    </w:lvl>
  </w:abstractNum>
  <w:abstractNum w:abstractNumId="60" w15:restartNumberingAfterBreak="0">
    <w:nsid w:val="00003087"/>
    <w:multiLevelType w:val="hybridMultilevel"/>
    <w:tmpl w:val="068EBA1A"/>
    <w:lvl w:ilvl="0" w:tplc="09706706">
      <w:start w:val="1"/>
      <w:numFmt w:val="bullet"/>
      <w:lvlText w:val="и"/>
      <w:lvlJc w:val="left"/>
    </w:lvl>
    <w:lvl w:ilvl="1" w:tplc="E76A4D5C">
      <w:numFmt w:val="decimal"/>
      <w:lvlText w:val=""/>
      <w:lvlJc w:val="left"/>
    </w:lvl>
    <w:lvl w:ilvl="2" w:tplc="41E44FC6">
      <w:numFmt w:val="decimal"/>
      <w:lvlText w:val=""/>
      <w:lvlJc w:val="left"/>
    </w:lvl>
    <w:lvl w:ilvl="3" w:tplc="DDE2AF70">
      <w:numFmt w:val="decimal"/>
      <w:lvlText w:val=""/>
      <w:lvlJc w:val="left"/>
    </w:lvl>
    <w:lvl w:ilvl="4" w:tplc="0D0A8C8A">
      <w:numFmt w:val="decimal"/>
      <w:lvlText w:val=""/>
      <w:lvlJc w:val="left"/>
    </w:lvl>
    <w:lvl w:ilvl="5" w:tplc="17B6DEB8">
      <w:numFmt w:val="decimal"/>
      <w:lvlText w:val=""/>
      <w:lvlJc w:val="left"/>
    </w:lvl>
    <w:lvl w:ilvl="6" w:tplc="F33CF24A">
      <w:numFmt w:val="decimal"/>
      <w:lvlText w:val=""/>
      <w:lvlJc w:val="left"/>
    </w:lvl>
    <w:lvl w:ilvl="7" w:tplc="B574D492">
      <w:numFmt w:val="decimal"/>
      <w:lvlText w:val=""/>
      <w:lvlJc w:val="left"/>
    </w:lvl>
    <w:lvl w:ilvl="8" w:tplc="88941F66">
      <w:numFmt w:val="decimal"/>
      <w:lvlText w:val=""/>
      <w:lvlJc w:val="left"/>
    </w:lvl>
  </w:abstractNum>
  <w:abstractNum w:abstractNumId="61" w15:restartNumberingAfterBreak="0">
    <w:nsid w:val="000030A7"/>
    <w:multiLevelType w:val="hybridMultilevel"/>
    <w:tmpl w:val="6434B9E0"/>
    <w:lvl w:ilvl="0" w:tplc="71BA61C8">
      <w:start w:val="1"/>
      <w:numFmt w:val="bullet"/>
      <w:lvlText w:val="-"/>
      <w:lvlJc w:val="left"/>
    </w:lvl>
    <w:lvl w:ilvl="1" w:tplc="C83AF43E">
      <w:numFmt w:val="decimal"/>
      <w:lvlText w:val=""/>
      <w:lvlJc w:val="left"/>
    </w:lvl>
    <w:lvl w:ilvl="2" w:tplc="6E2ABB06">
      <w:numFmt w:val="decimal"/>
      <w:lvlText w:val=""/>
      <w:lvlJc w:val="left"/>
    </w:lvl>
    <w:lvl w:ilvl="3" w:tplc="81F6317E">
      <w:numFmt w:val="decimal"/>
      <w:lvlText w:val=""/>
      <w:lvlJc w:val="left"/>
    </w:lvl>
    <w:lvl w:ilvl="4" w:tplc="2C3C8056">
      <w:numFmt w:val="decimal"/>
      <w:lvlText w:val=""/>
      <w:lvlJc w:val="left"/>
    </w:lvl>
    <w:lvl w:ilvl="5" w:tplc="CE0E64CE">
      <w:numFmt w:val="decimal"/>
      <w:lvlText w:val=""/>
      <w:lvlJc w:val="left"/>
    </w:lvl>
    <w:lvl w:ilvl="6" w:tplc="A3B873D4">
      <w:numFmt w:val="decimal"/>
      <w:lvlText w:val=""/>
      <w:lvlJc w:val="left"/>
    </w:lvl>
    <w:lvl w:ilvl="7" w:tplc="216A3E50">
      <w:numFmt w:val="decimal"/>
      <w:lvlText w:val=""/>
      <w:lvlJc w:val="left"/>
    </w:lvl>
    <w:lvl w:ilvl="8" w:tplc="D66A24CC">
      <w:numFmt w:val="decimal"/>
      <w:lvlText w:val=""/>
      <w:lvlJc w:val="left"/>
    </w:lvl>
  </w:abstractNum>
  <w:abstractNum w:abstractNumId="62" w15:restartNumberingAfterBreak="0">
    <w:nsid w:val="000030F1"/>
    <w:multiLevelType w:val="hybridMultilevel"/>
    <w:tmpl w:val="117064E6"/>
    <w:lvl w:ilvl="0" w:tplc="3052191C">
      <w:start w:val="1"/>
      <w:numFmt w:val="decimal"/>
      <w:lvlText w:val="%1."/>
      <w:lvlJc w:val="left"/>
    </w:lvl>
    <w:lvl w:ilvl="1" w:tplc="C56C60DA">
      <w:numFmt w:val="decimal"/>
      <w:lvlText w:val=""/>
      <w:lvlJc w:val="left"/>
    </w:lvl>
    <w:lvl w:ilvl="2" w:tplc="0FEE5D10">
      <w:numFmt w:val="decimal"/>
      <w:lvlText w:val=""/>
      <w:lvlJc w:val="left"/>
    </w:lvl>
    <w:lvl w:ilvl="3" w:tplc="8228D99E">
      <w:numFmt w:val="decimal"/>
      <w:lvlText w:val=""/>
      <w:lvlJc w:val="left"/>
    </w:lvl>
    <w:lvl w:ilvl="4" w:tplc="396EAE9A">
      <w:numFmt w:val="decimal"/>
      <w:lvlText w:val=""/>
      <w:lvlJc w:val="left"/>
    </w:lvl>
    <w:lvl w:ilvl="5" w:tplc="F54AC3D6">
      <w:numFmt w:val="decimal"/>
      <w:lvlText w:val=""/>
      <w:lvlJc w:val="left"/>
    </w:lvl>
    <w:lvl w:ilvl="6" w:tplc="714E5C70">
      <w:numFmt w:val="decimal"/>
      <w:lvlText w:val=""/>
      <w:lvlJc w:val="left"/>
    </w:lvl>
    <w:lvl w:ilvl="7" w:tplc="C0B809A6">
      <w:numFmt w:val="decimal"/>
      <w:lvlText w:val=""/>
      <w:lvlJc w:val="left"/>
    </w:lvl>
    <w:lvl w:ilvl="8" w:tplc="A7BEA4D2">
      <w:numFmt w:val="decimal"/>
      <w:lvlText w:val=""/>
      <w:lvlJc w:val="left"/>
    </w:lvl>
  </w:abstractNum>
  <w:abstractNum w:abstractNumId="63" w15:restartNumberingAfterBreak="0">
    <w:nsid w:val="00003295"/>
    <w:multiLevelType w:val="hybridMultilevel"/>
    <w:tmpl w:val="6F5E0C08"/>
    <w:lvl w:ilvl="0" w:tplc="DE7E467C">
      <w:start w:val="7"/>
      <w:numFmt w:val="decimal"/>
      <w:lvlText w:val="%1."/>
      <w:lvlJc w:val="left"/>
    </w:lvl>
    <w:lvl w:ilvl="1" w:tplc="5D0C2F4C">
      <w:numFmt w:val="decimal"/>
      <w:lvlText w:val=""/>
      <w:lvlJc w:val="left"/>
    </w:lvl>
    <w:lvl w:ilvl="2" w:tplc="065A0568">
      <w:numFmt w:val="decimal"/>
      <w:lvlText w:val=""/>
      <w:lvlJc w:val="left"/>
    </w:lvl>
    <w:lvl w:ilvl="3" w:tplc="ADAE8990">
      <w:numFmt w:val="decimal"/>
      <w:lvlText w:val=""/>
      <w:lvlJc w:val="left"/>
    </w:lvl>
    <w:lvl w:ilvl="4" w:tplc="C83054B8">
      <w:numFmt w:val="decimal"/>
      <w:lvlText w:val=""/>
      <w:lvlJc w:val="left"/>
    </w:lvl>
    <w:lvl w:ilvl="5" w:tplc="A3241DC4">
      <w:numFmt w:val="decimal"/>
      <w:lvlText w:val=""/>
      <w:lvlJc w:val="left"/>
    </w:lvl>
    <w:lvl w:ilvl="6" w:tplc="4EB8804C">
      <w:numFmt w:val="decimal"/>
      <w:lvlText w:val=""/>
      <w:lvlJc w:val="left"/>
    </w:lvl>
    <w:lvl w:ilvl="7" w:tplc="57748756">
      <w:numFmt w:val="decimal"/>
      <w:lvlText w:val=""/>
      <w:lvlJc w:val="left"/>
    </w:lvl>
    <w:lvl w:ilvl="8" w:tplc="88769974">
      <w:numFmt w:val="decimal"/>
      <w:lvlText w:val=""/>
      <w:lvlJc w:val="left"/>
    </w:lvl>
  </w:abstractNum>
  <w:abstractNum w:abstractNumId="64" w15:restartNumberingAfterBreak="0">
    <w:nsid w:val="00003459"/>
    <w:multiLevelType w:val="hybridMultilevel"/>
    <w:tmpl w:val="9498FB28"/>
    <w:lvl w:ilvl="0" w:tplc="F2A2E1E4">
      <w:start w:val="1"/>
      <w:numFmt w:val="decimal"/>
      <w:lvlText w:val="%1."/>
      <w:lvlJc w:val="left"/>
    </w:lvl>
    <w:lvl w:ilvl="1" w:tplc="98FA37FE">
      <w:numFmt w:val="decimal"/>
      <w:lvlText w:val=""/>
      <w:lvlJc w:val="left"/>
    </w:lvl>
    <w:lvl w:ilvl="2" w:tplc="59C8D4BC">
      <w:numFmt w:val="decimal"/>
      <w:lvlText w:val=""/>
      <w:lvlJc w:val="left"/>
    </w:lvl>
    <w:lvl w:ilvl="3" w:tplc="ABF69A88">
      <w:numFmt w:val="decimal"/>
      <w:lvlText w:val=""/>
      <w:lvlJc w:val="left"/>
    </w:lvl>
    <w:lvl w:ilvl="4" w:tplc="CD5E04D2">
      <w:numFmt w:val="decimal"/>
      <w:lvlText w:val=""/>
      <w:lvlJc w:val="left"/>
    </w:lvl>
    <w:lvl w:ilvl="5" w:tplc="60B8D220">
      <w:numFmt w:val="decimal"/>
      <w:lvlText w:val=""/>
      <w:lvlJc w:val="left"/>
    </w:lvl>
    <w:lvl w:ilvl="6" w:tplc="9DE00112">
      <w:numFmt w:val="decimal"/>
      <w:lvlText w:val=""/>
      <w:lvlJc w:val="left"/>
    </w:lvl>
    <w:lvl w:ilvl="7" w:tplc="668C69AA">
      <w:numFmt w:val="decimal"/>
      <w:lvlText w:val=""/>
      <w:lvlJc w:val="left"/>
    </w:lvl>
    <w:lvl w:ilvl="8" w:tplc="35845774">
      <w:numFmt w:val="decimal"/>
      <w:lvlText w:val=""/>
      <w:lvlJc w:val="left"/>
    </w:lvl>
  </w:abstractNum>
  <w:abstractNum w:abstractNumId="65" w15:restartNumberingAfterBreak="0">
    <w:nsid w:val="00003492"/>
    <w:multiLevelType w:val="hybridMultilevel"/>
    <w:tmpl w:val="1DE07964"/>
    <w:lvl w:ilvl="0" w:tplc="56C680B6">
      <w:start w:val="1"/>
      <w:numFmt w:val="bullet"/>
      <w:lvlText w:val="-"/>
      <w:lvlJc w:val="left"/>
    </w:lvl>
    <w:lvl w:ilvl="1" w:tplc="5E845A7C">
      <w:numFmt w:val="decimal"/>
      <w:lvlText w:val=""/>
      <w:lvlJc w:val="left"/>
    </w:lvl>
    <w:lvl w:ilvl="2" w:tplc="CCF433EC">
      <w:numFmt w:val="decimal"/>
      <w:lvlText w:val=""/>
      <w:lvlJc w:val="left"/>
    </w:lvl>
    <w:lvl w:ilvl="3" w:tplc="4A5C1940">
      <w:numFmt w:val="decimal"/>
      <w:lvlText w:val=""/>
      <w:lvlJc w:val="left"/>
    </w:lvl>
    <w:lvl w:ilvl="4" w:tplc="1C402274">
      <w:numFmt w:val="decimal"/>
      <w:lvlText w:val=""/>
      <w:lvlJc w:val="left"/>
    </w:lvl>
    <w:lvl w:ilvl="5" w:tplc="28DCD674">
      <w:numFmt w:val="decimal"/>
      <w:lvlText w:val=""/>
      <w:lvlJc w:val="left"/>
    </w:lvl>
    <w:lvl w:ilvl="6" w:tplc="CF1044EE">
      <w:numFmt w:val="decimal"/>
      <w:lvlText w:val=""/>
      <w:lvlJc w:val="left"/>
    </w:lvl>
    <w:lvl w:ilvl="7" w:tplc="ACC21F5A">
      <w:numFmt w:val="decimal"/>
      <w:lvlText w:val=""/>
      <w:lvlJc w:val="left"/>
    </w:lvl>
    <w:lvl w:ilvl="8" w:tplc="32461060">
      <w:numFmt w:val="decimal"/>
      <w:lvlText w:val=""/>
      <w:lvlJc w:val="left"/>
    </w:lvl>
  </w:abstractNum>
  <w:abstractNum w:abstractNumId="66" w15:restartNumberingAfterBreak="0">
    <w:nsid w:val="000037E5"/>
    <w:multiLevelType w:val="hybridMultilevel"/>
    <w:tmpl w:val="6354061A"/>
    <w:lvl w:ilvl="0" w:tplc="8A127932">
      <w:start w:val="1"/>
      <w:numFmt w:val="bullet"/>
      <w:lvlText w:val=""/>
      <w:lvlJc w:val="left"/>
    </w:lvl>
    <w:lvl w:ilvl="1" w:tplc="099606F2">
      <w:numFmt w:val="decimal"/>
      <w:lvlText w:val=""/>
      <w:lvlJc w:val="left"/>
    </w:lvl>
    <w:lvl w:ilvl="2" w:tplc="EF10F1A0">
      <w:numFmt w:val="decimal"/>
      <w:lvlText w:val=""/>
      <w:lvlJc w:val="left"/>
    </w:lvl>
    <w:lvl w:ilvl="3" w:tplc="4140AEA4">
      <w:numFmt w:val="decimal"/>
      <w:lvlText w:val=""/>
      <w:lvlJc w:val="left"/>
    </w:lvl>
    <w:lvl w:ilvl="4" w:tplc="7160D650">
      <w:numFmt w:val="decimal"/>
      <w:lvlText w:val=""/>
      <w:lvlJc w:val="left"/>
    </w:lvl>
    <w:lvl w:ilvl="5" w:tplc="50567534">
      <w:numFmt w:val="decimal"/>
      <w:lvlText w:val=""/>
      <w:lvlJc w:val="left"/>
    </w:lvl>
    <w:lvl w:ilvl="6" w:tplc="B82E3DF0">
      <w:numFmt w:val="decimal"/>
      <w:lvlText w:val=""/>
      <w:lvlJc w:val="left"/>
    </w:lvl>
    <w:lvl w:ilvl="7" w:tplc="A66637C6">
      <w:numFmt w:val="decimal"/>
      <w:lvlText w:val=""/>
      <w:lvlJc w:val="left"/>
    </w:lvl>
    <w:lvl w:ilvl="8" w:tplc="EEF0F3FA">
      <w:numFmt w:val="decimal"/>
      <w:lvlText w:val=""/>
      <w:lvlJc w:val="left"/>
    </w:lvl>
  </w:abstractNum>
  <w:abstractNum w:abstractNumId="67" w15:restartNumberingAfterBreak="0">
    <w:nsid w:val="000037E6"/>
    <w:multiLevelType w:val="hybridMultilevel"/>
    <w:tmpl w:val="68ACF192"/>
    <w:lvl w:ilvl="0" w:tplc="065C5D44">
      <w:start w:val="1"/>
      <w:numFmt w:val="bullet"/>
      <w:lvlText w:val="-"/>
      <w:lvlJc w:val="left"/>
    </w:lvl>
    <w:lvl w:ilvl="1" w:tplc="526C9146">
      <w:numFmt w:val="decimal"/>
      <w:lvlText w:val=""/>
      <w:lvlJc w:val="left"/>
    </w:lvl>
    <w:lvl w:ilvl="2" w:tplc="BF9AE842">
      <w:numFmt w:val="decimal"/>
      <w:lvlText w:val=""/>
      <w:lvlJc w:val="left"/>
    </w:lvl>
    <w:lvl w:ilvl="3" w:tplc="B9D25248">
      <w:numFmt w:val="decimal"/>
      <w:lvlText w:val=""/>
      <w:lvlJc w:val="left"/>
    </w:lvl>
    <w:lvl w:ilvl="4" w:tplc="012079A8">
      <w:numFmt w:val="decimal"/>
      <w:lvlText w:val=""/>
      <w:lvlJc w:val="left"/>
    </w:lvl>
    <w:lvl w:ilvl="5" w:tplc="8F205DD0">
      <w:numFmt w:val="decimal"/>
      <w:lvlText w:val=""/>
      <w:lvlJc w:val="left"/>
    </w:lvl>
    <w:lvl w:ilvl="6" w:tplc="81EE29DC">
      <w:numFmt w:val="decimal"/>
      <w:lvlText w:val=""/>
      <w:lvlJc w:val="left"/>
    </w:lvl>
    <w:lvl w:ilvl="7" w:tplc="6442B424">
      <w:numFmt w:val="decimal"/>
      <w:lvlText w:val=""/>
      <w:lvlJc w:val="left"/>
    </w:lvl>
    <w:lvl w:ilvl="8" w:tplc="567066E6">
      <w:numFmt w:val="decimal"/>
      <w:lvlText w:val=""/>
      <w:lvlJc w:val="left"/>
    </w:lvl>
  </w:abstractNum>
  <w:abstractNum w:abstractNumId="68" w15:restartNumberingAfterBreak="0">
    <w:nsid w:val="00003807"/>
    <w:multiLevelType w:val="hybridMultilevel"/>
    <w:tmpl w:val="581EE702"/>
    <w:lvl w:ilvl="0" w:tplc="B75E22CA">
      <w:start w:val="1"/>
      <w:numFmt w:val="bullet"/>
      <w:lvlText w:val="•"/>
      <w:lvlJc w:val="left"/>
    </w:lvl>
    <w:lvl w:ilvl="1" w:tplc="2C88C6B6">
      <w:numFmt w:val="decimal"/>
      <w:lvlText w:val=""/>
      <w:lvlJc w:val="left"/>
    </w:lvl>
    <w:lvl w:ilvl="2" w:tplc="E0D4A978">
      <w:numFmt w:val="decimal"/>
      <w:lvlText w:val=""/>
      <w:lvlJc w:val="left"/>
    </w:lvl>
    <w:lvl w:ilvl="3" w:tplc="C9A8D81C">
      <w:numFmt w:val="decimal"/>
      <w:lvlText w:val=""/>
      <w:lvlJc w:val="left"/>
    </w:lvl>
    <w:lvl w:ilvl="4" w:tplc="2758B374">
      <w:numFmt w:val="decimal"/>
      <w:lvlText w:val=""/>
      <w:lvlJc w:val="left"/>
    </w:lvl>
    <w:lvl w:ilvl="5" w:tplc="D5BAC5D2">
      <w:numFmt w:val="decimal"/>
      <w:lvlText w:val=""/>
      <w:lvlJc w:val="left"/>
    </w:lvl>
    <w:lvl w:ilvl="6" w:tplc="9500ADB0">
      <w:numFmt w:val="decimal"/>
      <w:lvlText w:val=""/>
      <w:lvlJc w:val="left"/>
    </w:lvl>
    <w:lvl w:ilvl="7" w:tplc="CBBC6A02">
      <w:numFmt w:val="decimal"/>
      <w:lvlText w:val=""/>
      <w:lvlJc w:val="left"/>
    </w:lvl>
    <w:lvl w:ilvl="8" w:tplc="41D05BE8">
      <w:numFmt w:val="decimal"/>
      <w:lvlText w:val=""/>
      <w:lvlJc w:val="left"/>
    </w:lvl>
  </w:abstractNum>
  <w:abstractNum w:abstractNumId="69" w15:restartNumberingAfterBreak="0">
    <w:nsid w:val="00003960"/>
    <w:multiLevelType w:val="hybridMultilevel"/>
    <w:tmpl w:val="6C36C680"/>
    <w:lvl w:ilvl="0" w:tplc="B178FA36">
      <w:start w:val="2"/>
      <w:numFmt w:val="decimal"/>
      <w:lvlText w:val="%1."/>
      <w:lvlJc w:val="left"/>
    </w:lvl>
    <w:lvl w:ilvl="1" w:tplc="986606B8">
      <w:numFmt w:val="decimal"/>
      <w:lvlText w:val=""/>
      <w:lvlJc w:val="left"/>
    </w:lvl>
    <w:lvl w:ilvl="2" w:tplc="26CA830A">
      <w:numFmt w:val="decimal"/>
      <w:lvlText w:val=""/>
      <w:lvlJc w:val="left"/>
    </w:lvl>
    <w:lvl w:ilvl="3" w:tplc="8242C73E">
      <w:numFmt w:val="decimal"/>
      <w:lvlText w:val=""/>
      <w:lvlJc w:val="left"/>
    </w:lvl>
    <w:lvl w:ilvl="4" w:tplc="3370B628">
      <w:numFmt w:val="decimal"/>
      <w:lvlText w:val=""/>
      <w:lvlJc w:val="left"/>
    </w:lvl>
    <w:lvl w:ilvl="5" w:tplc="BC08301E">
      <w:numFmt w:val="decimal"/>
      <w:lvlText w:val=""/>
      <w:lvlJc w:val="left"/>
    </w:lvl>
    <w:lvl w:ilvl="6" w:tplc="76BEF010">
      <w:numFmt w:val="decimal"/>
      <w:lvlText w:val=""/>
      <w:lvlJc w:val="left"/>
    </w:lvl>
    <w:lvl w:ilvl="7" w:tplc="4C446074">
      <w:numFmt w:val="decimal"/>
      <w:lvlText w:val=""/>
      <w:lvlJc w:val="left"/>
    </w:lvl>
    <w:lvl w:ilvl="8" w:tplc="D87ED81E">
      <w:numFmt w:val="decimal"/>
      <w:lvlText w:val=""/>
      <w:lvlJc w:val="left"/>
    </w:lvl>
  </w:abstractNum>
  <w:abstractNum w:abstractNumId="70" w15:restartNumberingAfterBreak="0">
    <w:nsid w:val="000039CE"/>
    <w:multiLevelType w:val="hybridMultilevel"/>
    <w:tmpl w:val="A16C15A6"/>
    <w:lvl w:ilvl="0" w:tplc="E6DC2BE2">
      <w:start w:val="1"/>
      <w:numFmt w:val="bullet"/>
      <w:lvlText w:val="-"/>
      <w:lvlJc w:val="left"/>
    </w:lvl>
    <w:lvl w:ilvl="1" w:tplc="C85E5ABE">
      <w:numFmt w:val="decimal"/>
      <w:lvlText w:val=""/>
      <w:lvlJc w:val="left"/>
    </w:lvl>
    <w:lvl w:ilvl="2" w:tplc="B46C3ED2">
      <w:numFmt w:val="decimal"/>
      <w:lvlText w:val=""/>
      <w:lvlJc w:val="left"/>
    </w:lvl>
    <w:lvl w:ilvl="3" w:tplc="66DC7C12">
      <w:numFmt w:val="decimal"/>
      <w:lvlText w:val=""/>
      <w:lvlJc w:val="left"/>
    </w:lvl>
    <w:lvl w:ilvl="4" w:tplc="53F2BE7E">
      <w:numFmt w:val="decimal"/>
      <w:lvlText w:val=""/>
      <w:lvlJc w:val="left"/>
    </w:lvl>
    <w:lvl w:ilvl="5" w:tplc="804AFA84">
      <w:numFmt w:val="decimal"/>
      <w:lvlText w:val=""/>
      <w:lvlJc w:val="left"/>
    </w:lvl>
    <w:lvl w:ilvl="6" w:tplc="546E68A4">
      <w:numFmt w:val="decimal"/>
      <w:lvlText w:val=""/>
      <w:lvlJc w:val="left"/>
    </w:lvl>
    <w:lvl w:ilvl="7" w:tplc="B50401A6">
      <w:numFmt w:val="decimal"/>
      <w:lvlText w:val=""/>
      <w:lvlJc w:val="left"/>
    </w:lvl>
    <w:lvl w:ilvl="8" w:tplc="AE3CCC2E">
      <w:numFmt w:val="decimal"/>
      <w:lvlText w:val=""/>
      <w:lvlJc w:val="left"/>
    </w:lvl>
  </w:abstractNum>
  <w:abstractNum w:abstractNumId="71" w15:restartNumberingAfterBreak="0">
    <w:nsid w:val="00003A2D"/>
    <w:multiLevelType w:val="hybridMultilevel"/>
    <w:tmpl w:val="32A8DC38"/>
    <w:lvl w:ilvl="0" w:tplc="D50A9A9E">
      <w:start w:val="1"/>
      <w:numFmt w:val="bullet"/>
      <w:lvlText w:val="-"/>
      <w:lvlJc w:val="left"/>
    </w:lvl>
    <w:lvl w:ilvl="1" w:tplc="3FA2825A">
      <w:numFmt w:val="decimal"/>
      <w:lvlText w:val=""/>
      <w:lvlJc w:val="left"/>
    </w:lvl>
    <w:lvl w:ilvl="2" w:tplc="18584A3E">
      <w:numFmt w:val="decimal"/>
      <w:lvlText w:val=""/>
      <w:lvlJc w:val="left"/>
    </w:lvl>
    <w:lvl w:ilvl="3" w:tplc="B2E22064">
      <w:numFmt w:val="decimal"/>
      <w:lvlText w:val=""/>
      <w:lvlJc w:val="left"/>
    </w:lvl>
    <w:lvl w:ilvl="4" w:tplc="DC565842">
      <w:numFmt w:val="decimal"/>
      <w:lvlText w:val=""/>
      <w:lvlJc w:val="left"/>
    </w:lvl>
    <w:lvl w:ilvl="5" w:tplc="504274F4">
      <w:numFmt w:val="decimal"/>
      <w:lvlText w:val=""/>
      <w:lvlJc w:val="left"/>
    </w:lvl>
    <w:lvl w:ilvl="6" w:tplc="360E2EBE">
      <w:numFmt w:val="decimal"/>
      <w:lvlText w:val=""/>
      <w:lvlJc w:val="left"/>
    </w:lvl>
    <w:lvl w:ilvl="7" w:tplc="8ECCCF42">
      <w:numFmt w:val="decimal"/>
      <w:lvlText w:val=""/>
      <w:lvlJc w:val="left"/>
    </w:lvl>
    <w:lvl w:ilvl="8" w:tplc="B5761814">
      <w:numFmt w:val="decimal"/>
      <w:lvlText w:val=""/>
      <w:lvlJc w:val="left"/>
    </w:lvl>
  </w:abstractNum>
  <w:abstractNum w:abstractNumId="72" w15:restartNumberingAfterBreak="0">
    <w:nsid w:val="00003A8D"/>
    <w:multiLevelType w:val="hybridMultilevel"/>
    <w:tmpl w:val="B43622F4"/>
    <w:lvl w:ilvl="0" w:tplc="5C6E7012">
      <w:start w:val="1"/>
      <w:numFmt w:val="decimal"/>
      <w:lvlText w:val="%1."/>
      <w:lvlJc w:val="left"/>
    </w:lvl>
    <w:lvl w:ilvl="1" w:tplc="CB90C846">
      <w:numFmt w:val="decimal"/>
      <w:lvlText w:val=""/>
      <w:lvlJc w:val="left"/>
    </w:lvl>
    <w:lvl w:ilvl="2" w:tplc="C7CA4874">
      <w:numFmt w:val="decimal"/>
      <w:lvlText w:val=""/>
      <w:lvlJc w:val="left"/>
    </w:lvl>
    <w:lvl w:ilvl="3" w:tplc="EC1EEB2E">
      <w:numFmt w:val="decimal"/>
      <w:lvlText w:val=""/>
      <w:lvlJc w:val="left"/>
    </w:lvl>
    <w:lvl w:ilvl="4" w:tplc="E7183B5E">
      <w:numFmt w:val="decimal"/>
      <w:lvlText w:val=""/>
      <w:lvlJc w:val="left"/>
    </w:lvl>
    <w:lvl w:ilvl="5" w:tplc="062886F8">
      <w:numFmt w:val="decimal"/>
      <w:lvlText w:val=""/>
      <w:lvlJc w:val="left"/>
    </w:lvl>
    <w:lvl w:ilvl="6" w:tplc="7D9C2FE6">
      <w:numFmt w:val="decimal"/>
      <w:lvlText w:val=""/>
      <w:lvlJc w:val="left"/>
    </w:lvl>
    <w:lvl w:ilvl="7" w:tplc="E33E53F6">
      <w:numFmt w:val="decimal"/>
      <w:lvlText w:val=""/>
      <w:lvlJc w:val="left"/>
    </w:lvl>
    <w:lvl w:ilvl="8" w:tplc="6E96FEF8">
      <w:numFmt w:val="decimal"/>
      <w:lvlText w:val=""/>
      <w:lvlJc w:val="left"/>
    </w:lvl>
  </w:abstractNum>
  <w:abstractNum w:abstractNumId="73" w15:restartNumberingAfterBreak="0">
    <w:nsid w:val="00003B97"/>
    <w:multiLevelType w:val="hybridMultilevel"/>
    <w:tmpl w:val="36942E7A"/>
    <w:lvl w:ilvl="0" w:tplc="76586FEC">
      <w:start w:val="3"/>
      <w:numFmt w:val="decimal"/>
      <w:lvlText w:val="%1."/>
      <w:lvlJc w:val="left"/>
    </w:lvl>
    <w:lvl w:ilvl="1" w:tplc="1AD60AE2">
      <w:numFmt w:val="decimal"/>
      <w:lvlText w:val=""/>
      <w:lvlJc w:val="left"/>
    </w:lvl>
    <w:lvl w:ilvl="2" w:tplc="CE5C578E">
      <w:numFmt w:val="decimal"/>
      <w:lvlText w:val=""/>
      <w:lvlJc w:val="left"/>
    </w:lvl>
    <w:lvl w:ilvl="3" w:tplc="3828B7E2">
      <w:numFmt w:val="decimal"/>
      <w:lvlText w:val=""/>
      <w:lvlJc w:val="left"/>
    </w:lvl>
    <w:lvl w:ilvl="4" w:tplc="08784B8C">
      <w:numFmt w:val="decimal"/>
      <w:lvlText w:val=""/>
      <w:lvlJc w:val="left"/>
    </w:lvl>
    <w:lvl w:ilvl="5" w:tplc="9D621FCC">
      <w:numFmt w:val="decimal"/>
      <w:lvlText w:val=""/>
      <w:lvlJc w:val="left"/>
    </w:lvl>
    <w:lvl w:ilvl="6" w:tplc="23E42D44">
      <w:numFmt w:val="decimal"/>
      <w:lvlText w:val=""/>
      <w:lvlJc w:val="left"/>
    </w:lvl>
    <w:lvl w:ilvl="7" w:tplc="D030781E">
      <w:numFmt w:val="decimal"/>
      <w:lvlText w:val=""/>
      <w:lvlJc w:val="left"/>
    </w:lvl>
    <w:lvl w:ilvl="8" w:tplc="77D23D4A">
      <w:numFmt w:val="decimal"/>
      <w:lvlText w:val=""/>
      <w:lvlJc w:val="left"/>
    </w:lvl>
  </w:abstractNum>
  <w:abstractNum w:abstractNumId="74" w15:restartNumberingAfterBreak="0">
    <w:nsid w:val="00003BB1"/>
    <w:multiLevelType w:val="hybridMultilevel"/>
    <w:tmpl w:val="BF8838B8"/>
    <w:lvl w:ilvl="0" w:tplc="7122AE8C">
      <w:start w:val="1"/>
      <w:numFmt w:val="bullet"/>
      <w:lvlText w:val="в"/>
      <w:lvlJc w:val="left"/>
    </w:lvl>
    <w:lvl w:ilvl="1" w:tplc="E3D284BC">
      <w:numFmt w:val="decimal"/>
      <w:lvlText w:val=""/>
      <w:lvlJc w:val="left"/>
    </w:lvl>
    <w:lvl w:ilvl="2" w:tplc="98708014">
      <w:numFmt w:val="decimal"/>
      <w:lvlText w:val=""/>
      <w:lvlJc w:val="left"/>
    </w:lvl>
    <w:lvl w:ilvl="3" w:tplc="0BBA4CE8">
      <w:numFmt w:val="decimal"/>
      <w:lvlText w:val=""/>
      <w:lvlJc w:val="left"/>
    </w:lvl>
    <w:lvl w:ilvl="4" w:tplc="DEEA6B10">
      <w:numFmt w:val="decimal"/>
      <w:lvlText w:val=""/>
      <w:lvlJc w:val="left"/>
    </w:lvl>
    <w:lvl w:ilvl="5" w:tplc="D248AC2E">
      <w:numFmt w:val="decimal"/>
      <w:lvlText w:val=""/>
      <w:lvlJc w:val="left"/>
    </w:lvl>
    <w:lvl w:ilvl="6" w:tplc="11E4CEA8">
      <w:numFmt w:val="decimal"/>
      <w:lvlText w:val=""/>
      <w:lvlJc w:val="left"/>
    </w:lvl>
    <w:lvl w:ilvl="7" w:tplc="B212FDBC">
      <w:numFmt w:val="decimal"/>
      <w:lvlText w:val=""/>
      <w:lvlJc w:val="left"/>
    </w:lvl>
    <w:lvl w:ilvl="8" w:tplc="AED4A894">
      <w:numFmt w:val="decimal"/>
      <w:lvlText w:val=""/>
      <w:lvlJc w:val="left"/>
    </w:lvl>
  </w:abstractNum>
  <w:abstractNum w:abstractNumId="75" w15:restartNumberingAfterBreak="0">
    <w:nsid w:val="00003EE9"/>
    <w:multiLevelType w:val="hybridMultilevel"/>
    <w:tmpl w:val="D15EC23C"/>
    <w:lvl w:ilvl="0" w:tplc="32A693D0">
      <w:start w:val="1"/>
      <w:numFmt w:val="bullet"/>
      <w:lvlText w:val="-"/>
      <w:lvlJc w:val="left"/>
    </w:lvl>
    <w:lvl w:ilvl="1" w:tplc="3BAC8292">
      <w:numFmt w:val="decimal"/>
      <w:lvlText w:val=""/>
      <w:lvlJc w:val="left"/>
    </w:lvl>
    <w:lvl w:ilvl="2" w:tplc="B838CBE0">
      <w:numFmt w:val="decimal"/>
      <w:lvlText w:val=""/>
      <w:lvlJc w:val="left"/>
    </w:lvl>
    <w:lvl w:ilvl="3" w:tplc="E20EE2BA">
      <w:numFmt w:val="decimal"/>
      <w:lvlText w:val=""/>
      <w:lvlJc w:val="left"/>
    </w:lvl>
    <w:lvl w:ilvl="4" w:tplc="73B0AB96">
      <w:numFmt w:val="decimal"/>
      <w:lvlText w:val=""/>
      <w:lvlJc w:val="left"/>
    </w:lvl>
    <w:lvl w:ilvl="5" w:tplc="22849888">
      <w:numFmt w:val="decimal"/>
      <w:lvlText w:val=""/>
      <w:lvlJc w:val="left"/>
    </w:lvl>
    <w:lvl w:ilvl="6" w:tplc="3502F8C4">
      <w:numFmt w:val="decimal"/>
      <w:lvlText w:val=""/>
      <w:lvlJc w:val="left"/>
    </w:lvl>
    <w:lvl w:ilvl="7" w:tplc="40462A30">
      <w:numFmt w:val="decimal"/>
      <w:lvlText w:val=""/>
      <w:lvlJc w:val="left"/>
    </w:lvl>
    <w:lvl w:ilvl="8" w:tplc="C330AF82">
      <w:numFmt w:val="decimal"/>
      <w:lvlText w:val=""/>
      <w:lvlJc w:val="left"/>
    </w:lvl>
  </w:abstractNum>
  <w:abstractNum w:abstractNumId="76" w15:restartNumberingAfterBreak="0">
    <w:nsid w:val="00003F0B"/>
    <w:multiLevelType w:val="hybridMultilevel"/>
    <w:tmpl w:val="F4B09BC8"/>
    <w:lvl w:ilvl="0" w:tplc="F8A691D2">
      <w:start w:val="1"/>
      <w:numFmt w:val="decimal"/>
      <w:lvlText w:val="%1."/>
      <w:lvlJc w:val="left"/>
    </w:lvl>
    <w:lvl w:ilvl="1" w:tplc="A5D08E06">
      <w:numFmt w:val="decimal"/>
      <w:lvlText w:val=""/>
      <w:lvlJc w:val="left"/>
    </w:lvl>
    <w:lvl w:ilvl="2" w:tplc="2138C7C2">
      <w:numFmt w:val="decimal"/>
      <w:lvlText w:val=""/>
      <w:lvlJc w:val="left"/>
    </w:lvl>
    <w:lvl w:ilvl="3" w:tplc="EB38698A">
      <w:numFmt w:val="decimal"/>
      <w:lvlText w:val=""/>
      <w:lvlJc w:val="left"/>
    </w:lvl>
    <w:lvl w:ilvl="4" w:tplc="72C68822">
      <w:numFmt w:val="decimal"/>
      <w:lvlText w:val=""/>
      <w:lvlJc w:val="left"/>
    </w:lvl>
    <w:lvl w:ilvl="5" w:tplc="F30E1FB4">
      <w:numFmt w:val="decimal"/>
      <w:lvlText w:val=""/>
      <w:lvlJc w:val="left"/>
    </w:lvl>
    <w:lvl w:ilvl="6" w:tplc="AA027FDA">
      <w:numFmt w:val="decimal"/>
      <w:lvlText w:val=""/>
      <w:lvlJc w:val="left"/>
    </w:lvl>
    <w:lvl w:ilvl="7" w:tplc="4674217A">
      <w:numFmt w:val="decimal"/>
      <w:lvlText w:val=""/>
      <w:lvlJc w:val="left"/>
    </w:lvl>
    <w:lvl w:ilvl="8" w:tplc="A3740A22">
      <w:numFmt w:val="decimal"/>
      <w:lvlText w:val=""/>
      <w:lvlJc w:val="left"/>
    </w:lvl>
  </w:abstractNum>
  <w:abstractNum w:abstractNumId="77" w15:restartNumberingAfterBreak="0">
    <w:nsid w:val="00003F4A"/>
    <w:multiLevelType w:val="hybridMultilevel"/>
    <w:tmpl w:val="79F63A06"/>
    <w:lvl w:ilvl="0" w:tplc="4080F830">
      <w:start w:val="1"/>
      <w:numFmt w:val="bullet"/>
      <w:lvlText w:val="•"/>
      <w:lvlJc w:val="left"/>
    </w:lvl>
    <w:lvl w:ilvl="1" w:tplc="02D4F720">
      <w:numFmt w:val="decimal"/>
      <w:lvlText w:val=""/>
      <w:lvlJc w:val="left"/>
    </w:lvl>
    <w:lvl w:ilvl="2" w:tplc="31DE5E40">
      <w:numFmt w:val="decimal"/>
      <w:lvlText w:val=""/>
      <w:lvlJc w:val="left"/>
    </w:lvl>
    <w:lvl w:ilvl="3" w:tplc="161A505E">
      <w:numFmt w:val="decimal"/>
      <w:lvlText w:val=""/>
      <w:lvlJc w:val="left"/>
    </w:lvl>
    <w:lvl w:ilvl="4" w:tplc="84B6B4C2">
      <w:numFmt w:val="decimal"/>
      <w:lvlText w:val=""/>
      <w:lvlJc w:val="left"/>
    </w:lvl>
    <w:lvl w:ilvl="5" w:tplc="0DB8A9E2">
      <w:numFmt w:val="decimal"/>
      <w:lvlText w:val=""/>
      <w:lvlJc w:val="left"/>
    </w:lvl>
    <w:lvl w:ilvl="6" w:tplc="F126F1AE">
      <w:numFmt w:val="decimal"/>
      <w:lvlText w:val=""/>
      <w:lvlJc w:val="left"/>
    </w:lvl>
    <w:lvl w:ilvl="7" w:tplc="34480142">
      <w:numFmt w:val="decimal"/>
      <w:lvlText w:val=""/>
      <w:lvlJc w:val="left"/>
    </w:lvl>
    <w:lvl w:ilvl="8" w:tplc="BF1E5906">
      <w:numFmt w:val="decimal"/>
      <w:lvlText w:val=""/>
      <w:lvlJc w:val="left"/>
    </w:lvl>
  </w:abstractNum>
  <w:abstractNum w:abstractNumId="78" w15:restartNumberingAfterBreak="0">
    <w:nsid w:val="00003F97"/>
    <w:multiLevelType w:val="hybridMultilevel"/>
    <w:tmpl w:val="17CC50CE"/>
    <w:lvl w:ilvl="0" w:tplc="7970316A">
      <w:start w:val="1"/>
      <w:numFmt w:val="decimal"/>
      <w:lvlText w:val="%1."/>
      <w:lvlJc w:val="left"/>
    </w:lvl>
    <w:lvl w:ilvl="1" w:tplc="0AE8DF54">
      <w:numFmt w:val="decimal"/>
      <w:lvlText w:val=""/>
      <w:lvlJc w:val="left"/>
    </w:lvl>
    <w:lvl w:ilvl="2" w:tplc="48D8D608">
      <w:numFmt w:val="decimal"/>
      <w:lvlText w:val=""/>
      <w:lvlJc w:val="left"/>
    </w:lvl>
    <w:lvl w:ilvl="3" w:tplc="6BC4C4A6">
      <w:numFmt w:val="decimal"/>
      <w:lvlText w:val=""/>
      <w:lvlJc w:val="left"/>
    </w:lvl>
    <w:lvl w:ilvl="4" w:tplc="92FEB77C">
      <w:numFmt w:val="decimal"/>
      <w:lvlText w:val=""/>
      <w:lvlJc w:val="left"/>
    </w:lvl>
    <w:lvl w:ilvl="5" w:tplc="A1E2E696">
      <w:numFmt w:val="decimal"/>
      <w:lvlText w:val=""/>
      <w:lvlJc w:val="left"/>
    </w:lvl>
    <w:lvl w:ilvl="6" w:tplc="85F2F96A">
      <w:numFmt w:val="decimal"/>
      <w:lvlText w:val=""/>
      <w:lvlJc w:val="left"/>
    </w:lvl>
    <w:lvl w:ilvl="7" w:tplc="0E728A0C">
      <w:numFmt w:val="decimal"/>
      <w:lvlText w:val=""/>
      <w:lvlJc w:val="left"/>
    </w:lvl>
    <w:lvl w:ilvl="8" w:tplc="92C4D286">
      <w:numFmt w:val="decimal"/>
      <w:lvlText w:val=""/>
      <w:lvlJc w:val="left"/>
    </w:lvl>
  </w:abstractNum>
  <w:abstractNum w:abstractNumId="79" w15:restartNumberingAfterBreak="0">
    <w:nsid w:val="00003F9A"/>
    <w:multiLevelType w:val="hybridMultilevel"/>
    <w:tmpl w:val="F072E228"/>
    <w:lvl w:ilvl="0" w:tplc="CC520800">
      <w:start w:val="1"/>
      <w:numFmt w:val="decimal"/>
      <w:lvlText w:val="%1."/>
      <w:lvlJc w:val="left"/>
    </w:lvl>
    <w:lvl w:ilvl="1" w:tplc="4D8C748C">
      <w:numFmt w:val="decimal"/>
      <w:lvlText w:val=""/>
      <w:lvlJc w:val="left"/>
    </w:lvl>
    <w:lvl w:ilvl="2" w:tplc="BBC8A1E6">
      <w:numFmt w:val="decimal"/>
      <w:lvlText w:val=""/>
      <w:lvlJc w:val="left"/>
    </w:lvl>
    <w:lvl w:ilvl="3" w:tplc="72D6EBB4">
      <w:numFmt w:val="decimal"/>
      <w:lvlText w:val=""/>
      <w:lvlJc w:val="left"/>
    </w:lvl>
    <w:lvl w:ilvl="4" w:tplc="1218A03E">
      <w:numFmt w:val="decimal"/>
      <w:lvlText w:val=""/>
      <w:lvlJc w:val="left"/>
    </w:lvl>
    <w:lvl w:ilvl="5" w:tplc="FFCAB1FE">
      <w:numFmt w:val="decimal"/>
      <w:lvlText w:val=""/>
      <w:lvlJc w:val="left"/>
    </w:lvl>
    <w:lvl w:ilvl="6" w:tplc="E5800888">
      <w:numFmt w:val="decimal"/>
      <w:lvlText w:val=""/>
      <w:lvlJc w:val="left"/>
    </w:lvl>
    <w:lvl w:ilvl="7" w:tplc="884E820C">
      <w:numFmt w:val="decimal"/>
      <w:lvlText w:val=""/>
      <w:lvlJc w:val="left"/>
    </w:lvl>
    <w:lvl w:ilvl="8" w:tplc="AE14CBC8">
      <w:numFmt w:val="decimal"/>
      <w:lvlText w:val=""/>
      <w:lvlJc w:val="left"/>
    </w:lvl>
  </w:abstractNum>
  <w:abstractNum w:abstractNumId="80" w15:restartNumberingAfterBreak="0">
    <w:nsid w:val="00004027"/>
    <w:multiLevelType w:val="hybridMultilevel"/>
    <w:tmpl w:val="9FCE17DE"/>
    <w:lvl w:ilvl="0" w:tplc="094892A8">
      <w:start w:val="1"/>
      <w:numFmt w:val="bullet"/>
      <w:lvlText w:val="-"/>
      <w:lvlJc w:val="left"/>
    </w:lvl>
    <w:lvl w:ilvl="1" w:tplc="A356A36A">
      <w:numFmt w:val="decimal"/>
      <w:lvlText w:val=""/>
      <w:lvlJc w:val="left"/>
    </w:lvl>
    <w:lvl w:ilvl="2" w:tplc="9F481E58">
      <w:numFmt w:val="decimal"/>
      <w:lvlText w:val=""/>
      <w:lvlJc w:val="left"/>
    </w:lvl>
    <w:lvl w:ilvl="3" w:tplc="8E503222">
      <w:numFmt w:val="decimal"/>
      <w:lvlText w:val=""/>
      <w:lvlJc w:val="left"/>
    </w:lvl>
    <w:lvl w:ilvl="4" w:tplc="8E7CAF54">
      <w:numFmt w:val="decimal"/>
      <w:lvlText w:val=""/>
      <w:lvlJc w:val="left"/>
    </w:lvl>
    <w:lvl w:ilvl="5" w:tplc="AFF6EB26">
      <w:numFmt w:val="decimal"/>
      <w:lvlText w:val=""/>
      <w:lvlJc w:val="left"/>
    </w:lvl>
    <w:lvl w:ilvl="6" w:tplc="A1943EB6">
      <w:numFmt w:val="decimal"/>
      <w:lvlText w:val=""/>
      <w:lvlJc w:val="left"/>
    </w:lvl>
    <w:lvl w:ilvl="7" w:tplc="3048908A">
      <w:numFmt w:val="decimal"/>
      <w:lvlText w:val=""/>
      <w:lvlJc w:val="left"/>
    </w:lvl>
    <w:lvl w:ilvl="8" w:tplc="AA9E0FEA">
      <w:numFmt w:val="decimal"/>
      <w:lvlText w:val=""/>
      <w:lvlJc w:val="left"/>
    </w:lvl>
  </w:abstractNum>
  <w:abstractNum w:abstractNumId="81" w15:restartNumberingAfterBreak="0">
    <w:nsid w:val="00004087"/>
    <w:multiLevelType w:val="hybridMultilevel"/>
    <w:tmpl w:val="D54EBA98"/>
    <w:lvl w:ilvl="0" w:tplc="1332C950">
      <w:start w:val="1"/>
      <w:numFmt w:val="bullet"/>
      <w:lvlText w:val="С"/>
      <w:lvlJc w:val="left"/>
    </w:lvl>
    <w:lvl w:ilvl="1" w:tplc="86E0AB3C">
      <w:numFmt w:val="decimal"/>
      <w:lvlText w:val=""/>
      <w:lvlJc w:val="left"/>
    </w:lvl>
    <w:lvl w:ilvl="2" w:tplc="9FAABAC0">
      <w:numFmt w:val="decimal"/>
      <w:lvlText w:val=""/>
      <w:lvlJc w:val="left"/>
    </w:lvl>
    <w:lvl w:ilvl="3" w:tplc="E36E9896">
      <w:numFmt w:val="decimal"/>
      <w:lvlText w:val=""/>
      <w:lvlJc w:val="left"/>
    </w:lvl>
    <w:lvl w:ilvl="4" w:tplc="39409C80">
      <w:numFmt w:val="decimal"/>
      <w:lvlText w:val=""/>
      <w:lvlJc w:val="left"/>
    </w:lvl>
    <w:lvl w:ilvl="5" w:tplc="51BAC524">
      <w:numFmt w:val="decimal"/>
      <w:lvlText w:val=""/>
      <w:lvlJc w:val="left"/>
    </w:lvl>
    <w:lvl w:ilvl="6" w:tplc="76A4D174">
      <w:numFmt w:val="decimal"/>
      <w:lvlText w:val=""/>
      <w:lvlJc w:val="left"/>
    </w:lvl>
    <w:lvl w:ilvl="7" w:tplc="088EA9BA">
      <w:numFmt w:val="decimal"/>
      <w:lvlText w:val=""/>
      <w:lvlJc w:val="left"/>
    </w:lvl>
    <w:lvl w:ilvl="8" w:tplc="B844AAE4">
      <w:numFmt w:val="decimal"/>
      <w:lvlText w:val=""/>
      <w:lvlJc w:val="left"/>
    </w:lvl>
  </w:abstractNum>
  <w:abstractNum w:abstractNumId="82" w15:restartNumberingAfterBreak="0">
    <w:nsid w:val="000040A5"/>
    <w:multiLevelType w:val="hybridMultilevel"/>
    <w:tmpl w:val="F52E69F6"/>
    <w:lvl w:ilvl="0" w:tplc="8220AAFC">
      <w:start w:val="1"/>
      <w:numFmt w:val="decimal"/>
      <w:lvlText w:val="%1."/>
      <w:lvlJc w:val="left"/>
    </w:lvl>
    <w:lvl w:ilvl="1" w:tplc="02B4FBE8">
      <w:numFmt w:val="decimal"/>
      <w:lvlText w:val=""/>
      <w:lvlJc w:val="left"/>
    </w:lvl>
    <w:lvl w:ilvl="2" w:tplc="9E14D06E">
      <w:numFmt w:val="decimal"/>
      <w:lvlText w:val=""/>
      <w:lvlJc w:val="left"/>
    </w:lvl>
    <w:lvl w:ilvl="3" w:tplc="A3AEB686">
      <w:numFmt w:val="decimal"/>
      <w:lvlText w:val=""/>
      <w:lvlJc w:val="left"/>
    </w:lvl>
    <w:lvl w:ilvl="4" w:tplc="B22E2706">
      <w:numFmt w:val="decimal"/>
      <w:lvlText w:val=""/>
      <w:lvlJc w:val="left"/>
    </w:lvl>
    <w:lvl w:ilvl="5" w:tplc="5E7C5900">
      <w:numFmt w:val="decimal"/>
      <w:lvlText w:val=""/>
      <w:lvlJc w:val="left"/>
    </w:lvl>
    <w:lvl w:ilvl="6" w:tplc="AD480E0E">
      <w:numFmt w:val="decimal"/>
      <w:lvlText w:val=""/>
      <w:lvlJc w:val="left"/>
    </w:lvl>
    <w:lvl w:ilvl="7" w:tplc="7DC8E704">
      <w:numFmt w:val="decimal"/>
      <w:lvlText w:val=""/>
      <w:lvlJc w:val="left"/>
    </w:lvl>
    <w:lvl w:ilvl="8" w:tplc="1C1CA34A">
      <w:numFmt w:val="decimal"/>
      <w:lvlText w:val=""/>
      <w:lvlJc w:val="left"/>
    </w:lvl>
  </w:abstractNum>
  <w:abstractNum w:abstractNumId="83" w15:restartNumberingAfterBreak="0">
    <w:nsid w:val="0000412F"/>
    <w:multiLevelType w:val="hybridMultilevel"/>
    <w:tmpl w:val="32FA2338"/>
    <w:lvl w:ilvl="0" w:tplc="8064E156">
      <w:start w:val="2"/>
      <w:numFmt w:val="decimal"/>
      <w:lvlText w:val="%1."/>
      <w:lvlJc w:val="left"/>
    </w:lvl>
    <w:lvl w:ilvl="1" w:tplc="3A367BC0">
      <w:numFmt w:val="decimal"/>
      <w:lvlText w:val=""/>
      <w:lvlJc w:val="left"/>
    </w:lvl>
    <w:lvl w:ilvl="2" w:tplc="D7AEC2EA">
      <w:numFmt w:val="decimal"/>
      <w:lvlText w:val=""/>
      <w:lvlJc w:val="left"/>
    </w:lvl>
    <w:lvl w:ilvl="3" w:tplc="0236205E">
      <w:numFmt w:val="decimal"/>
      <w:lvlText w:val=""/>
      <w:lvlJc w:val="left"/>
    </w:lvl>
    <w:lvl w:ilvl="4" w:tplc="3FD2BEDA">
      <w:numFmt w:val="decimal"/>
      <w:lvlText w:val=""/>
      <w:lvlJc w:val="left"/>
    </w:lvl>
    <w:lvl w:ilvl="5" w:tplc="4088FC08">
      <w:numFmt w:val="decimal"/>
      <w:lvlText w:val=""/>
      <w:lvlJc w:val="left"/>
    </w:lvl>
    <w:lvl w:ilvl="6" w:tplc="7DF8F96C">
      <w:numFmt w:val="decimal"/>
      <w:lvlText w:val=""/>
      <w:lvlJc w:val="left"/>
    </w:lvl>
    <w:lvl w:ilvl="7" w:tplc="423C50EA">
      <w:numFmt w:val="decimal"/>
      <w:lvlText w:val=""/>
      <w:lvlJc w:val="left"/>
    </w:lvl>
    <w:lvl w:ilvl="8" w:tplc="B246B5D4">
      <w:numFmt w:val="decimal"/>
      <w:lvlText w:val=""/>
      <w:lvlJc w:val="left"/>
    </w:lvl>
  </w:abstractNum>
  <w:abstractNum w:abstractNumId="84" w15:restartNumberingAfterBreak="0">
    <w:nsid w:val="00004325"/>
    <w:multiLevelType w:val="hybridMultilevel"/>
    <w:tmpl w:val="1BB2D5FE"/>
    <w:lvl w:ilvl="0" w:tplc="0434AB68">
      <w:start w:val="1"/>
      <w:numFmt w:val="decimal"/>
      <w:lvlText w:val="%1."/>
      <w:lvlJc w:val="left"/>
    </w:lvl>
    <w:lvl w:ilvl="1" w:tplc="2D103392">
      <w:numFmt w:val="decimal"/>
      <w:lvlText w:val=""/>
      <w:lvlJc w:val="left"/>
    </w:lvl>
    <w:lvl w:ilvl="2" w:tplc="B23AF52A">
      <w:numFmt w:val="decimal"/>
      <w:lvlText w:val=""/>
      <w:lvlJc w:val="left"/>
    </w:lvl>
    <w:lvl w:ilvl="3" w:tplc="FB86D986">
      <w:numFmt w:val="decimal"/>
      <w:lvlText w:val=""/>
      <w:lvlJc w:val="left"/>
    </w:lvl>
    <w:lvl w:ilvl="4" w:tplc="92B23610">
      <w:numFmt w:val="decimal"/>
      <w:lvlText w:val=""/>
      <w:lvlJc w:val="left"/>
    </w:lvl>
    <w:lvl w:ilvl="5" w:tplc="77381DFE">
      <w:numFmt w:val="decimal"/>
      <w:lvlText w:val=""/>
      <w:lvlJc w:val="left"/>
    </w:lvl>
    <w:lvl w:ilvl="6" w:tplc="06A8B98A">
      <w:numFmt w:val="decimal"/>
      <w:lvlText w:val=""/>
      <w:lvlJc w:val="left"/>
    </w:lvl>
    <w:lvl w:ilvl="7" w:tplc="610A2494">
      <w:numFmt w:val="decimal"/>
      <w:lvlText w:val=""/>
      <w:lvlJc w:val="left"/>
    </w:lvl>
    <w:lvl w:ilvl="8" w:tplc="CAFA968E">
      <w:numFmt w:val="decimal"/>
      <w:lvlText w:val=""/>
      <w:lvlJc w:val="left"/>
    </w:lvl>
  </w:abstractNum>
  <w:abstractNum w:abstractNumId="85" w15:restartNumberingAfterBreak="0">
    <w:nsid w:val="0000441D"/>
    <w:multiLevelType w:val="hybridMultilevel"/>
    <w:tmpl w:val="9B0214DC"/>
    <w:lvl w:ilvl="0" w:tplc="904894B6">
      <w:start w:val="5"/>
      <w:numFmt w:val="decimal"/>
      <w:lvlText w:val="%1."/>
      <w:lvlJc w:val="left"/>
    </w:lvl>
    <w:lvl w:ilvl="1" w:tplc="86A6F302">
      <w:numFmt w:val="decimal"/>
      <w:lvlText w:val=""/>
      <w:lvlJc w:val="left"/>
    </w:lvl>
    <w:lvl w:ilvl="2" w:tplc="1D942004">
      <w:numFmt w:val="decimal"/>
      <w:lvlText w:val=""/>
      <w:lvlJc w:val="left"/>
    </w:lvl>
    <w:lvl w:ilvl="3" w:tplc="B5FAB5D2">
      <w:numFmt w:val="decimal"/>
      <w:lvlText w:val=""/>
      <w:lvlJc w:val="left"/>
    </w:lvl>
    <w:lvl w:ilvl="4" w:tplc="E25A3B68">
      <w:numFmt w:val="decimal"/>
      <w:lvlText w:val=""/>
      <w:lvlJc w:val="left"/>
    </w:lvl>
    <w:lvl w:ilvl="5" w:tplc="5F98B1D8">
      <w:numFmt w:val="decimal"/>
      <w:lvlText w:val=""/>
      <w:lvlJc w:val="left"/>
    </w:lvl>
    <w:lvl w:ilvl="6" w:tplc="31E0AF18">
      <w:numFmt w:val="decimal"/>
      <w:lvlText w:val=""/>
      <w:lvlJc w:val="left"/>
    </w:lvl>
    <w:lvl w:ilvl="7" w:tplc="C256FAF2">
      <w:numFmt w:val="decimal"/>
      <w:lvlText w:val=""/>
      <w:lvlJc w:val="left"/>
    </w:lvl>
    <w:lvl w:ilvl="8" w:tplc="D8DE4A9E">
      <w:numFmt w:val="decimal"/>
      <w:lvlText w:val=""/>
      <w:lvlJc w:val="left"/>
    </w:lvl>
  </w:abstractNum>
  <w:abstractNum w:abstractNumId="86" w15:restartNumberingAfterBreak="0">
    <w:nsid w:val="0000442B"/>
    <w:multiLevelType w:val="hybridMultilevel"/>
    <w:tmpl w:val="949811A8"/>
    <w:lvl w:ilvl="0" w:tplc="DEF4D0D6">
      <w:start w:val="1"/>
      <w:numFmt w:val="bullet"/>
      <w:lvlText w:val=""/>
      <w:lvlJc w:val="left"/>
    </w:lvl>
    <w:lvl w:ilvl="1" w:tplc="6180D684">
      <w:numFmt w:val="decimal"/>
      <w:lvlText w:val=""/>
      <w:lvlJc w:val="left"/>
    </w:lvl>
    <w:lvl w:ilvl="2" w:tplc="FFF26D20">
      <w:numFmt w:val="decimal"/>
      <w:lvlText w:val=""/>
      <w:lvlJc w:val="left"/>
    </w:lvl>
    <w:lvl w:ilvl="3" w:tplc="F3D82878">
      <w:numFmt w:val="decimal"/>
      <w:lvlText w:val=""/>
      <w:lvlJc w:val="left"/>
    </w:lvl>
    <w:lvl w:ilvl="4" w:tplc="EFBA4C70">
      <w:numFmt w:val="decimal"/>
      <w:lvlText w:val=""/>
      <w:lvlJc w:val="left"/>
    </w:lvl>
    <w:lvl w:ilvl="5" w:tplc="B85086FC">
      <w:numFmt w:val="decimal"/>
      <w:lvlText w:val=""/>
      <w:lvlJc w:val="left"/>
    </w:lvl>
    <w:lvl w:ilvl="6" w:tplc="E4563FA6">
      <w:numFmt w:val="decimal"/>
      <w:lvlText w:val=""/>
      <w:lvlJc w:val="left"/>
    </w:lvl>
    <w:lvl w:ilvl="7" w:tplc="1E364AAC">
      <w:numFmt w:val="decimal"/>
      <w:lvlText w:val=""/>
      <w:lvlJc w:val="left"/>
    </w:lvl>
    <w:lvl w:ilvl="8" w:tplc="262001EC">
      <w:numFmt w:val="decimal"/>
      <w:lvlText w:val=""/>
      <w:lvlJc w:val="left"/>
    </w:lvl>
  </w:abstractNum>
  <w:abstractNum w:abstractNumId="87" w15:restartNumberingAfterBreak="0">
    <w:nsid w:val="0000458F"/>
    <w:multiLevelType w:val="hybridMultilevel"/>
    <w:tmpl w:val="3560F980"/>
    <w:lvl w:ilvl="0" w:tplc="34DE920A">
      <w:start w:val="1"/>
      <w:numFmt w:val="bullet"/>
      <w:lvlText w:val="•"/>
      <w:lvlJc w:val="left"/>
    </w:lvl>
    <w:lvl w:ilvl="1" w:tplc="335E14A4">
      <w:numFmt w:val="decimal"/>
      <w:lvlText w:val=""/>
      <w:lvlJc w:val="left"/>
    </w:lvl>
    <w:lvl w:ilvl="2" w:tplc="257A025A">
      <w:numFmt w:val="decimal"/>
      <w:lvlText w:val=""/>
      <w:lvlJc w:val="left"/>
    </w:lvl>
    <w:lvl w:ilvl="3" w:tplc="7AA0B914">
      <w:numFmt w:val="decimal"/>
      <w:lvlText w:val=""/>
      <w:lvlJc w:val="left"/>
    </w:lvl>
    <w:lvl w:ilvl="4" w:tplc="DCD689B8">
      <w:numFmt w:val="decimal"/>
      <w:lvlText w:val=""/>
      <w:lvlJc w:val="left"/>
    </w:lvl>
    <w:lvl w:ilvl="5" w:tplc="E5FA6D24">
      <w:numFmt w:val="decimal"/>
      <w:lvlText w:val=""/>
      <w:lvlJc w:val="left"/>
    </w:lvl>
    <w:lvl w:ilvl="6" w:tplc="9DB83EBC">
      <w:numFmt w:val="decimal"/>
      <w:lvlText w:val=""/>
      <w:lvlJc w:val="left"/>
    </w:lvl>
    <w:lvl w:ilvl="7" w:tplc="1DB4E2FC">
      <w:numFmt w:val="decimal"/>
      <w:lvlText w:val=""/>
      <w:lvlJc w:val="left"/>
    </w:lvl>
    <w:lvl w:ilvl="8" w:tplc="5BD43DF2">
      <w:numFmt w:val="decimal"/>
      <w:lvlText w:val=""/>
      <w:lvlJc w:val="left"/>
    </w:lvl>
  </w:abstractNum>
  <w:abstractNum w:abstractNumId="88" w15:restartNumberingAfterBreak="0">
    <w:nsid w:val="000045C5"/>
    <w:multiLevelType w:val="hybridMultilevel"/>
    <w:tmpl w:val="3F8A0D60"/>
    <w:lvl w:ilvl="0" w:tplc="77789F34">
      <w:start w:val="1"/>
      <w:numFmt w:val="bullet"/>
      <w:lvlText w:val="-"/>
      <w:lvlJc w:val="left"/>
    </w:lvl>
    <w:lvl w:ilvl="1" w:tplc="31525DAC">
      <w:numFmt w:val="decimal"/>
      <w:lvlText w:val=""/>
      <w:lvlJc w:val="left"/>
    </w:lvl>
    <w:lvl w:ilvl="2" w:tplc="E4CADD3E">
      <w:numFmt w:val="decimal"/>
      <w:lvlText w:val=""/>
      <w:lvlJc w:val="left"/>
    </w:lvl>
    <w:lvl w:ilvl="3" w:tplc="2D403E4E">
      <w:numFmt w:val="decimal"/>
      <w:lvlText w:val=""/>
      <w:lvlJc w:val="left"/>
    </w:lvl>
    <w:lvl w:ilvl="4" w:tplc="C71C0D24">
      <w:numFmt w:val="decimal"/>
      <w:lvlText w:val=""/>
      <w:lvlJc w:val="left"/>
    </w:lvl>
    <w:lvl w:ilvl="5" w:tplc="92AA2020">
      <w:numFmt w:val="decimal"/>
      <w:lvlText w:val=""/>
      <w:lvlJc w:val="left"/>
    </w:lvl>
    <w:lvl w:ilvl="6" w:tplc="D5A48426">
      <w:numFmt w:val="decimal"/>
      <w:lvlText w:val=""/>
      <w:lvlJc w:val="left"/>
    </w:lvl>
    <w:lvl w:ilvl="7" w:tplc="27926D4E">
      <w:numFmt w:val="decimal"/>
      <w:lvlText w:val=""/>
      <w:lvlJc w:val="left"/>
    </w:lvl>
    <w:lvl w:ilvl="8" w:tplc="AF8C2644">
      <w:numFmt w:val="decimal"/>
      <w:lvlText w:val=""/>
      <w:lvlJc w:val="left"/>
    </w:lvl>
  </w:abstractNum>
  <w:abstractNum w:abstractNumId="89" w15:restartNumberingAfterBreak="0">
    <w:nsid w:val="0000468C"/>
    <w:multiLevelType w:val="hybridMultilevel"/>
    <w:tmpl w:val="53425BBA"/>
    <w:lvl w:ilvl="0" w:tplc="6A42D00A">
      <w:start w:val="1"/>
      <w:numFmt w:val="decimal"/>
      <w:lvlText w:val="%1."/>
      <w:lvlJc w:val="left"/>
    </w:lvl>
    <w:lvl w:ilvl="1" w:tplc="C2ACC008">
      <w:numFmt w:val="decimal"/>
      <w:lvlText w:val=""/>
      <w:lvlJc w:val="left"/>
    </w:lvl>
    <w:lvl w:ilvl="2" w:tplc="867CC056">
      <w:numFmt w:val="decimal"/>
      <w:lvlText w:val=""/>
      <w:lvlJc w:val="left"/>
    </w:lvl>
    <w:lvl w:ilvl="3" w:tplc="54467710">
      <w:numFmt w:val="decimal"/>
      <w:lvlText w:val=""/>
      <w:lvlJc w:val="left"/>
    </w:lvl>
    <w:lvl w:ilvl="4" w:tplc="FEFA8608">
      <w:numFmt w:val="decimal"/>
      <w:lvlText w:val=""/>
      <w:lvlJc w:val="left"/>
    </w:lvl>
    <w:lvl w:ilvl="5" w:tplc="659A4FB0">
      <w:numFmt w:val="decimal"/>
      <w:lvlText w:val=""/>
      <w:lvlJc w:val="left"/>
    </w:lvl>
    <w:lvl w:ilvl="6" w:tplc="6B3EC236">
      <w:numFmt w:val="decimal"/>
      <w:lvlText w:val=""/>
      <w:lvlJc w:val="left"/>
    </w:lvl>
    <w:lvl w:ilvl="7" w:tplc="137CC160">
      <w:numFmt w:val="decimal"/>
      <w:lvlText w:val=""/>
      <w:lvlJc w:val="left"/>
    </w:lvl>
    <w:lvl w:ilvl="8" w:tplc="1B10A45E">
      <w:numFmt w:val="decimal"/>
      <w:lvlText w:val=""/>
      <w:lvlJc w:val="left"/>
    </w:lvl>
  </w:abstractNum>
  <w:abstractNum w:abstractNumId="90" w15:restartNumberingAfterBreak="0">
    <w:nsid w:val="000046C2"/>
    <w:multiLevelType w:val="hybridMultilevel"/>
    <w:tmpl w:val="D8FA7868"/>
    <w:lvl w:ilvl="0" w:tplc="9C18BCFE">
      <w:start w:val="1"/>
      <w:numFmt w:val="bullet"/>
      <w:lvlText w:val="-"/>
      <w:lvlJc w:val="left"/>
    </w:lvl>
    <w:lvl w:ilvl="1" w:tplc="0C322898">
      <w:numFmt w:val="decimal"/>
      <w:lvlText w:val=""/>
      <w:lvlJc w:val="left"/>
    </w:lvl>
    <w:lvl w:ilvl="2" w:tplc="A1BEA6CA">
      <w:numFmt w:val="decimal"/>
      <w:lvlText w:val=""/>
      <w:lvlJc w:val="left"/>
    </w:lvl>
    <w:lvl w:ilvl="3" w:tplc="24320912">
      <w:numFmt w:val="decimal"/>
      <w:lvlText w:val=""/>
      <w:lvlJc w:val="left"/>
    </w:lvl>
    <w:lvl w:ilvl="4" w:tplc="70A4BAD8">
      <w:numFmt w:val="decimal"/>
      <w:lvlText w:val=""/>
      <w:lvlJc w:val="left"/>
    </w:lvl>
    <w:lvl w:ilvl="5" w:tplc="7422BC90">
      <w:numFmt w:val="decimal"/>
      <w:lvlText w:val=""/>
      <w:lvlJc w:val="left"/>
    </w:lvl>
    <w:lvl w:ilvl="6" w:tplc="643810AA">
      <w:numFmt w:val="decimal"/>
      <w:lvlText w:val=""/>
      <w:lvlJc w:val="left"/>
    </w:lvl>
    <w:lvl w:ilvl="7" w:tplc="8BCEC2B4">
      <w:numFmt w:val="decimal"/>
      <w:lvlText w:val=""/>
      <w:lvlJc w:val="left"/>
    </w:lvl>
    <w:lvl w:ilvl="8" w:tplc="E4180B46">
      <w:numFmt w:val="decimal"/>
      <w:lvlText w:val=""/>
      <w:lvlJc w:val="left"/>
    </w:lvl>
  </w:abstractNum>
  <w:abstractNum w:abstractNumId="91" w15:restartNumberingAfterBreak="0">
    <w:nsid w:val="000046CF"/>
    <w:multiLevelType w:val="hybridMultilevel"/>
    <w:tmpl w:val="87009E76"/>
    <w:lvl w:ilvl="0" w:tplc="92068F68">
      <w:start w:val="1"/>
      <w:numFmt w:val="bullet"/>
      <w:lvlText w:val="с"/>
      <w:lvlJc w:val="left"/>
    </w:lvl>
    <w:lvl w:ilvl="1" w:tplc="076C28F4">
      <w:numFmt w:val="decimal"/>
      <w:lvlText w:val=""/>
      <w:lvlJc w:val="left"/>
    </w:lvl>
    <w:lvl w:ilvl="2" w:tplc="8FC4F0C8">
      <w:numFmt w:val="decimal"/>
      <w:lvlText w:val=""/>
      <w:lvlJc w:val="left"/>
    </w:lvl>
    <w:lvl w:ilvl="3" w:tplc="F2B256D0">
      <w:numFmt w:val="decimal"/>
      <w:lvlText w:val=""/>
      <w:lvlJc w:val="left"/>
    </w:lvl>
    <w:lvl w:ilvl="4" w:tplc="E7649CF4">
      <w:numFmt w:val="decimal"/>
      <w:lvlText w:val=""/>
      <w:lvlJc w:val="left"/>
    </w:lvl>
    <w:lvl w:ilvl="5" w:tplc="B656746E">
      <w:numFmt w:val="decimal"/>
      <w:lvlText w:val=""/>
      <w:lvlJc w:val="left"/>
    </w:lvl>
    <w:lvl w:ilvl="6" w:tplc="1D30436C">
      <w:numFmt w:val="decimal"/>
      <w:lvlText w:val=""/>
      <w:lvlJc w:val="left"/>
    </w:lvl>
    <w:lvl w:ilvl="7" w:tplc="0BE468AA">
      <w:numFmt w:val="decimal"/>
      <w:lvlText w:val=""/>
      <w:lvlJc w:val="left"/>
    </w:lvl>
    <w:lvl w:ilvl="8" w:tplc="CCB4A4F8">
      <w:numFmt w:val="decimal"/>
      <w:lvlText w:val=""/>
      <w:lvlJc w:val="left"/>
    </w:lvl>
  </w:abstractNum>
  <w:abstractNum w:abstractNumId="92" w15:restartNumberingAfterBreak="0">
    <w:nsid w:val="0000470E"/>
    <w:multiLevelType w:val="hybridMultilevel"/>
    <w:tmpl w:val="160AC096"/>
    <w:lvl w:ilvl="0" w:tplc="F20C6DFC">
      <w:start w:val="1"/>
      <w:numFmt w:val="bullet"/>
      <w:lvlText w:val="-"/>
      <w:lvlJc w:val="left"/>
    </w:lvl>
    <w:lvl w:ilvl="1" w:tplc="D2742766">
      <w:numFmt w:val="decimal"/>
      <w:lvlText w:val=""/>
      <w:lvlJc w:val="left"/>
    </w:lvl>
    <w:lvl w:ilvl="2" w:tplc="C542272C">
      <w:numFmt w:val="decimal"/>
      <w:lvlText w:val=""/>
      <w:lvlJc w:val="left"/>
    </w:lvl>
    <w:lvl w:ilvl="3" w:tplc="269EEB56">
      <w:numFmt w:val="decimal"/>
      <w:lvlText w:val=""/>
      <w:lvlJc w:val="left"/>
    </w:lvl>
    <w:lvl w:ilvl="4" w:tplc="D53E5CBA">
      <w:numFmt w:val="decimal"/>
      <w:lvlText w:val=""/>
      <w:lvlJc w:val="left"/>
    </w:lvl>
    <w:lvl w:ilvl="5" w:tplc="BDC824A8">
      <w:numFmt w:val="decimal"/>
      <w:lvlText w:val=""/>
      <w:lvlJc w:val="left"/>
    </w:lvl>
    <w:lvl w:ilvl="6" w:tplc="C0028FA8">
      <w:numFmt w:val="decimal"/>
      <w:lvlText w:val=""/>
      <w:lvlJc w:val="left"/>
    </w:lvl>
    <w:lvl w:ilvl="7" w:tplc="C3762C64">
      <w:numFmt w:val="decimal"/>
      <w:lvlText w:val=""/>
      <w:lvlJc w:val="left"/>
    </w:lvl>
    <w:lvl w:ilvl="8" w:tplc="71F89528">
      <w:numFmt w:val="decimal"/>
      <w:lvlText w:val=""/>
      <w:lvlJc w:val="left"/>
    </w:lvl>
  </w:abstractNum>
  <w:abstractNum w:abstractNumId="93" w15:restartNumberingAfterBreak="0">
    <w:nsid w:val="0000486A"/>
    <w:multiLevelType w:val="hybridMultilevel"/>
    <w:tmpl w:val="18DC08BE"/>
    <w:lvl w:ilvl="0" w:tplc="D5F80464">
      <w:start w:val="1"/>
      <w:numFmt w:val="bullet"/>
      <w:lvlText w:val="•"/>
      <w:lvlJc w:val="left"/>
    </w:lvl>
    <w:lvl w:ilvl="1" w:tplc="E5523070">
      <w:numFmt w:val="decimal"/>
      <w:lvlText w:val=""/>
      <w:lvlJc w:val="left"/>
    </w:lvl>
    <w:lvl w:ilvl="2" w:tplc="A6E4E5E2">
      <w:numFmt w:val="decimal"/>
      <w:lvlText w:val=""/>
      <w:lvlJc w:val="left"/>
    </w:lvl>
    <w:lvl w:ilvl="3" w:tplc="B89847B4">
      <w:numFmt w:val="decimal"/>
      <w:lvlText w:val=""/>
      <w:lvlJc w:val="left"/>
    </w:lvl>
    <w:lvl w:ilvl="4" w:tplc="148466E0">
      <w:numFmt w:val="decimal"/>
      <w:lvlText w:val=""/>
      <w:lvlJc w:val="left"/>
    </w:lvl>
    <w:lvl w:ilvl="5" w:tplc="1826EC64">
      <w:numFmt w:val="decimal"/>
      <w:lvlText w:val=""/>
      <w:lvlJc w:val="left"/>
    </w:lvl>
    <w:lvl w:ilvl="6" w:tplc="57C6C9A8">
      <w:numFmt w:val="decimal"/>
      <w:lvlText w:val=""/>
      <w:lvlJc w:val="left"/>
    </w:lvl>
    <w:lvl w:ilvl="7" w:tplc="D6D8CA42">
      <w:numFmt w:val="decimal"/>
      <w:lvlText w:val=""/>
      <w:lvlJc w:val="left"/>
    </w:lvl>
    <w:lvl w:ilvl="8" w:tplc="EC8433B0">
      <w:numFmt w:val="decimal"/>
      <w:lvlText w:val=""/>
      <w:lvlJc w:val="left"/>
    </w:lvl>
  </w:abstractNum>
  <w:abstractNum w:abstractNumId="94" w15:restartNumberingAfterBreak="0">
    <w:nsid w:val="000048DB"/>
    <w:multiLevelType w:val="hybridMultilevel"/>
    <w:tmpl w:val="EADCB28C"/>
    <w:lvl w:ilvl="0" w:tplc="1DAC91C2">
      <w:start w:val="1"/>
      <w:numFmt w:val="decimal"/>
      <w:lvlText w:val="%1."/>
      <w:lvlJc w:val="left"/>
    </w:lvl>
    <w:lvl w:ilvl="1" w:tplc="341A246C">
      <w:numFmt w:val="decimal"/>
      <w:lvlText w:val=""/>
      <w:lvlJc w:val="left"/>
    </w:lvl>
    <w:lvl w:ilvl="2" w:tplc="844A7DDC">
      <w:numFmt w:val="decimal"/>
      <w:lvlText w:val=""/>
      <w:lvlJc w:val="left"/>
    </w:lvl>
    <w:lvl w:ilvl="3" w:tplc="C8BA2A2A">
      <w:numFmt w:val="decimal"/>
      <w:lvlText w:val=""/>
      <w:lvlJc w:val="left"/>
    </w:lvl>
    <w:lvl w:ilvl="4" w:tplc="E146F07A">
      <w:numFmt w:val="decimal"/>
      <w:lvlText w:val=""/>
      <w:lvlJc w:val="left"/>
    </w:lvl>
    <w:lvl w:ilvl="5" w:tplc="2CE484A2">
      <w:numFmt w:val="decimal"/>
      <w:lvlText w:val=""/>
      <w:lvlJc w:val="left"/>
    </w:lvl>
    <w:lvl w:ilvl="6" w:tplc="AEEC005A">
      <w:numFmt w:val="decimal"/>
      <w:lvlText w:val=""/>
      <w:lvlJc w:val="left"/>
    </w:lvl>
    <w:lvl w:ilvl="7" w:tplc="D2C0C454">
      <w:numFmt w:val="decimal"/>
      <w:lvlText w:val=""/>
      <w:lvlJc w:val="left"/>
    </w:lvl>
    <w:lvl w:ilvl="8" w:tplc="3FAAC1DA">
      <w:numFmt w:val="decimal"/>
      <w:lvlText w:val=""/>
      <w:lvlJc w:val="left"/>
    </w:lvl>
  </w:abstractNum>
  <w:abstractNum w:abstractNumId="95" w15:restartNumberingAfterBreak="0">
    <w:nsid w:val="000049BB"/>
    <w:multiLevelType w:val="hybridMultilevel"/>
    <w:tmpl w:val="93DE4396"/>
    <w:lvl w:ilvl="0" w:tplc="6002CB1E">
      <w:start w:val="1"/>
      <w:numFmt w:val="bullet"/>
      <w:lvlText w:val="и"/>
      <w:lvlJc w:val="left"/>
    </w:lvl>
    <w:lvl w:ilvl="1" w:tplc="F4B448F2">
      <w:numFmt w:val="decimal"/>
      <w:lvlText w:val=""/>
      <w:lvlJc w:val="left"/>
    </w:lvl>
    <w:lvl w:ilvl="2" w:tplc="FC0E6902">
      <w:numFmt w:val="decimal"/>
      <w:lvlText w:val=""/>
      <w:lvlJc w:val="left"/>
    </w:lvl>
    <w:lvl w:ilvl="3" w:tplc="0D96B2F4">
      <w:numFmt w:val="decimal"/>
      <w:lvlText w:val=""/>
      <w:lvlJc w:val="left"/>
    </w:lvl>
    <w:lvl w:ilvl="4" w:tplc="DA1CFBD0">
      <w:numFmt w:val="decimal"/>
      <w:lvlText w:val=""/>
      <w:lvlJc w:val="left"/>
    </w:lvl>
    <w:lvl w:ilvl="5" w:tplc="EA66EDE8">
      <w:numFmt w:val="decimal"/>
      <w:lvlText w:val=""/>
      <w:lvlJc w:val="left"/>
    </w:lvl>
    <w:lvl w:ilvl="6" w:tplc="7D98A8FC">
      <w:numFmt w:val="decimal"/>
      <w:lvlText w:val=""/>
      <w:lvlJc w:val="left"/>
    </w:lvl>
    <w:lvl w:ilvl="7" w:tplc="5E4048A2">
      <w:numFmt w:val="decimal"/>
      <w:lvlText w:val=""/>
      <w:lvlJc w:val="left"/>
    </w:lvl>
    <w:lvl w:ilvl="8" w:tplc="D2BE3BB4">
      <w:numFmt w:val="decimal"/>
      <w:lvlText w:val=""/>
      <w:lvlJc w:val="left"/>
    </w:lvl>
  </w:abstractNum>
  <w:abstractNum w:abstractNumId="96" w15:restartNumberingAfterBreak="0">
    <w:nsid w:val="000049F7"/>
    <w:multiLevelType w:val="hybridMultilevel"/>
    <w:tmpl w:val="4580A362"/>
    <w:lvl w:ilvl="0" w:tplc="916081DC">
      <w:start w:val="1"/>
      <w:numFmt w:val="bullet"/>
      <w:lvlText w:val="В"/>
      <w:lvlJc w:val="left"/>
    </w:lvl>
    <w:lvl w:ilvl="1" w:tplc="7E38B814">
      <w:numFmt w:val="decimal"/>
      <w:lvlText w:val=""/>
      <w:lvlJc w:val="left"/>
    </w:lvl>
    <w:lvl w:ilvl="2" w:tplc="4DD8F122">
      <w:numFmt w:val="decimal"/>
      <w:lvlText w:val=""/>
      <w:lvlJc w:val="left"/>
    </w:lvl>
    <w:lvl w:ilvl="3" w:tplc="4D481390">
      <w:numFmt w:val="decimal"/>
      <w:lvlText w:val=""/>
      <w:lvlJc w:val="left"/>
    </w:lvl>
    <w:lvl w:ilvl="4" w:tplc="EC729618">
      <w:numFmt w:val="decimal"/>
      <w:lvlText w:val=""/>
      <w:lvlJc w:val="left"/>
    </w:lvl>
    <w:lvl w:ilvl="5" w:tplc="B8F8AC78">
      <w:numFmt w:val="decimal"/>
      <w:lvlText w:val=""/>
      <w:lvlJc w:val="left"/>
    </w:lvl>
    <w:lvl w:ilvl="6" w:tplc="10F844A0">
      <w:numFmt w:val="decimal"/>
      <w:lvlText w:val=""/>
      <w:lvlJc w:val="left"/>
    </w:lvl>
    <w:lvl w:ilvl="7" w:tplc="2BA027C0">
      <w:numFmt w:val="decimal"/>
      <w:lvlText w:val=""/>
      <w:lvlJc w:val="left"/>
    </w:lvl>
    <w:lvl w:ilvl="8" w:tplc="4D3A230A">
      <w:numFmt w:val="decimal"/>
      <w:lvlText w:val=""/>
      <w:lvlJc w:val="left"/>
    </w:lvl>
  </w:abstractNum>
  <w:abstractNum w:abstractNumId="97" w15:restartNumberingAfterBreak="0">
    <w:nsid w:val="00004AD4"/>
    <w:multiLevelType w:val="hybridMultilevel"/>
    <w:tmpl w:val="634CF42C"/>
    <w:lvl w:ilvl="0" w:tplc="E5FECC74">
      <w:start w:val="1"/>
      <w:numFmt w:val="bullet"/>
      <w:lvlText w:val="•"/>
      <w:lvlJc w:val="left"/>
    </w:lvl>
    <w:lvl w:ilvl="1" w:tplc="10DE92E6">
      <w:numFmt w:val="decimal"/>
      <w:lvlText w:val=""/>
      <w:lvlJc w:val="left"/>
    </w:lvl>
    <w:lvl w:ilvl="2" w:tplc="E4DC80EC">
      <w:numFmt w:val="decimal"/>
      <w:lvlText w:val=""/>
      <w:lvlJc w:val="left"/>
    </w:lvl>
    <w:lvl w:ilvl="3" w:tplc="58D2FA50">
      <w:numFmt w:val="decimal"/>
      <w:lvlText w:val=""/>
      <w:lvlJc w:val="left"/>
    </w:lvl>
    <w:lvl w:ilvl="4" w:tplc="868653C6">
      <w:numFmt w:val="decimal"/>
      <w:lvlText w:val=""/>
      <w:lvlJc w:val="left"/>
    </w:lvl>
    <w:lvl w:ilvl="5" w:tplc="45505E32">
      <w:numFmt w:val="decimal"/>
      <w:lvlText w:val=""/>
      <w:lvlJc w:val="left"/>
    </w:lvl>
    <w:lvl w:ilvl="6" w:tplc="0A027342">
      <w:numFmt w:val="decimal"/>
      <w:lvlText w:val=""/>
      <w:lvlJc w:val="left"/>
    </w:lvl>
    <w:lvl w:ilvl="7" w:tplc="4DB6CD98">
      <w:numFmt w:val="decimal"/>
      <w:lvlText w:val=""/>
      <w:lvlJc w:val="left"/>
    </w:lvl>
    <w:lvl w:ilvl="8" w:tplc="EC10CB60">
      <w:numFmt w:val="decimal"/>
      <w:lvlText w:val=""/>
      <w:lvlJc w:val="left"/>
    </w:lvl>
  </w:abstractNum>
  <w:abstractNum w:abstractNumId="98" w15:restartNumberingAfterBreak="0">
    <w:nsid w:val="00004C66"/>
    <w:multiLevelType w:val="hybridMultilevel"/>
    <w:tmpl w:val="C0C6E42E"/>
    <w:lvl w:ilvl="0" w:tplc="60C4A8DC">
      <w:start w:val="26"/>
      <w:numFmt w:val="decimal"/>
      <w:lvlText w:val="%1."/>
      <w:lvlJc w:val="left"/>
    </w:lvl>
    <w:lvl w:ilvl="1" w:tplc="762258C2">
      <w:numFmt w:val="decimal"/>
      <w:lvlText w:val=""/>
      <w:lvlJc w:val="left"/>
    </w:lvl>
    <w:lvl w:ilvl="2" w:tplc="8B442432">
      <w:numFmt w:val="decimal"/>
      <w:lvlText w:val=""/>
      <w:lvlJc w:val="left"/>
    </w:lvl>
    <w:lvl w:ilvl="3" w:tplc="E0BE5CE2">
      <w:numFmt w:val="decimal"/>
      <w:lvlText w:val=""/>
      <w:lvlJc w:val="left"/>
    </w:lvl>
    <w:lvl w:ilvl="4" w:tplc="B58AF83A">
      <w:numFmt w:val="decimal"/>
      <w:lvlText w:val=""/>
      <w:lvlJc w:val="left"/>
    </w:lvl>
    <w:lvl w:ilvl="5" w:tplc="68B8C024">
      <w:numFmt w:val="decimal"/>
      <w:lvlText w:val=""/>
      <w:lvlJc w:val="left"/>
    </w:lvl>
    <w:lvl w:ilvl="6" w:tplc="AFEC8454">
      <w:numFmt w:val="decimal"/>
      <w:lvlText w:val=""/>
      <w:lvlJc w:val="left"/>
    </w:lvl>
    <w:lvl w:ilvl="7" w:tplc="34B8FAD0">
      <w:numFmt w:val="decimal"/>
      <w:lvlText w:val=""/>
      <w:lvlJc w:val="left"/>
    </w:lvl>
    <w:lvl w:ilvl="8" w:tplc="A46AEC5E">
      <w:numFmt w:val="decimal"/>
      <w:lvlText w:val=""/>
      <w:lvlJc w:val="left"/>
    </w:lvl>
  </w:abstractNum>
  <w:abstractNum w:abstractNumId="99" w15:restartNumberingAfterBreak="0">
    <w:nsid w:val="00004C85"/>
    <w:multiLevelType w:val="hybridMultilevel"/>
    <w:tmpl w:val="D9D2056C"/>
    <w:lvl w:ilvl="0" w:tplc="5560C2C2">
      <w:start w:val="1"/>
      <w:numFmt w:val="bullet"/>
      <w:lvlText w:val="-"/>
      <w:lvlJc w:val="left"/>
    </w:lvl>
    <w:lvl w:ilvl="1" w:tplc="3D06A166">
      <w:start w:val="1"/>
      <w:numFmt w:val="bullet"/>
      <w:lvlText w:val="В"/>
      <w:lvlJc w:val="left"/>
    </w:lvl>
    <w:lvl w:ilvl="2" w:tplc="66DEAF38">
      <w:numFmt w:val="decimal"/>
      <w:lvlText w:val=""/>
      <w:lvlJc w:val="left"/>
    </w:lvl>
    <w:lvl w:ilvl="3" w:tplc="A0B2737A">
      <w:numFmt w:val="decimal"/>
      <w:lvlText w:val=""/>
      <w:lvlJc w:val="left"/>
    </w:lvl>
    <w:lvl w:ilvl="4" w:tplc="9776FFDC">
      <w:numFmt w:val="decimal"/>
      <w:lvlText w:val=""/>
      <w:lvlJc w:val="left"/>
    </w:lvl>
    <w:lvl w:ilvl="5" w:tplc="273C70D4">
      <w:numFmt w:val="decimal"/>
      <w:lvlText w:val=""/>
      <w:lvlJc w:val="left"/>
    </w:lvl>
    <w:lvl w:ilvl="6" w:tplc="092EA010">
      <w:numFmt w:val="decimal"/>
      <w:lvlText w:val=""/>
      <w:lvlJc w:val="left"/>
    </w:lvl>
    <w:lvl w:ilvl="7" w:tplc="20526E08">
      <w:numFmt w:val="decimal"/>
      <w:lvlText w:val=""/>
      <w:lvlJc w:val="left"/>
    </w:lvl>
    <w:lvl w:ilvl="8" w:tplc="BDFE4188">
      <w:numFmt w:val="decimal"/>
      <w:lvlText w:val=""/>
      <w:lvlJc w:val="left"/>
    </w:lvl>
  </w:abstractNum>
  <w:abstractNum w:abstractNumId="100" w15:restartNumberingAfterBreak="0">
    <w:nsid w:val="00004CD4"/>
    <w:multiLevelType w:val="hybridMultilevel"/>
    <w:tmpl w:val="52E0EB76"/>
    <w:lvl w:ilvl="0" w:tplc="9918A1DE">
      <w:start w:val="1"/>
      <w:numFmt w:val="bullet"/>
      <w:lvlText w:val="Н."/>
      <w:lvlJc w:val="left"/>
    </w:lvl>
    <w:lvl w:ilvl="1" w:tplc="462EC1DC">
      <w:numFmt w:val="decimal"/>
      <w:lvlText w:val=""/>
      <w:lvlJc w:val="left"/>
    </w:lvl>
    <w:lvl w:ilvl="2" w:tplc="B94C3B36">
      <w:numFmt w:val="decimal"/>
      <w:lvlText w:val=""/>
      <w:lvlJc w:val="left"/>
    </w:lvl>
    <w:lvl w:ilvl="3" w:tplc="FFB20ABA">
      <w:numFmt w:val="decimal"/>
      <w:lvlText w:val=""/>
      <w:lvlJc w:val="left"/>
    </w:lvl>
    <w:lvl w:ilvl="4" w:tplc="E104D6DE">
      <w:numFmt w:val="decimal"/>
      <w:lvlText w:val=""/>
      <w:lvlJc w:val="left"/>
    </w:lvl>
    <w:lvl w:ilvl="5" w:tplc="A9D03BDA">
      <w:numFmt w:val="decimal"/>
      <w:lvlText w:val=""/>
      <w:lvlJc w:val="left"/>
    </w:lvl>
    <w:lvl w:ilvl="6" w:tplc="6CE4C656">
      <w:numFmt w:val="decimal"/>
      <w:lvlText w:val=""/>
      <w:lvlJc w:val="left"/>
    </w:lvl>
    <w:lvl w:ilvl="7" w:tplc="86F4D21A">
      <w:numFmt w:val="decimal"/>
      <w:lvlText w:val=""/>
      <w:lvlJc w:val="left"/>
    </w:lvl>
    <w:lvl w:ilvl="8" w:tplc="B0BCB464">
      <w:numFmt w:val="decimal"/>
      <w:lvlText w:val=""/>
      <w:lvlJc w:val="left"/>
    </w:lvl>
  </w:abstractNum>
  <w:abstractNum w:abstractNumId="101" w15:restartNumberingAfterBreak="0">
    <w:nsid w:val="00004D54"/>
    <w:multiLevelType w:val="hybridMultilevel"/>
    <w:tmpl w:val="C88072E4"/>
    <w:lvl w:ilvl="0" w:tplc="046632B2">
      <w:start w:val="1"/>
      <w:numFmt w:val="bullet"/>
      <w:lvlText w:val="-"/>
      <w:lvlJc w:val="left"/>
    </w:lvl>
    <w:lvl w:ilvl="1" w:tplc="2A74E7AC">
      <w:start w:val="1"/>
      <w:numFmt w:val="decimal"/>
      <w:lvlText w:val="%2"/>
      <w:lvlJc w:val="left"/>
    </w:lvl>
    <w:lvl w:ilvl="2" w:tplc="33CA5216">
      <w:numFmt w:val="decimal"/>
      <w:lvlText w:val=""/>
      <w:lvlJc w:val="left"/>
    </w:lvl>
    <w:lvl w:ilvl="3" w:tplc="82E04B72">
      <w:numFmt w:val="decimal"/>
      <w:lvlText w:val=""/>
      <w:lvlJc w:val="left"/>
    </w:lvl>
    <w:lvl w:ilvl="4" w:tplc="BBF8B122">
      <w:numFmt w:val="decimal"/>
      <w:lvlText w:val=""/>
      <w:lvlJc w:val="left"/>
    </w:lvl>
    <w:lvl w:ilvl="5" w:tplc="E6F6F4D8">
      <w:numFmt w:val="decimal"/>
      <w:lvlText w:val=""/>
      <w:lvlJc w:val="left"/>
    </w:lvl>
    <w:lvl w:ilvl="6" w:tplc="C7D4BE70">
      <w:numFmt w:val="decimal"/>
      <w:lvlText w:val=""/>
      <w:lvlJc w:val="left"/>
    </w:lvl>
    <w:lvl w:ilvl="7" w:tplc="447CD588">
      <w:numFmt w:val="decimal"/>
      <w:lvlText w:val=""/>
      <w:lvlJc w:val="left"/>
    </w:lvl>
    <w:lvl w:ilvl="8" w:tplc="58C4CFD4">
      <w:numFmt w:val="decimal"/>
      <w:lvlText w:val=""/>
      <w:lvlJc w:val="left"/>
    </w:lvl>
  </w:abstractNum>
  <w:abstractNum w:abstractNumId="102" w15:restartNumberingAfterBreak="0">
    <w:nsid w:val="00004D67"/>
    <w:multiLevelType w:val="hybridMultilevel"/>
    <w:tmpl w:val="3496C188"/>
    <w:lvl w:ilvl="0" w:tplc="FF282E96">
      <w:start w:val="6"/>
      <w:numFmt w:val="decimal"/>
      <w:lvlText w:val="%1."/>
      <w:lvlJc w:val="left"/>
    </w:lvl>
    <w:lvl w:ilvl="1" w:tplc="B4F495EC">
      <w:numFmt w:val="decimal"/>
      <w:lvlText w:val=""/>
      <w:lvlJc w:val="left"/>
    </w:lvl>
    <w:lvl w:ilvl="2" w:tplc="25825DAA">
      <w:numFmt w:val="decimal"/>
      <w:lvlText w:val=""/>
      <w:lvlJc w:val="left"/>
    </w:lvl>
    <w:lvl w:ilvl="3" w:tplc="B05E79FC">
      <w:numFmt w:val="decimal"/>
      <w:lvlText w:val=""/>
      <w:lvlJc w:val="left"/>
    </w:lvl>
    <w:lvl w:ilvl="4" w:tplc="171AC43E">
      <w:numFmt w:val="decimal"/>
      <w:lvlText w:val=""/>
      <w:lvlJc w:val="left"/>
    </w:lvl>
    <w:lvl w:ilvl="5" w:tplc="FA86ADEC">
      <w:numFmt w:val="decimal"/>
      <w:lvlText w:val=""/>
      <w:lvlJc w:val="left"/>
    </w:lvl>
    <w:lvl w:ilvl="6" w:tplc="AF666E38">
      <w:numFmt w:val="decimal"/>
      <w:lvlText w:val=""/>
      <w:lvlJc w:val="left"/>
    </w:lvl>
    <w:lvl w:ilvl="7" w:tplc="BB88044E">
      <w:numFmt w:val="decimal"/>
      <w:lvlText w:val=""/>
      <w:lvlJc w:val="left"/>
    </w:lvl>
    <w:lvl w:ilvl="8" w:tplc="6762AE4A">
      <w:numFmt w:val="decimal"/>
      <w:lvlText w:val=""/>
      <w:lvlJc w:val="left"/>
    </w:lvl>
  </w:abstractNum>
  <w:abstractNum w:abstractNumId="103" w15:restartNumberingAfterBreak="0">
    <w:nsid w:val="00004D9A"/>
    <w:multiLevelType w:val="hybridMultilevel"/>
    <w:tmpl w:val="0BD8BACC"/>
    <w:lvl w:ilvl="0" w:tplc="B00425FA">
      <w:start w:val="1"/>
      <w:numFmt w:val="bullet"/>
      <w:lvlText w:val="-"/>
      <w:lvlJc w:val="left"/>
    </w:lvl>
    <w:lvl w:ilvl="1" w:tplc="53CA00A6">
      <w:numFmt w:val="decimal"/>
      <w:lvlText w:val=""/>
      <w:lvlJc w:val="left"/>
    </w:lvl>
    <w:lvl w:ilvl="2" w:tplc="3D4AAB08">
      <w:numFmt w:val="decimal"/>
      <w:lvlText w:val=""/>
      <w:lvlJc w:val="left"/>
    </w:lvl>
    <w:lvl w:ilvl="3" w:tplc="05E2080C">
      <w:numFmt w:val="decimal"/>
      <w:lvlText w:val=""/>
      <w:lvlJc w:val="left"/>
    </w:lvl>
    <w:lvl w:ilvl="4" w:tplc="2B167516">
      <w:numFmt w:val="decimal"/>
      <w:lvlText w:val=""/>
      <w:lvlJc w:val="left"/>
    </w:lvl>
    <w:lvl w:ilvl="5" w:tplc="6CF44B5A">
      <w:numFmt w:val="decimal"/>
      <w:lvlText w:val=""/>
      <w:lvlJc w:val="left"/>
    </w:lvl>
    <w:lvl w:ilvl="6" w:tplc="1C6A8804">
      <w:numFmt w:val="decimal"/>
      <w:lvlText w:val=""/>
      <w:lvlJc w:val="left"/>
    </w:lvl>
    <w:lvl w:ilvl="7" w:tplc="6122E4D0">
      <w:numFmt w:val="decimal"/>
      <w:lvlText w:val=""/>
      <w:lvlJc w:val="left"/>
    </w:lvl>
    <w:lvl w:ilvl="8" w:tplc="9DA68FBA">
      <w:numFmt w:val="decimal"/>
      <w:lvlText w:val=""/>
      <w:lvlJc w:val="left"/>
    </w:lvl>
  </w:abstractNum>
  <w:abstractNum w:abstractNumId="104" w15:restartNumberingAfterBreak="0">
    <w:nsid w:val="00004E08"/>
    <w:multiLevelType w:val="hybridMultilevel"/>
    <w:tmpl w:val="68E46480"/>
    <w:lvl w:ilvl="0" w:tplc="09F09456">
      <w:start w:val="1"/>
      <w:numFmt w:val="bullet"/>
      <w:lvlText w:val="-"/>
      <w:lvlJc w:val="left"/>
    </w:lvl>
    <w:lvl w:ilvl="1" w:tplc="2ACC5F34">
      <w:numFmt w:val="decimal"/>
      <w:lvlText w:val=""/>
      <w:lvlJc w:val="left"/>
    </w:lvl>
    <w:lvl w:ilvl="2" w:tplc="A53A55C4">
      <w:numFmt w:val="decimal"/>
      <w:lvlText w:val=""/>
      <w:lvlJc w:val="left"/>
    </w:lvl>
    <w:lvl w:ilvl="3" w:tplc="95405CE4">
      <w:numFmt w:val="decimal"/>
      <w:lvlText w:val=""/>
      <w:lvlJc w:val="left"/>
    </w:lvl>
    <w:lvl w:ilvl="4" w:tplc="29A8850E">
      <w:numFmt w:val="decimal"/>
      <w:lvlText w:val=""/>
      <w:lvlJc w:val="left"/>
    </w:lvl>
    <w:lvl w:ilvl="5" w:tplc="E5860AFA">
      <w:numFmt w:val="decimal"/>
      <w:lvlText w:val=""/>
      <w:lvlJc w:val="left"/>
    </w:lvl>
    <w:lvl w:ilvl="6" w:tplc="7026E27C">
      <w:numFmt w:val="decimal"/>
      <w:lvlText w:val=""/>
      <w:lvlJc w:val="left"/>
    </w:lvl>
    <w:lvl w:ilvl="7" w:tplc="471EB45E">
      <w:numFmt w:val="decimal"/>
      <w:lvlText w:val=""/>
      <w:lvlJc w:val="left"/>
    </w:lvl>
    <w:lvl w:ilvl="8" w:tplc="0C9AC7B2">
      <w:numFmt w:val="decimal"/>
      <w:lvlText w:val=""/>
      <w:lvlJc w:val="left"/>
    </w:lvl>
  </w:abstractNum>
  <w:abstractNum w:abstractNumId="105" w15:restartNumberingAfterBreak="0">
    <w:nsid w:val="00004E55"/>
    <w:multiLevelType w:val="hybridMultilevel"/>
    <w:tmpl w:val="463AAB82"/>
    <w:lvl w:ilvl="0" w:tplc="485C65EC">
      <w:start w:val="1"/>
      <w:numFmt w:val="decimal"/>
      <w:lvlText w:val="%1."/>
      <w:lvlJc w:val="left"/>
    </w:lvl>
    <w:lvl w:ilvl="1" w:tplc="92DC8184">
      <w:numFmt w:val="decimal"/>
      <w:lvlText w:val=""/>
      <w:lvlJc w:val="left"/>
    </w:lvl>
    <w:lvl w:ilvl="2" w:tplc="36AE0CCE">
      <w:numFmt w:val="decimal"/>
      <w:lvlText w:val=""/>
      <w:lvlJc w:val="left"/>
    </w:lvl>
    <w:lvl w:ilvl="3" w:tplc="AE06B6F0">
      <w:numFmt w:val="decimal"/>
      <w:lvlText w:val=""/>
      <w:lvlJc w:val="left"/>
    </w:lvl>
    <w:lvl w:ilvl="4" w:tplc="9B28CDDA">
      <w:numFmt w:val="decimal"/>
      <w:lvlText w:val=""/>
      <w:lvlJc w:val="left"/>
    </w:lvl>
    <w:lvl w:ilvl="5" w:tplc="AE268900">
      <w:numFmt w:val="decimal"/>
      <w:lvlText w:val=""/>
      <w:lvlJc w:val="left"/>
    </w:lvl>
    <w:lvl w:ilvl="6" w:tplc="3C002EEA">
      <w:numFmt w:val="decimal"/>
      <w:lvlText w:val=""/>
      <w:lvlJc w:val="left"/>
    </w:lvl>
    <w:lvl w:ilvl="7" w:tplc="112E92C6">
      <w:numFmt w:val="decimal"/>
      <w:lvlText w:val=""/>
      <w:lvlJc w:val="left"/>
    </w:lvl>
    <w:lvl w:ilvl="8" w:tplc="4000A9CA">
      <w:numFmt w:val="decimal"/>
      <w:lvlText w:val=""/>
      <w:lvlJc w:val="left"/>
    </w:lvl>
  </w:abstractNum>
  <w:abstractNum w:abstractNumId="106" w15:restartNumberingAfterBreak="0">
    <w:nsid w:val="00004E57"/>
    <w:multiLevelType w:val="hybridMultilevel"/>
    <w:tmpl w:val="68F0232A"/>
    <w:lvl w:ilvl="0" w:tplc="466C0370">
      <w:start w:val="1"/>
      <w:numFmt w:val="bullet"/>
      <w:lvlText w:val="в"/>
      <w:lvlJc w:val="left"/>
    </w:lvl>
    <w:lvl w:ilvl="1" w:tplc="28243FB4">
      <w:numFmt w:val="decimal"/>
      <w:lvlText w:val=""/>
      <w:lvlJc w:val="left"/>
    </w:lvl>
    <w:lvl w:ilvl="2" w:tplc="54547608">
      <w:numFmt w:val="decimal"/>
      <w:lvlText w:val=""/>
      <w:lvlJc w:val="left"/>
    </w:lvl>
    <w:lvl w:ilvl="3" w:tplc="B4FCB1D2">
      <w:numFmt w:val="decimal"/>
      <w:lvlText w:val=""/>
      <w:lvlJc w:val="left"/>
    </w:lvl>
    <w:lvl w:ilvl="4" w:tplc="5BEAA808">
      <w:numFmt w:val="decimal"/>
      <w:lvlText w:val=""/>
      <w:lvlJc w:val="left"/>
    </w:lvl>
    <w:lvl w:ilvl="5" w:tplc="CED081C0">
      <w:numFmt w:val="decimal"/>
      <w:lvlText w:val=""/>
      <w:lvlJc w:val="left"/>
    </w:lvl>
    <w:lvl w:ilvl="6" w:tplc="15E09888">
      <w:numFmt w:val="decimal"/>
      <w:lvlText w:val=""/>
      <w:lvlJc w:val="left"/>
    </w:lvl>
    <w:lvl w:ilvl="7" w:tplc="3B7A0744">
      <w:numFmt w:val="decimal"/>
      <w:lvlText w:val=""/>
      <w:lvlJc w:val="left"/>
    </w:lvl>
    <w:lvl w:ilvl="8" w:tplc="FD66C8C6">
      <w:numFmt w:val="decimal"/>
      <w:lvlText w:val=""/>
      <w:lvlJc w:val="left"/>
    </w:lvl>
  </w:abstractNum>
  <w:abstractNum w:abstractNumId="107" w15:restartNumberingAfterBreak="0">
    <w:nsid w:val="00004EAE"/>
    <w:multiLevelType w:val="hybridMultilevel"/>
    <w:tmpl w:val="402EAF66"/>
    <w:lvl w:ilvl="0" w:tplc="896A0A02">
      <w:start w:val="2"/>
      <w:numFmt w:val="decimal"/>
      <w:lvlText w:val="%1."/>
      <w:lvlJc w:val="left"/>
    </w:lvl>
    <w:lvl w:ilvl="1" w:tplc="6B7272D8">
      <w:numFmt w:val="decimal"/>
      <w:lvlText w:val=""/>
      <w:lvlJc w:val="left"/>
    </w:lvl>
    <w:lvl w:ilvl="2" w:tplc="521EC950">
      <w:numFmt w:val="decimal"/>
      <w:lvlText w:val=""/>
      <w:lvlJc w:val="left"/>
    </w:lvl>
    <w:lvl w:ilvl="3" w:tplc="99C22A4A">
      <w:numFmt w:val="decimal"/>
      <w:lvlText w:val=""/>
      <w:lvlJc w:val="left"/>
    </w:lvl>
    <w:lvl w:ilvl="4" w:tplc="BF36FBE2">
      <w:numFmt w:val="decimal"/>
      <w:lvlText w:val=""/>
      <w:lvlJc w:val="left"/>
    </w:lvl>
    <w:lvl w:ilvl="5" w:tplc="DAEE6AB0">
      <w:numFmt w:val="decimal"/>
      <w:lvlText w:val=""/>
      <w:lvlJc w:val="left"/>
    </w:lvl>
    <w:lvl w:ilvl="6" w:tplc="3A9617A8">
      <w:numFmt w:val="decimal"/>
      <w:lvlText w:val=""/>
      <w:lvlJc w:val="left"/>
    </w:lvl>
    <w:lvl w:ilvl="7" w:tplc="D8D4BFDA">
      <w:numFmt w:val="decimal"/>
      <w:lvlText w:val=""/>
      <w:lvlJc w:val="left"/>
    </w:lvl>
    <w:lvl w:ilvl="8" w:tplc="8A288B96">
      <w:numFmt w:val="decimal"/>
      <w:lvlText w:val=""/>
      <w:lvlJc w:val="left"/>
    </w:lvl>
  </w:abstractNum>
  <w:abstractNum w:abstractNumId="108" w15:restartNumberingAfterBreak="0">
    <w:nsid w:val="00004F68"/>
    <w:multiLevelType w:val="hybridMultilevel"/>
    <w:tmpl w:val="E51C06FE"/>
    <w:lvl w:ilvl="0" w:tplc="86E2F762">
      <w:start w:val="1"/>
      <w:numFmt w:val="bullet"/>
      <w:lvlText w:val="В"/>
      <w:lvlJc w:val="left"/>
    </w:lvl>
    <w:lvl w:ilvl="1" w:tplc="EFFE6E12">
      <w:numFmt w:val="decimal"/>
      <w:lvlText w:val=""/>
      <w:lvlJc w:val="left"/>
    </w:lvl>
    <w:lvl w:ilvl="2" w:tplc="1E6C6B06">
      <w:numFmt w:val="decimal"/>
      <w:lvlText w:val=""/>
      <w:lvlJc w:val="left"/>
    </w:lvl>
    <w:lvl w:ilvl="3" w:tplc="5186FDA4">
      <w:numFmt w:val="decimal"/>
      <w:lvlText w:val=""/>
      <w:lvlJc w:val="left"/>
    </w:lvl>
    <w:lvl w:ilvl="4" w:tplc="3B28BBFE">
      <w:numFmt w:val="decimal"/>
      <w:lvlText w:val=""/>
      <w:lvlJc w:val="left"/>
    </w:lvl>
    <w:lvl w:ilvl="5" w:tplc="A100EF92">
      <w:numFmt w:val="decimal"/>
      <w:lvlText w:val=""/>
      <w:lvlJc w:val="left"/>
    </w:lvl>
    <w:lvl w:ilvl="6" w:tplc="75747B10">
      <w:numFmt w:val="decimal"/>
      <w:lvlText w:val=""/>
      <w:lvlJc w:val="left"/>
    </w:lvl>
    <w:lvl w:ilvl="7" w:tplc="9E7C815A">
      <w:numFmt w:val="decimal"/>
      <w:lvlText w:val=""/>
      <w:lvlJc w:val="left"/>
    </w:lvl>
    <w:lvl w:ilvl="8" w:tplc="D992433C">
      <w:numFmt w:val="decimal"/>
      <w:lvlText w:val=""/>
      <w:lvlJc w:val="left"/>
    </w:lvl>
  </w:abstractNum>
  <w:abstractNum w:abstractNumId="109" w15:restartNumberingAfterBreak="0">
    <w:nsid w:val="00004FC0"/>
    <w:multiLevelType w:val="hybridMultilevel"/>
    <w:tmpl w:val="D692475E"/>
    <w:lvl w:ilvl="0" w:tplc="6478ED24">
      <w:start w:val="2"/>
      <w:numFmt w:val="decimal"/>
      <w:lvlText w:val="%1."/>
      <w:lvlJc w:val="left"/>
    </w:lvl>
    <w:lvl w:ilvl="1" w:tplc="17C2E44E">
      <w:numFmt w:val="decimal"/>
      <w:lvlText w:val=""/>
      <w:lvlJc w:val="left"/>
    </w:lvl>
    <w:lvl w:ilvl="2" w:tplc="106A2690">
      <w:numFmt w:val="decimal"/>
      <w:lvlText w:val=""/>
      <w:lvlJc w:val="left"/>
    </w:lvl>
    <w:lvl w:ilvl="3" w:tplc="ACD637BA">
      <w:numFmt w:val="decimal"/>
      <w:lvlText w:val=""/>
      <w:lvlJc w:val="left"/>
    </w:lvl>
    <w:lvl w:ilvl="4" w:tplc="2DC4162E">
      <w:numFmt w:val="decimal"/>
      <w:lvlText w:val=""/>
      <w:lvlJc w:val="left"/>
    </w:lvl>
    <w:lvl w:ilvl="5" w:tplc="6452F530">
      <w:numFmt w:val="decimal"/>
      <w:lvlText w:val=""/>
      <w:lvlJc w:val="left"/>
    </w:lvl>
    <w:lvl w:ilvl="6" w:tplc="EE549BB0">
      <w:numFmt w:val="decimal"/>
      <w:lvlText w:val=""/>
      <w:lvlJc w:val="left"/>
    </w:lvl>
    <w:lvl w:ilvl="7" w:tplc="49DE3B00">
      <w:numFmt w:val="decimal"/>
      <w:lvlText w:val=""/>
      <w:lvlJc w:val="left"/>
    </w:lvl>
    <w:lvl w:ilvl="8" w:tplc="D1EE2FD4">
      <w:numFmt w:val="decimal"/>
      <w:lvlText w:val=""/>
      <w:lvlJc w:val="left"/>
    </w:lvl>
  </w:abstractNum>
  <w:abstractNum w:abstractNumId="110" w15:restartNumberingAfterBreak="0">
    <w:nsid w:val="00004FF8"/>
    <w:multiLevelType w:val="hybridMultilevel"/>
    <w:tmpl w:val="65A4E490"/>
    <w:lvl w:ilvl="0" w:tplc="FB78C8A4">
      <w:start w:val="1"/>
      <w:numFmt w:val="bullet"/>
      <w:lvlText w:val=""/>
      <w:lvlJc w:val="left"/>
    </w:lvl>
    <w:lvl w:ilvl="1" w:tplc="B088C74C">
      <w:start w:val="1"/>
      <w:numFmt w:val="bullet"/>
      <w:lvlText w:val="•"/>
      <w:lvlJc w:val="left"/>
    </w:lvl>
    <w:lvl w:ilvl="2" w:tplc="34EA85C6">
      <w:numFmt w:val="decimal"/>
      <w:lvlText w:val=""/>
      <w:lvlJc w:val="left"/>
    </w:lvl>
    <w:lvl w:ilvl="3" w:tplc="6CFA364C">
      <w:numFmt w:val="decimal"/>
      <w:lvlText w:val=""/>
      <w:lvlJc w:val="left"/>
    </w:lvl>
    <w:lvl w:ilvl="4" w:tplc="91142CC4">
      <w:numFmt w:val="decimal"/>
      <w:lvlText w:val=""/>
      <w:lvlJc w:val="left"/>
    </w:lvl>
    <w:lvl w:ilvl="5" w:tplc="E038720E">
      <w:numFmt w:val="decimal"/>
      <w:lvlText w:val=""/>
      <w:lvlJc w:val="left"/>
    </w:lvl>
    <w:lvl w:ilvl="6" w:tplc="10E805FA">
      <w:numFmt w:val="decimal"/>
      <w:lvlText w:val=""/>
      <w:lvlJc w:val="left"/>
    </w:lvl>
    <w:lvl w:ilvl="7" w:tplc="BB0C3BEA">
      <w:numFmt w:val="decimal"/>
      <w:lvlText w:val=""/>
      <w:lvlJc w:val="left"/>
    </w:lvl>
    <w:lvl w:ilvl="8" w:tplc="DC820EC0">
      <w:numFmt w:val="decimal"/>
      <w:lvlText w:val=""/>
      <w:lvlJc w:val="left"/>
    </w:lvl>
  </w:abstractNum>
  <w:abstractNum w:abstractNumId="111" w15:restartNumberingAfterBreak="0">
    <w:nsid w:val="00005005"/>
    <w:multiLevelType w:val="hybridMultilevel"/>
    <w:tmpl w:val="F3C0C7C4"/>
    <w:lvl w:ilvl="0" w:tplc="3626D844">
      <w:start w:val="1"/>
      <w:numFmt w:val="bullet"/>
      <w:lvlText w:val="•"/>
      <w:lvlJc w:val="left"/>
    </w:lvl>
    <w:lvl w:ilvl="1" w:tplc="66DC878E">
      <w:numFmt w:val="decimal"/>
      <w:lvlText w:val=""/>
      <w:lvlJc w:val="left"/>
    </w:lvl>
    <w:lvl w:ilvl="2" w:tplc="BED0B244">
      <w:numFmt w:val="decimal"/>
      <w:lvlText w:val=""/>
      <w:lvlJc w:val="left"/>
    </w:lvl>
    <w:lvl w:ilvl="3" w:tplc="79728BAA">
      <w:numFmt w:val="decimal"/>
      <w:lvlText w:val=""/>
      <w:lvlJc w:val="left"/>
    </w:lvl>
    <w:lvl w:ilvl="4" w:tplc="6D76BF9A">
      <w:numFmt w:val="decimal"/>
      <w:lvlText w:val=""/>
      <w:lvlJc w:val="left"/>
    </w:lvl>
    <w:lvl w:ilvl="5" w:tplc="157233AE">
      <w:numFmt w:val="decimal"/>
      <w:lvlText w:val=""/>
      <w:lvlJc w:val="left"/>
    </w:lvl>
    <w:lvl w:ilvl="6" w:tplc="163EA104">
      <w:numFmt w:val="decimal"/>
      <w:lvlText w:val=""/>
      <w:lvlJc w:val="left"/>
    </w:lvl>
    <w:lvl w:ilvl="7" w:tplc="C5C48A64">
      <w:numFmt w:val="decimal"/>
      <w:lvlText w:val=""/>
      <w:lvlJc w:val="left"/>
    </w:lvl>
    <w:lvl w:ilvl="8" w:tplc="C1488B94">
      <w:numFmt w:val="decimal"/>
      <w:lvlText w:val=""/>
      <w:lvlJc w:val="left"/>
    </w:lvl>
  </w:abstractNum>
  <w:abstractNum w:abstractNumId="112" w15:restartNumberingAfterBreak="0">
    <w:nsid w:val="00005064"/>
    <w:multiLevelType w:val="hybridMultilevel"/>
    <w:tmpl w:val="0DF0FB5A"/>
    <w:lvl w:ilvl="0" w:tplc="63D8B426">
      <w:start w:val="1"/>
      <w:numFmt w:val="bullet"/>
      <w:lvlText w:val="-"/>
      <w:lvlJc w:val="left"/>
    </w:lvl>
    <w:lvl w:ilvl="1" w:tplc="9B185842">
      <w:numFmt w:val="decimal"/>
      <w:lvlText w:val=""/>
      <w:lvlJc w:val="left"/>
    </w:lvl>
    <w:lvl w:ilvl="2" w:tplc="5D9EF6CC">
      <w:numFmt w:val="decimal"/>
      <w:lvlText w:val=""/>
      <w:lvlJc w:val="left"/>
    </w:lvl>
    <w:lvl w:ilvl="3" w:tplc="92F8C650">
      <w:numFmt w:val="decimal"/>
      <w:lvlText w:val=""/>
      <w:lvlJc w:val="left"/>
    </w:lvl>
    <w:lvl w:ilvl="4" w:tplc="613487C0">
      <w:numFmt w:val="decimal"/>
      <w:lvlText w:val=""/>
      <w:lvlJc w:val="left"/>
    </w:lvl>
    <w:lvl w:ilvl="5" w:tplc="34805908">
      <w:numFmt w:val="decimal"/>
      <w:lvlText w:val=""/>
      <w:lvlJc w:val="left"/>
    </w:lvl>
    <w:lvl w:ilvl="6" w:tplc="EE26BEB2">
      <w:numFmt w:val="decimal"/>
      <w:lvlText w:val=""/>
      <w:lvlJc w:val="left"/>
    </w:lvl>
    <w:lvl w:ilvl="7" w:tplc="33BE7512">
      <w:numFmt w:val="decimal"/>
      <w:lvlText w:val=""/>
      <w:lvlJc w:val="left"/>
    </w:lvl>
    <w:lvl w:ilvl="8" w:tplc="955A0674">
      <w:numFmt w:val="decimal"/>
      <w:lvlText w:val=""/>
      <w:lvlJc w:val="left"/>
    </w:lvl>
  </w:abstractNum>
  <w:abstractNum w:abstractNumId="113" w15:restartNumberingAfterBreak="0">
    <w:nsid w:val="00005078"/>
    <w:multiLevelType w:val="hybridMultilevel"/>
    <w:tmpl w:val="076E86AE"/>
    <w:lvl w:ilvl="0" w:tplc="3AB0051C">
      <w:start w:val="1"/>
      <w:numFmt w:val="bullet"/>
      <w:lvlText w:val=""/>
      <w:lvlJc w:val="left"/>
    </w:lvl>
    <w:lvl w:ilvl="1" w:tplc="7FBAA1D2">
      <w:numFmt w:val="decimal"/>
      <w:lvlText w:val=""/>
      <w:lvlJc w:val="left"/>
    </w:lvl>
    <w:lvl w:ilvl="2" w:tplc="9C4A3B80">
      <w:numFmt w:val="decimal"/>
      <w:lvlText w:val=""/>
      <w:lvlJc w:val="left"/>
    </w:lvl>
    <w:lvl w:ilvl="3" w:tplc="F0FEEF64">
      <w:numFmt w:val="decimal"/>
      <w:lvlText w:val=""/>
      <w:lvlJc w:val="left"/>
    </w:lvl>
    <w:lvl w:ilvl="4" w:tplc="579A12DC">
      <w:numFmt w:val="decimal"/>
      <w:lvlText w:val=""/>
      <w:lvlJc w:val="left"/>
    </w:lvl>
    <w:lvl w:ilvl="5" w:tplc="E3466FD4">
      <w:numFmt w:val="decimal"/>
      <w:lvlText w:val=""/>
      <w:lvlJc w:val="left"/>
    </w:lvl>
    <w:lvl w:ilvl="6" w:tplc="A01CF6C0">
      <w:numFmt w:val="decimal"/>
      <w:lvlText w:val=""/>
      <w:lvlJc w:val="left"/>
    </w:lvl>
    <w:lvl w:ilvl="7" w:tplc="D146ED5C">
      <w:numFmt w:val="decimal"/>
      <w:lvlText w:val=""/>
      <w:lvlJc w:val="left"/>
    </w:lvl>
    <w:lvl w:ilvl="8" w:tplc="A42CB15C">
      <w:numFmt w:val="decimal"/>
      <w:lvlText w:val=""/>
      <w:lvlJc w:val="left"/>
    </w:lvl>
  </w:abstractNum>
  <w:abstractNum w:abstractNumId="114" w15:restartNumberingAfterBreak="0">
    <w:nsid w:val="000050BF"/>
    <w:multiLevelType w:val="hybridMultilevel"/>
    <w:tmpl w:val="6E6812CA"/>
    <w:lvl w:ilvl="0" w:tplc="13FAB104">
      <w:start w:val="5"/>
      <w:numFmt w:val="decimal"/>
      <w:lvlText w:val="%1."/>
      <w:lvlJc w:val="left"/>
    </w:lvl>
    <w:lvl w:ilvl="1" w:tplc="850A4C3A">
      <w:numFmt w:val="decimal"/>
      <w:lvlText w:val=""/>
      <w:lvlJc w:val="left"/>
    </w:lvl>
    <w:lvl w:ilvl="2" w:tplc="A6B4D0BC">
      <w:numFmt w:val="decimal"/>
      <w:lvlText w:val=""/>
      <w:lvlJc w:val="left"/>
    </w:lvl>
    <w:lvl w:ilvl="3" w:tplc="686C8B84">
      <w:numFmt w:val="decimal"/>
      <w:lvlText w:val=""/>
      <w:lvlJc w:val="left"/>
    </w:lvl>
    <w:lvl w:ilvl="4" w:tplc="DD8E18A8">
      <w:numFmt w:val="decimal"/>
      <w:lvlText w:val=""/>
      <w:lvlJc w:val="left"/>
    </w:lvl>
    <w:lvl w:ilvl="5" w:tplc="39CCCC42">
      <w:numFmt w:val="decimal"/>
      <w:lvlText w:val=""/>
      <w:lvlJc w:val="left"/>
    </w:lvl>
    <w:lvl w:ilvl="6" w:tplc="86DC0638">
      <w:numFmt w:val="decimal"/>
      <w:lvlText w:val=""/>
      <w:lvlJc w:val="left"/>
    </w:lvl>
    <w:lvl w:ilvl="7" w:tplc="E4FC19FC">
      <w:numFmt w:val="decimal"/>
      <w:lvlText w:val=""/>
      <w:lvlJc w:val="left"/>
    </w:lvl>
    <w:lvl w:ilvl="8" w:tplc="61DCB830">
      <w:numFmt w:val="decimal"/>
      <w:lvlText w:val=""/>
      <w:lvlJc w:val="left"/>
    </w:lvl>
  </w:abstractNum>
  <w:abstractNum w:abstractNumId="115" w15:restartNumberingAfterBreak="0">
    <w:nsid w:val="0000513E"/>
    <w:multiLevelType w:val="hybridMultilevel"/>
    <w:tmpl w:val="6D2C8F14"/>
    <w:lvl w:ilvl="0" w:tplc="972622DA">
      <w:start w:val="1"/>
      <w:numFmt w:val="bullet"/>
      <w:lvlText w:val="-"/>
      <w:lvlJc w:val="left"/>
    </w:lvl>
    <w:lvl w:ilvl="1" w:tplc="8564E322">
      <w:start w:val="1"/>
      <w:numFmt w:val="bullet"/>
      <w:lvlText w:val="-"/>
      <w:lvlJc w:val="left"/>
    </w:lvl>
    <w:lvl w:ilvl="2" w:tplc="11D0B15E">
      <w:numFmt w:val="decimal"/>
      <w:lvlText w:val=""/>
      <w:lvlJc w:val="left"/>
    </w:lvl>
    <w:lvl w:ilvl="3" w:tplc="126C16E8">
      <w:numFmt w:val="decimal"/>
      <w:lvlText w:val=""/>
      <w:lvlJc w:val="left"/>
    </w:lvl>
    <w:lvl w:ilvl="4" w:tplc="2B0A7F76">
      <w:numFmt w:val="decimal"/>
      <w:lvlText w:val=""/>
      <w:lvlJc w:val="left"/>
    </w:lvl>
    <w:lvl w:ilvl="5" w:tplc="61F459AC">
      <w:numFmt w:val="decimal"/>
      <w:lvlText w:val=""/>
      <w:lvlJc w:val="left"/>
    </w:lvl>
    <w:lvl w:ilvl="6" w:tplc="B49AF414">
      <w:numFmt w:val="decimal"/>
      <w:lvlText w:val=""/>
      <w:lvlJc w:val="left"/>
    </w:lvl>
    <w:lvl w:ilvl="7" w:tplc="316C4A1E">
      <w:numFmt w:val="decimal"/>
      <w:lvlText w:val=""/>
      <w:lvlJc w:val="left"/>
    </w:lvl>
    <w:lvl w:ilvl="8" w:tplc="BE24DEBE">
      <w:numFmt w:val="decimal"/>
      <w:lvlText w:val=""/>
      <w:lvlJc w:val="left"/>
    </w:lvl>
  </w:abstractNum>
  <w:abstractNum w:abstractNumId="116" w15:restartNumberingAfterBreak="0">
    <w:nsid w:val="000051D1"/>
    <w:multiLevelType w:val="hybridMultilevel"/>
    <w:tmpl w:val="8780D54C"/>
    <w:lvl w:ilvl="0" w:tplc="5F2CB67C">
      <w:start w:val="1"/>
      <w:numFmt w:val="decimal"/>
      <w:lvlText w:val="%1."/>
      <w:lvlJc w:val="left"/>
    </w:lvl>
    <w:lvl w:ilvl="1" w:tplc="666CC7D6">
      <w:numFmt w:val="decimal"/>
      <w:lvlText w:val=""/>
      <w:lvlJc w:val="left"/>
    </w:lvl>
    <w:lvl w:ilvl="2" w:tplc="DFB6E082">
      <w:numFmt w:val="decimal"/>
      <w:lvlText w:val=""/>
      <w:lvlJc w:val="left"/>
    </w:lvl>
    <w:lvl w:ilvl="3" w:tplc="96247D58">
      <w:numFmt w:val="decimal"/>
      <w:lvlText w:val=""/>
      <w:lvlJc w:val="left"/>
    </w:lvl>
    <w:lvl w:ilvl="4" w:tplc="3D80BEE6">
      <w:numFmt w:val="decimal"/>
      <w:lvlText w:val=""/>
      <w:lvlJc w:val="left"/>
    </w:lvl>
    <w:lvl w:ilvl="5" w:tplc="34ECBEC0">
      <w:numFmt w:val="decimal"/>
      <w:lvlText w:val=""/>
      <w:lvlJc w:val="left"/>
    </w:lvl>
    <w:lvl w:ilvl="6" w:tplc="7A9AEB98">
      <w:numFmt w:val="decimal"/>
      <w:lvlText w:val=""/>
      <w:lvlJc w:val="left"/>
    </w:lvl>
    <w:lvl w:ilvl="7" w:tplc="CCAEEBA0">
      <w:numFmt w:val="decimal"/>
      <w:lvlText w:val=""/>
      <w:lvlJc w:val="left"/>
    </w:lvl>
    <w:lvl w:ilvl="8" w:tplc="11C6515C">
      <w:numFmt w:val="decimal"/>
      <w:lvlText w:val=""/>
      <w:lvlJc w:val="left"/>
    </w:lvl>
  </w:abstractNum>
  <w:abstractNum w:abstractNumId="117" w15:restartNumberingAfterBreak="0">
    <w:nsid w:val="0000520B"/>
    <w:multiLevelType w:val="hybridMultilevel"/>
    <w:tmpl w:val="989C25DC"/>
    <w:lvl w:ilvl="0" w:tplc="B02ABFC8">
      <w:start w:val="1"/>
      <w:numFmt w:val="bullet"/>
      <w:lvlText w:val="и"/>
      <w:lvlJc w:val="left"/>
    </w:lvl>
    <w:lvl w:ilvl="1" w:tplc="E9340DEC">
      <w:numFmt w:val="decimal"/>
      <w:lvlText w:val=""/>
      <w:lvlJc w:val="left"/>
    </w:lvl>
    <w:lvl w:ilvl="2" w:tplc="534E37C6">
      <w:numFmt w:val="decimal"/>
      <w:lvlText w:val=""/>
      <w:lvlJc w:val="left"/>
    </w:lvl>
    <w:lvl w:ilvl="3" w:tplc="2C88CF66">
      <w:numFmt w:val="decimal"/>
      <w:lvlText w:val=""/>
      <w:lvlJc w:val="left"/>
    </w:lvl>
    <w:lvl w:ilvl="4" w:tplc="3B42CFEC">
      <w:numFmt w:val="decimal"/>
      <w:lvlText w:val=""/>
      <w:lvlJc w:val="left"/>
    </w:lvl>
    <w:lvl w:ilvl="5" w:tplc="3C02640A">
      <w:numFmt w:val="decimal"/>
      <w:lvlText w:val=""/>
      <w:lvlJc w:val="left"/>
    </w:lvl>
    <w:lvl w:ilvl="6" w:tplc="29085DDA">
      <w:numFmt w:val="decimal"/>
      <w:lvlText w:val=""/>
      <w:lvlJc w:val="left"/>
    </w:lvl>
    <w:lvl w:ilvl="7" w:tplc="CA722FA2">
      <w:numFmt w:val="decimal"/>
      <w:lvlText w:val=""/>
      <w:lvlJc w:val="left"/>
    </w:lvl>
    <w:lvl w:ilvl="8" w:tplc="B3A095D8">
      <w:numFmt w:val="decimal"/>
      <w:lvlText w:val=""/>
      <w:lvlJc w:val="left"/>
    </w:lvl>
  </w:abstractNum>
  <w:abstractNum w:abstractNumId="118" w15:restartNumberingAfterBreak="0">
    <w:nsid w:val="000053B1"/>
    <w:multiLevelType w:val="hybridMultilevel"/>
    <w:tmpl w:val="2B860098"/>
    <w:lvl w:ilvl="0" w:tplc="444A5FBA">
      <w:start w:val="1"/>
      <w:numFmt w:val="bullet"/>
      <w:lvlText w:val="и"/>
      <w:lvlJc w:val="left"/>
    </w:lvl>
    <w:lvl w:ilvl="1" w:tplc="D548B0AE">
      <w:numFmt w:val="decimal"/>
      <w:lvlText w:val=""/>
      <w:lvlJc w:val="left"/>
    </w:lvl>
    <w:lvl w:ilvl="2" w:tplc="B0900DCA">
      <w:numFmt w:val="decimal"/>
      <w:lvlText w:val=""/>
      <w:lvlJc w:val="left"/>
    </w:lvl>
    <w:lvl w:ilvl="3" w:tplc="7920266C">
      <w:numFmt w:val="decimal"/>
      <w:lvlText w:val=""/>
      <w:lvlJc w:val="left"/>
    </w:lvl>
    <w:lvl w:ilvl="4" w:tplc="557A9A5E">
      <w:numFmt w:val="decimal"/>
      <w:lvlText w:val=""/>
      <w:lvlJc w:val="left"/>
    </w:lvl>
    <w:lvl w:ilvl="5" w:tplc="8626F4B4">
      <w:numFmt w:val="decimal"/>
      <w:lvlText w:val=""/>
      <w:lvlJc w:val="left"/>
    </w:lvl>
    <w:lvl w:ilvl="6" w:tplc="2B5CEDD8">
      <w:numFmt w:val="decimal"/>
      <w:lvlText w:val=""/>
      <w:lvlJc w:val="left"/>
    </w:lvl>
    <w:lvl w:ilvl="7" w:tplc="1206D234">
      <w:numFmt w:val="decimal"/>
      <w:lvlText w:val=""/>
      <w:lvlJc w:val="left"/>
    </w:lvl>
    <w:lvl w:ilvl="8" w:tplc="C9B82B42">
      <w:numFmt w:val="decimal"/>
      <w:lvlText w:val=""/>
      <w:lvlJc w:val="left"/>
    </w:lvl>
  </w:abstractNum>
  <w:abstractNum w:abstractNumId="119" w15:restartNumberingAfterBreak="0">
    <w:nsid w:val="000054D6"/>
    <w:multiLevelType w:val="hybridMultilevel"/>
    <w:tmpl w:val="39C6D0E6"/>
    <w:lvl w:ilvl="0" w:tplc="A7944154">
      <w:start w:val="1"/>
      <w:numFmt w:val="decimal"/>
      <w:lvlText w:val="%1."/>
      <w:lvlJc w:val="left"/>
    </w:lvl>
    <w:lvl w:ilvl="1" w:tplc="8AD81946">
      <w:numFmt w:val="decimal"/>
      <w:lvlText w:val=""/>
      <w:lvlJc w:val="left"/>
    </w:lvl>
    <w:lvl w:ilvl="2" w:tplc="EDAEF628">
      <w:numFmt w:val="decimal"/>
      <w:lvlText w:val=""/>
      <w:lvlJc w:val="left"/>
    </w:lvl>
    <w:lvl w:ilvl="3" w:tplc="1376D404">
      <w:numFmt w:val="decimal"/>
      <w:lvlText w:val=""/>
      <w:lvlJc w:val="left"/>
    </w:lvl>
    <w:lvl w:ilvl="4" w:tplc="5B4871CA">
      <w:numFmt w:val="decimal"/>
      <w:lvlText w:val=""/>
      <w:lvlJc w:val="left"/>
    </w:lvl>
    <w:lvl w:ilvl="5" w:tplc="C6369968">
      <w:numFmt w:val="decimal"/>
      <w:lvlText w:val=""/>
      <w:lvlJc w:val="left"/>
    </w:lvl>
    <w:lvl w:ilvl="6" w:tplc="C3F06414">
      <w:numFmt w:val="decimal"/>
      <w:lvlText w:val=""/>
      <w:lvlJc w:val="left"/>
    </w:lvl>
    <w:lvl w:ilvl="7" w:tplc="E486AF48">
      <w:numFmt w:val="decimal"/>
      <w:lvlText w:val=""/>
      <w:lvlJc w:val="left"/>
    </w:lvl>
    <w:lvl w:ilvl="8" w:tplc="D2746348">
      <w:numFmt w:val="decimal"/>
      <w:lvlText w:val=""/>
      <w:lvlJc w:val="left"/>
    </w:lvl>
  </w:abstractNum>
  <w:abstractNum w:abstractNumId="120" w15:restartNumberingAfterBreak="0">
    <w:nsid w:val="00005579"/>
    <w:multiLevelType w:val="hybridMultilevel"/>
    <w:tmpl w:val="A20E8202"/>
    <w:lvl w:ilvl="0" w:tplc="F94CA15E">
      <w:start w:val="1"/>
      <w:numFmt w:val="bullet"/>
      <w:lvlText w:val="-"/>
      <w:lvlJc w:val="left"/>
    </w:lvl>
    <w:lvl w:ilvl="1" w:tplc="27FE8C0E">
      <w:numFmt w:val="decimal"/>
      <w:lvlText w:val=""/>
      <w:lvlJc w:val="left"/>
    </w:lvl>
    <w:lvl w:ilvl="2" w:tplc="5A8E616A">
      <w:numFmt w:val="decimal"/>
      <w:lvlText w:val=""/>
      <w:lvlJc w:val="left"/>
    </w:lvl>
    <w:lvl w:ilvl="3" w:tplc="B82637A6">
      <w:numFmt w:val="decimal"/>
      <w:lvlText w:val=""/>
      <w:lvlJc w:val="left"/>
    </w:lvl>
    <w:lvl w:ilvl="4" w:tplc="6CB60CE2">
      <w:numFmt w:val="decimal"/>
      <w:lvlText w:val=""/>
      <w:lvlJc w:val="left"/>
    </w:lvl>
    <w:lvl w:ilvl="5" w:tplc="BCFED75A">
      <w:numFmt w:val="decimal"/>
      <w:lvlText w:val=""/>
      <w:lvlJc w:val="left"/>
    </w:lvl>
    <w:lvl w:ilvl="6" w:tplc="1AC2DCA0">
      <w:numFmt w:val="decimal"/>
      <w:lvlText w:val=""/>
      <w:lvlJc w:val="left"/>
    </w:lvl>
    <w:lvl w:ilvl="7" w:tplc="9476F740">
      <w:numFmt w:val="decimal"/>
      <w:lvlText w:val=""/>
      <w:lvlJc w:val="left"/>
    </w:lvl>
    <w:lvl w:ilvl="8" w:tplc="F47A7F0C">
      <w:numFmt w:val="decimal"/>
      <w:lvlText w:val=""/>
      <w:lvlJc w:val="left"/>
    </w:lvl>
  </w:abstractNum>
  <w:abstractNum w:abstractNumId="121" w15:restartNumberingAfterBreak="0">
    <w:nsid w:val="000057D3"/>
    <w:multiLevelType w:val="hybridMultilevel"/>
    <w:tmpl w:val="5DBEC858"/>
    <w:lvl w:ilvl="0" w:tplc="959E67BE">
      <w:start w:val="2"/>
      <w:numFmt w:val="decimal"/>
      <w:lvlText w:val="%1."/>
      <w:lvlJc w:val="left"/>
    </w:lvl>
    <w:lvl w:ilvl="1" w:tplc="78FCEAAA">
      <w:numFmt w:val="decimal"/>
      <w:lvlText w:val=""/>
      <w:lvlJc w:val="left"/>
    </w:lvl>
    <w:lvl w:ilvl="2" w:tplc="0DF0FD5C">
      <w:numFmt w:val="decimal"/>
      <w:lvlText w:val=""/>
      <w:lvlJc w:val="left"/>
    </w:lvl>
    <w:lvl w:ilvl="3" w:tplc="795C4082">
      <w:numFmt w:val="decimal"/>
      <w:lvlText w:val=""/>
      <w:lvlJc w:val="left"/>
    </w:lvl>
    <w:lvl w:ilvl="4" w:tplc="2EDAA684">
      <w:numFmt w:val="decimal"/>
      <w:lvlText w:val=""/>
      <w:lvlJc w:val="left"/>
    </w:lvl>
    <w:lvl w:ilvl="5" w:tplc="806647C2">
      <w:numFmt w:val="decimal"/>
      <w:lvlText w:val=""/>
      <w:lvlJc w:val="left"/>
    </w:lvl>
    <w:lvl w:ilvl="6" w:tplc="6E8EDE74">
      <w:numFmt w:val="decimal"/>
      <w:lvlText w:val=""/>
      <w:lvlJc w:val="left"/>
    </w:lvl>
    <w:lvl w:ilvl="7" w:tplc="9434364E">
      <w:numFmt w:val="decimal"/>
      <w:lvlText w:val=""/>
      <w:lvlJc w:val="left"/>
    </w:lvl>
    <w:lvl w:ilvl="8" w:tplc="C2C0DF54">
      <w:numFmt w:val="decimal"/>
      <w:lvlText w:val=""/>
      <w:lvlJc w:val="left"/>
    </w:lvl>
  </w:abstractNum>
  <w:abstractNum w:abstractNumId="122" w15:restartNumberingAfterBreak="0">
    <w:nsid w:val="00005815"/>
    <w:multiLevelType w:val="hybridMultilevel"/>
    <w:tmpl w:val="B418B45E"/>
    <w:lvl w:ilvl="0" w:tplc="282229D0">
      <w:start w:val="1"/>
      <w:numFmt w:val="bullet"/>
      <w:lvlText w:val="-"/>
      <w:lvlJc w:val="left"/>
    </w:lvl>
    <w:lvl w:ilvl="1" w:tplc="9A3EAB36">
      <w:numFmt w:val="decimal"/>
      <w:lvlText w:val=""/>
      <w:lvlJc w:val="left"/>
    </w:lvl>
    <w:lvl w:ilvl="2" w:tplc="C4521DFE">
      <w:numFmt w:val="decimal"/>
      <w:lvlText w:val=""/>
      <w:lvlJc w:val="left"/>
    </w:lvl>
    <w:lvl w:ilvl="3" w:tplc="13B2D9C2">
      <w:numFmt w:val="decimal"/>
      <w:lvlText w:val=""/>
      <w:lvlJc w:val="left"/>
    </w:lvl>
    <w:lvl w:ilvl="4" w:tplc="8AD203A2">
      <w:numFmt w:val="decimal"/>
      <w:lvlText w:val=""/>
      <w:lvlJc w:val="left"/>
    </w:lvl>
    <w:lvl w:ilvl="5" w:tplc="C35AD5FE">
      <w:numFmt w:val="decimal"/>
      <w:lvlText w:val=""/>
      <w:lvlJc w:val="left"/>
    </w:lvl>
    <w:lvl w:ilvl="6" w:tplc="0062EAEC">
      <w:numFmt w:val="decimal"/>
      <w:lvlText w:val=""/>
      <w:lvlJc w:val="left"/>
    </w:lvl>
    <w:lvl w:ilvl="7" w:tplc="077463D8">
      <w:numFmt w:val="decimal"/>
      <w:lvlText w:val=""/>
      <w:lvlJc w:val="left"/>
    </w:lvl>
    <w:lvl w:ilvl="8" w:tplc="AD645F90">
      <w:numFmt w:val="decimal"/>
      <w:lvlText w:val=""/>
      <w:lvlJc w:val="left"/>
    </w:lvl>
  </w:abstractNum>
  <w:abstractNum w:abstractNumId="123" w15:restartNumberingAfterBreak="0">
    <w:nsid w:val="00005876"/>
    <w:multiLevelType w:val="hybridMultilevel"/>
    <w:tmpl w:val="D424179A"/>
    <w:lvl w:ilvl="0" w:tplc="B43843DA">
      <w:start w:val="4"/>
      <w:numFmt w:val="decimal"/>
      <w:lvlText w:val="%1."/>
      <w:lvlJc w:val="left"/>
    </w:lvl>
    <w:lvl w:ilvl="1" w:tplc="5868125E">
      <w:numFmt w:val="decimal"/>
      <w:lvlText w:val=""/>
      <w:lvlJc w:val="left"/>
    </w:lvl>
    <w:lvl w:ilvl="2" w:tplc="2378F456">
      <w:numFmt w:val="decimal"/>
      <w:lvlText w:val=""/>
      <w:lvlJc w:val="left"/>
    </w:lvl>
    <w:lvl w:ilvl="3" w:tplc="25EC4A0E">
      <w:numFmt w:val="decimal"/>
      <w:lvlText w:val=""/>
      <w:lvlJc w:val="left"/>
    </w:lvl>
    <w:lvl w:ilvl="4" w:tplc="4E8CB796">
      <w:numFmt w:val="decimal"/>
      <w:lvlText w:val=""/>
      <w:lvlJc w:val="left"/>
    </w:lvl>
    <w:lvl w:ilvl="5" w:tplc="6D12E4FC">
      <w:numFmt w:val="decimal"/>
      <w:lvlText w:val=""/>
      <w:lvlJc w:val="left"/>
    </w:lvl>
    <w:lvl w:ilvl="6" w:tplc="28A802DA">
      <w:numFmt w:val="decimal"/>
      <w:lvlText w:val=""/>
      <w:lvlJc w:val="left"/>
    </w:lvl>
    <w:lvl w:ilvl="7" w:tplc="A1D878A8">
      <w:numFmt w:val="decimal"/>
      <w:lvlText w:val=""/>
      <w:lvlJc w:val="left"/>
    </w:lvl>
    <w:lvl w:ilvl="8" w:tplc="2428938C">
      <w:numFmt w:val="decimal"/>
      <w:lvlText w:val=""/>
      <w:lvlJc w:val="left"/>
    </w:lvl>
  </w:abstractNum>
  <w:abstractNum w:abstractNumId="124" w15:restartNumberingAfterBreak="0">
    <w:nsid w:val="0000590E"/>
    <w:multiLevelType w:val="hybridMultilevel"/>
    <w:tmpl w:val="A574DBAC"/>
    <w:lvl w:ilvl="0" w:tplc="F9B093EE">
      <w:start w:val="1"/>
      <w:numFmt w:val="bullet"/>
      <w:lvlText w:val="к"/>
      <w:lvlJc w:val="left"/>
    </w:lvl>
    <w:lvl w:ilvl="1" w:tplc="875E8082">
      <w:numFmt w:val="decimal"/>
      <w:lvlText w:val=""/>
      <w:lvlJc w:val="left"/>
    </w:lvl>
    <w:lvl w:ilvl="2" w:tplc="8FC27F42">
      <w:numFmt w:val="decimal"/>
      <w:lvlText w:val=""/>
      <w:lvlJc w:val="left"/>
    </w:lvl>
    <w:lvl w:ilvl="3" w:tplc="AEFEBFB6">
      <w:numFmt w:val="decimal"/>
      <w:lvlText w:val=""/>
      <w:lvlJc w:val="left"/>
    </w:lvl>
    <w:lvl w:ilvl="4" w:tplc="5AC215D2">
      <w:numFmt w:val="decimal"/>
      <w:lvlText w:val=""/>
      <w:lvlJc w:val="left"/>
    </w:lvl>
    <w:lvl w:ilvl="5" w:tplc="8F869DA0">
      <w:numFmt w:val="decimal"/>
      <w:lvlText w:val=""/>
      <w:lvlJc w:val="left"/>
    </w:lvl>
    <w:lvl w:ilvl="6" w:tplc="AD285054">
      <w:numFmt w:val="decimal"/>
      <w:lvlText w:val=""/>
      <w:lvlJc w:val="left"/>
    </w:lvl>
    <w:lvl w:ilvl="7" w:tplc="08309750">
      <w:numFmt w:val="decimal"/>
      <w:lvlText w:val=""/>
      <w:lvlJc w:val="left"/>
    </w:lvl>
    <w:lvl w:ilvl="8" w:tplc="7770A53C">
      <w:numFmt w:val="decimal"/>
      <w:lvlText w:val=""/>
      <w:lvlJc w:val="left"/>
    </w:lvl>
  </w:abstractNum>
  <w:abstractNum w:abstractNumId="125" w15:restartNumberingAfterBreak="0">
    <w:nsid w:val="0000591D"/>
    <w:multiLevelType w:val="hybridMultilevel"/>
    <w:tmpl w:val="B614D4D8"/>
    <w:lvl w:ilvl="0" w:tplc="ED44127E">
      <w:start w:val="1"/>
      <w:numFmt w:val="bullet"/>
      <w:lvlText w:val="•"/>
      <w:lvlJc w:val="left"/>
    </w:lvl>
    <w:lvl w:ilvl="1" w:tplc="F240221E">
      <w:numFmt w:val="decimal"/>
      <w:lvlText w:val=""/>
      <w:lvlJc w:val="left"/>
    </w:lvl>
    <w:lvl w:ilvl="2" w:tplc="1C24ECD4">
      <w:numFmt w:val="decimal"/>
      <w:lvlText w:val=""/>
      <w:lvlJc w:val="left"/>
    </w:lvl>
    <w:lvl w:ilvl="3" w:tplc="0EB6A140">
      <w:numFmt w:val="decimal"/>
      <w:lvlText w:val=""/>
      <w:lvlJc w:val="left"/>
    </w:lvl>
    <w:lvl w:ilvl="4" w:tplc="7D665384">
      <w:numFmt w:val="decimal"/>
      <w:lvlText w:val=""/>
      <w:lvlJc w:val="left"/>
    </w:lvl>
    <w:lvl w:ilvl="5" w:tplc="6B9487D0">
      <w:numFmt w:val="decimal"/>
      <w:lvlText w:val=""/>
      <w:lvlJc w:val="left"/>
    </w:lvl>
    <w:lvl w:ilvl="6" w:tplc="9CC6D0EA">
      <w:numFmt w:val="decimal"/>
      <w:lvlText w:val=""/>
      <w:lvlJc w:val="left"/>
    </w:lvl>
    <w:lvl w:ilvl="7" w:tplc="3B26AC8E">
      <w:numFmt w:val="decimal"/>
      <w:lvlText w:val=""/>
      <w:lvlJc w:val="left"/>
    </w:lvl>
    <w:lvl w:ilvl="8" w:tplc="41E2E33A">
      <w:numFmt w:val="decimal"/>
      <w:lvlText w:val=""/>
      <w:lvlJc w:val="left"/>
    </w:lvl>
  </w:abstractNum>
  <w:abstractNum w:abstractNumId="126" w15:restartNumberingAfterBreak="0">
    <w:nsid w:val="00005968"/>
    <w:multiLevelType w:val="hybridMultilevel"/>
    <w:tmpl w:val="F89CFA3C"/>
    <w:lvl w:ilvl="0" w:tplc="88AEED54">
      <w:start w:val="1"/>
      <w:numFmt w:val="bullet"/>
      <w:lvlText w:val="•"/>
      <w:lvlJc w:val="left"/>
    </w:lvl>
    <w:lvl w:ilvl="1" w:tplc="3A1CCFE4">
      <w:start w:val="1"/>
      <w:numFmt w:val="bullet"/>
      <w:lvlText w:val="В"/>
      <w:lvlJc w:val="left"/>
    </w:lvl>
    <w:lvl w:ilvl="2" w:tplc="EDEACBF6">
      <w:numFmt w:val="decimal"/>
      <w:lvlText w:val=""/>
      <w:lvlJc w:val="left"/>
    </w:lvl>
    <w:lvl w:ilvl="3" w:tplc="0FA805CC">
      <w:numFmt w:val="decimal"/>
      <w:lvlText w:val=""/>
      <w:lvlJc w:val="left"/>
    </w:lvl>
    <w:lvl w:ilvl="4" w:tplc="D6369732">
      <w:numFmt w:val="decimal"/>
      <w:lvlText w:val=""/>
      <w:lvlJc w:val="left"/>
    </w:lvl>
    <w:lvl w:ilvl="5" w:tplc="D4987A12">
      <w:numFmt w:val="decimal"/>
      <w:lvlText w:val=""/>
      <w:lvlJc w:val="left"/>
    </w:lvl>
    <w:lvl w:ilvl="6" w:tplc="6D946512">
      <w:numFmt w:val="decimal"/>
      <w:lvlText w:val=""/>
      <w:lvlJc w:val="left"/>
    </w:lvl>
    <w:lvl w:ilvl="7" w:tplc="D56AF1DE">
      <w:numFmt w:val="decimal"/>
      <w:lvlText w:val=""/>
      <w:lvlJc w:val="left"/>
    </w:lvl>
    <w:lvl w:ilvl="8" w:tplc="59A216FE">
      <w:numFmt w:val="decimal"/>
      <w:lvlText w:val=""/>
      <w:lvlJc w:val="left"/>
    </w:lvl>
  </w:abstractNum>
  <w:abstractNum w:abstractNumId="127" w15:restartNumberingAfterBreak="0">
    <w:nsid w:val="00005A9B"/>
    <w:multiLevelType w:val="hybridMultilevel"/>
    <w:tmpl w:val="2A742492"/>
    <w:lvl w:ilvl="0" w:tplc="745E9DFA">
      <w:start w:val="1"/>
      <w:numFmt w:val="decimal"/>
      <w:lvlText w:val="%1."/>
      <w:lvlJc w:val="left"/>
    </w:lvl>
    <w:lvl w:ilvl="1" w:tplc="125E124A">
      <w:numFmt w:val="decimal"/>
      <w:lvlText w:val=""/>
      <w:lvlJc w:val="left"/>
    </w:lvl>
    <w:lvl w:ilvl="2" w:tplc="0B82CF92">
      <w:numFmt w:val="decimal"/>
      <w:lvlText w:val=""/>
      <w:lvlJc w:val="left"/>
    </w:lvl>
    <w:lvl w:ilvl="3" w:tplc="909AD54E">
      <w:numFmt w:val="decimal"/>
      <w:lvlText w:val=""/>
      <w:lvlJc w:val="left"/>
    </w:lvl>
    <w:lvl w:ilvl="4" w:tplc="9FE45984">
      <w:numFmt w:val="decimal"/>
      <w:lvlText w:val=""/>
      <w:lvlJc w:val="left"/>
    </w:lvl>
    <w:lvl w:ilvl="5" w:tplc="A4A244CC">
      <w:numFmt w:val="decimal"/>
      <w:lvlText w:val=""/>
      <w:lvlJc w:val="left"/>
    </w:lvl>
    <w:lvl w:ilvl="6" w:tplc="B41877EC">
      <w:numFmt w:val="decimal"/>
      <w:lvlText w:val=""/>
      <w:lvlJc w:val="left"/>
    </w:lvl>
    <w:lvl w:ilvl="7" w:tplc="1306352C">
      <w:numFmt w:val="decimal"/>
      <w:lvlText w:val=""/>
      <w:lvlJc w:val="left"/>
    </w:lvl>
    <w:lvl w:ilvl="8" w:tplc="3F4A8240">
      <w:numFmt w:val="decimal"/>
      <w:lvlText w:val=""/>
      <w:lvlJc w:val="left"/>
    </w:lvl>
  </w:abstractNum>
  <w:abstractNum w:abstractNumId="128" w15:restartNumberingAfterBreak="0">
    <w:nsid w:val="00005A9F"/>
    <w:multiLevelType w:val="hybridMultilevel"/>
    <w:tmpl w:val="6994DCB2"/>
    <w:lvl w:ilvl="0" w:tplc="2C843946">
      <w:start w:val="1"/>
      <w:numFmt w:val="bullet"/>
      <w:lvlText w:val="-"/>
      <w:lvlJc w:val="left"/>
    </w:lvl>
    <w:lvl w:ilvl="1" w:tplc="BE984A1A">
      <w:numFmt w:val="decimal"/>
      <w:lvlText w:val=""/>
      <w:lvlJc w:val="left"/>
    </w:lvl>
    <w:lvl w:ilvl="2" w:tplc="507C264A">
      <w:numFmt w:val="decimal"/>
      <w:lvlText w:val=""/>
      <w:lvlJc w:val="left"/>
    </w:lvl>
    <w:lvl w:ilvl="3" w:tplc="71C4CB8C">
      <w:numFmt w:val="decimal"/>
      <w:lvlText w:val=""/>
      <w:lvlJc w:val="left"/>
    </w:lvl>
    <w:lvl w:ilvl="4" w:tplc="5F82738E">
      <w:numFmt w:val="decimal"/>
      <w:lvlText w:val=""/>
      <w:lvlJc w:val="left"/>
    </w:lvl>
    <w:lvl w:ilvl="5" w:tplc="A8C0477E">
      <w:numFmt w:val="decimal"/>
      <w:lvlText w:val=""/>
      <w:lvlJc w:val="left"/>
    </w:lvl>
    <w:lvl w:ilvl="6" w:tplc="3C7E17FE">
      <w:numFmt w:val="decimal"/>
      <w:lvlText w:val=""/>
      <w:lvlJc w:val="left"/>
    </w:lvl>
    <w:lvl w:ilvl="7" w:tplc="E8301B54">
      <w:numFmt w:val="decimal"/>
      <w:lvlText w:val=""/>
      <w:lvlJc w:val="left"/>
    </w:lvl>
    <w:lvl w:ilvl="8" w:tplc="E0001DB0">
      <w:numFmt w:val="decimal"/>
      <w:lvlText w:val=""/>
      <w:lvlJc w:val="left"/>
    </w:lvl>
  </w:abstractNum>
  <w:abstractNum w:abstractNumId="129" w15:restartNumberingAfterBreak="0">
    <w:nsid w:val="00005C46"/>
    <w:multiLevelType w:val="hybridMultilevel"/>
    <w:tmpl w:val="5860F2E8"/>
    <w:lvl w:ilvl="0" w:tplc="5F221498">
      <w:start w:val="1"/>
      <w:numFmt w:val="bullet"/>
      <w:lvlText w:val=""/>
      <w:lvlJc w:val="left"/>
    </w:lvl>
    <w:lvl w:ilvl="1" w:tplc="7BF4C95C">
      <w:start w:val="1"/>
      <w:numFmt w:val="bullet"/>
      <w:lvlText w:val="В"/>
      <w:lvlJc w:val="left"/>
    </w:lvl>
    <w:lvl w:ilvl="2" w:tplc="8BB06152">
      <w:numFmt w:val="decimal"/>
      <w:lvlText w:val=""/>
      <w:lvlJc w:val="left"/>
    </w:lvl>
    <w:lvl w:ilvl="3" w:tplc="FC525DCC">
      <w:numFmt w:val="decimal"/>
      <w:lvlText w:val=""/>
      <w:lvlJc w:val="left"/>
    </w:lvl>
    <w:lvl w:ilvl="4" w:tplc="BA94706E">
      <w:numFmt w:val="decimal"/>
      <w:lvlText w:val=""/>
      <w:lvlJc w:val="left"/>
    </w:lvl>
    <w:lvl w:ilvl="5" w:tplc="8564BF28">
      <w:numFmt w:val="decimal"/>
      <w:lvlText w:val=""/>
      <w:lvlJc w:val="left"/>
    </w:lvl>
    <w:lvl w:ilvl="6" w:tplc="D66A2A54">
      <w:numFmt w:val="decimal"/>
      <w:lvlText w:val=""/>
      <w:lvlJc w:val="left"/>
    </w:lvl>
    <w:lvl w:ilvl="7" w:tplc="523673E2">
      <w:numFmt w:val="decimal"/>
      <w:lvlText w:val=""/>
      <w:lvlJc w:val="left"/>
    </w:lvl>
    <w:lvl w:ilvl="8" w:tplc="396AF7EE">
      <w:numFmt w:val="decimal"/>
      <w:lvlText w:val=""/>
      <w:lvlJc w:val="left"/>
    </w:lvl>
  </w:abstractNum>
  <w:abstractNum w:abstractNumId="130" w15:restartNumberingAfterBreak="0">
    <w:nsid w:val="00005C5E"/>
    <w:multiLevelType w:val="hybridMultilevel"/>
    <w:tmpl w:val="5422FD42"/>
    <w:lvl w:ilvl="0" w:tplc="5DD404CA">
      <w:start w:val="1"/>
      <w:numFmt w:val="bullet"/>
      <w:lvlText w:val="•"/>
      <w:lvlJc w:val="left"/>
    </w:lvl>
    <w:lvl w:ilvl="1" w:tplc="1F34572E">
      <w:numFmt w:val="decimal"/>
      <w:lvlText w:val=""/>
      <w:lvlJc w:val="left"/>
    </w:lvl>
    <w:lvl w:ilvl="2" w:tplc="FCE8EACA">
      <w:numFmt w:val="decimal"/>
      <w:lvlText w:val=""/>
      <w:lvlJc w:val="left"/>
    </w:lvl>
    <w:lvl w:ilvl="3" w:tplc="E0F6C0DC">
      <w:numFmt w:val="decimal"/>
      <w:lvlText w:val=""/>
      <w:lvlJc w:val="left"/>
    </w:lvl>
    <w:lvl w:ilvl="4" w:tplc="29621CA6">
      <w:numFmt w:val="decimal"/>
      <w:lvlText w:val=""/>
      <w:lvlJc w:val="left"/>
    </w:lvl>
    <w:lvl w:ilvl="5" w:tplc="74CE9054">
      <w:numFmt w:val="decimal"/>
      <w:lvlText w:val=""/>
      <w:lvlJc w:val="left"/>
    </w:lvl>
    <w:lvl w:ilvl="6" w:tplc="696A9F8A">
      <w:numFmt w:val="decimal"/>
      <w:lvlText w:val=""/>
      <w:lvlJc w:val="left"/>
    </w:lvl>
    <w:lvl w:ilvl="7" w:tplc="10C84C68">
      <w:numFmt w:val="decimal"/>
      <w:lvlText w:val=""/>
      <w:lvlJc w:val="left"/>
    </w:lvl>
    <w:lvl w:ilvl="8" w:tplc="AE68608A">
      <w:numFmt w:val="decimal"/>
      <w:lvlText w:val=""/>
      <w:lvlJc w:val="left"/>
    </w:lvl>
  </w:abstractNum>
  <w:abstractNum w:abstractNumId="131" w15:restartNumberingAfterBreak="0">
    <w:nsid w:val="00005CCD"/>
    <w:multiLevelType w:val="hybridMultilevel"/>
    <w:tmpl w:val="ADD07790"/>
    <w:lvl w:ilvl="0" w:tplc="53843FB4">
      <w:start w:val="2"/>
      <w:numFmt w:val="decimal"/>
      <w:lvlText w:val="%1."/>
      <w:lvlJc w:val="left"/>
    </w:lvl>
    <w:lvl w:ilvl="1" w:tplc="5E4C05B8">
      <w:numFmt w:val="decimal"/>
      <w:lvlText w:val=""/>
      <w:lvlJc w:val="left"/>
    </w:lvl>
    <w:lvl w:ilvl="2" w:tplc="A9B4CD34">
      <w:numFmt w:val="decimal"/>
      <w:lvlText w:val=""/>
      <w:lvlJc w:val="left"/>
    </w:lvl>
    <w:lvl w:ilvl="3" w:tplc="DA3A858E">
      <w:numFmt w:val="decimal"/>
      <w:lvlText w:val=""/>
      <w:lvlJc w:val="left"/>
    </w:lvl>
    <w:lvl w:ilvl="4" w:tplc="1A966960">
      <w:numFmt w:val="decimal"/>
      <w:lvlText w:val=""/>
      <w:lvlJc w:val="left"/>
    </w:lvl>
    <w:lvl w:ilvl="5" w:tplc="1C08D68E">
      <w:numFmt w:val="decimal"/>
      <w:lvlText w:val=""/>
      <w:lvlJc w:val="left"/>
    </w:lvl>
    <w:lvl w:ilvl="6" w:tplc="7F401FB4">
      <w:numFmt w:val="decimal"/>
      <w:lvlText w:val=""/>
      <w:lvlJc w:val="left"/>
    </w:lvl>
    <w:lvl w:ilvl="7" w:tplc="B6CC3832">
      <w:numFmt w:val="decimal"/>
      <w:lvlText w:val=""/>
      <w:lvlJc w:val="left"/>
    </w:lvl>
    <w:lvl w:ilvl="8" w:tplc="20B64708">
      <w:numFmt w:val="decimal"/>
      <w:lvlText w:val=""/>
      <w:lvlJc w:val="left"/>
    </w:lvl>
  </w:abstractNum>
  <w:abstractNum w:abstractNumId="132" w15:restartNumberingAfterBreak="0">
    <w:nsid w:val="00005D24"/>
    <w:multiLevelType w:val="hybridMultilevel"/>
    <w:tmpl w:val="81CAAC4C"/>
    <w:lvl w:ilvl="0" w:tplc="519AE9E4">
      <w:start w:val="1"/>
      <w:numFmt w:val="bullet"/>
      <w:lvlText w:val="-"/>
      <w:lvlJc w:val="left"/>
    </w:lvl>
    <w:lvl w:ilvl="1" w:tplc="51CC6F06">
      <w:numFmt w:val="decimal"/>
      <w:lvlText w:val=""/>
      <w:lvlJc w:val="left"/>
    </w:lvl>
    <w:lvl w:ilvl="2" w:tplc="B6043314">
      <w:numFmt w:val="decimal"/>
      <w:lvlText w:val=""/>
      <w:lvlJc w:val="left"/>
    </w:lvl>
    <w:lvl w:ilvl="3" w:tplc="F6D62596">
      <w:numFmt w:val="decimal"/>
      <w:lvlText w:val=""/>
      <w:lvlJc w:val="left"/>
    </w:lvl>
    <w:lvl w:ilvl="4" w:tplc="6F7A1386">
      <w:numFmt w:val="decimal"/>
      <w:lvlText w:val=""/>
      <w:lvlJc w:val="left"/>
    </w:lvl>
    <w:lvl w:ilvl="5" w:tplc="7902D6E2">
      <w:numFmt w:val="decimal"/>
      <w:lvlText w:val=""/>
      <w:lvlJc w:val="left"/>
    </w:lvl>
    <w:lvl w:ilvl="6" w:tplc="4B0C5B1C">
      <w:numFmt w:val="decimal"/>
      <w:lvlText w:val=""/>
      <w:lvlJc w:val="left"/>
    </w:lvl>
    <w:lvl w:ilvl="7" w:tplc="CAEEB892">
      <w:numFmt w:val="decimal"/>
      <w:lvlText w:val=""/>
      <w:lvlJc w:val="left"/>
    </w:lvl>
    <w:lvl w:ilvl="8" w:tplc="324ABF52">
      <w:numFmt w:val="decimal"/>
      <w:lvlText w:val=""/>
      <w:lvlJc w:val="left"/>
    </w:lvl>
  </w:abstractNum>
  <w:abstractNum w:abstractNumId="133" w15:restartNumberingAfterBreak="0">
    <w:nsid w:val="00005E73"/>
    <w:multiLevelType w:val="hybridMultilevel"/>
    <w:tmpl w:val="3318A16C"/>
    <w:lvl w:ilvl="0" w:tplc="49B4E10C">
      <w:start w:val="1"/>
      <w:numFmt w:val="bullet"/>
      <w:lvlText w:val="-"/>
      <w:lvlJc w:val="left"/>
    </w:lvl>
    <w:lvl w:ilvl="1" w:tplc="26608938">
      <w:numFmt w:val="decimal"/>
      <w:lvlText w:val=""/>
      <w:lvlJc w:val="left"/>
    </w:lvl>
    <w:lvl w:ilvl="2" w:tplc="CD48CDFC">
      <w:numFmt w:val="decimal"/>
      <w:lvlText w:val=""/>
      <w:lvlJc w:val="left"/>
    </w:lvl>
    <w:lvl w:ilvl="3" w:tplc="EA9AAB92">
      <w:numFmt w:val="decimal"/>
      <w:lvlText w:val=""/>
      <w:lvlJc w:val="left"/>
    </w:lvl>
    <w:lvl w:ilvl="4" w:tplc="7BB668D8">
      <w:numFmt w:val="decimal"/>
      <w:lvlText w:val=""/>
      <w:lvlJc w:val="left"/>
    </w:lvl>
    <w:lvl w:ilvl="5" w:tplc="BB8EDBEC">
      <w:numFmt w:val="decimal"/>
      <w:lvlText w:val=""/>
      <w:lvlJc w:val="left"/>
    </w:lvl>
    <w:lvl w:ilvl="6" w:tplc="7F9E60F8">
      <w:numFmt w:val="decimal"/>
      <w:lvlText w:val=""/>
      <w:lvlJc w:val="left"/>
    </w:lvl>
    <w:lvl w:ilvl="7" w:tplc="98FEF84E">
      <w:numFmt w:val="decimal"/>
      <w:lvlText w:val=""/>
      <w:lvlJc w:val="left"/>
    </w:lvl>
    <w:lvl w:ilvl="8" w:tplc="8AFE95CA">
      <w:numFmt w:val="decimal"/>
      <w:lvlText w:val=""/>
      <w:lvlJc w:val="left"/>
    </w:lvl>
  </w:abstractNum>
  <w:abstractNum w:abstractNumId="134" w15:restartNumberingAfterBreak="0">
    <w:nsid w:val="00005E76"/>
    <w:multiLevelType w:val="hybridMultilevel"/>
    <w:tmpl w:val="7F9ABF6C"/>
    <w:lvl w:ilvl="0" w:tplc="47284B9A">
      <w:start w:val="5"/>
      <w:numFmt w:val="decimal"/>
      <w:lvlText w:val="%1."/>
      <w:lvlJc w:val="left"/>
    </w:lvl>
    <w:lvl w:ilvl="1" w:tplc="DB4693D2">
      <w:numFmt w:val="decimal"/>
      <w:lvlText w:val=""/>
      <w:lvlJc w:val="left"/>
    </w:lvl>
    <w:lvl w:ilvl="2" w:tplc="49D28610">
      <w:numFmt w:val="decimal"/>
      <w:lvlText w:val=""/>
      <w:lvlJc w:val="left"/>
    </w:lvl>
    <w:lvl w:ilvl="3" w:tplc="9E2EE920">
      <w:numFmt w:val="decimal"/>
      <w:lvlText w:val=""/>
      <w:lvlJc w:val="left"/>
    </w:lvl>
    <w:lvl w:ilvl="4" w:tplc="EE20E286">
      <w:numFmt w:val="decimal"/>
      <w:lvlText w:val=""/>
      <w:lvlJc w:val="left"/>
    </w:lvl>
    <w:lvl w:ilvl="5" w:tplc="CB88C56A">
      <w:numFmt w:val="decimal"/>
      <w:lvlText w:val=""/>
      <w:lvlJc w:val="left"/>
    </w:lvl>
    <w:lvl w:ilvl="6" w:tplc="E91C7CE0">
      <w:numFmt w:val="decimal"/>
      <w:lvlText w:val=""/>
      <w:lvlJc w:val="left"/>
    </w:lvl>
    <w:lvl w:ilvl="7" w:tplc="3A123146">
      <w:numFmt w:val="decimal"/>
      <w:lvlText w:val=""/>
      <w:lvlJc w:val="left"/>
    </w:lvl>
    <w:lvl w:ilvl="8" w:tplc="9C669C5C">
      <w:numFmt w:val="decimal"/>
      <w:lvlText w:val=""/>
      <w:lvlJc w:val="left"/>
    </w:lvl>
  </w:abstractNum>
  <w:abstractNum w:abstractNumId="135" w15:restartNumberingAfterBreak="0">
    <w:nsid w:val="00005ED0"/>
    <w:multiLevelType w:val="hybridMultilevel"/>
    <w:tmpl w:val="CE64511E"/>
    <w:lvl w:ilvl="0" w:tplc="5C18592A">
      <w:start w:val="1"/>
      <w:numFmt w:val="bullet"/>
      <w:lvlText w:val="-"/>
      <w:lvlJc w:val="left"/>
    </w:lvl>
    <w:lvl w:ilvl="1" w:tplc="140A4358">
      <w:numFmt w:val="decimal"/>
      <w:lvlText w:val=""/>
      <w:lvlJc w:val="left"/>
    </w:lvl>
    <w:lvl w:ilvl="2" w:tplc="D7D6AA66">
      <w:numFmt w:val="decimal"/>
      <w:lvlText w:val=""/>
      <w:lvlJc w:val="left"/>
    </w:lvl>
    <w:lvl w:ilvl="3" w:tplc="BD4A63A6">
      <w:numFmt w:val="decimal"/>
      <w:lvlText w:val=""/>
      <w:lvlJc w:val="left"/>
    </w:lvl>
    <w:lvl w:ilvl="4" w:tplc="719E253A">
      <w:numFmt w:val="decimal"/>
      <w:lvlText w:val=""/>
      <w:lvlJc w:val="left"/>
    </w:lvl>
    <w:lvl w:ilvl="5" w:tplc="71DA47E0">
      <w:numFmt w:val="decimal"/>
      <w:lvlText w:val=""/>
      <w:lvlJc w:val="left"/>
    </w:lvl>
    <w:lvl w:ilvl="6" w:tplc="F272C0E0">
      <w:numFmt w:val="decimal"/>
      <w:lvlText w:val=""/>
      <w:lvlJc w:val="left"/>
    </w:lvl>
    <w:lvl w:ilvl="7" w:tplc="DBF62B3C">
      <w:numFmt w:val="decimal"/>
      <w:lvlText w:val=""/>
      <w:lvlJc w:val="left"/>
    </w:lvl>
    <w:lvl w:ilvl="8" w:tplc="290AC322">
      <w:numFmt w:val="decimal"/>
      <w:lvlText w:val=""/>
      <w:lvlJc w:val="left"/>
    </w:lvl>
  </w:abstractNum>
  <w:abstractNum w:abstractNumId="136" w15:restartNumberingAfterBreak="0">
    <w:nsid w:val="00005F23"/>
    <w:multiLevelType w:val="hybridMultilevel"/>
    <w:tmpl w:val="6C5A3664"/>
    <w:lvl w:ilvl="0" w:tplc="26C6E1D8">
      <w:start w:val="1"/>
      <w:numFmt w:val="bullet"/>
      <w:lvlText w:val="К"/>
      <w:lvlJc w:val="left"/>
    </w:lvl>
    <w:lvl w:ilvl="1" w:tplc="BE46040C">
      <w:numFmt w:val="decimal"/>
      <w:lvlText w:val=""/>
      <w:lvlJc w:val="left"/>
    </w:lvl>
    <w:lvl w:ilvl="2" w:tplc="B4CED276">
      <w:numFmt w:val="decimal"/>
      <w:lvlText w:val=""/>
      <w:lvlJc w:val="left"/>
    </w:lvl>
    <w:lvl w:ilvl="3" w:tplc="91423EDA">
      <w:numFmt w:val="decimal"/>
      <w:lvlText w:val=""/>
      <w:lvlJc w:val="left"/>
    </w:lvl>
    <w:lvl w:ilvl="4" w:tplc="9ACC2166">
      <w:numFmt w:val="decimal"/>
      <w:lvlText w:val=""/>
      <w:lvlJc w:val="left"/>
    </w:lvl>
    <w:lvl w:ilvl="5" w:tplc="B8064FF2">
      <w:numFmt w:val="decimal"/>
      <w:lvlText w:val=""/>
      <w:lvlJc w:val="left"/>
    </w:lvl>
    <w:lvl w:ilvl="6" w:tplc="8CCE3C1E">
      <w:numFmt w:val="decimal"/>
      <w:lvlText w:val=""/>
      <w:lvlJc w:val="left"/>
    </w:lvl>
    <w:lvl w:ilvl="7" w:tplc="93A4959A">
      <w:numFmt w:val="decimal"/>
      <w:lvlText w:val=""/>
      <w:lvlJc w:val="left"/>
    </w:lvl>
    <w:lvl w:ilvl="8" w:tplc="9A6E0510">
      <w:numFmt w:val="decimal"/>
      <w:lvlText w:val=""/>
      <w:lvlJc w:val="left"/>
    </w:lvl>
  </w:abstractNum>
  <w:abstractNum w:abstractNumId="137" w15:restartNumberingAfterBreak="0">
    <w:nsid w:val="00005F45"/>
    <w:multiLevelType w:val="hybridMultilevel"/>
    <w:tmpl w:val="E7BA58D2"/>
    <w:lvl w:ilvl="0" w:tplc="E4D07CEE">
      <w:start w:val="4"/>
      <w:numFmt w:val="decimal"/>
      <w:lvlText w:val="%1."/>
      <w:lvlJc w:val="left"/>
    </w:lvl>
    <w:lvl w:ilvl="1" w:tplc="50D67AA0">
      <w:numFmt w:val="decimal"/>
      <w:lvlText w:val=""/>
      <w:lvlJc w:val="left"/>
    </w:lvl>
    <w:lvl w:ilvl="2" w:tplc="DCC8932A">
      <w:numFmt w:val="decimal"/>
      <w:lvlText w:val=""/>
      <w:lvlJc w:val="left"/>
    </w:lvl>
    <w:lvl w:ilvl="3" w:tplc="4002E75C">
      <w:numFmt w:val="decimal"/>
      <w:lvlText w:val=""/>
      <w:lvlJc w:val="left"/>
    </w:lvl>
    <w:lvl w:ilvl="4" w:tplc="7868C6FE">
      <w:numFmt w:val="decimal"/>
      <w:lvlText w:val=""/>
      <w:lvlJc w:val="left"/>
    </w:lvl>
    <w:lvl w:ilvl="5" w:tplc="9A9AB5C2">
      <w:numFmt w:val="decimal"/>
      <w:lvlText w:val=""/>
      <w:lvlJc w:val="left"/>
    </w:lvl>
    <w:lvl w:ilvl="6" w:tplc="5E0E9648">
      <w:numFmt w:val="decimal"/>
      <w:lvlText w:val=""/>
      <w:lvlJc w:val="left"/>
    </w:lvl>
    <w:lvl w:ilvl="7" w:tplc="E270A256">
      <w:numFmt w:val="decimal"/>
      <w:lvlText w:val=""/>
      <w:lvlJc w:val="left"/>
    </w:lvl>
    <w:lvl w:ilvl="8" w:tplc="6304FE5A">
      <w:numFmt w:val="decimal"/>
      <w:lvlText w:val=""/>
      <w:lvlJc w:val="left"/>
    </w:lvl>
  </w:abstractNum>
  <w:abstractNum w:abstractNumId="138" w15:restartNumberingAfterBreak="0">
    <w:nsid w:val="00005FA4"/>
    <w:multiLevelType w:val="hybridMultilevel"/>
    <w:tmpl w:val="E752D50C"/>
    <w:lvl w:ilvl="0" w:tplc="E19829A8">
      <w:start w:val="1"/>
      <w:numFmt w:val="decimal"/>
      <w:lvlText w:val="%1."/>
      <w:lvlJc w:val="left"/>
    </w:lvl>
    <w:lvl w:ilvl="1" w:tplc="8E3C3D22">
      <w:numFmt w:val="decimal"/>
      <w:lvlText w:val=""/>
      <w:lvlJc w:val="left"/>
    </w:lvl>
    <w:lvl w:ilvl="2" w:tplc="D0CA6F00">
      <w:numFmt w:val="decimal"/>
      <w:lvlText w:val=""/>
      <w:lvlJc w:val="left"/>
    </w:lvl>
    <w:lvl w:ilvl="3" w:tplc="CBAACFAE">
      <w:numFmt w:val="decimal"/>
      <w:lvlText w:val=""/>
      <w:lvlJc w:val="left"/>
    </w:lvl>
    <w:lvl w:ilvl="4" w:tplc="C58C2806">
      <w:numFmt w:val="decimal"/>
      <w:lvlText w:val=""/>
      <w:lvlJc w:val="left"/>
    </w:lvl>
    <w:lvl w:ilvl="5" w:tplc="D14AB29E">
      <w:numFmt w:val="decimal"/>
      <w:lvlText w:val=""/>
      <w:lvlJc w:val="left"/>
    </w:lvl>
    <w:lvl w:ilvl="6" w:tplc="D59E92E2">
      <w:numFmt w:val="decimal"/>
      <w:lvlText w:val=""/>
      <w:lvlJc w:val="left"/>
    </w:lvl>
    <w:lvl w:ilvl="7" w:tplc="8C6C9584">
      <w:numFmt w:val="decimal"/>
      <w:lvlText w:val=""/>
      <w:lvlJc w:val="left"/>
    </w:lvl>
    <w:lvl w:ilvl="8" w:tplc="88B4F846">
      <w:numFmt w:val="decimal"/>
      <w:lvlText w:val=""/>
      <w:lvlJc w:val="left"/>
    </w:lvl>
  </w:abstractNum>
  <w:abstractNum w:abstractNumId="139" w15:restartNumberingAfterBreak="0">
    <w:nsid w:val="00005FA8"/>
    <w:multiLevelType w:val="hybridMultilevel"/>
    <w:tmpl w:val="7E2A7AB8"/>
    <w:lvl w:ilvl="0" w:tplc="577C90EE">
      <w:start w:val="5"/>
      <w:numFmt w:val="decimal"/>
      <w:lvlText w:val="%1."/>
      <w:lvlJc w:val="left"/>
    </w:lvl>
    <w:lvl w:ilvl="1" w:tplc="A686F1AE">
      <w:numFmt w:val="decimal"/>
      <w:lvlText w:val=""/>
      <w:lvlJc w:val="left"/>
    </w:lvl>
    <w:lvl w:ilvl="2" w:tplc="3132CB7E">
      <w:numFmt w:val="decimal"/>
      <w:lvlText w:val=""/>
      <w:lvlJc w:val="left"/>
    </w:lvl>
    <w:lvl w:ilvl="3" w:tplc="4EF0E1AE">
      <w:numFmt w:val="decimal"/>
      <w:lvlText w:val=""/>
      <w:lvlJc w:val="left"/>
    </w:lvl>
    <w:lvl w:ilvl="4" w:tplc="5470D978">
      <w:numFmt w:val="decimal"/>
      <w:lvlText w:val=""/>
      <w:lvlJc w:val="left"/>
    </w:lvl>
    <w:lvl w:ilvl="5" w:tplc="59E8B4DE">
      <w:numFmt w:val="decimal"/>
      <w:lvlText w:val=""/>
      <w:lvlJc w:val="left"/>
    </w:lvl>
    <w:lvl w:ilvl="6" w:tplc="2236C7A2">
      <w:numFmt w:val="decimal"/>
      <w:lvlText w:val=""/>
      <w:lvlJc w:val="left"/>
    </w:lvl>
    <w:lvl w:ilvl="7" w:tplc="3EE2E6A6">
      <w:numFmt w:val="decimal"/>
      <w:lvlText w:val=""/>
      <w:lvlJc w:val="left"/>
    </w:lvl>
    <w:lvl w:ilvl="8" w:tplc="12FCBE08">
      <w:numFmt w:val="decimal"/>
      <w:lvlText w:val=""/>
      <w:lvlJc w:val="left"/>
    </w:lvl>
  </w:abstractNum>
  <w:abstractNum w:abstractNumId="140" w15:restartNumberingAfterBreak="0">
    <w:nsid w:val="00006048"/>
    <w:multiLevelType w:val="hybridMultilevel"/>
    <w:tmpl w:val="1572354A"/>
    <w:lvl w:ilvl="0" w:tplc="D0B42656">
      <w:start w:val="1"/>
      <w:numFmt w:val="bullet"/>
      <w:lvlText w:val="-"/>
      <w:lvlJc w:val="left"/>
    </w:lvl>
    <w:lvl w:ilvl="1" w:tplc="FE4C6398">
      <w:numFmt w:val="decimal"/>
      <w:lvlText w:val=""/>
      <w:lvlJc w:val="left"/>
    </w:lvl>
    <w:lvl w:ilvl="2" w:tplc="14AEC58A">
      <w:numFmt w:val="decimal"/>
      <w:lvlText w:val=""/>
      <w:lvlJc w:val="left"/>
    </w:lvl>
    <w:lvl w:ilvl="3" w:tplc="B0B6D880">
      <w:numFmt w:val="decimal"/>
      <w:lvlText w:val=""/>
      <w:lvlJc w:val="left"/>
    </w:lvl>
    <w:lvl w:ilvl="4" w:tplc="49E41E42">
      <w:numFmt w:val="decimal"/>
      <w:lvlText w:val=""/>
      <w:lvlJc w:val="left"/>
    </w:lvl>
    <w:lvl w:ilvl="5" w:tplc="1E9249E8">
      <w:numFmt w:val="decimal"/>
      <w:lvlText w:val=""/>
      <w:lvlJc w:val="left"/>
    </w:lvl>
    <w:lvl w:ilvl="6" w:tplc="A1FE32F0">
      <w:numFmt w:val="decimal"/>
      <w:lvlText w:val=""/>
      <w:lvlJc w:val="left"/>
    </w:lvl>
    <w:lvl w:ilvl="7" w:tplc="961C31F4">
      <w:numFmt w:val="decimal"/>
      <w:lvlText w:val=""/>
      <w:lvlJc w:val="left"/>
    </w:lvl>
    <w:lvl w:ilvl="8" w:tplc="D1A66392">
      <w:numFmt w:val="decimal"/>
      <w:lvlText w:val=""/>
      <w:lvlJc w:val="left"/>
    </w:lvl>
  </w:abstractNum>
  <w:abstractNum w:abstractNumId="141" w15:restartNumberingAfterBreak="0">
    <w:nsid w:val="00006270"/>
    <w:multiLevelType w:val="hybridMultilevel"/>
    <w:tmpl w:val="55982FB0"/>
    <w:lvl w:ilvl="0" w:tplc="FA368CB2">
      <w:start w:val="1"/>
      <w:numFmt w:val="bullet"/>
      <w:lvlText w:val="-"/>
      <w:lvlJc w:val="left"/>
    </w:lvl>
    <w:lvl w:ilvl="1" w:tplc="10DAD65C">
      <w:start w:val="1"/>
      <w:numFmt w:val="bullet"/>
      <w:lvlText w:val="С"/>
      <w:lvlJc w:val="left"/>
    </w:lvl>
    <w:lvl w:ilvl="2" w:tplc="1D22FB24">
      <w:numFmt w:val="decimal"/>
      <w:lvlText w:val=""/>
      <w:lvlJc w:val="left"/>
    </w:lvl>
    <w:lvl w:ilvl="3" w:tplc="302EC22C">
      <w:numFmt w:val="decimal"/>
      <w:lvlText w:val=""/>
      <w:lvlJc w:val="left"/>
    </w:lvl>
    <w:lvl w:ilvl="4" w:tplc="A02059B0">
      <w:numFmt w:val="decimal"/>
      <w:lvlText w:val=""/>
      <w:lvlJc w:val="left"/>
    </w:lvl>
    <w:lvl w:ilvl="5" w:tplc="49FEEBC6">
      <w:numFmt w:val="decimal"/>
      <w:lvlText w:val=""/>
      <w:lvlJc w:val="left"/>
    </w:lvl>
    <w:lvl w:ilvl="6" w:tplc="8EA8526E">
      <w:numFmt w:val="decimal"/>
      <w:lvlText w:val=""/>
      <w:lvlJc w:val="left"/>
    </w:lvl>
    <w:lvl w:ilvl="7" w:tplc="B4D82EF6">
      <w:numFmt w:val="decimal"/>
      <w:lvlText w:val=""/>
      <w:lvlJc w:val="left"/>
    </w:lvl>
    <w:lvl w:ilvl="8" w:tplc="14AC7D52">
      <w:numFmt w:val="decimal"/>
      <w:lvlText w:val=""/>
      <w:lvlJc w:val="left"/>
    </w:lvl>
  </w:abstractNum>
  <w:abstractNum w:abstractNumId="142" w15:restartNumberingAfterBreak="0">
    <w:nsid w:val="00006479"/>
    <w:multiLevelType w:val="hybridMultilevel"/>
    <w:tmpl w:val="F9B088EC"/>
    <w:lvl w:ilvl="0" w:tplc="30E87A3E">
      <w:start w:val="1"/>
      <w:numFmt w:val="decimal"/>
      <w:lvlText w:val="%1."/>
      <w:lvlJc w:val="left"/>
    </w:lvl>
    <w:lvl w:ilvl="1" w:tplc="11868EFA">
      <w:numFmt w:val="decimal"/>
      <w:lvlText w:val=""/>
      <w:lvlJc w:val="left"/>
    </w:lvl>
    <w:lvl w:ilvl="2" w:tplc="97841AA0">
      <w:numFmt w:val="decimal"/>
      <w:lvlText w:val=""/>
      <w:lvlJc w:val="left"/>
    </w:lvl>
    <w:lvl w:ilvl="3" w:tplc="E06643B2">
      <w:numFmt w:val="decimal"/>
      <w:lvlText w:val=""/>
      <w:lvlJc w:val="left"/>
    </w:lvl>
    <w:lvl w:ilvl="4" w:tplc="56F217C6">
      <w:numFmt w:val="decimal"/>
      <w:lvlText w:val=""/>
      <w:lvlJc w:val="left"/>
    </w:lvl>
    <w:lvl w:ilvl="5" w:tplc="7F7AFEE4">
      <w:numFmt w:val="decimal"/>
      <w:lvlText w:val=""/>
      <w:lvlJc w:val="left"/>
    </w:lvl>
    <w:lvl w:ilvl="6" w:tplc="270C444E">
      <w:numFmt w:val="decimal"/>
      <w:lvlText w:val=""/>
      <w:lvlJc w:val="left"/>
    </w:lvl>
    <w:lvl w:ilvl="7" w:tplc="E74E23C8">
      <w:numFmt w:val="decimal"/>
      <w:lvlText w:val=""/>
      <w:lvlJc w:val="left"/>
    </w:lvl>
    <w:lvl w:ilvl="8" w:tplc="FE1C3A40">
      <w:numFmt w:val="decimal"/>
      <w:lvlText w:val=""/>
      <w:lvlJc w:val="left"/>
    </w:lvl>
  </w:abstractNum>
  <w:abstractNum w:abstractNumId="143" w15:restartNumberingAfterBreak="0">
    <w:nsid w:val="00006486"/>
    <w:multiLevelType w:val="hybridMultilevel"/>
    <w:tmpl w:val="1D9C502A"/>
    <w:lvl w:ilvl="0" w:tplc="DB92197A">
      <w:start w:val="2"/>
      <w:numFmt w:val="decimal"/>
      <w:lvlText w:val="%1."/>
      <w:lvlJc w:val="left"/>
    </w:lvl>
    <w:lvl w:ilvl="1" w:tplc="A992E556">
      <w:numFmt w:val="decimal"/>
      <w:lvlText w:val=""/>
      <w:lvlJc w:val="left"/>
    </w:lvl>
    <w:lvl w:ilvl="2" w:tplc="9ADEB1C0">
      <w:numFmt w:val="decimal"/>
      <w:lvlText w:val=""/>
      <w:lvlJc w:val="left"/>
    </w:lvl>
    <w:lvl w:ilvl="3" w:tplc="93D023A4">
      <w:numFmt w:val="decimal"/>
      <w:lvlText w:val=""/>
      <w:lvlJc w:val="left"/>
    </w:lvl>
    <w:lvl w:ilvl="4" w:tplc="A8462F1E">
      <w:numFmt w:val="decimal"/>
      <w:lvlText w:val=""/>
      <w:lvlJc w:val="left"/>
    </w:lvl>
    <w:lvl w:ilvl="5" w:tplc="DE80914E">
      <w:numFmt w:val="decimal"/>
      <w:lvlText w:val=""/>
      <w:lvlJc w:val="left"/>
    </w:lvl>
    <w:lvl w:ilvl="6" w:tplc="E722B5A8">
      <w:numFmt w:val="decimal"/>
      <w:lvlText w:val=""/>
      <w:lvlJc w:val="left"/>
    </w:lvl>
    <w:lvl w:ilvl="7" w:tplc="82906396">
      <w:numFmt w:val="decimal"/>
      <w:lvlText w:val=""/>
      <w:lvlJc w:val="left"/>
    </w:lvl>
    <w:lvl w:ilvl="8" w:tplc="EA10F77C">
      <w:numFmt w:val="decimal"/>
      <w:lvlText w:val=""/>
      <w:lvlJc w:val="left"/>
    </w:lvl>
  </w:abstractNum>
  <w:abstractNum w:abstractNumId="144" w15:restartNumberingAfterBreak="0">
    <w:nsid w:val="0000658C"/>
    <w:multiLevelType w:val="hybridMultilevel"/>
    <w:tmpl w:val="1BA0353E"/>
    <w:lvl w:ilvl="0" w:tplc="1584D44A">
      <w:start w:val="1"/>
      <w:numFmt w:val="bullet"/>
      <w:lvlText w:val="-"/>
      <w:lvlJc w:val="left"/>
    </w:lvl>
    <w:lvl w:ilvl="1" w:tplc="DB4234B6">
      <w:numFmt w:val="decimal"/>
      <w:lvlText w:val=""/>
      <w:lvlJc w:val="left"/>
    </w:lvl>
    <w:lvl w:ilvl="2" w:tplc="A9860FA8">
      <w:numFmt w:val="decimal"/>
      <w:lvlText w:val=""/>
      <w:lvlJc w:val="left"/>
    </w:lvl>
    <w:lvl w:ilvl="3" w:tplc="1E669AAC">
      <w:numFmt w:val="decimal"/>
      <w:lvlText w:val=""/>
      <w:lvlJc w:val="left"/>
    </w:lvl>
    <w:lvl w:ilvl="4" w:tplc="4AD2AADC">
      <w:numFmt w:val="decimal"/>
      <w:lvlText w:val=""/>
      <w:lvlJc w:val="left"/>
    </w:lvl>
    <w:lvl w:ilvl="5" w:tplc="36584F8A">
      <w:numFmt w:val="decimal"/>
      <w:lvlText w:val=""/>
      <w:lvlJc w:val="left"/>
    </w:lvl>
    <w:lvl w:ilvl="6" w:tplc="E28225D4">
      <w:numFmt w:val="decimal"/>
      <w:lvlText w:val=""/>
      <w:lvlJc w:val="left"/>
    </w:lvl>
    <w:lvl w:ilvl="7" w:tplc="C16E134E">
      <w:numFmt w:val="decimal"/>
      <w:lvlText w:val=""/>
      <w:lvlJc w:val="left"/>
    </w:lvl>
    <w:lvl w:ilvl="8" w:tplc="DD74459E">
      <w:numFmt w:val="decimal"/>
      <w:lvlText w:val=""/>
      <w:lvlJc w:val="left"/>
    </w:lvl>
  </w:abstractNum>
  <w:abstractNum w:abstractNumId="145" w15:restartNumberingAfterBreak="0">
    <w:nsid w:val="000066FA"/>
    <w:multiLevelType w:val="hybridMultilevel"/>
    <w:tmpl w:val="E2D80D40"/>
    <w:lvl w:ilvl="0" w:tplc="C5168564">
      <w:start w:val="1"/>
      <w:numFmt w:val="bullet"/>
      <w:lvlText w:val=""/>
      <w:lvlJc w:val="left"/>
    </w:lvl>
    <w:lvl w:ilvl="1" w:tplc="C0BEBF72">
      <w:numFmt w:val="decimal"/>
      <w:lvlText w:val=""/>
      <w:lvlJc w:val="left"/>
    </w:lvl>
    <w:lvl w:ilvl="2" w:tplc="1D583E9C">
      <w:numFmt w:val="decimal"/>
      <w:lvlText w:val=""/>
      <w:lvlJc w:val="left"/>
    </w:lvl>
    <w:lvl w:ilvl="3" w:tplc="5E4A921A">
      <w:numFmt w:val="decimal"/>
      <w:lvlText w:val=""/>
      <w:lvlJc w:val="left"/>
    </w:lvl>
    <w:lvl w:ilvl="4" w:tplc="96048C56">
      <w:numFmt w:val="decimal"/>
      <w:lvlText w:val=""/>
      <w:lvlJc w:val="left"/>
    </w:lvl>
    <w:lvl w:ilvl="5" w:tplc="56ECF3EC">
      <w:numFmt w:val="decimal"/>
      <w:lvlText w:val=""/>
      <w:lvlJc w:val="left"/>
    </w:lvl>
    <w:lvl w:ilvl="6" w:tplc="475AA662">
      <w:numFmt w:val="decimal"/>
      <w:lvlText w:val=""/>
      <w:lvlJc w:val="left"/>
    </w:lvl>
    <w:lvl w:ilvl="7" w:tplc="B060C37A">
      <w:numFmt w:val="decimal"/>
      <w:lvlText w:val=""/>
      <w:lvlJc w:val="left"/>
    </w:lvl>
    <w:lvl w:ilvl="8" w:tplc="A142DC6A">
      <w:numFmt w:val="decimal"/>
      <w:lvlText w:val=""/>
      <w:lvlJc w:val="left"/>
    </w:lvl>
  </w:abstractNum>
  <w:abstractNum w:abstractNumId="146" w15:restartNumberingAfterBreak="0">
    <w:nsid w:val="00006732"/>
    <w:multiLevelType w:val="hybridMultilevel"/>
    <w:tmpl w:val="8822EFEC"/>
    <w:lvl w:ilvl="0" w:tplc="D1BC9EEA">
      <w:start w:val="1"/>
      <w:numFmt w:val="bullet"/>
      <w:lvlText w:val="•"/>
      <w:lvlJc w:val="left"/>
    </w:lvl>
    <w:lvl w:ilvl="1" w:tplc="F28A5DBC">
      <w:numFmt w:val="decimal"/>
      <w:lvlText w:val=""/>
      <w:lvlJc w:val="left"/>
    </w:lvl>
    <w:lvl w:ilvl="2" w:tplc="7EF644F8">
      <w:numFmt w:val="decimal"/>
      <w:lvlText w:val=""/>
      <w:lvlJc w:val="left"/>
    </w:lvl>
    <w:lvl w:ilvl="3" w:tplc="7026CF6C">
      <w:numFmt w:val="decimal"/>
      <w:lvlText w:val=""/>
      <w:lvlJc w:val="left"/>
    </w:lvl>
    <w:lvl w:ilvl="4" w:tplc="03AA0BF6">
      <w:numFmt w:val="decimal"/>
      <w:lvlText w:val=""/>
      <w:lvlJc w:val="left"/>
    </w:lvl>
    <w:lvl w:ilvl="5" w:tplc="18F837E2">
      <w:numFmt w:val="decimal"/>
      <w:lvlText w:val=""/>
      <w:lvlJc w:val="left"/>
    </w:lvl>
    <w:lvl w:ilvl="6" w:tplc="32A085EC">
      <w:numFmt w:val="decimal"/>
      <w:lvlText w:val=""/>
      <w:lvlJc w:val="left"/>
    </w:lvl>
    <w:lvl w:ilvl="7" w:tplc="2B6EA9E4">
      <w:numFmt w:val="decimal"/>
      <w:lvlText w:val=""/>
      <w:lvlJc w:val="left"/>
    </w:lvl>
    <w:lvl w:ilvl="8" w:tplc="276EEE88">
      <w:numFmt w:val="decimal"/>
      <w:lvlText w:val=""/>
      <w:lvlJc w:val="left"/>
    </w:lvl>
  </w:abstractNum>
  <w:abstractNum w:abstractNumId="147" w15:restartNumberingAfterBreak="0">
    <w:nsid w:val="000068F5"/>
    <w:multiLevelType w:val="hybridMultilevel"/>
    <w:tmpl w:val="E2CEB0A8"/>
    <w:lvl w:ilvl="0" w:tplc="9A9E1EA6">
      <w:start w:val="1"/>
      <w:numFmt w:val="decimal"/>
      <w:lvlText w:val="%1."/>
      <w:lvlJc w:val="left"/>
    </w:lvl>
    <w:lvl w:ilvl="1" w:tplc="2B384812">
      <w:numFmt w:val="decimal"/>
      <w:lvlText w:val=""/>
      <w:lvlJc w:val="left"/>
    </w:lvl>
    <w:lvl w:ilvl="2" w:tplc="2D0464E0">
      <w:numFmt w:val="decimal"/>
      <w:lvlText w:val=""/>
      <w:lvlJc w:val="left"/>
    </w:lvl>
    <w:lvl w:ilvl="3" w:tplc="3D4C1494">
      <w:numFmt w:val="decimal"/>
      <w:lvlText w:val=""/>
      <w:lvlJc w:val="left"/>
    </w:lvl>
    <w:lvl w:ilvl="4" w:tplc="DC9A8A2C">
      <w:numFmt w:val="decimal"/>
      <w:lvlText w:val=""/>
      <w:lvlJc w:val="left"/>
    </w:lvl>
    <w:lvl w:ilvl="5" w:tplc="29C60DDA">
      <w:numFmt w:val="decimal"/>
      <w:lvlText w:val=""/>
      <w:lvlJc w:val="left"/>
    </w:lvl>
    <w:lvl w:ilvl="6" w:tplc="AF062BDE">
      <w:numFmt w:val="decimal"/>
      <w:lvlText w:val=""/>
      <w:lvlJc w:val="left"/>
    </w:lvl>
    <w:lvl w:ilvl="7" w:tplc="3FB2FA74">
      <w:numFmt w:val="decimal"/>
      <w:lvlText w:val=""/>
      <w:lvlJc w:val="left"/>
    </w:lvl>
    <w:lvl w:ilvl="8" w:tplc="F1E466AC">
      <w:numFmt w:val="decimal"/>
      <w:lvlText w:val=""/>
      <w:lvlJc w:val="left"/>
    </w:lvl>
  </w:abstractNum>
  <w:abstractNum w:abstractNumId="148" w15:restartNumberingAfterBreak="0">
    <w:nsid w:val="000069D0"/>
    <w:multiLevelType w:val="hybridMultilevel"/>
    <w:tmpl w:val="F7E0EFC4"/>
    <w:lvl w:ilvl="0" w:tplc="CDB8AC0E">
      <w:start w:val="6"/>
      <w:numFmt w:val="decimal"/>
      <w:lvlText w:val="%1."/>
      <w:lvlJc w:val="left"/>
    </w:lvl>
    <w:lvl w:ilvl="1" w:tplc="447805A0">
      <w:numFmt w:val="decimal"/>
      <w:lvlText w:val=""/>
      <w:lvlJc w:val="left"/>
    </w:lvl>
    <w:lvl w:ilvl="2" w:tplc="0E22ABC4">
      <w:numFmt w:val="decimal"/>
      <w:lvlText w:val=""/>
      <w:lvlJc w:val="left"/>
    </w:lvl>
    <w:lvl w:ilvl="3" w:tplc="040A51EA">
      <w:numFmt w:val="decimal"/>
      <w:lvlText w:val=""/>
      <w:lvlJc w:val="left"/>
    </w:lvl>
    <w:lvl w:ilvl="4" w:tplc="E176225E">
      <w:numFmt w:val="decimal"/>
      <w:lvlText w:val=""/>
      <w:lvlJc w:val="left"/>
    </w:lvl>
    <w:lvl w:ilvl="5" w:tplc="C5D05F9A">
      <w:numFmt w:val="decimal"/>
      <w:lvlText w:val=""/>
      <w:lvlJc w:val="left"/>
    </w:lvl>
    <w:lvl w:ilvl="6" w:tplc="116A52BE">
      <w:numFmt w:val="decimal"/>
      <w:lvlText w:val=""/>
      <w:lvlJc w:val="left"/>
    </w:lvl>
    <w:lvl w:ilvl="7" w:tplc="A9A241BA">
      <w:numFmt w:val="decimal"/>
      <w:lvlText w:val=""/>
      <w:lvlJc w:val="left"/>
    </w:lvl>
    <w:lvl w:ilvl="8" w:tplc="FFA4F536">
      <w:numFmt w:val="decimal"/>
      <w:lvlText w:val=""/>
      <w:lvlJc w:val="left"/>
    </w:lvl>
  </w:abstractNum>
  <w:abstractNum w:abstractNumId="149" w15:restartNumberingAfterBreak="0">
    <w:nsid w:val="00006A15"/>
    <w:multiLevelType w:val="hybridMultilevel"/>
    <w:tmpl w:val="9956EAF0"/>
    <w:lvl w:ilvl="0" w:tplc="887EA906">
      <w:start w:val="1"/>
      <w:numFmt w:val="bullet"/>
      <w:lvlText w:val="•"/>
      <w:lvlJc w:val="left"/>
    </w:lvl>
    <w:lvl w:ilvl="1" w:tplc="FFAC0F00">
      <w:numFmt w:val="decimal"/>
      <w:lvlText w:val=""/>
      <w:lvlJc w:val="left"/>
    </w:lvl>
    <w:lvl w:ilvl="2" w:tplc="AF2E1218">
      <w:numFmt w:val="decimal"/>
      <w:lvlText w:val=""/>
      <w:lvlJc w:val="left"/>
    </w:lvl>
    <w:lvl w:ilvl="3" w:tplc="6E808A7C">
      <w:numFmt w:val="decimal"/>
      <w:lvlText w:val=""/>
      <w:lvlJc w:val="left"/>
    </w:lvl>
    <w:lvl w:ilvl="4" w:tplc="58727920">
      <w:numFmt w:val="decimal"/>
      <w:lvlText w:val=""/>
      <w:lvlJc w:val="left"/>
    </w:lvl>
    <w:lvl w:ilvl="5" w:tplc="36F478EE">
      <w:numFmt w:val="decimal"/>
      <w:lvlText w:val=""/>
      <w:lvlJc w:val="left"/>
    </w:lvl>
    <w:lvl w:ilvl="6" w:tplc="B2305BEC">
      <w:numFmt w:val="decimal"/>
      <w:lvlText w:val=""/>
      <w:lvlJc w:val="left"/>
    </w:lvl>
    <w:lvl w:ilvl="7" w:tplc="DC38F92C">
      <w:numFmt w:val="decimal"/>
      <w:lvlText w:val=""/>
      <w:lvlJc w:val="left"/>
    </w:lvl>
    <w:lvl w:ilvl="8" w:tplc="9732BDAE">
      <w:numFmt w:val="decimal"/>
      <w:lvlText w:val=""/>
      <w:lvlJc w:val="left"/>
    </w:lvl>
  </w:abstractNum>
  <w:abstractNum w:abstractNumId="150" w15:restartNumberingAfterBreak="0">
    <w:nsid w:val="00006C6C"/>
    <w:multiLevelType w:val="hybridMultilevel"/>
    <w:tmpl w:val="AED8378E"/>
    <w:lvl w:ilvl="0" w:tplc="B6F8E400">
      <w:start w:val="8"/>
      <w:numFmt w:val="decimal"/>
      <w:lvlText w:val="%1."/>
      <w:lvlJc w:val="left"/>
    </w:lvl>
    <w:lvl w:ilvl="1" w:tplc="5BA66556">
      <w:numFmt w:val="decimal"/>
      <w:lvlText w:val=""/>
      <w:lvlJc w:val="left"/>
    </w:lvl>
    <w:lvl w:ilvl="2" w:tplc="32C4E15E">
      <w:numFmt w:val="decimal"/>
      <w:lvlText w:val=""/>
      <w:lvlJc w:val="left"/>
    </w:lvl>
    <w:lvl w:ilvl="3" w:tplc="94BA1D9E">
      <w:numFmt w:val="decimal"/>
      <w:lvlText w:val=""/>
      <w:lvlJc w:val="left"/>
    </w:lvl>
    <w:lvl w:ilvl="4" w:tplc="80D4AED6">
      <w:numFmt w:val="decimal"/>
      <w:lvlText w:val=""/>
      <w:lvlJc w:val="left"/>
    </w:lvl>
    <w:lvl w:ilvl="5" w:tplc="F39067C4">
      <w:numFmt w:val="decimal"/>
      <w:lvlText w:val=""/>
      <w:lvlJc w:val="left"/>
    </w:lvl>
    <w:lvl w:ilvl="6" w:tplc="6008984A">
      <w:numFmt w:val="decimal"/>
      <w:lvlText w:val=""/>
      <w:lvlJc w:val="left"/>
    </w:lvl>
    <w:lvl w:ilvl="7" w:tplc="BB5AF746">
      <w:numFmt w:val="decimal"/>
      <w:lvlText w:val=""/>
      <w:lvlJc w:val="left"/>
    </w:lvl>
    <w:lvl w:ilvl="8" w:tplc="F3E65DFA">
      <w:numFmt w:val="decimal"/>
      <w:lvlText w:val=""/>
      <w:lvlJc w:val="left"/>
    </w:lvl>
  </w:abstractNum>
  <w:abstractNum w:abstractNumId="151" w15:restartNumberingAfterBreak="0">
    <w:nsid w:val="00006CF4"/>
    <w:multiLevelType w:val="hybridMultilevel"/>
    <w:tmpl w:val="9356BF74"/>
    <w:lvl w:ilvl="0" w:tplc="75B29EAE">
      <w:start w:val="1"/>
      <w:numFmt w:val="bullet"/>
      <w:lvlText w:val="-"/>
      <w:lvlJc w:val="left"/>
    </w:lvl>
    <w:lvl w:ilvl="1" w:tplc="087489FA">
      <w:numFmt w:val="decimal"/>
      <w:lvlText w:val=""/>
      <w:lvlJc w:val="left"/>
    </w:lvl>
    <w:lvl w:ilvl="2" w:tplc="A4BAED28">
      <w:numFmt w:val="decimal"/>
      <w:lvlText w:val=""/>
      <w:lvlJc w:val="left"/>
    </w:lvl>
    <w:lvl w:ilvl="3" w:tplc="C63C9524">
      <w:numFmt w:val="decimal"/>
      <w:lvlText w:val=""/>
      <w:lvlJc w:val="left"/>
    </w:lvl>
    <w:lvl w:ilvl="4" w:tplc="18ACF7BA">
      <w:numFmt w:val="decimal"/>
      <w:lvlText w:val=""/>
      <w:lvlJc w:val="left"/>
    </w:lvl>
    <w:lvl w:ilvl="5" w:tplc="2A58D94E">
      <w:numFmt w:val="decimal"/>
      <w:lvlText w:val=""/>
      <w:lvlJc w:val="left"/>
    </w:lvl>
    <w:lvl w:ilvl="6" w:tplc="274C0EAA">
      <w:numFmt w:val="decimal"/>
      <w:lvlText w:val=""/>
      <w:lvlJc w:val="left"/>
    </w:lvl>
    <w:lvl w:ilvl="7" w:tplc="EAF2C940">
      <w:numFmt w:val="decimal"/>
      <w:lvlText w:val=""/>
      <w:lvlJc w:val="left"/>
    </w:lvl>
    <w:lvl w:ilvl="8" w:tplc="54D01E54">
      <w:numFmt w:val="decimal"/>
      <w:lvlText w:val=""/>
      <w:lvlJc w:val="left"/>
    </w:lvl>
  </w:abstractNum>
  <w:abstractNum w:abstractNumId="152" w15:restartNumberingAfterBreak="0">
    <w:nsid w:val="00006D22"/>
    <w:multiLevelType w:val="hybridMultilevel"/>
    <w:tmpl w:val="711A8272"/>
    <w:lvl w:ilvl="0" w:tplc="C6EA775A">
      <w:start w:val="1"/>
      <w:numFmt w:val="bullet"/>
      <w:lvlText w:val=""/>
      <w:lvlJc w:val="left"/>
    </w:lvl>
    <w:lvl w:ilvl="1" w:tplc="4928D3F8">
      <w:start w:val="1"/>
      <w:numFmt w:val="bullet"/>
      <w:lvlText w:val="К"/>
      <w:lvlJc w:val="left"/>
    </w:lvl>
    <w:lvl w:ilvl="2" w:tplc="6F3A95A4">
      <w:numFmt w:val="decimal"/>
      <w:lvlText w:val=""/>
      <w:lvlJc w:val="left"/>
    </w:lvl>
    <w:lvl w:ilvl="3" w:tplc="3D44CD50">
      <w:numFmt w:val="decimal"/>
      <w:lvlText w:val=""/>
      <w:lvlJc w:val="left"/>
    </w:lvl>
    <w:lvl w:ilvl="4" w:tplc="1452D7BA">
      <w:numFmt w:val="decimal"/>
      <w:lvlText w:val=""/>
      <w:lvlJc w:val="left"/>
    </w:lvl>
    <w:lvl w:ilvl="5" w:tplc="A9442008">
      <w:numFmt w:val="decimal"/>
      <w:lvlText w:val=""/>
      <w:lvlJc w:val="left"/>
    </w:lvl>
    <w:lvl w:ilvl="6" w:tplc="26284F78">
      <w:numFmt w:val="decimal"/>
      <w:lvlText w:val=""/>
      <w:lvlJc w:val="left"/>
    </w:lvl>
    <w:lvl w:ilvl="7" w:tplc="23AAA2E0">
      <w:numFmt w:val="decimal"/>
      <w:lvlText w:val=""/>
      <w:lvlJc w:val="left"/>
    </w:lvl>
    <w:lvl w:ilvl="8" w:tplc="F70C1138">
      <w:numFmt w:val="decimal"/>
      <w:lvlText w:val=""/>
      <w:lvlJc w:val="left"/>
    </w:lvl>
  </w:abstractNum>
  <w:abstractNum w:abstractNumId="153" w15:restartNumberingAfterBreak="0">
    <w:nsid w:val="00006D69"/>
    <w:multiLevelType w:val="hybridMultilevel"/>
    <w:tmpl w:val="D11E26C0"/>
    <w:lvl w:ilvl="0" w:tplc="01D82A68">
      <w:start w:val="3"/>
      <w:numFmt w:val="decimal"/>
      <w:lvlText w:val="%1."/>
      <w:lvlJc w:val="left"/>
    </w:lvl>
    <w:lvl w:ilvl="1" w:tplc="21203D2C">
      <w:numFmt w:val="decimal"/>
      <w:lvlText w:val=""/>
      <w:lvlJc w:val="left"/>
    </w:lvl>
    <w:lvl w:ilvl="2" w:tplc="43EC031A">
      <w:numFmt w:val="decimal"/>
      <w:lvlText w:val=""/>
      <w:lvlJc w:val="left"/>
    </w:lvl>
    <w:lvl w:ilvl="3" w:tplc="5FD874C4">
      <w:numFmt w:val="decimal"/>
      <w:lvlText w:val=""/>
      <w:lvlJc w:val="left"/>
    </w:lvl>
    <w:lvl w:ilvl="4" w:tplc="103AC020">
      <w:numFmt w:val="decimal"/>
      <w:lvlText w:val=""/>
      <w:lvlJc w:val="left"/>
    </w:lvl>
    <w:lvl w:ilvl="5" w:tplc="33D62962">
      <w:numFmt w:val="decimal"/>
      <w:lvlText w:val=""/>
      <w:lvlJc w:val="left"/>
    </w:lvl>
    <w:lvl w:ilvl="6" w:tplc="12B4D126">
      <w:numFmt w:val="decimal"/>
      <w:lvlText w:val=""/>
      <w:lvlJc w:val="left"/>
    </w:lvl>
    <w:lvl w:ilvl="7" w:tplc="393C1C12">
      <w:numFmt w:val="decimal"/>
      <w:lvlText w:val=""/>
      <w:lvlJc w:val="left"/>
    </w:lvl>
    <w:lvl w:ilvl="8" w:tplc="5FCEE6C4">
      <w:numFmt w:val="decimal"/>
      <w:lvlText w:val=""/>
      <w:lvlJc w:val="left"/>
    </w:lvl>
  </w:abstractNum>
  <w:abstractNum w:abstractNumId="154" w15:restartNumberingAfterBreak="0">
    <w:nsid w:val="00006E7E"/>
    <w:multiLevelType w:val="hybridMultilevel"/>
    <w:tmpl w:val="2C2036C8"/>
    <w:lvl w:ilvl="0" w:tplc="E25697BA">
      <w:start w:val="3"/>
      <w:numFmt w:val="decimal"/>
      <w:lvlText w:val="%1."/>
      <w:lvlJc w:val="left"/>
    </w:lvl>
    <w:lvl w:ilvl="1" w:tplc="5C800A04">
      <w:numFmt w:val="decimal"/>
      <w:lvlText w:val=""/>
      <w:lvlJc w:val="left"/>
    </w:lvl>
    <w:lvl w:ilvl="2" w:tplc="7BD4DD4A">
      <w:numFmt w:val="decimal"/>
      <w:lvlText w:val=""/>
      <w:lvlJc w:val="left"/>
    </w:lvl>
    <w:lvl w:ilvl="3" w:tplc="0B32B98A">
      <w:numFmt w:val="decimal"/>
      <w:lvlText w:val=""/>
      <w:lvlJc w:val="left"/>
    </w:lvl>
    <w:lvl w:ilvl="4" w:tplc="5B88FE82">
      <w:numFmt w:val="decimal"/>
      <w:lvlText w:val=""/>
      <w:lvlJc w:val="left"/>
    </w:lvl>
    <w:lvl w:ilvl="5" w:tplc="677A47AE">
      <w:numFmt w:val="decimal"/>
      <w:lvlText w:val=""/>
      <w:lvlJc w:val="left"/>
    </w:lvl>
    <w:lvl w:ilvl="6" w:tplc="70BA0AC0">
      <w:numFmt w:val="decimal"/>
      <w:lvlText w:val=""/>
      <w:lvlJc w:val="left"/>
    </w:lvl>
    <w:lvl w:ilvl="7" w:tplc="BB680390">
      <w:numFmt w:val="decimal"/>
      <w:lvlText w:val=""/>
      <w:lvlJc w:val="left"/>
    </w:lvl>
    <w:lvl w:ilvl="8" w:tplc="0110430E">
      <w:numFmt w:val="decimal"/>
      <w:lvlText w:val=""/>
      <w:lvlJc w:val="left"/>
    </w:lvl>
  </w:abstractNum>
  <w:abstractNum w:abstractNumId="155" w15:restartNumberingAfterBreak="0">
    <w:nsid w:val="00006EA1"/>
    <w:multiLevelType w:val="hybridMultilevel"/>
    <w:tmpl w:val="B1967A7C"/>
    <w:lvl w:ilvl="0" w:tplc="86CA7DE4">
      <w:start w:val="12"/>
      <w:numFmt w:val="decimal"/>
      <w:lvlText w:val="%1."/>
      <w:lvlJc w:val="left"/>
    </w:lvl>
    <w:lvl w:ilvl="1" w:tplc="F488A512">
      <w:numFmt w:val="decimal"/>
      <w:lvlText w:val=""/>
      <w:lvlJc w:val="left"/>
    </w:lvl>
    <w:lvl w:ilvl="2" w:tplc="1D9664A6">
      <w:numFmt w:val="decimal"/>
      <w:lvlText w:val=""/>
      <w:lvlJc w:val="left"/>
    </w:lvl>
    <w:lvl w:ilvl="3" w:tplc="9D44C6C2">
      <w:numFmt w:val="decimal"/>
      <w:lvlText w:val=""/>
      <w:lvlJc w:val="left"/>
    </w:lvl>
    <w:lvl w:ilvl="4" w:tplc="90E4E120">
      <w:numFmt w:val="decimal"/>
      <w:lvlText w:val=""/>
      <w:lvlJc w:val="left"/>
    </w:lvl>
    <w:lvl w:ilvl="5" w:tplc="338CDA14">
      <w:numFmt w:val="decimal"/>
      <w:lvlText w:val=""/>
      <w:lvlJc w:val="left"/>
    </w:lvl>
    <w:lvl w:ilvl="6" w:tplc="CA248112">
      <w:numFmt w:val="decimal"/>
      <w:lvlText w:val=""/>
      <w:lvlJc w:val="left"/>
    </w:lvl>
    <w:lvl w:ilvl="7" w:tplc="2676E746">
      <w:numFmt w:val="decimal"/>
      <w:lvlText w:val=""/>
      <w:lvlJc w:val="left"/>
    </w:lvl>
    <w:lvl w:ilvl="8" w:tplc="025CBF8A">
      <w:numFmt w:val="decimal"/>
      <w:lvlText w:val=""/>
      <w:lvlJc w:val="left"/>
    </w:lvl>
  </w:abstractNum>
  <w:abstractNum w:abstractNumId="156" w15:restartNumberingAfterBreak="0">
    <w:nsid w:val="00006F11"/>
    <w:multiLevelType w:val="hybridMultilevel"/>
    <w:tmpl w:val="E5F44A12"/>
    <w:lvl w:ilvl="0" w:tplc="00DA0FB6">
      <w:start w:val="1"/>
      <w:numFmt w:val="decimal"/>
      <w:lvlText w:val="%1."/>
      <w:lvlJc w:val="left"/>
    </w:lvl>
    <w:lvl w:ilvl="1" w:tplc="F9BE7980">
      <w:numFmt w:val="decimal"/>
      <w:lvlText w:val=""/>
      <w:lvlJc w:val="left"/>
    </w:lvl>
    <w:lvl w:ilvl="2" w:tplc="989E8B32">
      <w:numFmt w:val="decimal"/>
      <w:lvlText w:val=""/>
      <w:lvlJc w:val="left"/>
    </w:lvl>
    <w:lvl w:ilvl="3" w:tplc="A42E19A8">
      <w:numFmt w:val="decimal"/>
      <w:lvlText w:val=""/>
      <w:lvlJc w:val="left"/>
    </w:lvl>
    <w:lvl w:ilvl="4" w:tplc="96BE6D5C">
      <w:numFmt w:val="decimal"/>
      <w:lvlText w:val=""/>
      <w:lvlJc w:val="left"/>
    </w:lvl>
    <w:lvl w:ilvl="5" w:tplc="BC709B10">
      <w:numFmt w:val="decimal"/>
      <w:lvlText w:val=""/>
      <w:lvlJc w:val="left"/>
    </w:lvl>
    <w:lvl w:ilvl="6" w:tplc="307680CE">
      <w:numFmt w:val="decimal"/>
      <w:lvlText w:val=""/>
      <w:lvlJc w:val="left"/>
    </w:lvl>
    <w:lvl w:ilvl="7" w:tplc="E6BE9094">
      <w:numFmt w:val="decimal"/>
      <w:lvlText w:val=""/>
      <w:lvlJc w:val="left"/>
    </w:lvl>
    <w:lvl w:ilvl="8" w:tplc="F4308EAE">
      <w:numFmt w:val="decimal"/>
      <w:lvlText w:val=""/>
      <w:lvlJc w:val="left"/>
    </w:lvl>
  </w:abstractNum>
  <w:abstractNum w:abstractNumId="157" w15:restartNumberingAfterBreak="0">
    <w:nsid w:val="00006F3C"/>
    <w:multiLevelType w:val="hybridMultilevel"/>
    <w:tmpl w:val="EE781082"/>
    <w:lvl w:ilvl="0" w:tplc="C1DE079C">
      <w:start w:val="2"/>
      <w:numFmt w:val="decimal"/>
      <w:lvlText w:val="%1."/>
      <w:lvlJc w:val="left"/>
    </w:lvl>
    <w:lvl w:ilvl="1" w:tplc="4066E55A">
      <w:numFmt w:val="decimal"/>
      <w:lvlText w:val=""/>
      <w:lvlJc w:val="left"/>
    </w:lvl>
    <w:lvl w:ilvl="2" w:tplc="4B823E18">
      <w:numFmt w:val="decimal"/>
      <w:lvlText w:val=""/>
      <w:lvlJc w:val="left"/>
    </w:lvl>
    <w:lvl w:ilvl="3" w:tplc="7D2A2F3E">
      <w:numFmt w:val="decimal"/>
      <w:lvlText w:val=""/>
      <w:lvlJc w:val="left"/>
    </w:lvl>
    <w:lvl w:ilvl="4" w:tplc="B2307726">
      <w:numFmt w:val="decimal"/>
      <w:lvlText w:val=""/>
      <w:lvlJc w:val="left"/>
    </w:lvl>
    <w:lvl w:ilvl="5" w:tplc="8B1C4524">
      <w:numFmt w:val="decimal"/>
      <w:lvlText w:val=""/>
      <w:lvlJc w:val="left"/>
    </w:lvl>
    <w:lvl w:ilvl="6" w:tplc="FCC604DC">
      <w:numFmt w:val="decimal"/>
      <w:lvlText w:val=""/>
      <w:lvlJc w:val="left"/>
    </w:lvl>
    <w:lvl w:ilvl="7" w:tplc="C6A08F50">
      <w:numFmt w:val="decimal"/>
      <w:lvlText w:val=""/>
      <w:lvlJc w:val="left"/>
    </w:lvl>
    <w:lvl w:ilvl="8" w:tplc="753E4F9C">
      <w:numFmt w:val="decimal"/>
      <w:lvlText w:val=""/>
      <w:lvlJc w:val="left"/>
    </w:lvl>
  </w:abstractNum>
  <w:abstractNum w:abstractNumId="158" w15:restartNumberingAfterBreak="0">
    <w:nsid w:val="00006FC9"/>
    <w:multiLevelType w:val="hybridMultilevel"/>
    <w:tmpl w:val="2892BF8E"/>
    <w:lvl w:ilvl="0" w:tplc="4B021D3C">
      <w:start w:val="1"/>
      <w:numFmt w:val="bullet"/>
      <w:lvlText w:val="-"/>
      <w:lvlJc w:val="left"/>
    </w:lvl>
    <w:lvl w:ilvl="1" w:tplc="F56238F0">
      <w:numFmt w:val="decimal"/>
      <w:lvlText w:val=""/>
      <w:lvlJc w:val="left"/>
    </w:lvl>
    <w:lvl w:ilvl="2" w:tplc="C3F29DE6">
      <w:numFmt w:val="decimal"/>
      <w:lvlText w:val=""/>
      <w:lvlJc w:val="left"/>
    </w:lvl>
    <w:lvl w:ilvl="3" w:tplc="FBC2F72E">
      <w:numFmt w:val="decimal"/>
      <w:lvlText w:val=""/>
      <w:lvlJc w:val="left"/>
    </w:lvl>
    <w:lvl w:ilvl="4" w:tplc="4DC63002">
      <w:numFmt w:val="decimal"/>
      <w:lvlText w:val=""/>
      <w:lvlJc w:val="left"/>
    </w:lvl>
    <w:lvl w:ilvl="5" w:tplc="42E0F430">
      <w:numFmt w:val="decimal"/>
      <w:lvlText w:val=""/>
      <w:lvlJc w:val="left"/>
    </w:lvl>
    <w:lvl w:ilvl="6" w:tplc="5C046AE0">
      <w:numFmt w:val="decimal"/>
      <w:lvlText w:val=""/>
      <w:lvlJc w:val="left"/>
    </w:lvl>
    <w:lvl w:ilvl="7" w:tplc="920409B0">
      <w:numFmt w:val="decimal"/>
      <w:lvlText w:val=""/>
      <w:lvlJc w:val="left"/>
    </w:lvl>
    <w:lvl w:ilvl="8" w:tplc="F12CA864">
      <w:numFmt w:val="decimal"/>
      <w:lvlText w:val=""/>
      <w:lvlJc w:val="left"/>
    </w:lvl>
  </w:abstractNum>
  <w:abstractNum w:abstractNumId="159" w15:restartNumberingAfterBreak="0">
    <w:nsid w:val="00007014"/>
    <w:multiLevelType w:val="hybridMultilevel"/>
    <w:tmpl w:val="30B26CFE"/>
    <w:lvl w:ilvl="0" w:tplc="C5A25592">
      <w:start w:val="1"/>
      <w:numFmt w:val="decimal"/>
      <w:lvlText w:val="%1."/>
      <w:lvlJc w:val="left"/>
    </w:lvl>
    <w:lvl w:ilvl="1" w:tplc="210AC56E">
      <w:numFmt w:val="decimal"/>
      <w:lvlText w:val=""/>
      <w:lvlJc w:val="left"/>
    </w:lvl>
    <w:lvl w:ilvl="2" w:tplc="8E608444">
      <w:numFmt w:val="decimal"/>
      <w:lvlText w:val=""/>
      <w:lvlJc w:val="left"/>
    </w:lvl>
    <w:lvl w:ilvl="3" w:tplc="B8BA3EEC">
      <w:numFmt w:val="decimal"/>
      <w:lvlText w:val=""/>
      <w:lvlJc w:val="left"/>
    </w:lvl>
    <w:lvl w:ilvl="4" w:tplc="52F0423C">
      <w:numFmt w:val="decimal"/>
      <w:lvlText w:val=""/>
      <w:lvlJc w:val="left"/>
    </w:lvl>
    <w:lvl w:ilvl="5" w:tplc="8DF437AA">
      <w:numFmt w:val="decimal"/>
      <w:lvlText w:val=""/>
      <w:lvlJc w:val="left"/>
    </w:lvl>
    <w:lvl w:ilvl="6" w:tplc="DA3835C6">
      <w:numFmt w:val="decimal"/>
      <w:lvlText w:val=""/>
      <w:lvlJc w:val="left"/>
    </w:lvl>
    <w:lvl w:ilvl="7" w:tplc="408ED702">
      <w:numFmt w:val="decimal"/>
      <w:lvlText w:val=""/>
      <w:lvlJc w:val="left"/>
    </w:lvl>
    <w:lvl w:ilvl="8" w:tplc="FE3E55F0">
      <w:numFmt w:val="decimal"/>
      <w:lvlText w:val=""/>
      <w:lvlJc w:val="left"/>
    </w:lvl>
  </w:abstractNum>
  <w:abstractNum w:abstractNumId="160" w15:restartNumberingAfterBreak="0">
    <w:nsid w:val="00007282"/>
    <w:multiLevelType w:val="hybridMultilevel"/>
    <w:tmpl w:val="74C656DE"/>
    <w:lvl w:ilvl="0" w:tplc="F3AA59BE">
      <w:start w:val="1"/>
      <w:numFmt w:val="bullet"/>
      <w:lvlText w:val="-"/>
      <w:lvlJc w:val="left"/>
    </w:lvl>
    <w:lvl w:ilvl="1" w:tplc="36945C72">
      <w:start w:val="1"/>
      <w:numFmt w:val="bullet"/>
      <w:lvlText w:val="-"/>
      <w:lvlJc w:val="left"/>
    </w:lvl>
    <w:lvl w:ilvl="2" w:tplc="E5580B76">
      <w:numFmt w:val="decimal"/>
      <w:lvlText w:val=""/>
      <w:lvlJc w:val="left"/>
    </w:lvl>
    <w:lvl w:ilvl="3" w:tplc="0EA07818">
      <w:numFmt w:val="decimal"/>
      <w:lvlText w:val=""/>
      <w:lvlJc w:val="left"/>
    </w:lvl>
    <w:lvl w:ilvl="4" w:tplc="91840AE4">
      <w:numFmt w:val="decimal"/>
      <w:lvlText w:val=""/>
      <w:lvlJc w:val="left"/>
    </w:lvl>
    <w:lvl w:ilvl="5" w:tplc="3438D268">
      <w:numFmt w:val="decimal"/>
      <w:lvlText w:val=""/>
      <w:lvlJc w:val="left"/>
    </w:lvl>
    <w:lvl w:ilvl="6" w:tplc="5C6E6182">
      <w:numFmt w:val="decimal"/>
      <w:lvlText w:val=""/>
      <w:lvlJc w:val="left"/>
    </w:lvl>
    <w:lvl w:ilvl="7" w:tplc="1CF68624">
      <w:numFmt w:val="decimal"/>
      <w:lvlText w:val=""/>
      <w:lvlJc w:val="left"/>
    </w:lvl>
    <w:lvl w:ilvl="8" w:tplc="73E80832">
      <w:numFmt w:val="decimal"/>
      <w:lvlText w:val=""/>
      <w:lvlJc w:val="left"/>
    </w:lvl>
  </w:abstractNum>
  <w:abstractNum w:abstractNumId="161" w15:restartNumberingAfterBreak="0">
    <w:nsid w:val="000073D9"/>
    <w:multiLevelType w:val="hybridMultilevel"/>
    <w:tmpl w:val="8460F42C"/>
    <w:lvl w:ilvl="0" w:tplc="E7F2C7EC">
      <w:start w:val="1"/>
      <w:numFmt w:val="bullet"/>
      <w:lvlText w:val="-"/>
      <w:lvlJc w:val="left"/>
    </w:lvl>
    <w:lvl w:ilvl="1" w:tplc="5D44896E">
      <w:numFmt w:val="decimal"/>
      <w:lvlText w:val=""/>
      <w:lvlJc w:val="left"/>
    </w:lvl>
    <w:lvl w:ilvl="2" w:tplc="B58A0260">
      <w:numFmt w:val="decimal"/>
      <w:lvlText w:val=""/>
      <w:lvlJc w:val="left"/>
    </w:lvl>
    <w:lvl w:ilvl="3" w:tplc="7808414E">
      <w:numFmt w:val="decimal"/>
      <w:lvlText w:val=""/>
      <w:lvlJc w:val="left"/>
    </w:lvl>
    <w:lvl w:ilvl="4" w:tplc="983255B0">
      <w:numFmt w:val="decimal"/>
      <w:lvlText w:val=""/>
      <w:lvlJc w:val="left"/>
    </w:lvl>
    <w:lvl w:ilvl="5" w:tplc="957ACD3E">
      <w:numFmt w:val="decimal"/>
      <w:lvlText w:val=""/>
      <w:lvlJc w:val="left"/>
    </w:lvl>
    <w:lvl w:ilvl="6" w:tplc="44C0F984">
      <w:numFmt w:val="decimal"/>
      <w:lvlText w:val=""/>
      <w:lvlJc w:val="left"/>
    </w:lvl>
    <w:lvl w:ilvl="7" w:tplc="DF322BE4">
      <w:numFmt w:val="decimal"/>
      <w:lvlText w:val=""/>
      <w:lvlJc w:val="left"/>
    </w:lvl>
    <w:lvl w:ilvl="8" w:tplc="572A4228">
      <w:numFmt w:val="decimal"/>
      <w:lvlText w:val=""/>
      <w:lvlJc w:val="left"/>
    </w:lvl>
  </w:abstractNum>
  <w:abstractNum w:abstractNumId="162" w15:restartNumberingAfterBreak="0">
    <w:nsid w:val="000074AD"/>
    <w:multiLevelType w:val="hybridMultilevel"/>
    <w:tmpl w:val="2F5AE2FC"/>
    <w:lvl w:ilvl="0" w:tplc="6AA82EF0">
      <w:start w:val="1"/>
      <w:numFmt w:val="bullet"/>
      <w:lvlText w:val="-"/>
      <w:lvlJc w:val="left"/>
    </w:lvl>
    <w:lvl w:ilvl="1" w:tplc="F9C24DC4">
      <w:numFmt w:val="decimal"/>
      <w:lvlText w:val=""/>
      <w:lvlJc w:val="left"/>
    </w:lvl>
    <w:lvl w:ilvl="2" w:tplc="F0A0CE10">
      <w:numFmt w:val="decimal"/>
      <w:lvlText w:val=""/>
      <w:lvlJc w:val="left"/>
    </w:lvl>
    <w:lvl w:ilvl="3" w:tplc="BDEEEA3C">
      <w:numFmt w:val="decimal"/>
      <w:lvlText w:val=""/>
      <w:lvlJc w:val="left"/>
    </w:lvl>
    <w:lvl w:ilvl="4" w:tplc="A9408CA2">
      <w:numFmt w:val="decimal"/>
      <w:lvlText w:val=""/>
      <w:lvlJc w:val="left"/>
    </w:lvl>
    <w:lvl w:ilvl="5" w:tplc="A68859CA">
      <w:numFmt w:val="decimal"/>
      <w:lvlText w:val=""/>
      <w:lvlJc w:val="left"/>
    </w:lvl>
    <w:lvl w:ilvl="6" w:tplc="0924100E">
      <w:numFmt w:val="decimal"/>
      <w:lvlText w:val=""/>
      <w:lvlJc w:val="left"/>
    </w:lvl>
    <w:lvl w:ilvl="7" w:tplc="31D07ECA">
      <w:numFmt w:val="decimal"/>
      <w:lvlText w:val=""/>
      <w:lvlJc w:val="left"/>
    </w:lvl>
    <w:lvl w:ilvl="8" w:tplc="ADD8B018">
      <w:numFmt w:val="decimal"/>
      <w:lvlText w:val=""/>
      <w:lvlJc w:val="left"/>
    </w:lvl>
  </w:abstractNum>
  <w:abstractNum w:abstractNumId="163" w15:restartNumberingAfterBreak="0">
    <w:nsid w:val="000075C1"/>
    <w:multiLevelType w:val="hybridMultilevel"/>
    <w:tmpl w:val="09046094"/>
    <w:lvl w:ilvl="0" w:tplc="901E4722">
      <w:start w:val="1"/>
      <w:numFmt w:val="decimal"/>
      <w:lvlText w:val="%1."/>
      <w:lvlJc w:val="left"/>
    </w:lvl>
    <w:lvl w:ilvl="1" w:tplc="72803CA2">
      <w:numFmt w:val="decimal"/>
      <w:lvlText w:val=""/>
      <w:lvlJc w:val="left"/>
    </w:lvl>
    <w:lvl w:ilvl="2" w:tplc="81F4CCFA">
      <w:numFmt w:val="decimal"/>
      <w:lvlText w:val=""/>
      <w:lvlJc w:val="left"/>
    </w:lvl>
    <w:lvl w:ilvl="3" w:tplc="1B4475A4">
      <w:numFmt w:val="decimal"/>
      <w:lvlText w:val=""/>
      <w:lvlJc w:val="left"/>
    </w:lvl>
    <w:lvl w:ilvl="4" w:tplc="A5AC40AE">
      <w:numFmt w:val="decimal"/>
      <w:lvlText w:val=""/>
      <w:lvlJc w:val="left"/>
    </w:lvl>
    <w:lvl w:ilvl="5" w:tplc="C8B0813C">
      <w:numFmt w:val="decimal"/>
      <w:lvlText w:val=""/>
      <w:lvlJc w:val="left"/>
    </w:lvl>
    <w:lvl w:ilvl="6" w:tplc="76B6B356">
      <w:numFmt w:val="decimal"/>
      <w:lvlText w:val=""/>
      <w:lvlJc w:val="left"/>
    </w:lvl>
    <w:lvl w:ilvl="7" w:tplc="A1C46A5C">
      <w:numFmt w:val="decimal"/>
      <w:lvlText w:val=""/>
      <w:lvlJc w:val="left"/>
    </w:lvl>
    <w:lvl w:ilvl="8" w:tplc="BE66DF4E">
      <w:numFmt w:val="decimal"/>
      <w:lvlText w:val=""/>
      <w:lvlJc w:val="left"/>
    </w:lvl>
  </w:abstractNum>
  <w:abstractNum w:abstractNumId="164" w15:restartNumberingAfterBreak="0">
    <w:nsid w:val="0000765F"/>
    <w:multiLevelType w:val="hybridMultilevel"/>
    <w:tmpl w:val="90FA5870"/>
    <w:lvl w:ilvl="0" w:tplc="3AAC66EE">
      <w:start w:val="1"/>
      <w:numFmt w:val="bullet"/>
      <w:lvlText w:val="В"/>
      <w:lvlJc w:val="left"/>
    </w:lvl>
    <w:lvl w:ilvl="1" w:tplc="379CBB2A">
      <w:numFmt w:val="decimal"/>
      <w:lvlText w:val=""/>
      <w:lvlJc w:val="left"/>
    </w:lvl>
    <w:lvl w:ilvl="2" w:tplc="B38483EE">
      <w:numFmt w:val="decimal"/>
      <w:lvlText w:val=""/>
      <w:lvlJc w:val="left"/>
    </w:lvl>
    <w:lvl w:ilvl="3" w:tplc="CC2C43E2">
      <w:numFmt w:val="decimal"/>
      <w:lvlText w:val=""/>
      <w:lvlJc w:val="left"/>
    </w:lvl>
    <w:lvl w:ilvl="4" w:tplc="A99C4802">
      <w:numFmt w:val="decimal"/>
      <w:lvlText w:val=""/>
      <w:lvlJc w:val="left"/>
    </w:lvl>
    <w:lvl w:ilvl="5" w:tplc="02D87496">
      <w:numFmt w:val="decimal"/>
      <w:lvlText w:val=""/>
      <w:lvlJc w:val="left"/>
    </w:lvl>
    <w:lvl w:ilvl="6" w:tplc="1D0C9818">
      <w:numFmt w:val="decimal"/>
      <w:lvlText w:val=""/>
      <w:lvlJc w:val="left"/>
    </w:lvl>
    <w:lvl w:ilvl="7" w:tplc="79588942">
      <w:numFmt w:val="decimal"/>
      <w:lvlText w:val=""/>
      <w:lvlJc w:val="left"/>
    </w:lvl>
    <w:lvl w:ilvl="8" w:tplc="4560CE96">
      <w:numFmt w:val="decimal"/>
      <w:lvlText w:val=""/>
      <w:lvlJc w:val="left"/>
    </w:lvl>
  </w:abstractNum>
  <w:abstractNum w:abstractNumId="165" w15:restartNumberingAfterBreak="0">
    <w:nsid w:val="0000773B"/>
    <w:multiLevelType w:val="hybridMultilevel"/>
    <w:tmpl w:val="4E1CDFD8"/>
    <w:lvl w:ilvl="0" w:tplc="0CB49EBE">
      <w:start w:val="1"/>
      <w:numFmt w:val="bullet"/>
      <w:lvlText w:val="-"/>
      <w:lvlJc w:val="left"/>
    </w:lvl>
    <w:lvl w:ilvl="1" w:tplc="7B54C55A">
      <w:numFmt w:val="decimal"/>
      <w:lvlText w:val=""/>
      <w:lvlJc w:val="left"/>
    </w:lvl>
    <w:lvl w:ilvl="2" w:tplc="BF2ED588">
      <w:numFmt w:val="decimal"/>
      <w:lvlText w:val=""/>
      <w:lvlJc w:val="left"/>
    </w:lvl>
    <w:lvl w:ilvl="3" w:tplc="3B4AECB4">
      <w:numFmt w:val="decimal"/>
      <w:lvlText w:val=""/>
      <w:lvlJc w:val="left"/>
    </w:lvl>
    <w:lvl w:ilvl="4" w:tplc="51DE0E58">
      <w:numFmt w:val="decimal"/>
      <w:lvlText w:val=""/>
      <w:lvlJc w:val="left"/>
    </w:lvl>
    <w:lvl w:ilvl="5" w:tplc="9CDE969C">
      <w:numFmt w:val="decimal"/>
      <w:lvlText w:val=""/>
      <w:lvlJc w:val="left"/>
    </w:lvl>
    <w:lvl w:ilvl="6" w:tplc="60F63486">
      <w:numFmt w:val="decimal"/>
      <w:lvlText w:val=""/>
      <w:lvlJc w:val="left"/>
    </w:lvl>
    <w:lvl w:ilvl="7" w:tplc="5E320EAE">
      <w:numFmt w:val="decimal"/>
      <w:lvlText w:val=""/>
      <w:lvlJc w:val="left"/>
    </w:lvl>
    <w:lvl w:ilvl="8" w:tplc="8524509E">
      <w:numFmt w:val="decimal"/>
      <w:lvlText w:val=""/>
      <w:lvlJc w:val="left"/>
    </w:lvl>
  </w:abstractNum>
  <w:abstractNum w:abstractNumId="166" w15:restartNumberingAfterBreak="0">
    <w:nsid w:val="000078D4"/>
    <w:multiLevelType w:val="hybridMultilevel"/>
    <w:tmpl w:val="ADC87ECE"/>
    <w:lvl w:ilvl="0" w:tplc="3356D2CA">
      <w:start w:val="1"/>
      <w:numFmt w:val="bullet"/>
      <w:lvlText w:val="-"/>
      <w:lvlJc w:val="left"/>
    </w:lvl>
    <w:lvl w:ilvl="1" w:tplc="22C6502A">
      <w:numFmt w:val="decimal"/>
      <w:lvlText w:val=""/>
      <w:lvlJc w:val="left"/>
    </w:lvl>
    <w:lvl w:ilvl="2" w:tplc="EB7C72AE">
      <w:numFmt w:val="decimal"/>
      <w:lvlText w:val=""/>
      <w:lvlJc w:val="left"/>
    </w:lvl>
    <w:lvl w:ilvl="3" w:tplc="EEB4FCAE">
      <w:numFmt w:val="decimal"/>
      <w:lvlText w:val=""/>
      <w:lvlJc w:val="left"/>
    </w:lvl>
    <w:lvl w:ilvl="4" w:tplc="2C6461F8">
      <w:numFmt w:val="decimal"/>
      <w:lvlText w:val=""/>
      <w:lvlJc w:val="left"/>
    </w:lvl>
    <w:lvl w:ilvl="5" w:tplc="C450A7BC">
      <w:numFmt w:val="decimal"/>
      <w:lvlText w:val=""/>
      <w:lvlJc w:val="left"/>
    </w:lvl>
    <w:lvl w:ilvl="6" w:tplc="6B80AE96">
      <w:numFmt w:val="decimal"/>
      <w:lvlText w:val=""/>
      <w:lvlJc w:val="left"/>
    </w:lvl>
    <w:lvl w:ilvl="7" w:tplc="572CCCD8">
      <w:numFmt w:val="decimal"/>
      <w:lvlText w:val=""/>
      <w:lvlJc w:val="left"/>
    </w:lvl>
    <w:lvl w:ilvl="8" w:tplc="1C10FE6A">
      <w:numFmt w:val="decimal"/>
      <w:lvlText w:val=""/>
      <w:lvlJc w:val="left"/>
    </w:lvl>
  </w:abstractNum>
  <w:abstractNum w:abstractNumId="167" w15:restartNumberingAfterBreak="0">
    <w:nsid w:val="000079D1"/>
    <w:multiLevelType w:val="hybridMultilevel"/>
    <w:tmpl w:val="94BEA3C2"/>
    <w:lvl w:ilvl="0" w:tplc="EA90472C">
      <w:start w:val="1"/>
      <w:numFmt w:val="bullet"/>
      <w:lvlText w:val="-"/>
      <w:lvlJc w:val="left"/>
    </w:lvl>
    <w:lvl w:ilvl="1" w:tplc="BB56440C">
      <w:numFmt w:val="decimal"/>
      <w:lvlText w:val=""/>
      <w:lvlJc w:val="left"/>
    </w:lvl>
    <w:lvl w:ilvl="2" w:tplc="DD4C470C">
      <w:numFmt w:val="decimal"/>
      <w:lvlText w:val=""/>
      <w:lvlJc w:val="left"/>
    </w:lvl>
    <w:lvl w:ilvl="3" w:tplc="2836218E">
      <w:numFmt w:val="decimal"/>
      <w:lvlText w:val=""/>
      <w:lvlJc w:val="left"/>
    </w:lvl>
    <w:lvl w:ilvl="4" w:tplc="8D80F04C">
      <w:numFmt w:val="decimal"/>
      <w:lvlText w:val=""/>
      <w:lvlJc w:val="left"/>
    </w:lvl>
    <w:lvl w:ilvl="5" w:tplc="543E3B2C">
      <w:numFmt w:val="decimal"/>
      <w:lvlText w:val=""/>
      <w:lvlJc w:val="left"/>
    </w:lvl>
    <w:lvl w:ilvl="6" w:tplc="8CA412EA">
      <w:numFmt w:val="decimal"/>
      <w:lvlText w:val=""/>
      <w:lvlJc w:val="left"/>
    </w:lvl>
    <w:lvl w:ilvl="7" w:tplc="F52E76B6">
      <w:numFmt w:val="decimal"/>
      <w:lvlText w:val=""/>
      <w:lvlJc w:val="left"/>
    </w:lvl>
    <w:lvl w:ilvl="8" w:tplc="8250A722">
      <w:numFmt w:val="decimal"/>
      <w:lvlText w:val=""/>
      <w:lvlJc w:val="left"/>
    </w:lvl>
  </w:abstractNum>
  <w:abstractNum w:abstractNumId="168" w15:restartNumberingAfterBreak="0">
    <w:nsid w:val="00007A54"/>
    <w:multiLevelType w:val="hybridMultilevel"/>
    <w:tmpl w:val="67744726"/>
    <w:lvl w:ilvl="0" w:tplc="0D92FDEE">
      <w:start w:val="1"/>
      <w:numFmt w:val="bullet"/>
      <w:lvlText w:val="-"/>
      <w:lvlJc w:val="left"/>
    </w:lvl>
    <w:lvl w:ilvl="1" w:tplc="5BDEA784">
      <w:numFmt w:val="decimal"/>
      <w:lvlText w:val=""/>
      <w:lvlJc w:val="left"/>
    </w:lvl>
    <w:lvl w:ilvl="2" w:tplc="1A88446C">
      <w:numFmt w:val="decimal"/>
      <w:lvlText w:val=""/>
      <w:lvlJc w:val="left"/>
    </w:lvl>
    <w:lvl w:ilvl="3" w:tplc="45E0F5A4">
      <w:numFmt w:val="decimal"/>
      <w:lvlText w:val=""/>
      <w:lvlJc w:val="left"/>
    </w:lvl>
    <w:lvl w:ilvl="4" w:tplc="2564D7B8">
      <w:numFmt w:val="decimal"/>
      <w:lvlText w:val=""/>
      <w:lvlJc w:val="left"/>
    </w:lvl>
    <w:lvl w:ilvl="5" w:tplc="6C7E76BE">
      <w:numFmt w:val="decimal"/>
      <w:lvlText w:val=""/>
      <w:lvlJc w:val="left"/>
    </w:lvl>
    <w:lvl w:ilvl="6" w:tplc="B4163BF6">
      <w:numFmt w:val="decimal"/>
      <w:lvlText w:val=""/>
      <w:lvlJc w:val="left"/>
    </w:lvl>
    <w:lvl w:ilvl="7" w:tplc="96FE1010">
      <w:numFmt w:val="decimal"/>
      <w:lvlText w:val=""/>
      <w:lvlJc w:val="left"/>
    </w:lvl>
    <w:lvl w:ilvl="8" w:tplc="9998E9F8">
      <w:numFmt w:val="decimal"/>
      <w:lvlText w:val=""/>
      <w:lvlJc w:val="left"/>
    </w:lvl>
  </w:abstractNum>
  <w:abstractNum w:abstractNumId="169" w15:restartNumberingAfterBreak="0">
    <w:nsid w:val="00007A61"/>
    <w:multiLevelType w:val="hybridMultilevel"/>
    <w:tmpl w:val="B344A72C"/>
    <w:lvl w:ilvl="0" w:tplc="D07CC78E">
      <w:start w:val="2"/>
      <w:numFmt w:val="decimal"/>
      <w:lvlText w:val="%1."/>
      <w:lvlJc w:val="left"/>
    </w:lvl>
    <w:lvl w:ilvl="1" w:tplc="09184D96">
      <w:numFmt w:val="decimal"/>
      <w:lvlText w:val=""/>
      <w:lvlJc w:val="left"/>
    </w:lvl>
    <w:lvl w:ilvl="2" w:tplc="C3228790">
      <w:numFmt w:val="decimal"/>
      <w:lvlText w:val=""/>
      <w:lvlJc w:val="left"/>
    </w:lvl>
    <w:lvl w:ilvl="3" w:tplc="224AE6FC">
      <w:numFmt w:val="decimal"/>
      <w:lvlText w:val=""/>
      <w:lvlJc w:val="left"/>
    </w:lvl>
    <w:lvl w:ilvl="4" w:tplc="D4AEAF38">
      <w:numFmt w:val="decimal"/>
      <w:lvlText w:val=""/>
      <w:lvlJc w:val="left"/>
    </w:lvl>
    <w:lvl w:ilvl="5" w:tplc="9E549E06">
      <w:numFmt w:val="decimal"/>
      <w:lvlText w:val=""/>
      <w:lvlJc w:val="left"/>
    </w:lvl>
    <w:lvl w:ilvl="6" w:tplc="EEDAC586">
      <w:numFmt w:val="decimal"/>
      <w:lvlText w:val=""/>
      <w:lvlJc w:val="left"/>
    </w:lvl>
    <w:lvl w:ilvl="7" w:tplc="1D165DA6">
      <w:numFmt w:val="decimal"/>
      <w:lvlText w:val=""/>
      <w:lvlJc w:val="left"/>
    </w:lvl>
    <w:lvl w:ilvl="8" w:tplc="121AF2A2">
      <w:numFmt w:val="decimal"/>
      <w:lvlText w:val=""/>
      <w:lvlJc w:val="left"/>
    </w:lvl>
  </w:abstractNum>
  <w:abstractNum w:abstractNumId="170" w15:restartNumberingAfterBreak="0">
    <w:nsid w:val="00007AC2"/>
    <w:multiLevelType w:val="hybridMultilevel"/>
    <w:tmpl w:val="9E2A30C8"/>
    <w:lvl w:ilvl="0" w:tplc="DD48AD2A">
      <w:start w:val="1"/>
      <w:numFmt w:val="decimal"/>
      <w:lvlText w:val="%1."/>
      <w:lvlJc w:val="left"/>
    </w:lvl>
    <w:lvl w:ilvl="1" w:tplc="9B8E0F4E">
      <w:numFmt w:val="decimal"/>
      <w:lvlText w:val=""/>
      <w:lvlJc w:val="left"/>
    </w:lvl>
    <w:lvl w:ilvl="2" w:tplc="A1084AE8">
      <w:numFmt w:val="decimal"/>
      <w:lvlText w:val=""/>
      <w:lvlJc w:val="left"/>
    </w:lvl>
    <w:lvl w:ilvl="3" w:tplc="F514A5D0">
      <w:numFmt w:val="decimal"/>
      <w:lvlText w:val=""/>
      <w:lvlJc w:val="left"/>
    </w:lvl>
    <w:lvl w:ilvl="4" w:tplc="9E326456">
      <w:numFmt w:val="decimal"/>
      <w:lvlText w:val=""/>
      <w:lvlJc w:val="left"/>
    </w:lvl>
    <w:lvl w:ilvl="5" w:tplc="9588EC12">
      <w:numFmt w:val="decimal"/>
      <w:lvlText w:val=""/>
      <w:lvlJc w:val="left"/>
    </w:lvl>
    <w:lvl w:ilvl="6" w:tplc="FF6218BA">
      <w:numFmt w:val="decimal"/>
      <w:lvlText w:val=""/>
      <w:lvlJc w:val="left"/>
    </w:lvl>
    <w:lvl w:ilvl="7" w:tplc="159A2638">
      <w:numFmt w:val="decimal"/>
      <w:lvlText w:val=""/>
      <w:lvlJc w:val="left"/>
    </w:lvl>
    <w:lvl w:ilvl="8" w:tplc="B8725D06">
      <w:numFmt w:val="decimal"/>
      <w:lvlText w:val=""/>
      <w:lvlJc w:val="left"/>
    </w:lvl>
  </w:abstractNum>
  <w:abstractNum w:abstractNumId="171" w15:restartNumberingAfterBreak="0">
    <w:nsid w:val="00007B44"/>
    <w:multiLevelType w:val="hybridMultilevel"/>
    <w:tmpl w:val="90F692D4"/>
    <w:lvl w:ilvl="0" w:tplc="6EF05324">
      <w:start w:val="1"/>
      <w:numFmt w:val="bullet"/>
      <w:lvlText w:val="В"/>
      <w:lvlJc w:val="left"/>
    </w:lvl>
    <w:lvl w:ilvl="1" w:tplc="E326C0B4">
      <w:numFmt w:val="decimal"/>
      <w:lvlText w:val=""/>
      <w:lvlJc w:val="left"/>
    </w:lvl>
    <w:lvl w:ilvl="2" w:tplc="39560D0C">
      <w:numFmt w:val="decimal"/>
      <w:lvlText w:val=""/>
      <w:lvlJc w:val="left"/>
    </w:lvl>
    <w:lvl w:ilvl="3" w:tplc="C2B65510">
      <w:numFmt w:val="decimal"/>
      <w:lvlText w:val=""/>
      <w:lvlJc w:val="left"/>
    </w:lvl>
    <w:lvl w:ilvl="4" w:tplc="A3B28F50">
      <w:numFmt w:val="decimal"/>
      <w:lvlText w:val=""/>
      <w:lvlJc w:val="left"/>
    </w:lvl>
    <w:lvl w:ilvl="5" w:tplc="565223D8">
      <w:numFmt w:val="decimal"/>
      <w:lvlText w:val=""/>
      <w:lvlJc w:val="left"/>
    </w:lvl>
    <w:lvl w:ilvl="6" w:tplc="748CBAC4">
      <w:numFmt w:val="decimal"/>
      <w:lvlText w:val=""/>
      <w:lvlJc w:val="left"/>
    </w:lvl>
    <w:lvl w:ilvl="7" w:tplc="98A0C7A0">
      <w:numFmt w:val="decimal"/>
      <w:lvlText w:val=""/>
      <w:lvlJc w:val="left"/>
    </w:lvl>
    <w:lvl w:ilvl="8" w:tplc="FA2AA056">
      <w:numFmt w:val="decimal"/>
      <w:lvlText w:val=""/>
      <w:lvlJc w:val="left"/>
    </w:lvl>
  </w:abstractNum>
  <w:abstractNum w:abstractNumId="172" w15:restartNumberingAfterBreak="0">
    <w:nsid w:val="00007CFE"/>
    <w:multiLevelType w:val="hybridMultilevel"/>
    <w:tmpl w:val="68F02A96"/>
    <w:lvl w:ilvl="0" w:tplc="185E0F9C">
      <w:start w:val="5"/>
      <w:numFmt w:val="decimal"/>
      <w:lvlText w:val="%1."/>
      <w:lvlJc w:val="left"/>
    </w:lvl>
    <w:lvl w:ilvl="1" w:tplc="29FE381A">
      <w:numFmt w:val="decimal"/>
      <w:lvlText w:val=""/>
      <w:lvlJc w:val="left"/>
    </w:lvl>
    <w:lvl w:ilvl="2" w:tplc="8C3C5F62">
      <w:numFmt w:val="decimal"/>
      <w:lvlText w:val=""/>
      <w:lvlJc w:val="left"/>
    </w:lvl>
    <w:lvl w:ilvl="3" w:tplc="89A8728E">
      <w:numFmt w:val="decimal"/>
      <w:lvlText w:val=""/>
      <w:lvlJc w:val="left"/>
    </w:lvl>
    <w:lvl w:ilvl="4" w:tplc="43021B34">
      <w:numFmt w:val="decimal"/>
      <w:lvlText w:val=""/>
      <w:lvlJc w:val="left"/>
    </w:lvl>
    <w:lvl w:ilvl="5" w:tplc="E1DC3472">
      <w:numFmt w:val="decimal"/>
      <w:lvlText w:val=""/>
      <w:lvlJc w:val="left"/>
    </w:lvl>
    <w:lvl w:ilvl="6" w:tplc="5E4C2210">
      <w:numFmt w:val="decimal"/>
      <w:lvlText w:val=""/>
      <w:lvlJc w:val="left"/>
    </w:lvl>
    <w:lvl w:ilvl="7" w:tplc="270A3368">
      <w:numFmt w:val="decimal"/>
      <w:lvlText w:val=""/>
      <w:lvlJc w:val="left"/>
    </w:lvl>
    <w:lvl w:ilvl="8" w:tplc="9B56D1DC">
      <w:numFmt w:val="decimal"/>
      <w:lvlText w:val=""/>
      <w:lvlJc w:val="left"/>
    </w:lvl>
  </w:abstractNum>
  <w:abstractNum w:abstractNumId="173" w15:restartNumberingAfterBreak="0">
    <w:nsid w:val="00007F61"/>
    <w:multiLevelType w:val="hybridMultilevel"/>
    <w:tmpl w:val="42FC0E2E"/>
    <w:lvl w:ilvl="0" w:tplc="5A48F188">
      <w:start w:val="1"/>
      <w:numFmt w:val="bullet"/>
      <w:lvlText w:val="В"/>
      <w:lvlJc w:val="left"/>
    </w:lvl>
    <w:lvl w:ilvl="1" w:tplc="8C8E97EA">
      <w:numFmt w:val="decimal"/>
      <w:lvlText w:val=""/>
      <w:lvlJc w:val="left"/>
    </w:lvl>
    <w:lvl w:ilvl="2" w:tplc="67BE4000">
      <w:numFmt w:val="decimal"/>
      <w:lvlText w:val=""/>
      <w:lvlJc w:val="left"/>
    </w:lvl>
    <w:lvl w:ilvl="3" w:tplc="A3543ADC">
      <w:numFmt w:val="decimal"/>
      <w:lvlText w:val=""/>
      <w:lvlJc w:val="left"/>
    </w:lvl>
    <w:lvl w:ilvl="4" w:tplc="8988A51A">
      <w:numFmt w:val="decimal"/>
      <w:lvlText w:val=""/>
      <w:lvlJc w:val="left"/>
    </w:lvl>
    <w:lvl w:ilvl="5" w:tplc="69BE12DE">
      <w:numFmt w:val="decimal"/>
      <w:lvlText w:val=""/>
      <w:lvlJc w:val="left"/>
    </w:lvl>
    <w:lvl w:ilvl="6" w:tplc="38C8D178">
      <w:numFmt w:val="decimal"/>
      <w:lvlText w:val=""/>
      <w:lvlJc w:val="left"/>
    </w:lvl>
    <w:lvl w:ilvl="7" w:tplc="8C449F3A">
      <w:numFmt w:val="decimal"/>
      <w:lvlText w:val=""/>
      <w:lvlJc w:val="left"/>
    </w:lvl>
    <w:lvl w:ilvl="8" w:tplc="E96A1706">
      <w:numFmt w:val="decimal"/>
      <w:lvlText w:val=""/>
      <w:lvlJc w:val="left"/>
    </w:lvl>
  </w:abstractNum>
  <w:abstractNum w:abstractNumId="174" w15:restartNumberingAfterBreak="0">
    <w:nsid w:val="00007FBE"/>
    <w:multiLevelType w:val="hybridMultilevel"/>
    <w:tmpl w:val="06DC7734"/>
    <w:lvl w:ilvl="0" w:tplc="766C6E5A">
      <w:start w:val="6"/>
      <w:numFmt w:val="decimal"/>
      <w:lvlText w:val="%1."/>
      <w:lvlJc w:val="left"/>
    </w:lvl>
    <w:lvl w:ilvl="1" w:tplc="D3142F54">
      <w:numFmt w:val="decimal"/>
      <w:lvlText w:val=""/>
      <w:lvlJc w:val="left"/>
    </w:lvl>
    <w:lvl w:ilvl="2" w:tplc="2F02E134">
      <w:numFmt w:val="decimal"/>
      <w:lvlText w:val=""/>
      <w:lvlJc w:val="left"/>
    </w:lvl>
    <w:lvl w:ilvl="3" w:tplc="2F5C5850">
      <w:numFmt w:val="decimal"/>
      <w:lvlText w:val=""/>
      <w:lvlJc w:val="left"/>
    </w:lvl>
    <w:lvl w:ilvl="4" w:tplc="77DEE190">
      <w:numFmt w:val="decimal"/>
      <w:lvlText w:val=""/>
      <w:lvlJc w:val="left"/>
    </w:lvl>
    <w:lvl w:ilvl="5" w:tplc="F52076CC">
      <w:numFmt w:val="decimal"/>
      <w:lvlText w:val=""/>
      <w:lvlJc w:val="left"/>
    </w:lvl>
    <w:lvl w:ilvl="6" w:tplc="04269FFE">
      <w:numFmt w:val="decimal"/>
      <w:lvlText w:val=""/>
      <w:lvlJc w:val="left"/>
    </w:lvl>
    <w:lvl w:ilvl="7" w:tplc="401CF1B6">
      <w:numFmt w:val="decimal"/>
      <w:lvlText w:val=""/>
      <w:lvlJc w:val="left"/>
    </w:lvl>
    <w:lvl w:ilvl="8" w:tplc="7A9052A8">
      <w:numFmt w:val="decimal"/>
      <w:lvlText w:val=""/>
      <w:lvlJc w:val="left"/>
    </w:lvl>
  </w:abstractNum>
  <w:num w:numId="1">
    <w:abstractNumId w:val="128"/>
  </w:num>
  <w:num w:numId="2">
    <w:abstractNumId w:val="100"/>
  </w:num>
  <w:num w:numId="3">
    <w:abstractNumId w:val="138"/>
  </w:num>
  <w:num w:numId="4">
    <w:abstractNumId w:val="42"/>
  </w:num>
  <w:num w:numId="5">
    <w:abstractNumId w:val="24"/>
  </w:num>
  <w:num w:numId="6">
    <w:abstractNumId w:val="0"/>
  </w:num>
  <w:num w:numId="7">
    <w:abstractNumId w:val="7"/>
  </w:num>
  <w:num w:numId="8">
    <w:abstractNumId w:val="146"/>
  </w:num>
  <w:num w:numId="9">
    <w:abstractNumId w:val="152"/>
  </w:num>
  <w:num w:numId="10">
    <w:abstractNumId w:val="37"/>
  </w:num>
  <w:num w:numId="11">
    <w:abstractNumId w:val="21"/>
  </w:num>
  <w:num w:numId="12">
    <w:abstractNumId w:val="91"/>
  </w:num>
  <w:num w:numId="13">
    <w:abstractNumId w:val="2"/>
  </w:num>
  <w:num w:numId="14">
    <w:abstractNumId w:val="19"/>
  </w:num>
  <w:num w:numId="15">
    <w:abstractNumId w:val="71"/>
  </w:num>
  <w:num w:numId="16">
    <w:abstractNumId w:val="140"/>
  </w:num>
  <w:num w:numId="17">
    <w:abstractNumId w:val="121"/>
  </w:num>
  <w:num w:numId="18">
    <w:abstractNumId w:val="87"/>
  </w:num>
  <w:num w:numId="19">
    <w:abstractNumId w:val="10"/>
  </w:num>
  <w:num w:numId="20">
    <w:abstractNumId w:val="67"/>
  </w:num>
  <w:num w:numId="21">
    <w:abstractNumId w:val="35"/>
  </w:num>
  <w:num w:numId="22">
    <w:abstractNumId w:val="125"/>
  </w:num>
  <w:num w:numId="23">
    <w:abstractNumId w:val="45"/>
  </w:num>
  <w:num w:numId="24">
    <w:abstractNumId w:val="66"/>
  </w:num>
  <w:num w:numId="25">
    <w:abstractNumId w:val="40"/>
  </w:num>
  <w:num w:numId="26">
    <w:abstractNumId w:val="96"/>
  </w:num>
  <w:num w:numId="27">
    <w:abstractNumId w:val="86"/>
  </w:num>
  <w:num w:numId="28">
    <w:abstractNumId w:val="113"/>
  </w:num>
  <w:num w:numId="29">
    <w:abstractNumId w:val="28"/>
  </w:num>
  <w:num w:numId="30">
    <w:abstractNumId w:val="81"/>
  </w:num>
  <w:num w:numId="31">
    <w:abstractNumId w:val="171"/>
  </w:num>
  <w:num w:numId="32">
    <w:abstractNumId w:val="124"/>
  </w:num>
  <w:num w:numId="33">
    <w:abstractNumId w:val="164"/>
  </w:num>
  <w:num w:numId="34">
    <w:abstractNumId w:val="34"/>
  </w:num>
  <w:num w:numId="35">
    <w:abstractNumId w:val="55"/>
  </w:num>
  <w:num w:numId="36">
    <w:abstractNumId w:val="31"/>
  </w:num>
  <w:num w:numId="37">
    <w:abstractNumId w:val="173"/>
  </w:num>
  <w:num w:numId="38">
    <w:abstractNumId w:val="72"/>
  </w:num>
  <w:num w:numId="39">
    <w:abstractNumId w:val="174"/>
  </w:num>
  <w:num w:numId="40">
    <w:abstractNumId w:val="15"/>
  </w:num>
  <w:num w:numId="41">
    <w:abstractNumId w:val="111"/>
  </w:num>
  <w:num w:numId="42">
    <w:abstractNumId w:val="14"/>
  </w:num>
  <w:num w:numId="43">
    <w:abstractNumId w:val="68"/>
  </w:num>
  <w:num w:numId="44">
    <w:abstractNumId w:val="165"/>
  </w:num>
  <w:num w:numId="45">
    <w:abstractNumId w:val="5"/>
  </w:num>
  <w:num w:numId="46">
    <w:abstractNumId w:val="160"/>
  </w:num>
  <w:num w:numId="47">
    <w:abstractNumId w:val="43"/>
  </w:num>
  <w:num w:numId="48">
    <w:abstractNumId w:val="39"/>
  </w:num>
  <w:num w:numId="49">
    <w:abstractNumId w:val="141"/>
  </w:num>
  <w:num w:numId="50">
    <w:abstractNumId w:val="65"/>
  </w:num>
  <w:num w:numId="51">
    <w:abstractNumId w:val="36"/>
  </w:num>
  <w:num w:numId="52">
    <w:abstractNumId w:val="112"/>
  </w:num>
  <w:num w:numId="53">
    <w:abstractNumId w:val="101"/>
  </w:num>
  <w:num w:numId="54">
    <w:abstractNumId w:val="70"/>
  </w:num>
  <w:num w:numId="55">
    <w:abstractNumId w:val="74"/>
  </w:num>
  <w:num w:numId="56">
    <w:abstractNumId w:val="99"/>
  </w:num>
  <w:num w:numId="57">
    <w:abstractNumId w:val="115"/>
  </w:num>
  <w:num w:numId="58">
    <w:abstractNumId w:val="153"/>
  </w:num>
  <w:num w:numId="59">
    <w:abstractNumId w:val="149"/>
  </w:num>
  <w:num w:numId="60">
    <w:abstractNumId w:val="110"/>
  </w:num>
  <w:num w:numId="61">
    <w:abstractNumId w:val="129"/>
  </w:num>
  <w:num w:numId="62">
    <w:abstractNumId w:val="93"/>
  </w:num>
  <w:num w:numId="63">
    <w:abstractNumId w:val="59"/>
  </w:num>
  <w:num w:numId="64">
    <w:abstractNumId w:val="32"/>
  </w:num>
  <w:num w:numId="65">
    <w:abstractNumId w:val="133"/>
  </w:num>
  <w:num w:numId="66">
    <w:abstractNumId w:val="92"/>
  </w:num>
  <w:num w:numId="67">
    <w:abstractNumId w:val="161"/>
  </w:num>
  <w:num w:numId="68">
    <w:abstractNumId w:val="41"/>
  </w:num>
  <w:num w:numId="69">
    <w:abstractNumId w:val="33"/>
  </w:num>
  <w:num w:numId="70">
    <w:abstractNumId w:val="102"/>
  </w:num>
  <w:num w:numId="71">
    <w:abstractNumId w:val="126"/>
  </w:num>
  <w:num w:numId="72">
    <w:abstractNumId w:val="97"/>
  </w:num>
  <w:num w:numId="73">
    <w:abstractNumId w:val="56"/>
  </w:num>
  <w:num w:numId="74">
    <w:abstractNumId w:val="77"/>
  </w:num>
  <w:num w:numId="75">
    <w:abstractNumId w:val="13"/>
  </w:num>
  <w:num w:numId="76">
    <w:abstractNumId w:val="135"/>
  </w:num>
  <w:num w:numId="77">
    <w:abstractNumId w:val="106"/>
  </w:num>
  <w:num w:numId="78">
    <w:abstractNumId w:val="108"/>
  </w:num>
  <w:num w:numId="79">
    <w:abstractNumId w:val="123"/>
  </w:num>
  <w:num w:numId="80">
    <w:abstractNumId w:val="145"/>
  </w:num>
  <w:num w:numId="81">
    <w:abstractNumId w:val="25"/>
  </w:num>
  <w:num w:numId="82">
    <w:abstractNumId w:val="95"/>
  </w:num>
  <w:num w:numId="83">
    <w:abstractNumId w:val="156"/>
  </w:num>
  <w:num w:numId="84">
    <w:abstractNumId w:val="162"/>
  </w:num>
  <w:num w:numId="85">
    <w:abstractNumId w:val="107"/>
  </w:num>
  <w:num w:numId="86">
    <w:abstractNumId w:val="132"/>
  </w:num>
  <w:num w:numId="87">
    <w:abstractNumId w:val="4"/>
  </w:num>
  <w:num w:numId="88">
    <w:abstractNumId w:val="120"/>
  </w:num>
  <w:num w:numId="89">
    <w:abstractNumId w:val="172"/>
  </w:num>
  <w:num w:numId="90">
    <w:abstractNumId w:val="50"/>
  </w:num>
  <w:num w:numId="91">
    <w:abstractNumId w:val="94"/>
  </w:num>
  <w:num w:numId="92">
    <w:abstractNumId w:val="48"/>
  </w:num>
  <w:num w:numId="93">
    <w:abstractNumId w:val="29"/>
  </w:num>
  <w:num w:numId="94">
    <w:abstractNumId w:val="18"/>
  </w:num>
  <w:num w:numId="95">
    <w:abstractNumId w:val="157"/>
  </w:num>
  <w:num w:numId="96">
    <w:abstractNumId w:val="151"/>
  </w:num>
  <w:num w:numId="97">
    <w:abstractNumId w:val="137"/>
  </w:num>
  <w:num w:numId="98">
    <w:abstractNumId w:val="27"/>
  </w:num>
  <w:num w:numId="99">
    <w:abstractNumId w:val="53"/>
  </w:num>
  <w:num w:numId="100">
    <w:abstractNumId w:val="12"/>
  </w:num>
  <w:num w:numId="101">
    <w:abstractNumId w:val="11"/>
  </w:num>
  <w:num w:numId="102">
    <w:abstractNumId w:val="117"/>
  </w:num>
  <w:num w:numId="103">
    <w:abstractNumId w:val="147"/>
  </w:num>
  <w:num w:numId="104">
    <w:abstractNumId w:val="88"/>
  </w:num>
  <w:num w:numId="105">
    <w:abstractNumId w:val="69"/>
  </w:num>
  <w:num w:numId="106">
    <w:abstractNumId w:val="64"/>
  </w:num>
  <w:num w:numId="107">
    <w:abstractNumId w:val="46"/>
  </w:num>
  <w:num w:numId="108">
    <w:abstractNumId w:val="73"/>
  </w:num>
  <w:num w:numId="109">
    <w:abstractNumId w:val="80"/>
  </w:num>
  <w:num w:numId="110">
    <w:abstractNumId w:val="26"/>
  </w:num>
  <w:num w:numId="111">
    <w:abstractNumId w:val="52"/>
  </w:num>
  <w:num w:numId="112">
    <w:abstractNumId w:val="134"/>
  </w:num>
  <w:num w:numId="113">
    <w:abstractNumId w:val="49"/>
  </w:num>
  <w:num w:numId="114">
    <w:abstractNumId w:val="148"/>
  </w:num>
  <w:num w:numId="115">
    <w:abstractNumId w:val="170"/>
  </w:num>
  <w:num w:numId="116">
    <w:abstractNumId w:val="158"/>
  </w:num>
  <w:num w:numId="117">
    <w:abstractNumId w:val="131"/>
  </w:num>
  <w:num w:numId="118">
    <w:abstractNumId w:val="47"/>
  </w:num>
  <w:num w:numId="119">
    <w:abstractNumId w:val="166"/>
  </w:num>
  <w:num w:numId="120">
    <w:abstractNumId w:val="22"/>
  </w:num>
  <w:num w:numId="121">
    <w:abstractNumId w:val="8"/>
  </w:num>
  <w:num w:numId="122">
    <w:abstractNumId w:val="142"/>
  </w:num>
  <w:num w:numId="123">
    <w:abstractNumId w:val="84"/>
  </w:num>
  <w:num w:numId="124">
    <w:abstractNumId w:val="104"/>
  </w:num>
  <w:num w:numId="125">
    <w:abstractNumId w:val="169"/>
  </w:num>
  <w:num w:numId="126">
    <w:abstractNumId w:val="9"/>
  </w:num>
  <w:num w:numId="127">
    <w:abstractNumId w:val="159"/>
  </w:num>
  <w:num w:numId="128">
    <w:abstractNumId w:val="118"/>
  </w:num>
  <w:num w:numId="129">
    <w:abstractNumId w:val="51"/>
  </w:num>
  <w:num w:numId="130">
    <w:abstractNumId w:val="17"/>
  </w:num>
  <w:num w:numId="131">
    <w:abstractNumId w:val="82"/>
  </w:num>
  <w:num w:numId="132">
    <w:abstractNumId w:val="38"/>
  </w:num>
  <w:num w:numId="133">
    <w:abstractNumId w:val="44"/>
  </w:num>
  <w:num w:numId="134">
    <w:abstractNumId w:val="163"/>
  </w:num>
  <w:num w:numId="135">
    <w:abstractNumId w:val="89"/>
  </w:num>
  <w:num w:numId="136">
    <w:abstractNumId w:val="119"/>
  </w:num>
  <w:num w:numId="137">
    <w:abstractNumId w:val="20"/>
  </w:num>
  <w:num w:numId="138">
    <w:abstractNumId w:val="76"/>
  </w:num>
  <w:num w:numId="139">
    <w:abstractNumId w:val="60"/>
  </w:num>
  <w:num w:numId="140">
    <w:abstractNumId w:val="78"/>
  </w:num>
  <w:num w:numId="141">
    <w:abstractNumId w:val="144"/>
  </w:num>
  <w:num w:numId="142">
    <w:abstractNumId w:val="83"/>
  </w:num>
  <w:num w:numId="143">
    <w:abstractNumId w:val="62"/>
  </w:num>
  <w:num w:numId="144">
    <w:abstractNumId w:val="122"/>
  </w:num>
  <w:num w:numId="145">
    <w:abstractNumId w:val="85"/>
  </w:num>
  <w:num w:numId="146">
    <w:abstractNumId w:val="103"/>
  </w:num>
  <w:num w:numId="147">
    <w:abstractNumId w:val="63"/>
  </w:num>
  <w:num w:numId="148">
    <w:abstractNumId w:val="1"/>
  </w:num>
  <w:num w:numId="149">
    <w:abstractNumId w:val="127"/>
  </w:num>
  <w:num w:numId="150">
    <w:abstractNumId w:val="16"/>
  </w:num>
  <w:num w:numId="151">
    <w:abstractNumId w:val="109"/>
  </w:num>
  <w:num w:numId="152">
    <w:abstractNumId w:val="154"/>
  </w:num>
  <w:num w:numId="153">
    <w:abstractNumId w:val="75"/>
  </w:num>
  <w:num w:numId="154">
    <w:abstractNumId w:val="139"/>
  </w:num>
  <w:num w:numId="155">
    <w:abstractNumId w:val="79"/>
  </w:num>
  <w:num w:numId="156">
    <w:abstractNumId w:val="61"/>
  </w:num>
  <w:num w:numId="157">
    <w:abstractNumId w:val="143"/>
  </w:num>
  <w:num w:numId="158">
    <w:abstractNumId w:val="90"/>
  </w:num>
  <w:num w:numId="159">
    <w:abstractNumId w:val="57"/>
  </w:num>
  <w:num w:numId="160">
    <w:abstractNumId w:val="168"/>
  </w:num>
  <w:num w:numId="161">
    <w:abstractNumId w:val="114"/>
  </w:num>
  <w:num w:numId="162">
    <w:abstractNumId w:val="30"/>
  </w:num>
  <w:num w:numId="163">
    <w:abstractNumId w:val="58"/>
  </w:num>
  <w:num w:numId="164">
    <w:abstractNumId w:val="23"/>
  </w:num>
  <w:num w:numId="165">
    <w:abstractNumId w:val="136"/>
  </w:num>
  <w:num w:numId="166">
    <w:abstractNumId w:val="167"/>
  </w:num>
  <w:num w:numId="167">
    <w:abstractNumId w:val="105"/>
  </w:num>
  <w:num w:numId="168">
    <w:abstractNumId w:val="3"/>
  </w:num>
  <w:num w:numId="169">
    <w:abstractNumId w:val="54"/>
  </w:num>
  <w:num w:numId="170">
    <w:abstractNumId w:val="6"/>
  </w:num>
  <w:num w:numId="171">
    <w:abstractNumId w:val="116"/>
  </w:num>
  <w:num w:numId="172">
    <w:abstractNumId w:val="150"/>
  </w:num>
  <w:num w:numId="173">
    <w:abstractNumId w:val="155"/>
  </w:num>
  <w:num w:numId="174">
    <w:abstractNumId w:val="98"/>
  </w:num>
  <w:num w:numId="175">
    <w:abstractNumId w:val="13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D1FDA"/>
    <w:rsid w:val="001B1E6C"/>
    <w:rsid w:val="002731E9"/>
    <w:rsid w:val="003F70A3"/>
    <w:rsid w:val="003F77F8"/>
    <w:rsid w:val="00494C67"/>
    <w:rsid w:val="005715A1"/>
    <w:rsid w:val="005D5307"/>
    <w:rsid w:val="006A20BA"/>
    <w:rsid w:val="006D1652"/>
    <w:rsid w:val="008D1FDA"/>
    <w:rsid w:val="00924E8F"/>
    <w:rsid w:val="009E4A15"/>
    <w:rsid w:val="00A42BB6"/>
    <w:rsid w:val="00A92195"/>
    <w:rsid w:val="00B1798D"/>
    <w:rsid w:val="00B568E5"/>
    <w:rsid w:val="00CA5DE0"/>
    <w:rsid w:val="00D56BDF"/>
    <w:rsid w:val="00D95D4A"/>
    <w:rsid w:val="00DA55BB"/>
    <w:rsid w:val="00E40414"/>
    <w:rsid w:val="00EA06D5"/>
    <w:rsid w:val="00F31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07E48779-092A-4491-B15A-DA485EF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56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28288</Words>
  <Characters>161245</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2023-06-29T06:25:00Z</cp:lastPrinted>
  <dcterms:created xsi:type="dcterms:W3CDTF">2023-06-23T05:15:00Z</dcterms:created>
  <dcterms:modified xsi:type="dcterms:W3CDTF">2023-08-30T01:40:00Z</dcterms:modified>
</cp:coreProperties>
</file>