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ore1.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openxmlformats.org/officedocument/2006/relationships/metadata/core-properties" Target="docProps/core1.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pPr>
        <w:pStyle w:val="Nra"/>
        <w:bidi w:val="0"/>
        <w:ind w:left="0" w:right="0" w:firstLine="0"/>
        <w:jc w:val="center"/>
      </w:pPr>
      <w:r>
        <w:drawing>
          <wp:anchor distT="0" distB="0" distL="0" distR="0" simplePos="0" relativeHeight="251658240" behindDoc="0" locked="0" layoutInCell="1" allowOverlap="1">
            <wp:simplePos x="0" y="0"/>
            <wp:positionH relativeFrom="column">
              <wp:posOffset>-1080135</wp:posOffset>
            </wp:positionH>
            <wp:positionV relativeFrom="paragraph">
              <wp:posOffset>-720090</wp:posOffset>
            </wp:positionV>
            <wp:extent cx="7549515" cy="1065466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xmlns:r="http://schemas.openxmlformats.org/officeDocument/2006/relationships" r:embed="rId4"/>
                    <a:stretch>
                      <a:fillRect/>
                    </a:stretch>
                  </pic:blipFill>
                  <pic:spPr bwMode="auto">
                    <a:xfrm>
                      <a:off x="0" y="0"/>
                      <a:ext cx="7549515" cy="10654665"/>
                    </a:xfrm>
                    <a:prstGeom prst="rect">
                      <a:avLst/>
                    </a:prstGeom>
                  </pic:spPr>
                </pic:pic>
              </a:graphicData>
            </a:graphic>
          </wp:anchor>
        </w:drawing>
      </w:r>
      <w:r>
        <w:br w:type="page"/>
      </w:r>
    </w:p>
    <w:p>
      <w:pPr>
        <w:pStyle w:val="Nra"/>
        <w:bidi w:val="0"/>
        <w:ind w:left="0" w:right="0" w:firstLine="0"/>
        <w:jc w:val="center"/>
      </w:pPr>
      <w:r>
        <w:rPr>
          <w:rFonts w:ascii="Times New Roman" w:hAnsi="Times New Roman" w:cs="Times New Roman"/>
          <w:b/>
          <w:bCs/>
          <w:sz w:val="28"/>
          <w:szCs w:val="28"/>
        </w:rPr>
        <w:t>1. Общие положения</w:t>
      </w:r>
    </w:p>
    <w:p>
      <w:pPr>
        <w:pStyle w:val="Nra"/>
        <w:tabs>
          <w:tab w:val="clear" w:pos="708"/>
          <w:tab w:val="left" w:pos="851"/>
        </w:tabs>
        <w:bidi w:val="0"/>
        <w:spacing w:line="200" w:lineRule="exact"/>
        <w:ind w:left="0" w:right="0" w:firstLine="851"/>
        <w:jc w:val="both"/>
        <w:rPr>
          <w:rFonts w:ascii="Times New Roman" w:hAnsi="Times New Roman" w:cs="Times New Roman"/>
          <w:sz w:val="28"/>
          <w:szCs w:val="28"/>
        </w:rPr>
      </w:pPr>
    </w:p>
    <w:p>
      <w:pPr>
        <w:pStyle w:val="Nra"/>
        <w:tabs>
          <w:tab w:val="clear" w:pos="708"/>
          <w:tab w:val="left" w:pos="709"/>
        </w:tabs>
        <w:bidi w:val="0"/>
        <w:ind w:left="0" w:right="0" w:firstLine="709"/>
        <w:jc w:val="both"/>
      </w:pPr>
      <w:r>
        <w:rPr>
          <w:rFonts w:ascii="Times New Roman" w:hAnsi="Times New Roman" w:cs="Times New Roman"/>
          <w:sz w:val="28"/>
          <w:szCs w:val="28"/>
        </w:rPr>
        <w:t>1.1. Муниципальное</w:t>
      </w:r>
      <w:r>
        <w:rPr>
          <w:rFonts w:ascii="Times New Roman" w:hAnsi="Times New Roman" w:cs="Times New Roman"/>
          <w:i/>
          <w:sz w:val="28"/>
          <w:szCs w:val="28"/>
        </w:rPr>
        <w:t xml:space="preserve"> </w:t>
      </w:r>
      <w:r>
        <w:rPr>
          <w:rFonts w:ascii="Times New Roman" w:hAnsi="Times New Roman" w:cs="Times New Roman"/>
          <w:sz w:val="28"/>
          <w:szCs w:val="28"/>
        </w:rPr>
        <w:t xml:space="preserve">бюджетное учреждение дополнительного образования «Спортивная школа» г. Славгорода, именуемое в дальнейшем «Учреждение», является унитарной некоммерческой образовательной организацией, переименованной на основании постановления Администрации города Славгорода от 07 апреля  2023 г. № 259 «О переименовании муниципального бюджетного учреждения спортивной подготовки «Спортивная школа» г. Славгорода в муниципальное бюджетное учреждение дополнительного образования «Спортивная школа» г. Славгорода.  </w:t>
      </w:r>
    </w:p>
    <w:p>
      <w:pPr>
        <w:pStyle w:val="Nra"/>
        <w:tabs>
          <w:tab w:val="clear" w:pos="708"/>
          <w:tab w:val="left" w:pos="709"/>
        </w:tabs>
        <w:bidi w:val="0"/>
        <w:ind w:left="0" w:right="0" w:firstLine="709"/>
        <w:jc w:val="both"/>
      </w:pPr>
      <w:r>
        <w:rPr>
          <w:rFonts w:ascii="Times New Roman" w:hAnsi="Times New Roman" w:cs="Times New Roman"/>
          <w:sz w:val="28"/>
          <w:szCs w:val="28"/>
        </w:rPr>
        <w:t>Историческая справка о создании и переименовании.</w:t>
      </w:r>
    </w:p>
    <w:p>
      <w:pPr>
        <w:pStyle w:val="Nra"/>
        <w:tabs>
          <w:tab w:val="clear" w:pos="708"/>
          <w:tab w:val="left" w:pos="709"/>
        </w:tabs>
        <w:bidi w:val="0"/>
        <w:ind w:left="0" w:right="0" w:firstLine="709"/>
        <w:jc w:val="both"/>
      </w:pPr>
      <w:r>
        <w:rPr>
          <w:rFonts w:ascii="Times New Roman" w:hAnsi="Times New Roman" w:cs="Times New Roman"/>
          <w:sz w:val="28"/>
          <w:szCs w:val="28"/>
        </w:rPr>
        <w:t>Учреждение образовано в соответствии с постановлением администрации города Славгорода Алтайского от 30.08.2011 № 745 «О создании муниципального бюджетного образовательного учреждения дополнительного образования детей «Детско-юношеская спортивная школа» г. Славгорода», переименовано в соответствии с постановлением администрации города Славгорода Алтайского края от 22.09.2017 № 866 «О переименовании муниципального бюджетного учреждения дополнительного образования» «Детско-юношеская спортивная школа» г. Славгорода в муниципальное бюджетное учреждение спортивной подготовки «Спортивная школа» г. Славгорода.</w:t>
      </w:r>
    </w:p>
    <w:p>
      <w:pPr>
        <w:pStyle w:val="Nra"/>
        <w:tabs>
          <w:tab w:val="clear" w:pos="708"/>
          <w:tab w:val="left" w:pos="709"/>
        </w:tabs>
        <w:bidi w:val="0"/>
        <w:ind w:left="0" w:right="0" w:firstLine="709"/>
        <w:jc w:val="both"/>
      </w:pPr>
      <w:r>
        <w:rPr>
          <w:rFonts w:ascii="Times New Roman" w:hAnsi="Times New Roman" w:cs="Times New Roman"/>
          <w:sz w:val="28"/>
          <w:szCs w:val="28"/>
        </w:rPr>
        <w:t>1.2. Полное наименование Учреждения: Муниципальное бюджетное учреждение дополнительного образования «Спортивная школа» г. Славгорода, сокращенное – МБУ ДО СШ г. Славгорода.</w:t>
      </w:r>
    </w:p>
    <w:p>
      <w:pPr>
        <w:pStyle w:val="Nra"/>
        <w:bidi w:val="0"/>
        <w:ind w:left="0" w:right="0" w:firstLine="709"/>
        <w:jc w:val="both"/>
      </w:pPr>
      <w:r>
        <w:rPr>
          <w:rFonts w:ascii="Times New Roman" w:hAnsi="Times New Roman" w:cs="Times New Roman"/>
          <w:sz w:val="28"/>
          <w:szCs w:val="28"/>
          <w:shd w:val="clear" w:color="auto" w:fill="FFFFFF"/>
        </w:rPr>
        <w:t>Наименование</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на</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английском</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языке</w:t>
      </w:r>
      <w:r>
        <w:rPr>
          <w:rFonts w:ascii="Times New Roman" w:hAnsi="Times New Roman" w:cs="Times New Roman"/>
          <w:sz w:val="28"/>
          <w:szCs w:val="28"/>
          <w:shd w:val="clear" w:color="auto" w:fill="FFFFFF"/>
          <w:lang w:val="en-US"/>
        </w:rPr>
        <w:t xml:space="preserve">: </w:t>
      </w:r>
      <w:r>
        <w:rPr>
          <w:rFonts w:ascii="Times New Roman" w:hAnsi="Times New Roman" w:cs="Times New Roman"/>
          <w:color w:val="000000"/>
          <w:sz w:val="28"/>
          <w:szCs w:val="28"/>
          <w:lang w:val="en-US"/>
        </w:rPr>
        <w:t>Municipal budgetary institution of additional education "Sports school" of Slavgorod.</w:t>
      </w:r>
    </w:p>
    <w:p>
      <w:pPr>
        <w:pStyle w:val="Nra"/>
        <w:tabs>
          <w:tab w:val="clear" w:pos="708"/>
          <w:tab w:val="left" w:pos="709"/>
        </w:tabs>
        <w:bidi w:val="0"/>
        <w:ind w:left="0" w:right="0" w:firstLine="709"/>
        <w:jc w:val="both"/>
      </w:pPr>
      <w:r>
        <w:rPr>
          <w:rFonts w:ascii="Times New Roman" w:hAnsi="Times New Roman" w:cs="Times New Roman"/>
          <w:sz w:val="28"/>
          <w:szCs w:val="28"/>
        </w:rPr>
        <w:t>1.3. Организационно-правовая форма – учреждение.</w:t>
      </w:r>
    </w:p>
    <w:p>
      <w:pPr>
        <w:pStyle w:val="Nra"/>
        <w:tabs>
          <w:tab w:val="clear" w:pos="708"/>
          <w:tab w:val="left" w:pos="709"/>
        </w:tabs>
        <w:bidi w:val="0"/>
        <w:ind w:left="0" w:right="0" w:firstLine="709"/>
        <w:jc w:val="both"/>
      </w:pPr>
      <w:r>
        <w:rPr>
          <w:rFonts w:ascii="Times New Roman" w:hAnsi="Times New Roman" w:cs="Times New Roman"/>
          <w:sz w:val="28"/>
          <w:szCs w:val="28"/>
        </w:rPr>
        <w:t>1.4. Тип образовательной организации – организация дополнительного образования.</w:t>
      </w:r>
    </w:p>
    <w:p>
      <w:pPr>
        <w:pStyle w:val="Nra"/>
        <w:tabs>
          <w:tab w:val="clear" w:pos="708"/>
          <w:tab w:val="left" w:pos="709"/>
        </w:tabs>
        <w:bidi w:val="0"/>
        <w:ind w:left="0" w:right="0" w:firstLine="709"/>
        <w:jc w:val="both"/>
      </w:pPr>
      <w:r>
        <w:rPr>
          <w:rFonts w:ascii="Times New Roman" w:hAnsi="Times New Roman" w:cs="Times New Roman"/>
          <w:sz w:val="28"/>
          <w:szCs w:val="28"/>
        </w:rPr>
        <w:t>Учреждение относится к бюджетному типу некоммерческих образований.</w:t>
      </w:r>
    </w:p>
    <w:p>
      <w:pPr>
        <w:pStyle w:val="Nra"/>
        <w:tabs>
          <w:tab w:val="clear" w:pos="708"/>
          <w:tab w:val="left" w:pos="709"/>
        </w:tabs>
        <w:bidi w:val="0"/>
        <w:ind w:left="0" w:right="0" w:firstLine="709"/>
        <w:jc w:val="both"/>
      </w:pPr>
      <w:r>
        <w:rPr>
          <w:rFonts w:ascii="Times New Roman" w:hAnsi="Times New Roman" w:cs="Times New Roman"/>
          <w:spacing w:val="-10"/>
          <w:sz w:val="28"/>
          <w:szCs w:val="28"/>
        </w:rPr>
        <w:t>1.5. Адрес (место нахождения) Учреждения: 658823, Алтайский край, г. Славгород микрорайон 2 д. 6.</w:t>
      </w:r>
    </w:p>
    <w:p>
      <w:pPr>
        <w:pStyle w:val="Nra"/>
        <w:tabs>
          <w:tab w:val="clear" w:pos="708"/>
          <w:tab w:val="left" w:pos="709"/>
          <w:tab w:val="left" w:pos="1276"/>
        </w:tabs>
        <w:bidi w:val="0"/>
        <w:ind w:left="0" w:right="0" w:firstLine="709"/>
        <w:jc w:val="both"/>
      </w:pPr>
      <w:r>
        <w:rPr>
          <w:rFonts w:ascii="Times New Roman" w:hAnsi="Times New Roman" w:cs="Times New Roman"/>
          <w:sz w:val="28"/>
          <w:szCs w:val="28"/>
        </w:rPr>
        <w:t>1.6. Учредителем Учреждения является Комитет по спорту администрации города Славгорода  (далее – Учредителя), который в соответствии с действующим законодательством осуществляет функции и полномочия Учредителя.</w:t>
      </w:r>
    </w:p>
    <w:p>
      <w:pPr>
        <w:pStyle w:val="Nra"/>
        <w:tabs>
          <w:tab w:val="clear" w:pos="708"/>
          <w:tab w:val="left" w:pos="709"/>
          <w:tab w:val="left" w:pos="1276"/>
        </w:tabs>
        <w:bidi w:val="0"/>
        <w:ind w:left="0" w:right="0" w:firstLine="709"/>
        <w:jc w:val="both"/>
      </w:pPr>
      <w:r>
        <w:rPr>
          <w:rFonts w:ascii="Times New Roman" w:hAnsi="Times New Roman" w:cs="Times New Roman"/>
          <w:sz w:val="28"/>
          <w:szCs w:val="28"/>
        </w:rPr>
        <w:t>Учредитель осуществляет координацию и регулирование деятельности Учреждения, а также наделен полномочиями главного распорядителя бюджетных средств в отношении Учреждения, в том числе по вопросам сохранности средств в отношении Учреждения, в том числе по вопросам сохранности,  содержания и использования по назначению муниципального имущества.</w:t>
      </w:r>
    </w:p>
    <w:p>
      <w:pPr>
        <w:pStyle w:val="Nra"/>
        <w:tabs>
          <w:tab w:val="clear" w:pos="708"/>
          <w:tab w:val="left" w:pos="709"/>
          <w:tab w:val="left" w:pos="1276"/>
        </w:tabs>
        <w:bidi w:val="0"/>
        <w:ind w:left="0" w:right="0" w:firstLine="709"/>
        <w:jc w:val="both"/>
      </w:pPr>
      <w:r>
        <w:rPr>
          <w:rFonts w:ascii="Times New Roman" w:hAnsi="Times New Roman" w:cs="Times New Roman"/>
          <w:sz w:val="28"/>
          <w:szCs w:val="28"/>
        </w:rPr>
        <w:t>Юридический адрес Учредителя: 658820, Алтайский край, г. Славгород, ул. К.Либкнехта, 136.</w:t>
      </w:r>
    </w:p>
    <w:p>
      <w:pPr>
        <w:pStyle w:val="Nra"/>
        <w:tabs>
          <w:tab w:val="clear" w:pos="708"/>
          <w:tab w:val="left" w:pos="709"/>
          <w:tab w:val="left" w:pos="1276"/>
        </w:tabs>
        <w:bidi w:val="0"/>
        <w:ind w:left="0" w:right="0" w:firstLine="709"/>
        <w:jc w:val="both"/>
      </w:pPr>
      <w:r>
        <w:rPr>
          <w:rFonts w:ascii="Times New Roman" w:hAnsi="Times New Roman" w:cs="Times New Roman"/>
          <w:sz w:val="28"/>
          <w:szCs w:val="28"/>
        </w:rPr>
        <w:t>Фактический адрес Учредителя:  658820, Алтайский край, г. Славгород, ул. К.Либкнехта, 136.</w:t>
      </w:r>
    </w:p>
    <w:p>
      <w:pPr>
        <w:pStyle w:val="Nra"/>
        <w:tabs>
          <w:tab w:val="clear" w:pos="708"/>
          <w:tab w:val="left" w:pos="709"/>
        </w:tabs>
        <w:bidi w:val="0"/>
        <w:ind w:left="0" w:right="0" w:firstLine="709"/>
        <w:jc w:val="both"/>
      </w:pPr>
      <w:r>
        <w:rPr>
          <w:rFonts w:ascii="Times New Roman" w:hAnsi="Times New Roman" w:cs="Times New Roman"/>
          <w:sz w:val="28"/>
          <w:szCs w:val="28"/>
        </w:rPr>
        <w:t>1.7. Учреждение является юридическим лицом, имеет самостоятельный баланс и расчетные счета, открытые в органах казначейства Российской Федерации по Алтайскому краю в порядке, установленном законодательством Российской Федерации, печать, а также штампы и бланки.</w:t>
      </w:r>
    </w:p>
    <w:p>
      <w:pPr>
        <w:pStyle w:val="Nra"/>
        <w:shd w:val="clear" w:color="auto" w:fill="FFFFFF"/>
        <w:tabs>
          <w:tab w:val="clear" w:pos="708"/>
          <w:tab w:val="left" w:pos="709"/>
        </w:tabs>
        <w:bidi w:val="0"/>
        <w:ind w:left="0" w:right="0" w:firstLine="709"/>
        <w:jc w:val="both"/>
      </w:pPr>
      <w:r>
        <w:rPr>
          <w:rFonts w:ascii="Times New Roman" w:hAnsi="Times New Roman" w:cs="Times New Roman"/>
          <w:sz w:val="28"/>
          <w:szCs w:val="28"/>
        </w:rPr>
        <w:t>1.8. Учреждение осуществляет свою деятельность в соответствии с действующим законодательством Российской Федерации и Алтайского края и муниципальными правовыми актами муниципального образования муниципальный округ город Славгород.</w:t>
      </w:r>
    </w:p>
    <w:p>
      <w:pPr>
        <w:pStyle w:val="Nra"/>
        <w:shd w:val="clear" w:color="auto" w:fill="FFFFFF"/>
        <w:tabs>
          <w:tab w:val="clear" w:pos="708"/>
          <w:tab w:val="left" w:pos="709"/>
        </w:tabs>
        <w:bidi w:val="0"/>
        <w:ind w:left="0" w:right="0" w:firstLine="709"/>
        <w:jc w:val="both"/>
      </w:pPr>
      <w:r>
        <w:rPr>
          <w:rFonts w:ascii="Times New Roman" w:hAnsi="Times New Roman" w:cs="Times New Roman"/>
          <w:sz w:val="28"/>
          <w:szCs w:val="28"/>
        </w:rPr>
        <w:t xml:space="preserve">1.9.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закрепленного за ним Учредителем или приобретенного Учреждением за счет средств, выделенных ему Учреждением на приобретение этого имущества. </w:t>
      </w:r>
    </w:p>
    <w:p>
      <w:pPr>
        <w:pStyle w:val="Nra"/>
        <w:tabs>
          <w:tab w:val="clear" w:pos="708"/>
          <w:tab w:val="left" w:pos="709"/>
        </w:tabs>
        <w:bidi w:val="0"/>
        <w:ind w:left="0" w:right="0" w:firstLine="709"/>
        <w:jc w:val="both"/>
      </w:pPr>
      <w:r>
        <w:rPr>
          <w:rFonts w:ascii="Times New Roman" w:hAnsi="Times New Roman" w:cs="Times New Roman"/>
          <w:color w:val="000000"/>
          <w:sz w:val="28"/>
          <w:szCs w:val="28"/>
        </w:rPr>
        <w:t>1.10. В своей деятельности Учреждение руководствуется Конституцией Российской Федерации, федеральными законами, иными законодательными актами Российской Федерации и Алтайского края, муниципальными нормативными правовыми актами, настоящим Уставом, локальными нормативными актами, разрабатываемыми и утверждаемыми Учреждением самостоятельно.</w:t>
      </w:r>
    </w:p>
    <w:p>
      <w:pPr>
        <w:pStyle w:val="Nra"/>
        <w:tabs>
          <w:tab w:val="clear" w:pos="708"/>
          <w:tab w:val="left" w:pos="709"/>
        </w:tabs>
        <w:bidi w:val="0"/>
        <w:ind w:left="0" w:right="0" w:firstLine="709"/>
        <w:jc w:val="both"/>
      </w:pPr>
      <w:r>
        <w:rPr>
          <w:rFonts w:ascii="Times New Roman" w:hAnsi="Times New Roman" w:cs="Times New Roman"/>
          <w:color w:val="000000"/>
          <w:sz w:val="28"/>
          <w:szCs w:val="28"/>
        </w:rPr>
        <w:t>Учреждение обеспечивает открытость и доступность информации об Учреждении, предусмотренной законодательством Российской Федерации в области образования, физической культуры и спорта и иной информации, по вопросам, соответствующих целям и предмету деятельности Учреждения, посредством размещения и обновления указанной информации на официальном сайте Учреждения в сети Интернет в порядке, установленном Правительством Российской Федерации.</w:t>
      </w:r>
    </w:p>
    <w:p>
      <w:pPr>
        <w:pStyle w:val="Nra"/>
        <w:tabs>
          <w:tab w:val="clear" w:pos="708"/>
          <w:tab w:val="left" w:pos="709"/>
        </w:tabs>
        <w:bidi w:val="0"/>
        <w:ind w:left="0" w:right="0" w:firstLine="709"/>
        <w:jc w:val="both"/>
      </w:pPr>
      <w:r>
        <w:rPr>
          <w:rFonts w:ascii="Times New Roman" w:hAnsi="Times New Roman" w:cs="Times New Roman"/>
          <w:color w:val="000000"/>
          <w:sz w:val="28"/>
          <w:szCs w:val="28"/>
        </w:rPr>
        <w:t>1.11. Муниципальное задание для Учреждения в соответствии с предусмотренными его Уставом целями и основными видами деятельности формирует и утверждает Учредитель.</w:t>
      </w:r>
    </w:p>
    <w:p>
      <w:pPr>
        <w:pStyle w:val="Nra"/>
        <w:tabs>
          <w:tab w:val="clear" w:pos="708"/>
          <w:tab w:val="left" w:pos="709"/>
        </w:tabs>
        <w:bidi w:val="0"/>
        <w:ind w:left="0" w:right="0" w:firstLine="709"/>
        <w:jc w:val="both"/>
      </w:pPr>
      <w:r>
        <w:rPr>
          <w:rFonts w:ascii="Times New Roman" w:hAnsi="Times New Roman" w:cs="Times New Roman"/>
          <w:color w:val="000000"/>
          <w:sz w:val="28"/>
          <w:szCs w:val="28"/>
        </w:rPr>
        <w:t>1.12. Учреждение от своего имени приобретает и осуществляет имущественные права, несет обязанности, выступает истцом и ответчиком в суде в соответствии с законодательством Российской Федерации.</w:t>
      </w:r>
    </w:p>
    <w:p>
      <w:pPr>
        <w:pStyle w:val="Nra"/>
        <w:tabs>
          <w:tab w:val="clear" w:pos="708"/>
          <w:tab w:val="left" w:pos="709"/>
        </w:tabs>
        <w:bidi w:val="0"/>
        <w:ind w:left="0" w:right="0" w:firstLine="709"/>
        <w:jc w:val="both"/>
      </w:pPr>
      <w:r>
        <w:rPr>
          <w:rFonts w:ascii="Times New Roman" w:hAnsi="Times New Roman" w:cs="Times New Roman"/>
          <w:sz w:val="28"/>
          <w:szCs w:val="28"/>
        </w:rPr>
        <w:t>1.13. В Учреждении могут создаваться профсоюзные организации в соответствии с действующим законодательством.</w:t>
      </w:r>
    </w:p>
    <w:p>
      <w:pPr>
        <w:pStyle w:val="Nra"/>
        <w:tabs>
          <w:tab w:val="clear" w:pos="708"/>
          <w:tab w:val="left" w:pos="709"/>
        </w:tabs>
        <w:bidi w:val="0"/>
        <w:ind w:left="0" w:right="0" w:firstLine="709"/>
        <w:jc w:val="both"/>
      </w:pPr>
      <w:r>
        <w:rPr>
          <w:rFonts w:ascii="Times New Roman" w:hAnsi="Times New Roman" w:cs="Times New Roman"/>
          <w:sz w:val="28"/>
          <w:szCs w:val="28"/>
        </w:rPr>
        <w:t>1.14. В интересах достижения целей и основных видов деятельности, указанных в настоящем Уставе, Учреждение может создавать другие некоммерческие  организации и вступать в ассоциации, союзы и иные общественные объединения.</w:t>
      </w:r>
    </w:p>
    <w:p>
      <w:pPr>
        <w:pStyle w:val="Nra"/>
        <w:tabs>
          <w:tab w:val="clear" w:pos="708"/>
          <w:tab w:val="left" w:pos="709"/>
        </w:tabs>
        <w:bidi w:val="0"/>
        <w:ind w:left="0" w:right="0" w:firstLine="709"/>
        <w:jc w:val="both"/>
      </w:pPr>
      <w:r>
        <w:rPr>
          <w:rFonts w:ascii="Times New Roman" w:hAnsi="Times New Roman" w:cs="Times New Roman"/>
          <w:sz w:val="28"/>
          <w:szCs w:val="28"/>
        </w:rPr>
        <w:t>1.15. Учреждение не подлежит приватизации и не может быть перепрофелированно на иные виды деятельности.</w:t>
      </w:r>
    </w:p>
    <w:p>
      <w:pPr>
        <w:pStyle w:val="Nra"/>
        <w:tabs>
          <w:tab w:val="clear" w:pos="708"/>
          <w:tab w:val="left" w:pos="709"/>
        </w:tabs>
        <w:bidi w:val="0"/>
        <w:ind w:left="0" w:right="0" w:firstLine="709"/>
        <w:jc w:val="both"/>
      </w:pPr>
      <w:r>
        <w:rPr>
          <w:rFonts w:ascii="Times New Roman" w:hAnsi="Times New Roman" w:cs="Times New Roman"/>
          <w:sz w:val="28"/>
          <w:szCs w:val="28"/>
        </w:rPr>
        <w:t>1.16. Учреждение создано без ограничения срока деятельности.</w:t>
      </w:r>
    </w:p>
    <w:p>
      <w:pPr>
        <w:pStyle w:val="Nra"/>
        <w:tabs>
          <w:tab w:val="clear" w:pos="708"/>
          <w:tab w:val="left" w:pos="709"/>
        </w:tabs>
        <w:bidi w:val="0"/>
        <w:ind w:left="0" w:right="0" w:firstLine="709"/>
        <w:jc w:val="both"/>
        <w:rPr>
          <w:rFonts w:ascii="Times New Roman" w:hAnsi="Times New Roman" w:cs="Times New Roman"/>
          <w:sz w:val="28"/>
          <w:szCs w:val="28"/>
        </w:rPr>
      </w:pPr>
    </w:p>
    <w:p>
      <w:pPr>
        <w:pStyle w:val="Npcn"/>
        <w:bidi w:val="0"/>
        <w:ind w:left="0" w:right="0" w:firstLine="0"/>
        <w:jc w:val="center"/>
      </w:pPr>
      <w:r>
        <w:rPr>
          <w:rFonts w:ascii="Times New Roman" w:hAnsi="Times New Roman" w:cs="Times New Roman"/>
          <w:b/>
          <w:bCs/>
          <w:color w:val="auto"/>
          <w:sz w:val="28"/>
          <w:szCs w:val="28"/>
        </w:rPr>
        <w:t>2. Предмет, цель и виды деятельности Учреждения</w:t>
      </w:r>
    </w:p>
    <w:p>
      <w:pPr>
        <w:pStyle w:val="Nra"/>
        <w:bidi w:val="0"/>
        <w:ind w:left="0" w:right="0" w:firstLine="851"/>
        <w:jc w:val="both"/>
        <w:rPr>
          <w:rFonts w:ascii="Times New Roman" w:hAnsi="Times New Roman" w:cs="Times New Roman"/>
          <w:sz w:val="28"/>
          <w:szCs w:val="28"/>
        </w:rPr>
      </w:pPr>
    </w:p>
    <w:p>
      <w:pPr>
        <w:pStyle w:val="NraWb"/>
        <w:bidi w:val="0"/>
        <w:spacing w:before="0" w:after="0"/>
        <w:ind w:left="0" w:right="0" w:firstLine="709"/>
        <w:jc w:val="both"/>
      </w:pPr>
      <w:r>
        <w:rPr>
          <w:rFonts w:ascii="Times New Roman" w:hAnsi="Times New Roman" w:cs="Times New Roman"/>
          <w:sz w:val="28"/>
          <w:szCs w:val="28"/>
        </w:rPr>
        <w:t>2.1. Основной ц</w:t>
      </w:r>
      <w:r>
        <w:rPr>
          <w:rFonts w:ascii="Times New Roman" w:hAnsi="Times New Roman" w:cs="Times New Roman"/>
          <w:sz w:val="28"/>
          <w:szCs w:val="28"/>
          <w:shd w:val="clear" w:color="auto" w:fill="FFFFFF"/>
        </w:rPr>
        <w:t xml:space="preserve">елью деятельности Учреждения </w:t>
      </w:r>
      <w:r>
        <w:rPr>
          <w:rFonts w:ascii="Times New Roman" w:hAnsi="Times New Roman" w:cs="Times New Roman"/>
          <w:sz w:val="28"/>
          <w:szCs w:val="28"/>
        </w:rPr>
        <w:t>является образовательная деятельность по реализации дополнительных общеобразовательных (общеразвивающих) программ в области физической культуры и спорта (физкультурно-спортивной направленности) (далее – Программы) и иными целями, способствующими решению функций Учредителя по вопросам физической культуры и спорта.</w:t>
      </w:r>
    </w:p>
    <w:p>
      <w:pPr>
        <w:pStyle w:val="Nra"/>
        <w:tabs>
          <w:tab w:val="clear" w:pos="708"/>
          <w:tab w:val="left" w:pos="709"/>
          <w:tab w:val="left" w:pos="1276"/>
        </w:tabs>
        <w:bidi w:val="0"/>
        <w:ind w:left="0" w:right="0" w:firstLine="709"/>
        <w:jc w:val="both"/>
      </w:pPr>
      <w:r>
        <w:rPr>
          <w:rFonts w:ascii="Times New Roman" w:hAnsi="Times New Roman" w:cs="Times New Roman"/>
          <w:sz w:val="28"/>
          <w:szCs w:val="28"/>
        </w:rPr>
        <w:t xml:space="preserve">2.2. Предметом деятельности Учреждения является </w:t>
      </w:r>
      <w:r>
        <w:rPr>
          <w:rFonts w:ascii="Times New Roman" w:hAnsi="Times New Roman" w:cs="Times New Roman"/>
          <w:color w:val="000000"/>
          <w:sz w:val="28"/>
          <w:szCs w:val="28"/>
        </w:rPr>
        <w:t>осуществление деятельности (выполнения работ) и оказание государственных (муниципальных) услуг, направленных на достижение уставных целей создания Учреждения.</w:t>
      </w:r>
    </w:p>
    <w:p>
      <w:pPr>
        <w:pStyle w:val="Nra"/>
        <w:bidi w:val="0"/>
        <w:ind w:left="0" w:right="0" w:firstLine="709"/>
        <w:jc w:val="both"/>
      </w:pPr>
      <w:r>
        <w:rPr>
          <w:rFonts w:ascii="Times New Roman" w:hAnsi="Times New Roman" w:cs="Times New Roman"/>
          <w:sz w:val="28"/>
          <w:szCs w:val="28"/>
        </w:rPr>
        <w:t>2.3. Задачами Учреждения являются:</w:t>
      </w:r>
    </w:p>
    <w:p>
      <w:pPr>
        <w:pStyle w:val="Nra"/>
        <w:bidi w:val="0"/>
        <w:ind w:left="0" w:right="0" w:firstLine="709"/>
        <w:jc w:val="both"/>
      </w:pPr>
      <w:r>
        <w:rPr>
          <w:rFonts w:ascii="Times New Roman" w:hAnsi="Times New Roman" w:cs="Times New Roman"/>
          <w:sz w:val="28"/>
          <w:szCs w:val="28"/>
        </w:rPr>
        <w:t>2.3.1. Формирование культуры здорового и безопасного образа жизни, укрепление здоровья обучающихся.</w:t>
      </w:r>
    </w:p>
    <w:p>
      <w:pPr>
        <w:pStyle w:val="Nra"/>
        <w:bidi w:val="0"/>
        <w:ind w:left="0" w:right="0" w:firstLine="709"/>
        <w:jc w:val="both"/>
      </w:pPr>
      <w:r>
        <w:rPr>
          <w:rFonts w:ascii="Times New Roman" w:hAnsi="Times New Roman" w:cs="Times New Roman"/>
          <w:sz w:val="28"/>
          <w:szCs w:val="28"/>
        </w:rPr>
        <w:t xml:space="preserve">2.3.2. Пропаганда и популяризация </w:t>
      </w:r>
      <w:r>
        <w:rPr>
          <w:rFonts w:ascii="Times New Roman" w:hAnsi="Times New Roman" w:cs="Times New Roman"/>
          <w:iCs/>
          <w:sz w:val="28"/>
          <w:szCs w:val="28"/>
        </w:rPr>
        <w:t>видов спорта:</w:t>
      </w:r>
      <w:r>
        <w:rPr>
          <w:rFonts w:ascii="Times New Roman" w:hAnsi="Times New Roman" w:cs="Times New Roman"/>
          <w:sz w:val="28"/>
          <w:szCs w:val="28"/>
        </w:rPr>
        <w:t xml:space="preserve"> баскетбол, легкая атлетика, волейбол, гиревой спорт, лыжные гонки, настольный теннис, плавание, самбо, футбол, хоккей, шахматы, общая физическая подготовка, бокс, фигурное катание, волейбол, пауэрлифтинг.</w:t>
      </w:r>
    </w:p>
    <w:p>
      <w:pPr>
        <w:pStyle w:val="Nra"/>
        <w:bidi w:val="0"/>
        <w:ind w:left="0" w:right="0" w:firstLine="709"/>
        <w:jc w:val="both"/>
      </w:pPr>
      <w:r>
        <w:rPr>
          <w:rFonts w:ascii="Times New Roman" w:hAnsi="Times New Roman" w:cs="Times New Roman"/>
          <w:sz w:val="28"/>
          <w:szCs w:val="28"/>
        </w:rPr>
        <w:t xml:space="preserve">2.3.3. Разработка и реализация общеразвивающих (общеобразовательных) программ и программ спортивной подготовки в области физической культуры и спорта по </w:t>
      </w:r>
      <w:r>
        <w:rPr>
          <w:rFonts w:ascii="Times New Roman" w:hAnsi="Times New Roman" w:cs="Times New Roman"/>
          <w:iCs/>
          <w:sz w:val="28"/>
          <w:szCs w:val="28"/>
        </w:rPr>
        <w:t>видам спорта:</w:t>
      </w:r>
      <w:r>
        <w:rPr>
          <w:rFonts w:ascii="Times New Roman" w:hAnsi="Times New Roman" w:cs="Times New Roman"/>
          <w:sz w:val="28"/>
          <w:szCs w:val="28"/>
        </w:rPr>
        <w:t xml:space="preserve"> баскетбол, легкая атлетика, волейбол, гиревой спорт, лыжные гонки, настольный теннис, плавание, самбо, футбол, хоккей, шахматы, общая физическая подготовка, бокс, фигурное катание, волейбол, пауэрлифтинг, среди населения в соответствии требованиями законодательства о разработке и об утверждении дополнительных общеразвивающих программ в области физической культуры и спорта, а также с примерными дополнительными образовательными программами спортивной подготовки, разработанных с учетом федеральных стандартов спортивной подготовки (в том числе специальных) на этапах спортивной подготовки, на основании утвержденного Учредителем муниципального задания.</w:t>
      </w:r>
    </w:p>
    <w:p>
      <w:pPr>
        <w:pStyle w:val="Nra"/>
        <w:bidi w:val="0"/>
        <w:ind w:left="0" w:right="0" w:firstLine="709"/>
        <w:jc w:val="both"/>
      </w:pPr>
      <w:r>
        <w:rPr>
          <w:rFonts w:ascii="Times New Roman" w:hAnsi="Times New Roman" w:cs="Times New Roman"/>
          <w:sz w:val="28"/>
          <w:szCs w:val="28"/>
        </w:rPr>
        <w:t>2.3.4. Повышение роли физической культуры и спорта во всестороннем и гармоничном развитии личности.</w:t>
      </w:r>
    </w:p>
    <w:p>
      <w:pPr>
        <w:pStyle w:val="NraWb"/>
        <w:bidi w:val="0"/>
        <w:spacing w:before="0" w:after="0"/>
        <w:ind w:left="0" w:right="0" w:firstLine="709"/>
        <w:jc w:val="both"/>
      </w:pPr>
      <w:r>
        <w:rPr>
          <w:rFonts w:ascii="Times New Roman" w:hAnsi="Times New Roman" w:cs="Times New Roman"/>
          <w:sz w:val="28"/>
          <w:szCs w:val="28"/>
        </w:rPr>
        <w:t>2.3.5. Подготовка спортивного резерва в спортивные сборные команды муниципального образования, Алтайского края и (или) Российской Федерации.</w:t>
      </w:r>
    </w:p>
    <w:p>
      <w:pPr>
        <w:pStyle w:val="Nra"/>
        <w:bidi w:val="0"/>
        <w:ind w:left="0" w:right="0" w:firstLine="709"/>
        <w:jc w:val="both"/>
      </w:pPr>
      <w:r>
        <w:rPr>
          <w:rFonts w:ascii="Times New Roman" w:hAnsi="Times New Roman" w:cs="Times New Roman"/>
          <w:sz w:val="28"/>
          <w:szCs w:val="28"/>
        </w:rPr>
        <w:t>2.3.6. Удовлетворение индивидуальных потребностей обучающихся, в занятиях физической культурой и спортом;</w:t>
      </w:r>
    </w:p>
    <w:p>
      <w:pPr>
        <w:pStyle w:val="Nra"/>
        <w:bidi w:val="0"/>
        <w:ind w:left="0" w:right="0" w:firstLine="709"/>
        <w:jc w:val="both"/>
      </w:pPr>
      <w:r>
        <w:rPr>
          <w:rFonts w:ascii="Times New Roman" w:hAnsi="Times New Roman" w:cs="Times New Roman"/>
          <w:sz w:val="28"/>
          <w:szCs w:val="28"/>
        </w:rPr>
        <w:t>2.3.7. Обеспечение духовно-нравственного, гражданско-патриотического, военно-патриотического, трудового воспитания обучающихся.</w:t>
      </w:r>
    </w:p>
    <w:p>
      <w:pPr>
        <w:pStyle w:val="Nra"/>
        <w:bidi w:val="0"/>
        <w:ind w:left="0" w:right="0" w:firstLine="709"/>
        <w:jc w:val="both"/>
      </w:pPr>
      <w:r>
        <w:rPr>
          <w:rFonts w:ascii="Times New Roman" w:hAnsi="Times New Roman" w:cs="Times New Roman"/>
          <w:sz w:val="28"/>
          <w:szCs w:val="28"/>
        </w:rPr>
        <w:t>2.3.8. Выявление, развитие и поддержка талантливых обучающихся, а также лиц, проявивших выдающиеся способности; профессиональная ориентация обучающихся.</w:t>
      </w:r>
    </w:p>
    <w:p>
      <w:pPr>
        <w:pStyle w:val="Nra"/>
        <w:bidi w:val="0"/>
        <w:ind w:left="0" w:right="0" w:firstLine="709"/>
        <w:jc w:val="both"/>
      </w:pPr>
      <w:r>
        <w:rPr>
          <w:rFonts w:ascii="Times New Roman" w:hAnsi="Times New Roman" w:cs="Times New Roman"/>
          <w:sz w:val="28"/>
          <w:szCs w:val="28"/>
        </w:rPr>
        <w:t>2.3.9. Создание и обеспечение необходимых условий для личностного развития, укрепление здоровья, профессионального самоопределения.</w:t>
      </w:r>
    </w:p>
    <w:p>
      <w:pPr>
        <w:pStyle w:val="Nra"/>
        <w:bidi w:val="0"/>
        <w:ind w:left="0" w:right="0" w:firstLine="709"/>
        <w:jc w:val="both"/>
      </w:pPr>
      <w:r>
        <w:rPr>
          <w:rFonts w:ascii="Times New Roman" w:hAnsi="Times New Roman" w:cs="Times New Roman"/>
          <w:sz w:val="28"/>
          <w:szCs w:val="28"/>
        </w:rPr>
        <w:t>2.3.10. Удовлетворение иных потребностей и интересов обучающихся, не противоречащих законодательству Российской Федерации и уставным целям Учреждения.</w:t>
      </w:r>
    </w:p>
    <w:p>
      <w:pPr>
        <w:pStyle w:val="Nra"/>
        <w:bidi w:val="0"/>
        <w:ind w:left="0" w:right="0" w:firstLine="709"/>
        <w:jc w:val="both"/>
      </w:pPr>
      <w:r>
        <w:rPr>
          <w:rFonts w:ascii="Times New Roman" w:hAnsi="Times New Roman" w:cs="Times New Roman"/>
          <w:sz w:val="28"/>
          <w:szCs w:val="28"/>
        </w:rPr>
        <w:t>2.3.11. Решение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pPr>
        <w:pStyle w:val="Nra"/>
        <w:bidi w:val="0"/>
        <w:ind w:left="0" w:right="0" w:firstLine="709"/>
        <w:jc w:val="both"/>
      </w:pPr>
      <w:r>
        <w:rPr>
          <w:rFonts w:ascii="Times New Roman" w:hAnsi="Times New Roman" w:cs="Times New Roman"/>
          <w:sz w:val="28"/>
          <w:szCs w:val="28"/>
        </w:rPr>
        <w:t>2.3.12. Присвоение юношеских спортивных разрядов и квалификационных категорий спортивных судей;</w:t>
      </w:r>
    </w:p>
    <w:p>
      <w:pPr>
        <w:pStyle w:val="Nra"/>
        <w:bidi w:val="0"/>
        <w:ind w:left="0" w:right="0" w:firstLine="709"/>
        <w:jc w:val="both"/>
      </w:pPr>
      <w:r>
        <w:rPr>
          <w:rFonts w:ascii="Times New Roman" w:hAnsi="Times New Roman" w:cs="Times New Roman"/>
          <w:sz w:val="28"/>
          <w:szCs w:val="28"/>
        </w:rPr>
        <w:t>2.3.13.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pPr>
        <w:pStyle w:val="Nra"/>
        <w:bidi w:val="0"/>
        <w:ind w:left="0" w:right="0" w:firstLine="709"/>
        <w:jc w:val="both"/>
      </w:pPr>
      <w:r>
        <w:rPr>
          <w:rFonts w:ascii="Times New Roman" w:hAnsi="Times New Roman" w:cs="Times New Roman"/>
          <w:sz w:val="28"/>
          <w:szCs w:val="28"/>
        </w:rPr>
        <w:t>2.3.14.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w:t>
      </w:r>
    </w:p>
    <w:p>
      <w:pPr>
        <w:pStyle w:val="Nra"/>
        <w:bidi w:val="0"/>
        <w:ind w:left="0" w:right="0" w:firstLine="709"/>
        <w:jc w:val="both"/>
      </w:pPr>
      <w:r>
        <w:rPr>
          <w:rFonts w:ascii="Times New Roman" w:hAnsi="Times New Roman" w:cs="Times New Roman"/>
          <w:sz w:val="28"/>
          <w:szCs w:val="28"/>
        </w:rPr>
        <w:t>2.3.15. Участие в обеспечении общественного порядка и общественной безопасности при проведении официальных физкультурных мероприятий и спортивных мероприятий.</w:t>
      </w:r>
    </w:p>
    <w:p>
      <w:pPr>
        <w:pStyle w:val="Nra"/>
        <w:bidi w:val="0"/>
        <w:ind w:left="0" w:right="0" w:firstLine="709"/>
        <w:jc w:val="both"/>
      </w:pPr>
      <w:r>
        <w:rPr>
          <w:rFonts w:ascii="Times New Roman" w:hAnsi="Times New Roman" w:cs="Times New Roman"/>
          <w:sz w:val="28"/>
          <w:szCs w:val="28"/>
        </w:rPr>
        <w:t>2.3.16. Обеспечение подготовки спортивных сборных команд муниципальных образований, в том числе направление их для участия в межмуниципальных и региональных спортивных соревнованиях.</w:t>
      </w:r>
    </w:p>
    <w:p>
      <w:pPr>
        <w:pStyle w:val="Nra"/>
        <w:bidi w:val="0"/>
        <w:ind w:left="0" w:right="0" w:firstLine="709"/>
        <w:jc w:val="both"/>
      </w:pPr>
      <w:r>
        <w:rPr>
          <w:rFonts w:ascii="Times New Roman" w:hAnsi="Times New Roman" w:cs="Times New Roman"/>
          <w:sz w:val="28"/>
          <w:szCs w:val="28"/>
        </w:rPr>
        <w:t>2.3.17. Участие в обеспечении подготовки спортивного резерва для спортивных сборных команд муниципального образования.</w:t>
      </w:r>
    </w:p>
    <w:p>
      <w:pPr>
        <w:pStyle w:val="Nra"/>
        <w:bidi w:val="0"/>
        <w:ind w:left="0" w:right="0" w:firstLine="709"/>
        <w:jc w:val="both"/>
      </w:pPr>
      <w:r>
        <w:rPr>
          <w:rFonts w:ascii="Times New Roman" w:hAnsi="Times New Roman" w:cs="Times New Roman"/>
          <w:sz w:val="28"/>
          <w:szCs w:val="28"/>
        </w:rPr>
        <w:t xml:space="preserve"> </w:t>
      </w:r>
      <w:r>
        <w:rPr>
          <w:rFonts w:ascii="Times New Roman" w:hAnsi="Times New Roman" w:cs="Times New Roman"/>
          <w:sz w:val="28"/>
          <w:szCs w:val="28"/>
        </w:rPr>
        <w:t>2.3.18. Оценка выполнения нормативов испытаний (тестов) комплекса ГТО.</w:t>
      </w:r>
    </w:p>
    <w:p>
      <w:pPr>
        <w:pStyle w:val="Nra"/>
        <w:bidi w:val="0"/>
        <w:ind w:left="0" w:right="0" w:firstLine="709"/>
        <w:jc w:val="both"/>
      </w:pPr>
      <w:r>
        <w:rPr>
          <w:rFonts w:ascii="Times New Roman" w:hAnsi="Times New Roman" w:cs="Times New Roman"/>
          <w:sz w:val="28"/>
          <w:szCs w:val="28"/>
        </w:rPr>
        <w:t>2.4. Для достижения уставной цели и предмета деятельности Учреждение осуществляет следующие основные виды деятельности:</w:t>
      </w:r>
    </w:p>
    <w:p>
      <w:pPr>
        <w:pStyle w:val="Nra"/>
        <w:bidi w:val="0"/>
        <w:ind w:left="0" w:right="0" w:firstLine="709"/>
        <w:jc w:val="both"/>
      </w:pPr>
      <w:r>
        <w:rPr>
          <w:rFonts w:ascii="Times New Roman" w:hAnsi="Times New Roman" w:cs="Times New Roman"/>
          <w:sz w:val="28"/>
          <w:szCs w:val="28"/>
        </w:rPr>
        <w:t>2.4.1. Реализация дополнительных общеразвивающих программ и дополнительных образовательных программ спортивной подготовки.</w:t>
      </w:r>
    </w:p>
    <w:p>
      <w:pPr>
        <w:pStyle w:val="Nra"/>
        <w:bidi w:val="0"/>
        <w:ind w:left="0" w:right="0" w:firstLine="709"/>
        <w:jc w:val="both"/>
      </w:pPr>
      <w:r>
        <w:rPr>
          <w:rFonts w:ascii="Times New Roman" w:hAnsi="Times New Roman" w:cs="Times New Roman"/>
          <w:sz w:val="28"/>
          <w:szCs w:val="28"/>
        </w:rPr>
        <w:t xml:space="preserve">2.4.2. Организация и проведение </w:t>
      </w:r>
      <w:r>
        <w:rPr>
          <w:rFonts w:ascii="Times New Roman" w:hAnsi="Times New Roman" w:cs="Times New Roman"/>
          <w:color w:val="000000"/>
          <w:sz w:val="28"/>
          <w:szCs w:val="28"/>
        </w:rPr>
        <w:t>официальных физкультурных и спортивных мероприятий.</w:t>
      </w:r>
    </w:p>
    <w:p>
      <w:pPr>
        <w:pStyle w:val="Nra"/>
        <w:bidi w:val="0"/>
        <w:ind w:left="0" w:right="0" w:firstLine="709"/>
        <w:jc w:val="both"/>
      </w:pPr>
      <w:r>
        <w:rPr>
          <w:rFonts w:ascii="Times New Roman" w:hAnsi="Times New Roman" w:cs="Times New Roman"/>
          <w:color w:val="000000"/>
          <w:sz w:val="28"/>
          <w:szCs w:val="28"/>
        </w:rPr>
        <w:t>2.4.3. Подготовка обучающихся к участию в физкультурных и спортивных мероприятиях краевого, межрегионального</w:t>
      </w:r>
      <w:r>
        <w:rPr>
          <w:rFonts w:ascii="Times New Roman" w:hAnsi="Times New Roman" w:cs="Times New Roman"/>
          <w:sz w:val="28"/>
          <w:szCs w:val="28"/>
        </w:rPr>
        <w:t>, всероссийского и международного уровней.</w:t>
      </w:r>
    </w:p>
    <w:p>
      <w:pPr>
        <w:pStyle w:val="Nra"/>
        <w:bidi w:val="0"/>
        <w:ind w:left="0" w:right="0" w:firstLine="709"/>
        <w:jc w:val="both"/>
      </w:pPr>
      <w:r>
        <w:rPr>
          <w:rFonts w:ascii="Times New Roman" w:hAnsi="Times New Roman" w:cs="Times New Roman"/>
          <w:sz w:val="28"/>
          <w:szCs w:val="28"/>
        </w:rPr>
        <w:t xml:space="preserve">2.4.4. Информационно-методическое сопровождение реализации программ и проектов для детей, молодежи и взрослого населения в сфере дополнительного образования в области физической культуры и спорта; </w:t>
      </w:r>
    </w:p>
    <w:p>
      <w:pPr>
        <w:pStyle w:val="Nra"/>
        <w:bidi w:val="0"/>
        <w:ind w:left="0" w:right="0" w:firstLine="709"/>
        <w:jc w:val="both"/>
      </w:pPr>
      <w:r>
        <w:rPr>
          <w:rFonts w:ascii="Times New Roman" w:hAnsi="Times New Roman" w:cs="Times New Roman"/>
          <w:sz w:val="28"/>
          <w:szCs w:val="28"/>
        </w:rPr>
        <w:t>2.4.5. Повышение профессионального мастерства работников Учреждения, в т.ч. участие в профессиональных конкурсах.</w:t>
      </w:r>
    </w:p>
    <w:p>
      <w:pPr>
        <w:pStyle w:val="Nra"/>
        <w:bidi w:val="0"/>
        <w:ind w:left="0" w:right="0" w:firstLine="709"/>
        <w:jc w:val="both"/>
      </w:pPr>
      <w:r>
        <w:rPr>
          <w:rFonts w:ascii="Times New Roman" w:hAnsi="Times New Roman" w:cs="Times New Roman"/>
          <w:sz w:val="28"/>
          <w:szCs w:val="28"/>
        </w:rPr>
        <w:t>2.4.6. Обеспечение целенаправленной подготовки спортивного резерва по виду спорта, включенн</w:t>
      </w:r>
      <w:r>
        <w:rPr>
          <w:rFonts w:ascii="Times New Roman" w:hAnsi="Times New Roman" w:cs="Times New Roman"/>
          <w:color w:val="000000"/>
          <w:sz w:val="28"/>
          <w:szCs w:val="28"/>
        </w:rPr>
        <w:t>ому</w:t>
      </w:r>
      <w:r>
        <w:rPr>
          <w:rFonts w:ascii="Times New Roman" w:hAnsi="Times New Roman" w:cs="Times New Roman"/>
          <w:sz w:val="28"/>
          <w:szCs w:val="28"/>
        </w:rPr>
        <w:t xml:space="preserve"> во Всероссийский реестр видов спорта.</w:t>
      </w:r>
    </w:p>
    <w:p>
      <w:pPr>
        <w:pStyle w:val="Nra"/>
        <w:bidi w:val="0"/>
        <w:ind w:left="0" w:right="0" w:firstLine="709"/>
        <w:jc w:val="both"/>
      </w:pPr>
      <w:r>
        <w:rPr>
          <w:rFonts w:ascii="Times New Roman" w:hAnsi="Times New Roman" w:cs="Times New Roman"/>
          <w:sz w:val="28"/>
          <w:szCs w:val="28"/>
        </w:rPr>
        <w:t>2.4.7. Соблюдение требований к условиям реализации дополнительных общеразвивающих программ в области физической культуры и сорта и дополнительных общеобразовательных программ спортивной подготовки, в том числе кадрам материально-технической базе, инфраструктуре, и иным условиям, установленным федеральными стандартами спортивной  подготовки и иными нормативными актами, в соответствии с которыми такие программы разработаны.</w:t>
      </w:r>
    </w:p>
    <w:p>
      <w:pPr>
        <w:pStyle w:val="Nra"/>
        <w:bidi w:val="0"/>
        <w:ind w:left="0" w:right="0" w:firstLine="709"/>
        <w:jc w:val="both"/>
      </w:pPr>
      <w:r>
        <w:rPr>
          <w:rFonts w:ascii="Times New Roman" w:hAnsi="Times New Roman" w:cs="Times New Roman"/>
          <w:sz w:val="28"/>
          <w:szCs w:val="28"/>
        </w:rPr>
        <w:t>2.4.8. Обеспечение участия обучающихся, спортсменов спортивных сборных команд муниципального образования муниципальный округ г. Славгород, проходящих обучение в Учреждении в официальных физкультурных и спортивных мероприятиях.</w:t>
      </w:r>
    </w:p>
    <w:p>
      <w:pPr>
        <w:bidi w:val="0"/>
        <w:spacing w:before="0" w:after="0"/>
        <w:ind w:left="0" w:right="0" w:firstLine="567"/>
        <w:jc w:val="both"/>
      </w:pPr>
      <w:r>
        <w:rPr>
          <w:sz w:val="28"/>
          <w:szCs w:val="28"/>
        </w:rPr>
        <w:t>2.4.9. Физкультурно-оздоровительные услуги по физической подготовке и физическому развитию.</w:t>
      </w:r>
    </w:p>
    <w:p>
      <w:pPr>
        <w:bidi w:val="0"/>
        <w:spacing w:before="0" w:after="0"/>
        <w:ind w:left="0" w:right="0" w:firstLine="567"/>
        <w:jc w:val="both"/>
      </w:pPr>
      <w:r>
        <w:rPr>
          <w:sz w:val="28"/>
          <w:szCs w:val="28"/>
        </w:rPr>
        <w:t>2.4.10. Физкультурно-оздоровительные услуги по обеспечению участия в физкультурных мероприятиях в календарные планы физкультурных мероприятий и спортивных мероприятий субъектов Российской Федерации, муниципальных образований.</w:t>
      </w:r>
    </w:p>
    <w:p>
      <w:pPr>
        <w:bidi w:val="0"/>
        <w:spacing w:before="0" w:after="0"/>
        <w:ind w:left="0" w:right="0" w:firstLine="567"/>
        <w:jc w:val="both"/>
      </w:pPr>
      <w:r>
        <w:rPr>
          <w:sz w:val="28"/>
          <w:szCs w:val="28"/>
        </w:rPr>
        <w:t>2.4.11. Созданию условий для выполнения населением нормативов испытаний (тестов) комплекса ГТО (организация деятельности центров тестирования, включая формирование штатного расписания и финансирование, обустройство служебных (административных) помещений в центре тестирования, техническое оснащение и обеспечение центров тестирования спортивно-технологическим оборудованием и оргтехникой с программным обеспечением, оформление помещений центров тестирования, информационное обеспечение центров тестирования, оказание населению услуг (работ) по тестированию уровня физической подготовленности и проведению физкультурных, спортивных мероприятий комплекса ГТО).</w:t>
      </w:r>
    </w:p>
    <w:p>
      <w:pPr>
        <w:pStyle w:val="Nra"/>
        <w:bidi w:val="0"/>
        <w:ind w:left="0" w:right="0" w:firstLine="709"/>
        <w:jc w:val="both"/>
      </w:pPr>
      <w:r>
        <w:rPr>
          <w:rFonts w:ascii="Times New Roman" w:hAnsi="Times New Roman" w:cs="Times New Roman"/>
          <w:sz w:val="28"/>
          <w:szCs w:val="28"/>
        </w:rPr>
        <w:t>2.5. Учреждение осуществляет свою деятельность в соответствии с утвержденным Учредителем муниципальным заданием, планом финансово-хозяйственной деятельности.</w:t>
      </w:r>
    </w:p>
    <w:p>
      <w:pPr>
        <w:pStyle w:val="Nra"/>
        <w:bidi w:val="0"/>
        <w:ind w:left="0" w:right="0" w:firstLine="709"/>
        <w:jc w:val="both"/>
      </w:pPr>
      <w:r>
        <w:rPr>
          <w:rFonts w:ascii="Times New Roman" w:hAnsi="Times New Roman" w:cs="Times New Roman"/>
          <w:sz w:val="28"/>
          <w:szCs w:val="28"/>
        </w:rPr>
        <w:t>Учреждение не вправе отказаться от выполнения муниципального задания.</w:t>
      </w:r>
    </w:p>
    <w:p>
      <w:pPr>
        <w:pStyle w:val="Nra"/>
        <w:bidi w:val="0"/>
        <w:ind w:left="0" w:right="0" w:firstLine="709"/>
        <w:jc w:val="both"/>
      </w:pPr>
      <w:r>
        <w:rPr>
          <w:rFonts w:ascii="Times New Roman" w:hAnsi="Times New Roman" w:cs="Times New Roman"/>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pPr>
        <w:pStyle w:val="Nra"/>
        <w:shd w:val="clear" w:color="auto" w:fill="FFFFFF"/>
        <w:tabs>
          <w:tab w:val="clear" w:pos="708"/>
          <w:tab w:val="left" w:pos="709"/>
        </w:tabs>
        <w:bidi w:val="0"/>
        <w:ind w:left="0" w:right="0" w:firstLine="709"/>
        <w:jc w:val="both"/>
      </w:pPr>
      <w:r>
        <w:rPr>
          <w:rFonts w:ascii="Times New Roman" w:hAnsi="Times New Roman" w:cs="Times New Roman"/>
          <w:sz w:val="28"/>
          <w:szCs w:val="28"/>
        </w:rPr>
        <w:t>2.6. Учреждение вправе сверх установленного муниципального задания, а также в случаях, определенных федеральными законами и законами Алтайского края, в пределах установленного государственного задания выполнять работы, оказывать услуги, относящиеся к его основным видам деятельности, предусмотренн</w:t>
      </w:r>
      <w:r>
        <w:rPr>
          <w:rFonts w:ascii="Times New Roman" w:hAnsi="Times New Roman" w:cs="Times New Roman"/>
          <w:color w:val="000000"/>
          <w:sz w:val="28"/>
          <w:szCs w:val="28"/>
        </w:rPr>
        <w:t>ым</w:t>
      </w:r>
      <w:r>
        <w:rPr>
          <w:rFonts w:ascii="Times New Roman" w:hAnsi="Times New Roman" w:cs="Times New Roman"/>
          <w:sz w:val="28"/>
          <w:szCs w:val="28"/>
        </w:rPr>
        <w:t xml:space="preserve"> его Уставом, для граждан и юридических лиц за плату и на одинаковых, при оказании одних и тех же услуг, условиях.</w:t>
      </w:r>
    </w:p>
    <w:p>
      <w:pPr>
        <w:pStyle w:val="Nra"/>
        <w:shd w:val="clear" w:color="auto" w:fill="FFFFFF"/>
        <w:tabs>
          <w:tab w:val="clear" w:pos="708"/>
          <w:tab w:val="left" w:pos="709"/>
        </w:tabs>
        <w:bidi w:val="0"/>
        <w:ind w:left="0" w:right="0" w:firstLine="709"/>
        <w:jc w:val="both"/>
      </w:pPr>
      <w:r>
        <w:rPr>
          <w:rFonts w:ascii="Times New Roman" w:hAnsi="Times New Roman" w:cs="Times New Roman"/>
          <w:sz w:val="28"/>
          <w:szCs w:val="28"/>
        </w:rPr>
        <w:t>2.7. Учреждение вправе осуществлять иные виды деятельности, не являющиеся основными, лишь постольку, поскольку это служит достижению цели, ради которой оно создано, и соответствующие указанной цели, при условии, что такая деятельность указана в его Уставе и регулируется Положением предоставления платных услуг муниципальными бюджетными учреждениями в сфере физической культуры и спорта, утвержденном приказом Учредителя.</w:t>
      </w:r>
    </w:p>
    <w:p>
      <w:pPr>
        <w:pStyle w:val="Nra"/>
        <w:shd w:val="clear" w:color="auto" w:fill="FFFFFF"/>
        <w:tabs>
          <w:tab w:val="clear" w:pos="708"/>
          <w:tab w:val="left" w:pos="709"/>
        </w:tabs>
        <w:bidi w:val="0"/>
        <w:ind w:left="0" w:right="0" w:firstLine="709"/>
        <w:jc w:val="both"/>
      </w:pPr>
      <w:r>
        <w:rPr>
          <w:rFonts w:ascii="Times New Roman" w:hAnsi="Times New Roman" w:cs="Times New Roman"/>
          <w:sz w:val="28"/>
          <w:szCs w:val="28"/>
        </w:rPr>
        <w:t>2.8. Приносящая доход деятельность Учреждения ведется по следующим направлениям:</w:t>
      </w:r>
    </w:p>
    <w:p>
      <w:pPr>
        <w:pStyle w:val="Nra"/>
        <w:bidi w:val="0"/>
        <w:ind w:left="0" w:right="0" w:firstLine="709"/>
        <w:jc w:val="both"/>
      </w:pPr>
      <w:r>
        <w:rPr>
          <w:rFonts w:ascii="Times New Roman" w:hAnsi="Times New Roman" w:cs="Times New Roman"/>
          <w:sz w:val="28"/>
          <w:szCs w:val="28"/>
        </w:rPr>
        <w:t>2.8.1. Прокат спортивных товаров для отдыха и досуга населения, организация физкультурных и спортивных мероприятий.</w:t>
      </w:r>
    </w:p>
    <w:p>
      <w:pPr>
        <w:pStyle w:val="Nra"/>
        <w:bidi w:val="0"/>
        <w:ind w:left="0" w:right="0" w:firstLine="709"/>
        <w:jc w:val="both"/>
      </w:pPr>
      <w:r>
        <w:rPr>
          <w:rFonts w:ascii="Times New Roman" w:hAnsi="Times New Roman" w:cs="Times New Roman"/>
          <w:sz w:val="28"/>
          <w:szCs w:val="28"/>
        </w:rPr>
        <w:t>2.8.2. Сдача в аренду движимого и недвижимого имущества, инвентаря в соответствии с законодательством Российской Федерации, Алтайского края и правовыми актами муниципального образования муниципальный округ город Славгород.</w:t>
      </w:r>
    </w:p>
    <w:p>
      <w:pPr>
        <w:pStyle w:val="Nra"/>
        <w:bidi w:val="0"/>
        <w:ind w:left="0" w:right="0" w:firstLine="709"/>
        <w:jc w:val="both"/>
      </w:pPr>
      <w:r>
        <w:rPr>
          <w:rFonts w:ascii="Times New Roman" w:hAnsi="Times New Roman" w:cs="Times New Roman"/>
          <w:sz w:val="28"/>
          <w:szCs w:val="28"/>
        </w:rPr>
        <w:t>2.8.3. Дополнительные учебно-тренировочные занятия с обучающимися любого другого учреждения и любыми другими обучающимися и (или) гражданами.</w:t>
      </w:r>
    </w:p>
    <w:p>
      <w:pPr>
        <w:pStyle w:val="Nra"/>
        <w:bidi w:val="0"/>
        <w:ind w:left="0" w:right="0" w:firstLine="709"/>
        <w:jc w:val="both"/>
      </w:pPr>
      <w:r>
        <w:rPr>
          <w:rFonts w:ascii="Times New Roman" w:hAnsi="Times New Roman" w:cs="Times New Roman"/>
          <w:sz w:val="28"/>
          <w:szCs w:val="28"/>
        </w:rPr>
        <w:t>2.8.4. Организация и проведение семинаров, консультаций, мастер-классов для работников других Учреждений.</w:t>
      </w:r>
    </w:p>
    <w:p>
      <w:pPr>
        <w:pStyle w:val="Nra"/>
        <w:bidi w:val="0"/>
        <w:ind w:left="0" w:right="0" w:firstLine="709"/>
        <w:jc w:val="both"/>
      </w:pPr>
      <w:r>
        <w:rPr>
          <w:rFonts w:ascii="Times New Roman" w:hAnsi="Times New Roman" w:cs="Times New Roman"/>
          <w:sz w:val="28"/>
          <w:szCs w:val="28"/>
        </w:rPr>
        <w:t>2.8.5. Оказание физкультурно-оздоровительных услуг населению, в том числе, занятия индивидуальные и в группах физкультурно-спортивной направленности;</w:t>
      </w:r>
    </w:p>
    <w:p>
      <w:pPr>
        <w:pStyle w:val="Nra"/>
        <w:bidi w:val="0"/>
        <w:ind w:left="0" w:right="0" w:firstLine="709"/>
        <w:jc w:val="both"/>
      </w:pPr>
      <w:r>
        <w:rPr>
          <w:rFonts w:ascii="Times New Roman" w:hAnsi="Times New Roman" w:cs="Times New Roman"/>
          <w:sz w:val="28"/>
          <w:szCs w:val="28"/>
        </w:rPr>
        <w:t>2.8.6. Подготовка спортивных судей по видам спорта.</w:t>
      </w:r>
    </w:p>
    <w:p>
      <w:pPr>
        <w:pStyle w:val="Nra"/>
        <w:bidi w:val="0"/>
        <w:ind w:left="0" w:right="0" w:firstLine="709"/>
        <w:jc w:val="both"/>
      </w:pPr>
      <w:r>
        <w:rPr>
          <w:rFonts w:ascii="Times New Roman" w:hAnsi="Times New Roman" w:cs="Times New Roman"/>
          <w:sz w:val="28"/>
          <w:szCs w:val="28"/>
        </w:rPr>
        <w:t>2.8.7.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стадионов.</w:t>
      </w:r>
    </w:p>
    <w:p>
      <w:pPr>
        <w:pStyle w:val="Nra"/>
        <w:bidi w:val="0"/>
        <w:ind w:left="0" w:right="0" w:firstLine="709"/>
        <w:jc w:val="both"/>
      </w:pPr>
      <w:r>
        <w:rPr>
          <w:rFonts w:ascii="Times New Roman" w:hAnsi="Times New Roman" w:cs="Times New Roman"/>
          <w:sz w:val="28"/>
          <w:szCs w:val="28"/>
        </w:rPr>
        <w:t>2.8.8. Организация и проведение культурно-массовых, досуговых мероприятий, проведение торжественных церемоний открытия, закрытия мероприятий, награждения, в том числе с участием иностранных юридических и физических лиц.</w:t>
      </w:r>
    </w:p>
    <w:p>
      <w:pPr>
        <w:pStyle w:val="Nra"/>
        <w:bidi w:val="0"/>
        <w:ind w:left="0" w:right="0" w:firstLine="709"/>
        <w:jc w:val="both"/>
      </w:pPr>
      <w:r>
        <w:rPr>
          <w:rFonts w:ascii="Times New Roman" w:hAnsi="Times New Roman" w:cs="Times New Roman"/>
          <w:sz w:val="28"/>
          <w:szCs w:val="28"/>
        </w:rPr>
        <w:t>2.8.</w:t>
      </w:r>
      <w:r>
        <w:rPr>
          <w:rFonts w:ascii="Times New Roman" w:hAnsi="Times New Roman" w:cs="Times New Roman"/>
          <w:color w:val="000000"/>
          <w:sz w:val="28"/>
          <w:szCs w:val="28"/>
        </w:rPr>
        <w:t>9. Техническое сопровождение мероприятий, звуковое, световое оформление.</w:t>
      </w:r>
    </w:p>
    <w:p>
      <w:pPr>
        <w:pStyle w:val="Nra"/>
        <w:bidi w:val="0"/>
        <w:ind w:left="0" w:right="0" w:firstLine="709"/>
        <w:jc w:val="both"/>
      </w:pPr>
      <w:r>
        <w:rPr>
          <w:rFonts w:ascii="Times New Roman" w:hAnsi="Times New Roman" w:cs="Times New Roman"/>
          <w:color w:val="000000"/>
          <w:sz w:val="28"/>
          <w:szCs w:val="28"/>
        </w:rPr>
        <w:t>2.8.10. Полиграфическая деятельность и предоставление иных услуг в указанной области.</w:t>
      </w:r>
    </w:p>
    <w:p>
      <w:pPr>
        <w:pStyle w:val="Nra"/>
        <w:bidi w:val="0"/>
        <w:ind w:left="0" w:right="0" w:firstLine="709"/>
        <w:jc w:val="both"/>
      </w:pPr>
      <w:r>
        <w:rPr>
          <w:rFonts w:ascii="Times New Roman" w:hAnsi="Times New Roman" w:cs="Times New Roman"/>
          <w:sz w:val="28"/>
          <w:szCs w:val="28"/>
        </w:rPr>
        <w:t>2.8.11. Деятельность по организации оздоровления и отдыха детей и взрослых – на время каникул.</w:t>
      </w:r>
    </w:p>
    <w:p>
      <w:pPr>
        <w:pStyle w:val="Nra"/>
        <w:bidi w:val="0"/>
        <w:ind w:left="0" w:right="0" w:firstLine="709"/>
        <w:jc w:val="both"/>
      </w:pPr>
      <w:r>
        <w:rPr>
          <w:rFonts w:ascii="Times New Roman" w:hAnsi="Times New Roman" w:cs="Times New Roman"/>
          <w:sz w:val="28"/>
          <w:szCs w:val="28"/>
        </w:rPr>
        <w:t>2.8.12. Образование для взрослых и прочие виды образования.</w:t>
      </w:r>
    </w:p>
    <w:p>
      <w:pPr>
        <w:pStyle w:val="Nra"/>
        <w:bidi w:val="0"/>
        <w:ind w:left="0" w:right="0" w:firstLine="709"/>
        <w:jc w:val="both"/>
      </w:pPr>
      <w:r>
        <w:rPr>
          <w:rFonts w:ascii="Times New Roman" w:hAnsi="Times New Roman" w:cs="Times New Roman"/>
          <w:sz w:val="28"/>
          <w:szCs w:val="28"/>
        </w:rPr>
        <w:t xml:space="preserve">2.8.13. </w:t>
      </w:r>
      <w:r>
        <w:rPr>
          <w:rFonts w:ascii="Times New Roman" w:hAnsi="Times New Roman" w:cs="Times New Roman"/>
          <w:color w:val="000000"/>
          <w:sz w:val="28"/>
          <w:szCs w:val="28"/>
        </w:rPr>
        <w:t>Прочая деятельность по охране здоровья.</w:t>
      </w:r>
    </w:p>
    <w:p>
      <w:pPr>
        <w:pStyle w:val="Nra"/>
        <w:bidi w:val="0"/>
        <w:ind w:left="0" w:right="0" w:firstLine="709"/>
        <w:jc w:val="both"/>
      </w:pPr>
      <w:r>
        <w:rPr>
          <w:rFonts w:ascii="Times New Roman" w:hAnsi="Times New Roman" w:cs="Times New Roman"/>
          <w:sz w:val="28"/>
          <w:szCs w:val="28"/>
        </w:rPr>
        <w:t>2.8.14. Прочая деятельность в области спорта.</w:t>
      </w:r>
    </w:p>
    <w:p>
      <w:pPr>
        <w:pStyle w:val="Nra"/>
        <w:bidi w:val="0"/>
        <w:ind w:left="0" w:right="0" w:firstLine="709"/>
        <w:jc w:val="both"/>
      </w:pPr>
      <w:r>
        <w:rPr>
          <w:rFonts w:ascii="Times New Roman" w:hAnsi="Times New Roman" w:cs="Times New Roman"/>
          <w:sz w:val="28"/>
          <w:szCs w:val="28"/>
        </w:rPr>
        <w:t>2.8.15. Услуги рекламно-оформительские.</w:t>
      </w:r>
    </w:p>
    <w:p>
      <w:pPr>
        <w:pStyle w:val="Nra"/>
        <w:bidi w:val="0"/>
        <w:ind w:left="0" w:right="0" w:firstLine="709"/>
        <w:jc w:val="both"/>
      </w:pPr>
      <w:r>
        <w:rPr>
          <w:rFonts w:ascii="Times New Roman" w:hAnsi="Times New Roman" w:cs="Times New Roman"/>
          <w:sz w:val="28"/>
          <w:szCs w:val="28"/>
        </w:rPr>
        <w:t>2.8.16. Туристические походы выходного дня.</w:t>
      </w:r>
    </w:p>
    <w:p>
      <w:pPr>
        <w:pStyle w:val="Nra"/>
        <w:bidi w:val="0"/>
        <w:ind w:left="0" w:right="0" w:firstLine="709"/>
        <w:jc w:val="both"/>
      </w:pPr>
      <w:r>
        <w:rPr>
          <w:rFonts w:ascii="Times New Roman" w:hAnsi="Times New Roman" w:cs="Times New Roman"/>
          <w:sz w:val="28"/>
          <w:szCs w:val="28"/>
        </w:rPr>
        <w:t>Услуги и (или) работы, перечисленные в пп. 2.8.1 - 2.8.16 не могут быть оказаны взамен и в рамках образовательной деятельности, финансируемой за счет субсидий из местного бюджета на выполнение муниципального задания.</w:t>
      </w:r>
    </w:p>
    <w:p>
      <w:pPr>
        <w:pStyle w:val="Ls"/>
        <w:bidi w:val="0"/>
        <w:ind w:left="0" w:right="0" w:firstLine="709"/>
        <w:jc w:val="both"/>
      </w:pPr>
      <w:r>
        <w:rPr>
          <w:rFonts w:ascii="Times New Roman" w:hAnsi="Times New Roman" w:cs="Times New Roman"/>
          <w:sz w:val="28"/>
          <w:szCs w:val="28"/>
          <w:shd w:val="clear" w:color="auto" w:fill="FFFFFF"/>
        </w:rPr>
        <w:t>2.9. Дополнительными внебюджетными источниками финансирования Учреждения являются:</w:t>
      </w:r>
    </w:p>
    <w:p>
      <w:pPr>
        <w:pStyle w:val="Nra"/>
        <w:bidi w:val="0"/>
        <w:ind w:left="0" w:right="0" w:firstLine="709"/>
        <w:jc w:val="both"/>
      </w:pPr>
      <w:r>
        <w:rPr>
          <w:rFonts w:ascii="Times New Roman" w:hAnsi="Times New Roman" w:cs="Times New Roman"/>
          <w:sz w:val="28"/>
          <w:szCs w:val="28"/>
        </w:rPr>
        <w:t>2.9.1. Средства, получаемые от приносящей доход деятельности, в соответствии с основными и дополнительными видами деятельности Учреждения, предусмотренные настоящим Уставом.</w:t>
      </w:r>
    </w:p>
    <w:p>
      <w:pPr>
        <w:pStyle w:val="Nra"/>
        <w:bidi w:val="0"/>
        <w:ind w:left="0" w:right="0" w:firstLine="709"/>
        <w:jc w:val="both"/>
      </w:pPr>
      <w:r>
        <w:rPr>
          <w:rFonts w:ascii="Times New Roman" w:hAnsi="Times New Roman" w:cs="Times New Roman"/>
          <w:sz w:val="28"/>
          <w:szCs w:val="28"/>
        </w:rPr>
        <w:t>2.9.2. Пожертвования физических и (или) юридических лиц, в том числе иностранных граждан и (иностранных) юридических лиц.</w:t>
      </w:r>
    </w:p>
    <w:p>
      <w:pPr>
        <w:pStyle w:val="Nra"/>
        <w:bidi w:val="0"/>
        <w:ind w:left="0" w:right="0" w:firstLine="709"/>
        <w:jc w:val="both"/>
      </w:pPr>
      <w:r>
        <w:rPr>
          <w:rFonts w:ascii="Times New Roman" w:hAnsi="Times New Roman" w:cs="Times New Roman"/>
          <w:sz w:val="28"/>
          <w:szCs w:val="28"/>
        </w:rPr>
        <w:t>2.9.3. Иные источники финансирования, не противоречащие законодательству Российской Федерации и Алтайского края, иным нормативным правовым актам.</w:t>
      </w:r>
    </w:p>
    <w:p>
      <w:pPr>
        <w:pStyle w:val="Nra"/>
        <w:numPr>
          <w:ilvl w:val="0"/>
          <w:numId w:val="0"/>
        </w:numPr>
        <w:bidi w:val="0"/>
        <w:ind w:left="0" w:right="0" w:firstLine="709"/>
        <w:jc w:val="both"/>
        <w:outlineLvl w:val="1"/>
      </w:pPr>
      <w:r>
        <w:rPr>
          <w:rFonts w:ascii="Times New Roman" w:hAnsi="Times New Roman" w:cs="Times New Roman"/>
          <w:sz w:val="28"/>
          <w:szCs w:val="28"/>
        </w:rPr>
        <w:t>2.10. Учреждение не вправе осуществлять виды деятельности и оказывать платные услуги, не указанные в настоящем Уставе, за исключением случаев, предусмотренных пунктом 2.7 настоящего Устава.</w:t>
      </w:r>
    </w:p>
    <w:p>
      <w:pPr>
        <w:pStyle w:val="Nra"/>
        <w:shd w:val="clear" w:color="auto" w:fill="FFFFFF"/>
        <w:bidi w:val="0"/>
        <w:ind w:left="0" w:right="0" w:firstLine="709"/>
        <w:jc w:val="both"/>
      </w:pPr>
      <w:r>
        <w:rPr>
          <w:rFonts w:ascii="Times New Roman" w:hAnsi="Times New Roman" w:cs="Times New Roman"/>
          <w:sz w:val="28"/>
          <w:szCs w:val="28"/>
        </w:rPr>
        <w:t>2.11. Учреждение несет в установленном законодательством Российской Федерации порядке ответственность за:</w:t>
      </w:r>
    </w:p>
    <w:p>
      <w:pPr>
        <w:pStyle w:val="Nra"/>
        <w:shd w:val="clear" w:color="auto" w:fill="FFFFFF"/>
        <w:bidi w:val="0"/>
        <w:ind w:left="0" w:right="0" w:firstLine="709"/>
        <w:jc w:val="both"/>
      </w:pPr>
      <w:r>
        <w:rPr>
          <w:rFonts w:ascii="Times New Roman" w:hAnsi="Times New Roman" w:cs="Times New Roman"/>
          <w:sz w:val="28"/>
          <w:szCs w:val="28"/>
        </w:rPr>
        <w:t>невыполнение или ненадлежащее выполнение функций, отнесенных к его компетенции;</w:t>
      </w:r>
    </w:p>
    <w:p>
      <w:pPr>
        <w:pStyle w:val="Nra"/>
        <w:shd w:val="clear" w:color="auto" w:fill="FFFFFF"/>
        <w:bidi w:val="0"/>
        <w:ind w:left="0" w:right="0" w:firstLine="709"/>
        <w:jc w:val="both"/>
      </w:pPr>
      <w:r>
        <w:rPr>
          <w:rFonts w:ascii="Times New Roman" w:hAnsi="Times New Roman" w:cs="Times New Roman"/>
          <w:sz w:val="28"/>
          <w:szCs w:val="28"/>
        </w:rPr>
        <w:t>за жизнь и здоровье обучающихся при освоении образовательных программ, указанных в пункте 2.4.1 настоящего Устава (далее – «программы»), в том числе при проведении практической подготовки обучающихся;</w:t>
      </w:r>
    </w:p>
    <w:p>
      <w:pPr>
        <w:pStyle w:val="Nra"/>
        <w:shd w:val="clear" w:color="auto" w:fill="FFFFFF"/>
        <w:bidi w:val="0"/>
        <w:ind w:left="0" w:right="0" w:firstLine="709"/>
        <w:jc w:val="both"/>
      </w:pPr>
      <w:r>
        <w:rPr>
          <w:rFonts w:ascii="Times New Roman" w:hAnsi="Times New Roman" w:cs="Times New Roman"/>
          <w:sz w:val="28"/>
          <w:szCs w:val="28"/>
        </w:rPr>
        <w:t>за жизнь и здоровье работников образовательной организации при реализации образовательных программ, в том числе при проведении практической подготовки обучающихся;</w:t>
      </w:r>
    </w:p>
    <w:p>
      <w:pPr>
        <w:pStyle w:val="Nra"/>
        <w:shd w:val="clear" w:color="auto" w:fill="FFFFFF"/>
        <w:bidi w:val="0"/>
        <w:ind w:left="0" w:right="0" w:firstLine="709"/>
        <w:jc w:val="both"/>
      </w:pPr>
      <w:r>
        <w:rPr>
          <w:rFonts w:ascii="Times New Roman" w:hAnsi="Times New Roman" w:cs="Times New Roman"/>
          <w:sz w:val="28"/>
          <w:szCs w:val="28"/>
        </w:rPr>
        <w:t>за реализацию не в полном объеме образовательных программ в соответствии с учебным планом, качество образования своих выпускников;</w:t>
      </w:r>
    </w:p>
    <w:p>
      <w:pPr>
        <w:pStyle w:val="Nra"/>
        <w:shd w:val="clear" w:color="auto" w:fill="FFFFFF"/>
        <w:bidi w:val="0"/>
        <w:ind w:left="0" w:right="0" w:firstLine="709"/>
        <w:jc w:val="both"/>
      </w:pPr>
      <w:r>
        <w:rPr>
          <w:rFonts w:ascii="Times New Roman" w:hAnsi="Times New Roman" w:cs="Times New Roman"/>
          <w:sz w:val="28"/>
          <w:szCs w:val="28"/>
        </w:rPr>
        <w:t xml:space="preserve">за нарушение или незаконное ограничение права на образование и предусмотренных </w:t>
      </w:r>
      <w:r>
        <w:fldChar w:fldCharType="begin"/>
      </w:r>
      <w:r>
        <w:rPr>
          <w:rStyle w:val="Hyperlink"/>
          <w:rFonts w:ascii="Times New Roman" w:hAnsi="Times New Roman"/>
          <w:color w:val="000000"/>
          <w:sz w:val="28"/>
          <w:szCs w:val="28"/>
          <w:lang w:val="ru-RU" w:eastAsia="ru-RU" w:bidi="ar-SA"/>
        </w:rPr>
        <w:instrText xml:space="preserve"> HYPERLINK "https://internet.garant.ru/" \l "/document/70291362/entry/34"</w:instrText>
      </w:r>
      <w:r>
        <w:rPr>
          <w:rStyle w:val="Hyperlink"/>
          <w:rFonts w:ascii="Times New Roman" w:hAnsi="Times New Roman"/>
          <w:color w:val="000000"/>
          <w:sz w:val="28"/>
          <w:szCs w:val="28"/>
          <w:lang w:val="ru-RU" w:eastAsia="ru-RU" w:bidi="ar-SA"/>
        </w:rPr>
        <w:fldChar w:fldCharType="separate"/>
      </w:r>
      <w:r>
        <w:rPr>
          <w:rStyle w:val="Hyperlink"/>
          <w:rFonts w:ascii="Times New Roman" w:hAnsi="Times New Roman"/>
          <w:color w:val="000000"/>
          <w:sz w:val="28"/>
          <w:szCs w:val="28"/>
          <w:lang w:val="ru-RU" w:eastAsia="ru-RU" w:bidi="ar-SA"/>
        </w:rPr>
        <w:t>законодательством</w:t>
      </w:r>
      <w:r>
        <w:rPr>
          <w:rStyle w:val="Hyperlink"/>
          <w:rFonts w:ascii="Times New Roman" w:hAnsi="Times New Roman"/>
          <w:color w:val="000000"/>
          <w:sz w:val="28"/>
          <w:szCs w:val="28"/>
          <w:lang w:val="ru-RU" w:eastAsia="ru-RU" w:bidi="ar-SA"/>
        </w:rPr>
        <w:fldChar w:fldCharType="end"/>
      </w:r>
      <w:r>
        <w:rPr>
          <w:rFonts w:ascii="Times New Roman" w:hAnsi="Times New Roman" w:cs="Times New Roman"/>
          <w:color w:val="000000"/>
          <w:sz w:val="28"/>
          <w:szCs w:val="28"/>
        </w:rPr>
        <w:t xml:space="preserve"> </w:t>
      </w:r>
      <w:r>
        <w:rPr>
          <w:rFonts w:ascii="Times New Roman" w:hAnsi="Times New Roman" w:cs="Times New Roman"/>
          <w:sz w:val="28"/>
          <w:szCs w:val="28"/>
        </w:rPr>
        <w:t>об образовании прав и свобод обучающихся, родителей (законных представителей) несовершеннолетних обучающихся;</w:t>
      </w:r>
    </w:p>
    <w:p>
      <w:pPr>
        <w:pStyle w:val="Nra"/>
        <w:shd w:val="clear" w:color="auto" w:fill="FFFFFF"/>
        <w:bidi w:val="0"/>
        <w:ind w:left="0" w:right="0" w:firstLine="709"/>
        <w:jc w:val="both"/>
      </w:pPr>
      <w:r>
        <w:rPr>
          <w:rFonts w:ascii="Times New Roman" w:hAnsi="Times New Roman" w:cs="Times New Roman"/>
          <w:sz w:val="28"/>
          <w:szCs w:val="28"/>
        </w:rPr>
        <w:t xml:space="preserve">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r>
        <w:fldChar w:fldCharType="begin"/>
      </w:r>
      <w:r>
        <w:rPr>
          <w:rStyle w:val="Hyperlink"/>
          <w:rFonts w:ascii="Times New Roman" w:hAnsi="Times New Roman"/>
          <w:color w:val="000000"/>
          <w:sz w:val="28"/>
          <w:szCs w:val="28"/>
          <w:lang w:val="ru-RU" w:eastAsia="ru-RU" w:bidi="ar-SA"/>
        </w:rPr>
        <w:instrText xml:space="preserve"> HYPERLINK "https://internet.garant.ru/" \l "/document/12125267/entry/557"</w:instrText>
      </w:r>
      <w:r>
        <w:rPr>
          <w:rStyle w:val="Hyperlink"/>
          <w:rFonts w:ascii="Times New Roman" w:hAnsi="Times New Roman"/>
          <w:color w:val="000000"/>
          <w:sz w:val="28"/>
          <w:szCs w:val="28"/>
          <w:lang w:val="ru-RU" w:eastAsia="ru-RU" w:bidi="ar-SA"/>
        </w:rPr>
        <w:fldChar w:fldCharType="separate"/>
      </w:r>
      <w:r>
        <w:rPr>
          <w:rStyle w:val="Hyperlink"/>
          <w:rFonts w:ascii="Times New Roman" w:hAnsi="Times New Roman"/>
          <w:color w:val="000000"/>
          <w:sz w:val="28"/>
          <w:szCs w:val="28"/>
          <w:lang w:val="ru-RU" w:eastAsia="ru-RU" w:bidi="ar-SA"/>
        </w:rPr>
        <w:t>Кодексом</w:t>
      </w:r>
      <w:r>
        <w:rPr>
          <w:rStyle w:val="Hyperlink"/>
          <w:rFonts w:ascii="Times New Roman" w:hAnsi="Times New Roman"/>
          <w:color w:val="000000"/>
          <w:sz w:val="28"/>
          <w:szCs w:val="28"/>
          <w:lang w:val="ru-RU" w:eastAsia="ru-RU" w:bidi="ar-SA"/>
        </w:rPr>
        <w:fldChar w:fldCharType="end"/>
      </w:r>
      <w:r>
        <w:rPr>
          <w:rFonts w:ascii="Times New Roman" w:hAnsi="Times New Roman" w:cs="Times New Roman"/>
          <w:sz w:val="28"/>
          <w:szCs w:val="28"/>
        </w:rPr>
        <w:t xml:space="preserve"> Российской Федерации об административных правонарушениях.</w:t>
      </w:r>
    </w:p>
    <w:p>
      <w:pPr>
        <w:pStyle w:val="Nra"/>
        <w:shd w:val="clear" w:color="auto" w:fill="FFFFFF"/>
        <w:bidi w:val="0"/>
        <w:ind w:left="0" w:right="0" w:firstLine="709"/>
        <w:jc w:val="both"/>
      </w:pPr>
      <w:r>
        <w:rPr>
          <w:rFonts w:ascii="Times New Roman" w:hAnsi="Times New Roman" w:cs="Times New Roman"/>
          <w:sz w:val="28"/>
          <w:szCs w:val="28"/>
        </w:rPr>
        <w:t>иные действия, предусмотренные законодательством Российской Федерации и Алтайского края.</w:t>
      </w:r>
    </w:p>
    <w:p>
      <w:pPr>
        <w:pStyle w:val="Nra"/>
        <w:shd w:val="clear" w:color="auto" w:fill="FFFFFF"/>
        <w:bidi w:val="0"/>
        <w:ind w:left="0" w:right="0" w:firstLine="709"/>
        <w:jc w:val="both"/>
      </w:pPr>
      <w:r>
        <w:rPr>
          <w:rFonts w:ascii="Times New Roman" w:hAnsi="Times New Roman" w:cs="Times New Roman"/>
          <w:sz w:val="28"/>
          <w:szCs w:val="28"/>
        </w:rPr>
        <w:t>2.12. Учреждение самостоятельно в формировании своей структуры.</w:t>
      </w:r>
    </w:p>
    <w:p>
      <w:pPr>
        <w:pStyle w:val="Nra"/>
        <w:shd w:val="clear" w:color="auto" w:fill="FFFFFF"/>
        <w:bidi w:val="0"/>
        <w:ind w:left="0" w:right="0" w:firstLine="709"/>
        <w:jc w:val="both"/>
      </w:pPr>
      <w:r>
        <w:rPr>
          <w:rFonts w:ascii="Times New Roman" w:hAnsi="Times New Roman" w:cs="Times New Roman"/>
          <w:sz w:val="28"/>
          <w:szCs w:val="28"/>
        </w:rPr>
        <w:t>2.12.1. Учреждение может иметь в своей структуре различные структурные подразделения, обеспечивающие достижение уставной цели и предмета деятельности с учетом режима пребывания обучающихся.</w:t>
      </w:r>
    </w:p>
    <w:p>
      <w:pPr>
        <w:pStyle w:val="Nra"/>
        <w:shd w:val="clear" w:color="auto" w:fill="FFFFFF"/>
        <w:bidi w:val="0"/>
        <w:ind w:left="0" w:right="0" w:firstLine="709"/>
        <w:jc w:val="both"/>
      </w:pPr>
      <w:r>
        <w:rPr>
          <w:rFonts w:ascii="Times New Roman" w:hAnsi="Times New Roman" w:cs="Times New Roman"/>
          <w:sz w:val="28"/>
          <w:szCs w:val="28"/>
        </w:rPr>
        <w:t>2.12.2. 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директором Учреждения и не наделяются имуществом.</w:t>
      </w:r>
    </w:p>
    <w:p>
      <w:pPr>
        <w:pStyle w:val="Nra"/>
        <w:shd w:val="clear" w:color="auto" w:fill="FFFFFF"/>
        <w:bidi w:val="0"/>
        <w:ind w:left="0" w:right="0" w:firstLine="709"/>
        <w:jc w:val="both"/>
      </w:pPr>
      <w:r>
        <w:rPr>
          <w:rFonts w:ascii="Times New Roman" w:hAnsi="Times New Roman" w:cs="Times New Roman"/>
          <w:sz w:val="28"/>
          <w:szCs w:val="28"/>
        </w:rPr>
        <w:t>2.12.3. Учреждение по согласованию с Учредителем может создавать, ликвидировать и наделять имуществом (обособленные подразделения) филиалы и открывать представительства (без прав юридического лица) на территории муниципального образования муниципальный округ город Славгород.</w:t>
      </w:r>
    </w:p>
    <w:p>
      <w:pPr>
        <w:pStyle w:val="Nra"/>
        <w:shd w:val="clear" w:color="auto" w:fill="FFFFFF"/>
        <w:bidi w:val="0"/>
        <w:ind w:left="0" w:right="0" w:firstLine="709"/>
        <w:jc w:val="both"/>
      </w:pPr>
      <w:r>
        <w:rPr>
          <w:rFonts w:ascii="Times New Roman" w:hAnsi="Times New Roman" w:cs="Times New Roman"/>
          <w:sz w:val="28"/>
          <w:szCs w:val="28"/>
        </w:rPr>
        <w:t>Филиалы и представительства действуют на основании положения, утвержденного приказом директора Учреждения. Руководители филиалов и представительств назначаются директором Учреждения и действуют на основании положения о филиале или представительстве и выданной им доверенности.</w:t>
      </w:r>
    </w:p>
    <w:p>
      <w:pPr>
        <w:pStyle w:val="Npcn"/>
        <w:bidi w:val="0"/>
        <w:ind w:left="0" w:right="0" w:firstLine="0"/>
        <w:jc w:val="center"/>
        <w:rPr>
          <w:rFonts w:ascii="Times New Roman" w:hAnsi="Times New Roman" w:cs="Times New Roman"/>
          <w:b/>
          <w:bCs/>
          <w:color w:val="auto"/>
          <w:sz w:val="28"/>
          <w:szCs w:val="28"/>
        </w:rPr>
      </w:pPr>
    </w:p>
    <w:p>
      <w:pPr>
        <w:pStyle w:val="Npcn"/>
        <w:bidi w:val="0"/>
        <w:ind w:left="0" w:right="0" w:firstLine="0"/>
        <w:jc w:val="center"/>
      </w:pPr>
      <w:r>
        <w:rPr>
          <w:rFonts w:ascii="Times New Roman" w:hAnsi="Times New Roman" w:cs="Times New Roman"/>
          <w:b/>
          <w:bCs/>
          <w:color w:val="auto"/>
          <w:sz w:val="28"/>
          <w:szCs w:val="28"/>
        </w:rPr>
        <w:t>3. Организация образовательного процесса</w:t>
      </w:r>
    </w:p>
    <w:p>
      <w:pPr>
        <w:pStyle w:val="Nra"/>
        <w:tabs>
          <w:tab w:val="clear" w:pos="708"/>
          <w:tab w:val="left" w:pos="1276"/>
        </w:tabs>
        <w:bidi w:val="0"/>
        <w:spacing w:line="200" w:lineRule="exact"/>
        <w:ind w:left="0" w:right="0" w:firstLine="851"/>
        <w:jc w:val="center"/>
        <w:rPr>
          <w:rFonts w:ascii="Times New Roman" w:hAnsi="Times New Roman" w:cs="Times New Roman"/>
          <w:b/>
          <w:bCs/>
          <w:sz w:val="28"/>
          <w:szCs w:val="28"/>
        </w:rPr>
      </w:pPr>
    </w:p>
    <w:p>
      <w:pPr>
        <w:pStyle w:val="Nra"/>
        <w:bidi w:val="0"/>
        <w:ind w:left="0" w:right="0" w:firstLine="708"/>
        <w:jc w:val="both"/>
      </w:pPr>
      <w:r>
        <w:rPr>
          <w:rFonts w:ascii="Times New Roman" w:hAnsi="Times New Roman" w:cs="Times New Roman"/>
          <w:sz w:val="28"/>
          <w:szCs w:val="28"/>
        </w:rPr>
        <w:t>3.1. Учреждение реализует дополнительные общеразвивающие программы в области физической культуры и спорта (физкультурно-спортивной направленности) и дополнительные образовательные программы спортивной подготовки по виду спорта (спортивной дисциплине) (физкультурно-спортивной направленности).</w:t>
      </w:r>
    </w:p>
    <w:p>
      <w:pPr>
        <w:pStyle w:val="Nra"/>
        <w:bidi w:val="0"/>
        <w:ind w:left="0" w:right="0" w:firstLine="708"/>
        <w:jc w:val="both"/>
      </w:pPr>
      <w:r>
        <w:rPr>
          <w:rFonts w:ascii="Times New Roman" w:hAnsi="Times New Roman" w:cs="Times New Roman"/>
          <w:sz w:val="28"/>
          <w:szCs w:val="28"/>
        </w:rPr>
        <w:t>3.2. Содержание дополнительных общеразвивающих программ в области физической культуры и спорта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w:t>
      </w:r>
    </w:p>
    <w:p>
      <w:pPr>
        <w:pStyle w:val="Nra"/>
        <w:bidi w:val="0"/>
        <w:ind w:left="0" w:right="0" w:firstLine="708"/>
        <w:jc w:val="both"/>
      </w:pPr>
      <w:r>
        <w:rPr>
          <w:rFonts w:ascii="Times New Roman" w:hAnsi="Times New Roman" w:cs="Times New Roman"/>
          <w:sz w:val="28"/>
          <w:szCs w:val="28"/>
        </w:rPr>
        <w:t>Содержание дополнительных образовательных программ спортивной подготовки по виду спорта (спортивной дисциплине) определяется соответствующей образовательной программой, разработанной и утвержденной Учреждением с учетом примерных дополнительных образовательных программ спортивной подготовки.</w:t>
      </w:r>
    </w:p>
    <w:p>
      <w:pPr>
        <w:pStyle w:val="Nra"/>
        <w:bidi w:val="0"/>
        <w:ind w:left="0" w:right="0" w:firstLine="708"/>
        <w:jc w:val="both"/>
      </w:pPr>
      <w:r>
        <w:rPr>
          <w:rFonts w:ascii="Times New Roman" w:hAnsi="Times New Roman" w:cs="Times New Roman"/>
          <w:color w:val="000000"/>
          <w:sz w:val="28"/>
          <w:szCs w:val="28"/>
        </w:rPr>
        <w:t>Учреждение обновляет Программы в части состава учебных предметов, дисциплин (модулей), установленных в учебном плане, и (или) содержания рабочих программ учебных предметов, дисциплин (модулей), а также методических материалов, обеспечивающих реализацию соответствующих</w:t>
      </w:r>
      <w:r>
        <w:rPr>
          <w:rFonts w:ascii="Times New Roman" w:hAnsi="Times New Roman" w:cs="Times New Roman"/>
          <w:sz w:val="28"/>
          <w:szCs w:val="28"/>
        </w:rPr>
        <w:t xml:space="preserve"> образовательных технологий </w:t>
      </w:r>
      <w:r>
        <w:rPr>
          <w:rFonts w:ascii="Times New Roman" w:hAnsi="Times New Roman" w:cs="Times New Roman"/>
          <w:color w:val="000000"/>
          <w:sz w:val="28"/>
          <w:szCs w:val="28"/>
        </w:rPr>
        <w:t>с учетом развития науки</w:t>
      </w:r>
      <w:r>
        <w:rPr>
          <w:rFonts w:ascii="Times New Roman" w:hAnsi="Times New Roman" w:cs="Times New Roman"/>
          <w:color w:val="FF0000"/>
          <w:sz w:val="28"/>
          <w:szCs w:val="28"/>
        </w:rPr>
        <w:t xml:space="preserve">, </w:t>
      </w:r>
      <w:r>
        <w:rPr>
          <w:rFonts w:ascii="Times New Roman" w:hAnsi="Times New Roman" w:cs="Times New Roman"/>
          <w:sz w:val="28"/>
          <w:szCs w:val="28"/>
        </w:rPr>
        <w:t>техники, культуры, экономики, технологий и социальной сферы.</w:t>
      </w:r>
    </w:p>
    <w:p>
      <w:pPr>
        <w:pStyle w:val="Nra"/>
        <w:bidi w:val="0"/>
        <w:ind w:left="0" w:right="0" w:firstLine="708"/>
        <w:jc w:val="both"/>
      </w:pPr>
      <w:r>
        <w:rPr>
          <w:rFonts w:ascii="Times New Roman" w:hAnsi="Times New Roman" w:cs="Times New Roman"/>
          <w:sz w:val="28"/>
          <w:szCs w:val="28"/>
        </w:rPr>
        <w:t>3.3. Учреждение реализует Программы в течение всего календарного года, включая каникулярное время.</w:t>
      </w:r>
    </w:p>
    <w:p>
      <w:pPr>
        <w:pStyle w:val="Nra"/>
        <w:bidi w:val="0"/>
        <w:ind w:left="0" w:right="0" w:firstLine="708"/>
        <w:jc w:val="both"/>
      </w:pPr>
      <w:r>
        <w:rPr>
          <w:rFonts w:ascii="Times New Roman" w:hAnsi="Times New Roman" w:cs="Times New Roman"/>
          <w:sz w:val="28"/>
          <w:szCs w:val="28"/>
        </w:rPr>
        <w:t>В период каникул Учреждение имеет право организовывать в рамках реализации дополнительных общеразвивающих программ в области физической культуры и спорта летние профильные смены, тренировочные сборы походы, экскурсии, лагеря с дневным пребыванием, активный отдых и другие мероприятия, предусмотренные в Программах Учреждения.</w:t>
      </w:r>
    </w:p>
    <w:p>
      <w:pPr>
        <w:pStyle w:val="Nra"/>
        <w:bidi w:val="0"/>
        <w:ind w:left="0" w:right="0" w:firstLine="708"/>
        <w:jc w:val="both"/>
      </w:pPr>
      <w:r>
        <w:rPr>
          <w:rFonts w:ascii="Times New Roman" w:hAnsi="Times New Roman" w:cs="Times New Roman"/>
          <w:sz w:val="28"/>
          <w:szCs w:val="28"/>
        </w:rPr>
        <w:t>В период каникул Учреждение реализует дополнительную образовательную программу спортивной подготовки по виду спорта (спортивной дисциплине) в соответствии с утвержденным годовым учебно-тренировочным планом.</w:t>
      </w:r>
    </w:p>
    <w:p>
      <w:pPr>
        <w:pStyle w:val="Nra"/>
        <w:bidi w:val="0"/>
        <w:ind w:left="0" w:right="0" w:firstLine="708"/>
        <w:jc w:val="both"/>
      </w:pPr>
      <w:r>
        <w:rPr>
          <w:rFonts w:ascii="Times New Roman" w:hAnsi="Times New Roman" w:cs="Times New Roman"/>
          <w:sz w:val="28"/>
          <w:szCs w:val="28"/>
        </w:rPr>
        <w:t xml:space="preserve">3.4. Учреждение имеет право организовывать образовательный процесс в соответствии с индивидуальным учебным </w:t>
      </w:r>
      <w:r>
        <w:rPr>
          <w:rFonts w:ascii="Times New Roman" w:hAnsi="Times New Roman" w:cs="Times New Roman"/>
          <w:color w:val="000000"/>
          <w:sz w:val="28"/>
          <w:szCs w:val="28"/>
        </w:rPr>
        <w:t>планом в объединениях по интересам, амплуа,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(далее – «объединения»), а также индивидуально. Обучение по индивидуальному учебному плану, в том</w:t>
      </w:r>
      <w:r>
        <w:rPr>
          <w:rFonts w:ascii="Times New Roman" w:hAnsi="Times New Roman" w:cs="Times New Roman"/>
          <w:sz w:val="28"/>
          <w:szCs w:val="28"/>
        </w:rPr>
        <w:t xml:space="preserve"> числе ускоренное обучение, в пределах осваиваемых Программ осуществляется в порядке, установленном локальными нормативными актами Учреждения.</w:t>
      </w:r>
    </w:p>
    <w:p>
      <w:pPr>
        <w:pStyle w:val="Nra"/>
        <w:bidi w:val="0"/>
        <w:ind w:left="0" w:right="0" w:firstLine="708"/>
        <w:jc w:val="both"/>
      </w:pPr>
      <w:r>
        <w:rPr>
          <w:rFonts w:ascii="Times New Roman" w:hAnsi="Times New Roman" w:cs="Times New Roman"/>
          <w:sz w:val="28"/>
          <w:szCs w:val="28"/>
        </w:rPr>
        <w:t>3.5. Учебно-тренировочное занятие является основным типом занятий, реализуемых в различных видах (формах) организации образовательного процесса при реализации Программ.</w:t>
      </w:r>
    </w:p>
    <w:p>
      <w:pPr>
        <w:pStyle w:val="Nra"/>
        <w:bidi w:val="0"/>
        <w:ind w:left="0" w:right="0" w:firstLine="708"/>
        <w:jc w:val="both"/>
      </w:pPr>
      <w:r>
        <w:rPr>
          <w:rFonts w:ascii="Times New Roman" w:hAnsi="Times New Roman" w:cs="Times New Roman"/>
          <w:sz w:val="28"/>
          <w:szCs w:val="28"/>
        </w:rPr>
        <w:t xml:space="preserve">Формами проведения учебно-тренировочного занятия являются: </w:t>
      </w:r>
      <w:r>
        <w:rPr>
          <w:rFonts w:ascii="Times New Roman" w:hAnsi="Times New Roman" w:cs="Times New Roman"/>
          <w:sz w:val="28"/>
          <w:szCs w:val="28"/>
          <w:shd w:val="clear" w:color="auto" w:fill="FFFFFF"/>
        </w:rPr>
        <w:t xml:space="preserve">групповые, индивидуальные учебно-тренировочные и теоретические занятия, работа по индивидуальным планам (работа по индивидуальным планам обязательна на этапе спортивного совершенствования и высшего спортивного мастерства), медико-восстановительные мероприятия, тестирование и </w:t>
      </w:r>
      <w:r>
        <w:rPr>
          <w:rFonts w:ascii="Times New Roman" w:hAnsi="Times New Roman" w:cs="Times New Roman"/>
          <w:color w:val="000000"/>
          <w:sz w:val="28"/>
          <w:szCs w:val="28"/>
          <w:shd w:val="clear" w:color="auto" w:fill="FFFFFF"/>
        </w:rPr>
        <w:t xml:space="preserve">медицинский контроль, участие в спортивных соревнованиях, матчевых встречах, учебно-тренировочных мероприятиях (сборах), инструкторская и судейская практика </w:t>
      </w:r>
      <w:r>
        <w:rPr>
          <w:rFonts w:ascii="Times New Roman" w:hAnsi="Times New Roman" w:cs="Times New Roman"/>
          <w:color w:val="000000"/>
          <w:sz w:val="28"/>
          <w:szCs w:val="28"/>
        </w:rPr>
        <w:t>обучающихся.</w:t>
      </w:r>
    </w:p>
    <w:p>
      <w:pPr>
        <w:pStyle w:val="Nra"/>
        <w:bidi w:val="0"/>
        <w:ind w:left="0" w:right="0" w:firstLine="708"/>
        <w:jc w:val="both"/>
      </w:pPr>
      <w:r>
        <w:rPr>
          <w:rFonts w:ascii="Times New Roman" w:hAnsi="Times New Roman" w:cs="Times New Roman"/>
          <w:color w:val="000000"/>
          <w:sz w:val="28"/>
          <w:szCs w:val="28"/>
        </w:rPr>
        <w:t>3.6. При реализации Программ могут предусматриваться аудиторные и внеаудиторные занятия, которые проводятся по группам или индивидуально.</w:t>
      </w:r>
    </w:p>
    <w:p>
      <w:pPr>
        <w:pStyle w:val="Nra"/>
        <w:bidi w:val="0"/>
        <w:ind w:left="0" w:right="0" w:firstLine="708"/>
        <w:jc w:val="both"/>
      </w:pPr>
      <w:r>
        <w:rPr>
          <w:rFonts w:ascii="Times New Roman" w:hAnsi="Times New Roman" w:cs="Times New Roman"/>
          <w:color w:val="000000"/>
          <w:sz w:val="28"/>
          <w:szCs w:val="28"/>
        </w:rPr>
        <w:t>3.7. При реализации Программ используются различные образовательные технологии, в том числе дистанционные образовательные технологии, электронное обучение.</w:t>
      </w:r>
    </w:p>
    <w:p>
      <w:pPr>
        <w:pStyle w:val="Nra"/>
        <w:bidi w:val="0"/>
        <w:ind w:left="0" w:right="0" w:firstLine="708"/>
        <w:jc w:val="both"/>
      </w:pPr>
      <w:r>
        <w:rPr>
          <w:rFonts w:ascii="Times New Roman" w:hAnsi="Times New Roman" w:cs="Times New Roman"/>
          <w:color w:val="000000"/>
          <w:sz w:val="28"/>
          <w:szCs w:val="28"/>
        </w:rPr>
        <w:t>3.8. При реализации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а также очная форма обучения.</w:t>
      </w:r>
    </w:p>
    <w:p>
      <w:pPr>
        <w:pStyle w:val="Nra"/>
        <w:bidi w:val="0"/>
        <w:ind w:left="0" w:right="0" w:firstLine="708"/>
        <w:jc w:val="both"/>
      </w:pPr>
      <w:r>
        <w:rPr>
          <w:rFonts w:ascii="Times New Roman" w:hAnsi="Times New Roman" w:cs="Times New Roman"/>
          <w:color w:val="000000"/>
          <w:sz w:val="28"/>
          <w:szCs w:val="28"/>
        </w:rPr>
        <w:t>3.9. Количество обучающихся в объединении, их возрастные категории, а также продолжительность учебных занятий в объединении зависят от направленности Программ, возраста (возрастных особенностей) и определяются локальным нормативным актом.</w:t>
      </w:r>
    </w:p>
    <w:p>
      <w:pPr>
        <w:pStyle w:val="Nra"/>
        <w:bidi w:val="0"/>
        <w:ind w:left="0" w:right="0" w:firstLine="708"/>
        <w:jc w:val="both"/>
      </w:pPr>
      <w:r>
        <w:rPr>
          <w:rFonts w:ascii="Times New Roman" w:hAnsi="Times New Roman" w:cs="Times New Roman"/>
          <w:color w:val="000000"/>
          <w:sz w:val="28"/>
          <w:szCs w:val="28"/>
        </w:rPr>
        <w:t>3.10. Учреждение может комплектовать учебные группы постоянного, временного и переменного составов.</w:t>
      </w:r>
    </w:p>
    <w:p>
      <w:pPr>
        <w:pStyle w:val="Nra"/>
        <w:bidi w:val="0"/>
        <w:ind w:left="0" w:right="0" w:firstLine="708"/>
        <w:jc w:val="both"/>
      </w:pPr>
      <w:r>
        <w:rPr>
          <w:rFonts w:ascii="Times New Roman" w:hAnsi="Times New Roman" w:cs="Times New Roman"/>
          <w:sz w:val="28"/>
          <w:szCs w:val="28"/>
        </w:rPr>
        <w:t>3.11. Каждый обучающийся имеет право заниматься в нескольких объединениях, менять их.</w:t>
      </w:r>
    </w:p>
    <w:p>
      <w:pPr>
        <w:pStyle w:val="Nra"/>
        <w:bidi w:val="0"/>
        <w:ind w:left="0" w:right="0" w:firstLine="708"/>
        <w:jc w:val="both"/>
      </w:pPr>
      <w:r>
        <w:rPr>
          <w:rFonts w:ascii="Times New Roman" w:hAnsi="Times New Roman" w:cs="Times New Roman"/>
          <w:sz w:val="28"/>
          <w:szCs w:val="28"/>
        </w:rPr>
        <w:t>3.12. Программы реализуются Учреждением, как самостоятельно, так и посредством сетевых форм их реализации.</w:t>
      </w:r>
    </w:p>
    <w:p>
      <w:pPr>
        <w:pStyle w:val="Nra"/>
        <w:bidi w:val="0"/>
        <w:ind w:left="0" w:right="0" w:firstLine="708"/>
        <w:jc w:val="both"/>
      </w:pPr>
      <w:r>
        <w:rPr>
          <w:rFonts w:ascii="Times New Roman" w:hAnsi="Times New Roman" w:cs="Times New Roman"/>
          <w:sz w:val="28"/>
          <w:szCs w:val="28"/>
        </w:rPr>
        <w:t>3.13. Обучение и воспитание в Учреждении ведется на русском языке.</w:t>
      </w:r>
    </w:p>
    <w:p>
      <w:pPr>
        <w:pStyle w:val="Nra"/>
        <w:bidi w:val="0"/>
        <w:ind w:left="0" w:right="0" w:firstLine="708"/>
        <w:jc w:val="both"/>
      </w:pPr>
      <w:r>
        <w:rPr>
          <w:rFonts w:ascii="Times New Roman" w:hAnsi="Times New Roman" w:cs="Times New Roman"/>
          <w:sz w:val="28"/>
          <w:szCs w:val="28"/>
        </w:rPr>
        <w:t>3.14. Организация дополнительного образования в области физической культуры и спорта осуществляется в соответствии с:</w:t>
      </w:r>
    </w:p>
    <w:p>
      <w:pPr>
        <w:pStyle w:val="Nra"/>
        <w:bidi w:val="0"/>
        <w:ind w:left="0" w:right="0" w:firstLine="708"/>
        <w:jc w:val="both"/>
      </w:pPr>
      <w:r>
        <w:rPr>
          <w:rFonts w:ascii="Times New Roman" w:hAnsi="Times New Roman" w:cs="Times New Roman"/>
          <w:sz w:val="28"/>
          <w:szCs w:val="28"/>
        </w:rPr>
        <w:t>3.14.1. Планом-графиком учебно-тренировочных занятий.</w:t>
      </w:r>
    </w:p>
    <w:p>
      <w:pPr>
        <w:pStyle w:val="Nra"/>
        <w:bidi w:val="0"/>
        <w:ind w:left="0" w:right="0" w:firstLine="708"/>
        <w:jc w:val="both"/>
      </w:pPr>
      <w:r>
        <w:rPr>
          <w:rFonts w:ascii="Times New Roman" w:hAnsi="Times New Roman" w:cs="Times New Roman"/>
          <w:sz w:val="28"/>
          <w:szCs w:val="28"/>
        </w:rPr>
        <w:t>3.14.2. Учебным планом Программы.</w:t>
      </w:r>
    </w:p>
    <w:p>
      <w:pPr>
        <w:pStyle w:val="Nra"/>
        <w:bidi w:val="0"/>
        <w:ind w:left="0" w:right="0" w:firstLine="708"/>
        <w:jc w:val="both"/>
      </w:pPr>
      <w:r>
        <w:rPr>
          <w:rFonts w:ascii="Times New Roman" w:hAnsi="Times New Roman" w:cs="Times New Roman"/>
          <w:sz w:val="28"/>
          <w:szCs w:val="28"/>
        </w:rPr>
        <w:t>3.14.3. Расписанием учебно-тренировочных занятий.</w:t>
      </w:r>
    </w:p>
    <w:p>
      <w:pPr>
        <w:pStyle w:val="Nra"/>
        <w:bidi w:val="0"/>
        <w:ind w:left="0" w:right="0" w:firstLine="708"/>
        <w:jc w:val="both"/>
      </w:pPr>
      <w:r>
        <w:rPr>
          <w:rFonts w:ascii="Times New Roman" w:hAnsi="Times New Roman" w:cs="Times New Roman"/>
          <w:sz w:val="28"/>
          <w:szCs w:val="28"/>
        </w:rPr>
        <w:t>3.14.4. Годовым календарным планом физкультурно-спортивных мероприятий Учреждения.</w:t>
      </w:r>
    </w:p>
    <w:p>
      <w:pPr>
        <w:pStyle w:val="Nra"/>
        <w:bidi w:val="0"/>
        <w:ind w:left="0" w:right="0" w:firstLine="708"/>
        <w:jc w:val="both"/>
      </w:pPr>
      <w:r>
        <w:rPr>
          <w:rFonts w:ascii="Times New Roman" w:hAnsi="Times New Roman" w:cs="Times New Roman"/>
          <w:sz w:val="28"/>
          <w:szCs w:val="28"/>
        </w:rPr>
        <w:t>3.14.5. Индивидуальными планами учебно-тренировочного процесса (на этапах совершенствования и высшего спортивного мастерства).</w:t>
      </w:r>
    </w:p>
    <w:p>
      <w:pPr>
        <w:pStyle w:val="Nra"/>
        <w:bidi w:val="0"/>
        <w:ind w:left="0" w:right="0" w:firstLine="708"/>
        <w:jc w:val="both"/>
      </w:pPr>
      <w:r>
        <w:rPr>
          <w:rFonts w:ascii="Times New Roman" w:hAnsi="Times New Roman" w:cs="Times New Roman"/>
          <w:color w:val="1A1A1A"/>
          <w:sz w:val="28"/>
          <w:szCs w:val="28"/>
        </w:rPr>
        <w:t>3.14.6. Календарным планом воспитательной работы.</w:t>
      </w:r>
    </w:p>
    <w:p>
      <w:pPr>
        <w:pStyle w:val="Nra"/>
        <w:bidi w:val="0"/>
        <w:ind w:left="0" w:right="0" w:firstLine="708"/>
        <w:jc w:val="both"/>
      </w:pPr>
      <w:r>
        <w:rPr>
          <w:rFonts w:ascii="Times New Roman" w:hAnsi="Times New Roman" w:cs="Times New Roman"/>
          <w:color w:val="1A1A1A"/>
          <w:sz w:val="28"/>
          <w:szCs w:val="28"/>
        </w:rPr>
        <w:t>3.14.7. Планом мероприятий, направленным на предотвращение допинга в спорте и борьбу с ним.</w:t>
      </w:r>
    </w:p>
    <w:p>
      <w:pPr>
        <w:pStyle w:val="Nra"/>
        <w:bidi w:val="0"/>
        <w:ind w:left="0" w:right="0" w:firstLine="708"/>
        <w:jc w:val="both"/>
      </w:pPr>
      <w:r>
        <w:rPr>
          <w:rFonts w:ascii="Times New Roman" w:hAnsi="Times New Roman" w:cs="Times New Roman"/>
          <w:color w:val="1A1A1A"/>
          <w:sz w:val="28"/>
          <w:szCs w:val="28"/>
        </w:rPr>
        <w:t>3.14.8. Планом инструкторской и судейской практики.</w:t>
      </w:r>
    </w:p>
    <w:p>
      <w:pPr>
        <w:pStyle w:val="Nra"/>
        <w:bidi w:val="0"/>
        <w:ind w:left="0" w:right="0" w:firstLine="708"/>
        <w:jc w:val="both"/>
      </w:pPr>
      <w:r>
        <w:rPr>
          <w:rFonts w:ascii="Times New Roman" w:hAnsi="Times New Roman" w:cs="Times New Roman"/>
          <w:sz w:val="28"/>
          <w:szCs w:val="28"/>
        </w:rPr>
        <w:t>3.15. Учебный год в Учреждении, режим работы определяется расписаниями и планом-графиком учебно-тренировочных занятий. мероприятий по реализуемым Программам, утвержденными директором Учреждения. Структурные подразделения Учреждения работают в режиме, определяемым локальным нормативным актом.</w:t>
      </w:r>
    </w:p>
    <w:p>
      <w:pPr>
        <w:pStyle w:val="Nra"/>
        <w:bidi w:val="0"/>
        <w:ind w:left="0" w:right="0" w:firstLine="708"/>
        <w:jc w:val="both"/>
      </w:pPr>
      <w:r>
        <w:rPr>
          <w:rFonts w:ascii="Times New Roman" w:hAnsi="Times New Roman" w:cs="Times New Roman"/>
          <w:sz w:val="28"/>
          <w:szCs w:val="28"/>
        </w:rPr>
        <w:t>3.16. Расписание занятий составляется для создания наиболее благоприятного режима труда и отдыха обучающихся и работников администрацией Учреждения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w:t>
      </w:r>
    </w:p>
    <w:p>
      <w:pPr>
        <w:pStyle w:val="Nra"/>
        <w:bidi w:val="0"/>
        <w:ind w:left="0" w:right="0" w:firstLine="708"/>
        <w:jc w:val="both"/>
      </w:pPr>
      <w:r>
        <w:rPr>
          <w:rFonts w:ascii="Times New Roman" w:hAnsi="Times New Roman" w:cs="Times New Roman"/>
          <w:sz w:val="28"/>
          <w:szCs w:val="28"/>
        </w:rPr>
        <w:t>3.17. Для обучающихся с ограниченными возможностями здоровья Учреждение организуют образовательный процесс по адаптированным дополнительным общеразвивающим программам с учетом особенностей психофизического развития указанных категорий обучающихся.</w:t>
      </w:r>
    </w:p>
    <w:p>
      <w:pPr>
        <w:pStyle w:val="Nra"/>
        <w:bidi w:val="0"/>
        <w:ind w:left="0" w:right="0" w:firstLine="708"/>
        <w:jc w:val="both"/>
      </w:pPr>
      <w:r>
        <w:rPr>
          <w:rFonts w:ascii="Times New Roman" w:hAnsi="Times New Roman" w:cs="Times New Roman"/>
          <w:sz w:val="28"/>
          <w:szCs w:val="28"/>
        </w:rPr>
        <w:t>3.18. Начало учебног</w:t>
      </w:r>
      <w:r>
        <w:rPr>
          <w:rFonts w:ascii="Times New Roman" w:hAnsi="Times New Roman" w:cs="Times New Roman"/>
          <w:color w:val="000000"/>
          <w:sz w:val="28"/>
          <w:szCs w:val="28"/>
        </w:rPr>
        <w:t>о года может переноситься Учреждением не более чем на один месяц.</w:t>
      </w:r>
    </w:p>
    <w:p>
      <w:pPr>
        <w:pStyle w:val="Nra"/>
        <w:bidi w:val="0"/>
        <w:ind w:left="0" w:right="0" w:firstLine="708"/>
        <w:jc w:val="both"/>
      </w:pPr>
      <w:r>
        <w:rPr>
          <w:rFonts w:ascii="Times New Roman" w:hAnsi="Times New Roman" w:cs="Times New Roman"/>
          <w:sz w:val="28"/>
          <w:szCs w:val="28"/>
        </w:rPr>
        <w:t>3.19. Учреждение определяет формы, порядок и периодичность проведения промежуточной аттестации обучающихся. Освоение Программ завершается промежуточной аттестацией.</w:t>
      </w:r>
    </w:p>
    <w:p>
      <w:pPr>
        <w:pStyle w:val="Nra"/>
        <w:bidi w:val="0"/>
        <w:ind w:left="0" w:right="0" w:firstLine="708"/>
        <w:jc w:val="both"/>
      </w:pPr>
      <w:r>
        <w:rPr>
          <w:rFonts w:ascii="Times New Roman" w:hAnsi="Times New Roman" w:cs="Times New Roman"/>
          <w:sz w:val="28"/>
          <w:szCs w:val="28"/>
        </w:rPr>
        <w:t>3.20. Выпускником Учреждения считается обучающийся, успешно завершивший обучение на основании приказа об его отчислении в связи с полным освоением дополнительной общеразвивающей программы в области физической</w:t>
        <w:tab/>
        <w:t xml:space="preserve"> культуры и спорта или дополнительной образовательной программы спортивной подготовки по виду спорта (спортивной дисциплине).</w:t>
      </w:r>
    </w:p>
    <w:p>
      <w:pPr>
        <w:pStyle w:val="Nra"/>
        <w:bidi w:val="0"/>
        <w:ind w:left="0" w:right="0" w:firstLine="708"/>
        <w:jc w:val="both"/>
      </w:pPr>
      <w:r>
        <w:rPr>
          <w:rFonts w:ascii="Times New Roman" w:hAnsi="Times New Roman" w:cs="Times New Roman"/>
          <w:sz w:val="28"/>
          <w:szCs w:val="28"/>
        </w:rPr>
        <w:t>3.21. </w:t>
      </w:r>
      <w:r>
        <w:rPr>
          <w:rFonts w:ascii="Times New Roman" w:hAnsi="Times New Roman" w:cs="Times New Roman"/>
          <w:color w:val="000000"/>
          <w:sz w:val="28"/>
          <w:szCs w:val="28"/>
        </w:rPr>
        <w:t>Деятельность обучающихся и их родителей (законных представителей) определяется локальными нормативными актами, регулирующими правилами приема, перевода, отчисления, правилами внутреннего распорядка.</w:t>
      </w:r>
    </w:p>
    <w:p>
      <w:pPr>
        <w:pStyle w:val="Nra"/>
        <w:shd w:val="clear" w:color="auto" w:fill="FFFFFF"/>
        <w:bidi w:val="0"/>
        <w:ind w:left="0" w:right="0" w:firstLine="708"/>
        <w:jc w:val="both"/>
      </w:pPr>
      <w:r>
        <w:rPr>
          <w:rFonts w:ascii="Times New Roman" w:hAnsi="Times New Roman" w:cs="Times New Roman"/>
          <w:sz w:val="28"/>
          <w:szCs w:val="28"/>
        </w:rPr>
        <w:t xml:space="preserve">3.22. При подготовке спортивного резерва устанавливаются следующие этапы спортивной подготовки: </w:t>
      </w:r>
    </w:p>
    <w:p>
      <w:pPr>
        <w:pStyle w:val="Nra"/>
        <w:shd w:val="clear" w:color="auto" w:fill="FFFFFF"/>
        <w:bidi w:val="0"/>
        <w:ind w:left="0" w:right="0" w:firstLine="708"/>
        <w:jc w:val="both"/>
      </w:pPr>
      <w:r>
        <w:rPr>
          <w:rFonts w:ascii="Times New Roman" w:hAnsi="Times New Roman" w:cs="Times New Roman"/>
          <w:sz w:val="28"/>
          <w:szCs w:val="28"/>
        </w:rPr>
        <w:t>спортивно-оздоровительный этап;</w:t>
      </w:r>
    </w:p>
    <w:p>
      <w:pPr>
        <w:pStyle w:val="Nra"/>
        <w:shd w:val="clear" w:color="auto" w:fill="FFFFFF"/>
        <w:bidi w:val="0"/>
        <w:ind w:left="0" w:right="0" w:firstLine="708"/>
        <w:jc w:val="both"/>
      </w:pPr>
      <w:r>
        <w:rPr>
          <w:rFonts w:ascii="Times New Roman" w:hAnsi="Times New Roman" w:cs="Times New Roman"/>
          <w:sz w:val="28"/>
          <w:szCs w:val="28"/>
        </w:rPr>
        <w:t>этап начальной подготовки;</w:t>
      </w:r>
    </w:p>
    <w:p>
      <w:pPr>
        <w:pStyle w:val="Nra"/>
        <w:shd w:val="clear" w:color="auto" w:fill="FFFFFF"/>
        <w:bidi w:val="0"/>
        <w:ind w:left="0" w:right="0" w:firstLine="708"/>
        <w:jc w:val="both"/>
      </w:pPr>
      <w:r>
        <w:rPr>
          <w:rFonts w:ascii="Times New Roman" w:hAnsi="Times New Roman" w:cs="Times New Roman"/>
          <w:sz w:val="28"/>
          <w:szCs w:val="28"/>
        </w:rPr>
        <w:t>учебно-тренировочный этап (этап спортивной специализации);</w:t>
      </w:r>
    </w:p>
    <w:p>
      <w:pPr>
        <w:pStyle w:val="Nra"/>
        <w:shd w:val="clear" w:color="auto" w:fill="FFFFFF"/>
        <w:bidi w:val="0"/>
        <w:ind w:left="0" w:right="0" w:firstLine="708"/>
        <w:jc w:val="both"/>
      </w:pPr>
      <w:r>
        <w:rPr>
          <w:rFonts w:ascii="Times New Roman" w:hAnsi="Times New Roman" w:cs="Times New Roman"/>
          <w:sz w:val="28"/>
          <w:szCs w:val="28"/>
        </w:rPr>
        <w:t>3.23. Продолжительность этапов спортивной подготовки, минимальный возраст для зачисления, основные критерии зачисления и перевода обучающихся на следующий этап год и (или) этап спортивной подготовки, контрольно-переводные нормативы установлены Программами, разработанными на основе действующего законодательства и (или) примерных дополнительных образовательных программ спортивной подготовки по виду спорта (спортивной дисциплине).</w:t>
      </w:r>
    </w:p>
    <w:p>
      <w:pPr>
        <w:pStyle w:val="Nra"/>
        <w:shd w:val="clear" w:color="auto" w:fill="FFFFFF"/>
        <w:bidi w:val="0"/>
        <w:ind w:left="0" w:right="0" w:firstLine="708"/>
        <w:jc w:val="both"/>
      </w:pPr>
      <w:r>
        <w:rPr>
          <w:rFonts w:ascii="Times New Roman" w:hAnsi="Times New Roman" w:cs="Times New Roman"/>
          <w:sz w:val="28"/>
          <w:szCs w:val="28"/>
        </w:rPr>
        <w:t>Перечень контрольно-переводных нормативов устанавливается Учреждением самостоятельно, но не может быть менее установленного перечня примерной дополнительной образовательной программой спортивной подготовки по виду спорта (спортивной дисциплине).</w:t>
      </w:r>
    </w:p>
    <w:p>
      <w:pPr>
        <w:pStyle w:val="Nra"/>
        <w:shd w:val="clear" w:color="auto" w:fill="FFFFFF"/>
        <w:bidi w:val="0"/>
        <w:ind w:left="0" w:right="0" w:firstLine="708"/>
        <w:jc w:val="both"/>
      </w:pPr>
      <w:r>
        <w:rPr>
          <w:rFonts w:ascii="Times New Roman" w:hAnsi="Times New Roman" w:cs="Times New Roman"/>
          <w:sz w:val="28"/>
          <w:szCs w:val="28"/>
        </w:rPr>
        <w:t>3.24. Основания для отчисления обучающихся или иных занимающихся физической культурой и спортом определяется локальным нормативным актом, разработанный в соответствии с действующим законодательством.</w:t>
      </w:r>
    </w:p>
    <w:p>
      <w:pPr>
        <w:pStyle w:val="Nra"/>
        <w:bidi w:val="0"/>
        <w:ind w:left="0" w:right="0" w:firstLine="708"/>
        <w:jc w:val="both"/>
      </w:pPr>
      <w:r>
        <w:rPr>
          <w:rFonts w:ascii="Times New Roman" w:hAnsi="Times New Roman" w:cs="Times New Roman"/>
          <w:sz w:val="28"/>
          <w:szCs w:val="28"/>
        </w:rPr>
        <w:t>3.25. Обучающиеся, не выполнившие нормативные требования (нормативы) дополнительной образовательной программы спортивной подготовки, в группы следующего года или этапа подготовки не переводятся. Перевод на следующий год (этап) спортивной подготовки регулируется соответствующим локальным нормативным актом.</w:t>
      </w:r>
    </w:p>
    <w:p>
      <w:pPr>
        <w:pStyle w:val="Nra"/>
        <w:shd w:val="clear" w:color="auto" w:fill="FFFFFF"/>
        <w:bidi w:val="0"/>
        <w:ind w:left="0" w:right="0" w:firstLine="708"/>
        <w:jc w:val="both"/>
      </w:pPr>
      <w:r>
        <w:rPr>
          <w:rFonts w:ascii="Times New Roman" w:hAnsi="Times New Roman" w:cs="Times New Roman"/>
          <w:sz w:val="28"/>
          <w:szCs w:val="28"/>
        </w:rPr>
        <w:t>3.26. Максимальный возраст обучающихся или занимающихся в Учреждении не ограничен при отсутствии медицинских противопоказаний, если обучающийся показывает стабильные и высокие спортивные результаты на официальных спортивных соревнованиях и имеет положительную динамику спортивного совершенствования.</w:t>
      </w:r>
    </w:p>
    <w:p>
      <w:pPr>
        <w:pStyle w:val="Nra"/>
        <w:bidi w:val="0"/>
        <w:ind w:left="0" w:right="0" w:firstLine="708"/>
        <w:jc w:val="both"/>
      </w:pPr>
      <w:r>
        <w:rPr>
          <w:rFonts w:ascii="Times New Roman" w:hAnsi="Times New Roman" w:cs="Times New Roman"/>
          <w:sz w:val="28"/>
          <w:szCs w:val="28"/>
        </w:rPr>
        <w:t>3.27. Решение о переводе по этапам, годам этапа спортивной подготовки и отчислении обучающихся, принимается Педагогическим советом Учреждения и оформляется приказом директора Учреждения.</w:t>
      </w:r>
    </w:p>
    <w:p>
      <w:pPr>
        <w:pStyle w:val="Nra"/>
        <w:shd w:val="clear" w:color="auto" w:fill="FFFFFF"/>
        <w:bidi w:val="0"/>
        <w:ind w:left="0" w:right="0" w:firstLine="708"/>
        <w:jc w:val="both"/>
      </w:pPr>
      <w:r>
        <w:rPr>
          <w:rFonts w:ascii="Times New Roman" w:hAnsi="Times New Roman" w:cs="Times New Roman"/>
          <w:sz w:val="28"/>
          <w:szCs w:val="28"/>
        </w:rPr>
        <w:t xml:space="preserve">3.28. В Учреждении разрешается объединять обучающихся в одну группу, соблюдая требования, установленные законодательством Российской Федерации. </w:t>
      </w:r>
    </w:p>
    <w:p>
      <w:pPr>
        <w:pStyle w:val="Nra"/>
        <w:shd w:val="clear" w:color="auto" w:fill="FFFFFF"/>
        <w:bidi w:val="0"/>
        <w:ind w:left="0" w:right="0" w:firstLine="708"/>
        <w:jc w:val="both"/>
      </w:pPr>
      <w:r>
        <w:rPr>
          <w:rFonts w:ascii="Times New Roman" w:hAnsi="Times New Roman" w:cs="Times New Roman"/>
          <w:sz w:val="28"/>
          <w:szCs w:val="28"/>
        </w:rPr>
        <w:t>3.29. Медицинское обучающихся и (или) занимающихся проводится в соответствии с законодательством Российской Федерации и Алтайского края.</w:t>
      </w:r>
    </w:p>
    <w:p>
      <w:pPr>
        <w:pStyle w:val="Nra"/>
        <w:shd w:val="clear" w:color="auto" w:fill="FFFFFF"/>
        <w:bidi w:val="0"/>
        <w:ind w:left="0" w:right="0" w:firstLine="708"/>
        <w:jc w:val="both"/>
      </w:pPr>
      <w:r>
        <w:rPr>
          <w:rFonts w:ascii="Times New Roman" w:hAnsi="Times New Roman" w:cs="Times New Roman"/>
          <w:sz w:val="28"/>
          <w:szCs w:val="28"/>
        </w:rPr>
        <w:t>3.30. Для подготовки спортивных команд муниципального образования муниципальный округ город Славгород и отдельных спортсменов, входящих в состав спортивных сборных команд Алтайского края и Российской Федерации, Учреждение имеет право проводить учебно-тренировочные мероприятия, продолжительность которых определяется примерной дополнительной образовательной программой спортивной подготовки.</w:t>
      </w:r>
    </w:p>
    <w:p>
      <w:pPr>
        <w:pStyle w:val="Nra"/>
        <w:bidi w:val="0"/>
        <w:ind w:left="0" w:right="0" w:firstLine="709"/>
        <w:jc w:val="both"/>
        <w:rPr>
          <w:rFonts w:ascii="Times New Roman" w:hAnsi="Times New Roman" w:cs="Times New Roman"/>
          <w:sz w:val="28"/>
          <w:szCs w:val="28"/>
        </w:rPr>
      </w:pPr>
    </w:p>
    <w:p>
      <w:pPr>
        <w:pStyle w:val="Nra"/>
        <w:bidi w:val="0"/>
        <w:ind w:left="0" w:right="0" w:firstLine="0"/>
        <w:jc w:val="center"/>
      </w:pPr>
      <w:r>
        <w:rPr>
          <w:rFonts w:ascii="Times New Roman" w:hAnsi="Times New Roman" w:cs="Times New Roman"/>
          <w:b/>
          <w:bCs/>
          <w:sz w:val="28"/>
          <w:szCs w:val="28"/>
        </w:rPr>
        <w:t>4. Организация деятельности и управление Учреждением</w:t>
      </w:r>
    </w:p>
    <w:p>
      <w:pPr>
        <w:pStyle w:val="Nra"/>
        <w:bidi w:val="0"/>
        <w:ind w:left="0" w:right="0" w:firstLine="709"/>
        <w:jc w:val="both"/>
        <w:rPr>
          <w:rFonts w:ascii="Times New Roman" w:hAnsi="Times New Roman" w:cs="Times New Roman"/>
          <w:sz w:val="28"/>
          <w:szCs w:val="28"/>
        </w:rPr>
      </w:pPr>
    </w:p>
    <w:p>
      <w:pPr>
        <w:pStyle w:val="Nra"/>
        <w:bidi w:val="0"/>
        <w:ind w:left="0" w:right="0" w:firstLine="709"/>
        <w:jc w:val="both"/>
      </w:pPr>
      <w:r>
        <w:rPr>
          <w:rFonts w:ascii="Times New Roman" w:hAnsi="Times New Roman" w:cs="Times New Roman"/>
          <w:sz w:val="28"/>
          <w:szCs w:val="28"/>
        </w:rPr>
        <w:t>4.1. Исключительные полномочия Учредитель осуществляет в соответствии с Гражданским кодексом Российской Федерации, решением Славгородского городского собрания депутатов от 20.08.2019 № 28 «О порядке управления и распоряжения имуществом, находящимися в муниципальной собственности муниципального образования муниципальный округ город Славгород», постановлением администрации города Славгорода Алтайского края от 23.03.2011 № 229 «Об утверждении Положения «О порядке создания, реорганизации, изменения типа и ликвидации муниципальных учреждений и внесения в них изменений», а также с действующем законодательством Российской Федерации, на основе сочетания принципов единоначалия и коллегиальности.</w:t>
      </w:r>
    </w:p>
    <w:p>
      <w:pPr>
        <w:pStyle w:val="Nra"/>
        <w:bidi w:val="0"/>
        <w:spacing w:before="0" w:after="160"/>
        <w:ind w:left="0" w:right="0" w:firstLine="709"/>
        <w:contextualSpacing/>
        <w:jc w:val="both"/>
      </w:pPr>
      <w:r>
        <w:rPr>
          <w:rFonts w:ascii="Times New Roman" w:hAnsi="Times New Roman" w:cs="Times New Roman"/>
          <w:sz w:val="28"/>
          <w:szCs w:val="28"/>
        </w:rPr>
        <w:t>4.2. К исключительным полномочиям Учредителя относятся следующие вопросы:</w:t>
      </w:r>
    </w:p>
    <w:p>
      <w:pPr>
        <w:pStyle w:val="Nra"/>
        <w:bidi w:val="0"/>
        <w:ind w:left="0" w:right="0" w:firstLine="709"/>
        <w:jc w:val="both"/>
      </w:pPr>
      <w:r>
        <w:rPr>
          <w:rFonts w:ascii="Times New Roman" w:hAnsi="Times New Roman" w:cs="Times New Roman"/>
          <w:sz w:val="28"/>
          <w:szCs w:val="28"/>
        </w:rPr>
        <w:t>4.2.1. формирование и утверждение муниципального задания на оказание юридическим и физическим лицам муниципальных услуг (выполнение работ) в соответствии с предусмотренными Уставом основными видами деятельности;</w:t>
      </w:r>
    </w:p>
    <w:p>
      <w:pPr>
        <w:pStyle w:val="Nra"/>
        <w:bidi w:val="0"/>
        <w:ind w:left="0" w:right="0" w:firstLine="709"/>
        <w:jc w:val="both"/>
      </w:pPr>
      <w:r>
        <w:rPr>
          <w:rFonts w:ascii="Times New Roman" w:hAnsi="Times New Roman" w:cs="Times New Roman"/>
          <w:sz w:val="28"/>
          <w:szCs w:val="28"/>
        </w:rPr>
        <w:t>4.2.2. утверждение Устава, а также изменений и дополнений к нему;</w:t>
      </w:r>
    </w:p>
    <w:p>
      <w:pPr>
        <w:pStyle w:val="Nra"/>
        <w:bidi w:val="0"/>
        <w:ind w:left="0" w:right="0" w:firstLine="709"/>
        <w:jc w:val="both"/>
      </w:pPr>
      <w:r>
        <w:rPr>
          <w:rFonts w:ascii="Times New Roman" w:hAnsi="Times New Roman" w:cs="Times New Roman"/>
          <w:sz w:val="28"/>
          <w:szCs w:val="28"/>
        </w:rPr>
        <w:t>4.2.3. установление порядка определения платы для физических и юридических лиц за услуги (работы), относящиеся к основным видам деятельности, оказываемые Учреждением сверх установленного муниципального</w:t>
      </w:r>
      <w:r>
        <w:rPr>
          <w:rFonts w:ascii="Times New Roman" w:hAnsi="Times New Roman" w:cs="Times New Roman"/>
          <w:i/>
          <w:sz w:val="28"/>
          <w:szCs w:val="28"/>
        </w:rPr>
        <w:t xml:space="preserve"> </w:t>
      </w:r>
      <w:r>
        <w:rPr>
          <w:rFonts w:ascii="Times New Roman" w:hAnsi="Times New Roman" w:cs="Times New Roman"/>
          <w:sz w:val="28"/>
          <w:szCs w:val="28"/>
        </w:rPr>
        <w:t>задания, а также в пределах установленного муниципального задания в случаях, определенных федеральными законами;</w:t>
      </w:r>
    </w:p>
    <w:p>
      <w:pPr>
        <w:pStyle w:val="Nra"/>
        <w:bidi w:val="0"/>
        <w:ind w:left="0" w:right="0" w:firstLine="709"/>
        <w:jc w:val="both"/>
      </w:pPr>
      <w:r>
        <w:rPr>
          <w:rFonts w:ascii="Times New Roman" w:hAnsi="Times New Roman" w:cs="Times New Roman"/>
          <w:sz w:val="28"/>
          <w:szCs w:val="28"/>
        </w:rPr>
        <w:t>4.2.4. выдача обоснованного заключения на сдачу в аренду и безвозмездное пользование особо ценного движимого имущества и недвижимого имущества с учетом требований законодательства Российской Федерации;</w:t>
      </w:r>
    </w:p>
    <w:p>
      <w:pPr>
        <w:pStyle w:val="Nra"/>
        <w:bidi w:val="0"/>
        <w:ind w:left="0" w:right="0" w:firstLine="708"/>
        <w:jc w:val="both"/>
      </w:pPr>
      <w:r>
        <w:rPr>
          <w:rFonts w:ascii="Times New Roman" w:hAnsi="Times New Roman" w:cs="Times New Roman"/>
          <w:sz w:val="28"/>
          <w:szCs w:val="28"/>
        </w:rPr>
        <w:t>4.2.5. Определение перечня особо ценного движимого имущества, закрепленного за Учреждением или приобретенного им за счет средств, выделенных Учредителем на приобретение такого имущества;</w:t>
      </w:r>
    </w:p>
    <w:p>
      <w:pPr>
        <w:pStyle w:val="Nra"/>
        <w:bidi w:val="0"/>
        <w:ind w:left="0" w:right="0" w:firstLine="709"/>
        <w:jc w:val="both"/>
      </w:pPr>
      <w:r>
        <w:rPr>
          <w:rFonts w:ascii="Times New Roman" w:hAnsi="Times New Roman" w:cs="Times New Roman"/>
          <w:sz w:val="28"/>
          <w:szCs w:val="28"/>
        </w:rPr>
        <w:t>4.2.6. Предварительное согласование с учредителем, совершения бюджетным учреждением крупных сделок, соответствующих критериям, установленным  Федеральным законом «О некоммерческих организациях»;</w:t>
      </w:r>
    </w:p>
    <w:p>
      <w:pPr>
        <w:pStyle w:val="Nra"/>
        <w:bidi w:val="0"/>
        <w:ind w:left="0" w:right="0" w:firstLine="709"/>
        <w:jc w:val="both"/>
      </w:pPr>
      <w:r>
        <w:rPr>
          <w:rFonts w:ascii="Times New Roman" w:hAnsi="Times New Roman" w:cs="Times New Roman"/>
          <w:sz w:val="28"/>
          <w:szCs w:val="28"/>
        </w:rPr>
        <w:t>4.2.7.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pPr>
        <w:pStyle w:val="Nra"/>
        <w:bidi w:val="0"/>
        <w:ind w:left="0" w:right="0" w:firstLine="709"/>
        <w:jc w:val="both"/>
      </w:pPr>
      <w:r>
        <w:rPr>
          <w:rFonts w:ascii="Times New Roman" w:hAnsi="Times New Roman" w:cs="Times New Roman"/>
          <w:sz w:val="28"/>
          <w:szCs w:val="28"/>
        </w:rPr>
        <w:t>4.2.8. Согласование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указанным Учреждением за счет средств, выделенных ему собственником на приобретение такого имущества, а также недвижимого имущества;</w:t>
      </w:r>
    </w:p>
    <w:p>
      <w:pPr>
        <w:pStyle w:val="Nra"/>
        <w:bidi w:val="0"/>
        <w:ind w:left="0" w:right="0" w:firstLine="709"/>
        <w:jc w:val="both"/>
      </w:pPr>
      <w:r>
        <w:rPr>
          <w:rFonts w:ascii="Times New Roman" w:hAnsi="Times New Roman" w:cs="Times New Roman"/>
          <w:sz w:val="28"/>
          <w:szCs w:val="28"/>
        </w:rPr>
        <w:t>4.2.9. Определение порядка составления и утверждения в соответствии с требованиями, установленными Министерством финансов Российской Федерации плана финансово-хозяйственной деятельности Учреждения;</w:t>
      </w:r>
    </w:p>
    <w:p>
      <w:pPr>
        <w:pStyle w:val="Nra"/>
        <w:tabs>
          <w:tab w:val="clear" w:pos="708"/>
          <w:tab w:val="left" w:pos="1061"/>
        </w:tabs>
        <w:bidi w:val="0"/>
        <w:ind w:left="0" w:right="0" w:firstLine="709"/>
        <w:jc w:val="both"/>
      </w:pPr>
      <w:r>
        <w:rPr>
          <w:rFonts w:ascii="Times New Roman" w:hAnsi="Times New Roman" w:cs="Times New Roman"/>
          <w:sz w:val="28"/>
          <w:szCs w:val="28"/>
        </w:rPr>
        <w:t>4.2.10.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pPr>
        <w:pStyle w:val="Nra"/>
        <w:bidi w:val="0"/>
        <w:ind w:left="0" w:right="0" w:firstLine="709"/>
        <w:jc w:val="both"/>
      </w:pPr>
      <w:r>
        <w:rPr>
          <w:rFonts w:ascii="Times New Roman" w:hAnsi="Times New Roman" w:cs="Times New Roman"/>
          <w:sz w:val="28"/>
          <w:szCs w:val="28"/>
        </w:rPr>
        <w:t>4.2.11. Осуществление контроля за деятельностью Учреждения в соответствии с действующим законодательством Российской Федерации;</w:t>
      </w:r>
    </w:p>
    <w:p>
      <w:pPr>
        <w:pStyle w:val="Nra"/>
        <w:bidi w:val="0"/>
        <w:ind w:left="0" w:right="0" w:firstLine="709"/>
        <w:jc w:val="both"/>
      </w:pPr>
      <w:r>
        <w:rPr>
          <w:rFonts w:ascii="Times New Roman" w:hAnsi="Times New Roman" w:cs="Times New Roman"/>
          <w:sz w:val="28"/>
          <w:szCs w:val="28"/>
        </w:rPr>
        <w:t>4.2.12. Назначение и освобождение от должности директора Учреждения, заключение в установленном порядке, изменение и прекращение с ним трудового договора, поощрение и наложение на него взысканий, проведение в отношении него аттестации;</w:t>
      </w:r>
    </w:p>
    <w:p>
      <w:pPr>
        <w:pStyle w:val="Nra"/>
        <w:bidi w:val="0"/>
        <w:ind w:left="0" w:right="0" w:firstLine="709"/>
        <w:jc w:val="both"/>
      </w:pPr>
      <w:r>
        <w:rPr>
          <w:rFonts w:ascii="Times New Roman" w:hAnsi="Times New Roman" w:cs="Times New Roman"/>
          <w:sz w:val="28"/>
          <w:szCs w:val="28"/>
        </w:rPr>
        <w:t xml:space="preserve">4.2.13. Определение предельно допустимого значения просроченной кредиторской задолженности Учреждения, превышение которого в соответствии с Трудовым </w:t>
      </w:r>
      <w:r>
        <w:fldChar w:fldCharType="begin"/>
      </w:r>
      <w:r>
        <w:instrText xml:space="preserve"> HYPERLINK "consultantplus://offline/ref=692F841709F3DAAE93E95E50725789B12F8CA341043BF9BF6729BE2586Q0Y5I" </w:instrText>
      </w:r>
      <w:r>
        <w:fldChar w:fldCharType="separate"/>
      </w:r>
      <w:r>
        <w:rPr>
          <w:rFonts w:ascii="Times New Roman" w:hAnsi="Times New Roman" w:cs="Times New Roman"/>
          <w:sz w:val="28"/>
          <w:szCs w:val="28"/>
        </w:rPr>
        <w:t>кодексом</w:t>
      </w:r>
      <w:r>
        <w:fldChar w:fldCharType="end"/>
      </w:r>
      <w:r>
        <w:rPr>
          <w:rFonts w:ascii="Times New Roman" w:hAnsi="Times New Roman" w:cs="Times New Roman"/>
          <w:sz w:val="28"/>
          <w:szCs w:val="28"/>
        </w:rPr>
        <w:t xml:space="preserve"> Российской Федерации влечет расторжение трудового договора с руководителем Учреждения по инициативе работодателя;</w:t>
      </w:r>
    </w:p>
    <w:p>
      <w:pPr>
        <w:pStyle w:val="Nra"/>
        <w:bidi w:val="0"/>
        <w:ind w:left="0" w:right="0" w:firstLine="709"/>
        <w:jc w:val="both"/>
      </w:pPr>
      <w:r>
        <w:rPr>
          <w:rFonts w:ascii="Times New Roman" w:hAnsi="Times New Roman" w:cs="Times New Roman"/>
          <w:sz w:val="28"/>
          <w:szCs w:val="28"/>
        </w:rPr>
        <w:t>4.2.14. Назначение ликвидационной комиссии, утверждение промежуточного и окончательного ликвидационного баланса;</w:t>
      </w:r>
    </w:p>
    <w:p>
      <w:pPr>
        <w:pStyle w:val="Nra"/>
        <w:bidi w:val="0"/>
        <w:ind w:left="0" w:right="0" w:firstLine="709"/>
        <w:jc w:val="both"/>
      </w:pPr>
      <w:r>
        <w:rPr>
          <w:rFonts w:ascii="Times New Roman" w:hAnsi="Times New Roman" w:cs="Times New Roman"/>
          <w:sz w:val="28"/>
          <w:szCs w:val="28"/>
        </w:rPr>
        <w:t>4.2.15. осуществление иных полномочий, предусмотренных действующим законодательством Российской Федерации.</w:t>
      </w:r>
    </w:p>
    <w:p>
      <w:pPr>
        <w:pStyle w:val="Nra"/>
        <w:bidi w:val="0"/>
        <w:ind w:left="0" w:right="0" w:firstLine="708"/>
        <w:jc w:val="both"/>
      </w:pPr>
      <w:r>
        <w:rPr>
          <w:rFonts w:ascii="Times New Roman" w:hAnsi="Times New Roman" w:cs="Times New Roman"/>
          <w:sz w:val="28"/>
          <w:szCs w:val="28"/>
        </w:rPr>
        <w:t>4.3. Учредитель разрабатывает и утверждает:</w:t>
      </w:r>
    </w:p>
    <w:p>
      <w:pPr>
        <w:pStyle w:val="Nra"/>
        <w:bidi w:val="0"/>
        <w:ind w:left="0" w:right="0" w:firstLine="708"/>
        <w:jc w:val="both"/>
      </w:pPr>
      <w:r>
        <w:rPr>
          <w:rFonts w:ascii="Times New Roman" w:hAnsi="Times New Roman" w:cs="Times New Roman"/>
          <w:sz w:val="28"/>
          <w:szCs w:val="28"/>
        </w:rPr>
        <w:t>4.3.1. порядок предварительного согласования совершения Учреждением крупных сделок, соответствующим критериям, установленным пунктом 13 статьи 9.2 Федерального закона от 12.01.1996 № 7-ФЗ «О некоммерческих организациях»;</w:t>
      </w:r>
    </w:p>
    <w:p>
      <w:pPr>
        <w:pStyle w:val="Nra"/>
        <w:bidi w:val="0"/>
        <w:ind w:left="0" w:right="0" w:firstLine="708"/>
        <w:jc w:val="both"/>
      </w:pPr>
      <w:r>
        <w:rPr>
          <w:rFonts w:ascii="Times New Roman" w:hAnsi="Times New Roman" w:cs="Times New Roman"/>
          <w:sz w:val="28"/>
          <w:szCs w:val="28"/>
        </w:rPr>
        <w:t>4.3.2. порядок принятия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пунктом 3 статьи 27 Федерального закона 12.01.1996 № 7-ФЗ «О некоммерческих организациях»;</w:t>
      </w:r>
    </w:p>
    <w:p>
      <w:pPr>
        <w:pStyle w:val="Nra"/>
        <w:bidi w:val="0"/>
        <w:ind w:left="0" w:right="0" w:firstLine="708"/>
        <w:jc w:val="both"/>
      </w:pPr>
      <w:r>
        <w:rPr>
          <w:rFonts w:ascii="Times New Roman" w:hAnsi="Times New Roman" w:cs="Times New Roman"/>
          <w:sz w:val="28"/>
          <w:szCs w:val="28"/>
        </w:rPr>
        <w:t>4.3.3. порядок определения платы для физических и юридических лиц за услуги (работы), относящиеся к основным видам деятельности, оказываемые Учреждением сверх установленного муниципального задания, а также в пределах установленного государственного задания;</w:t>
      </w:r>
    </w:p>
    <w:p>
      <w:pPr>
        <w:pStyle w:val="Nra"/>
        <w:bidi w:val="0"/>
        <w:ind w:left="0" w:right="0" w:firstLine="708"/>
        <w:jc w:val="both"/>
      </w:pPr>
      <w:r>
        <w:rPr>
          <w:rFonts w:ascii="Times New Roman" w:hAnsi="Times New Roman" w:cs="Times New Roman"/>
          <w:sz w:val="28"/>
          <w:szCs w:val="28"/>
        </w:rPr>
        <w:t>4.3.4. порядок составления и утверждения отчета о результатах деятельности Учреждения и об использовании закрепленного за ним муниципального имущества;</w:t>
      </w:r>
    </w:p>
    <w:p>
      <w:pPr>
        <w:pStyle w:val="Nra"/>
        <w:bidi w:val="0"/>
        <w:ind w:left="0" w:right="0" w:firstLine="708"/>
        <w:jc w:val="both"/>
      </w:pPr>
      <w:r>
        <w:rPr>
          <w:rFonts w:ascii="Times New Roman" w:hAnsi="Times New Roman" w:cs="Times New Roman"/>
          <w:sz w:val="28"/>
          <w:szCs w:val="28"/>
        </w:rPr>
        <w:t>4.3.5. согласования права и выдачи заключения на распоряжение недвижимым и особо ценным движимым имуществом, закрепленным за Учреждением, либо приобретенным им за счет средств, выделенных собственником на приобретение такого имущества;</w:t>
      </w:r>
    </w:p>
    <w:p>
      <w:pPr>
        <w:pStyle w:val="Nra"/>
        <w:bidi w:val="0"/>
        <w:ind w:left="0" w:right="0" w:firstLine="708"/>
        <w:jc w:val="both"/>
      </w:pPr>
      <w:r>
        <w:rPr>
          <w:rFonts w:ascii="Times New Roman" w:hAnsi="Times New Roman" w:cs="Times New Roman"/>
          <w:sz w:val="28"/>
          <w:szCs w:val="28"/>
        </w:rPr>
        <w:t>4.3.6. порядок согласования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pPr>
        <w:pStyle w:val="Nra"/>
        <w:bidi w:val="0"/>
        <w:ind w:left="0" w:right="0" w:firstLine="708"/>
        <w:jc w:val="both"/>
      </w:pPr>
      <w:r>
        <w:rPr>
          <w:rFonts w:ascii="Times New Roman" w:hAnsi="Times New Roman" w:cs="Times New Roman"/>
          <w:sz w:val="28"/>
          <w:szCs w:val="28"/>
        </w:rPr>
        <w:t>4.3.7. порядок согласования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указанным Учреждением за счет средств, выделенных ему собственником на приобретение такого имущества, а также недвижимого имущества;</w:t>
      </w:r>
    </w:p>
    <w:p>
      <w:pPr>
        <w:pStyle w:val="Nra"/>
        <w:bidi w:val="0"/>
        <w:ind w:left="0" w:right="0" w:firstLine="708"/>
        <w:jc w:val="both"/>
      </w:pPr>
      <w:r>
        <w:rPr>
          <w:rFonts w:ascii="Times New Roman" w:hAnsi="Times New Roman" w:cs="Times New Roman"/>
          <w:sz w:val="28"/>
          <w:szCs w:val="28"/>
        </w:rPr>
        <w:t>4.3.8. порядок составления и утверждения в соответствии с требованиями, установленными Министерством финансов Российской Федерации, плана финансово-хозяйственной деятельности;</w:t>
      </w:r>
    </w:p>
    <w:p>
      <w:pPr>
        <w:pStyle w:val="Nra"/>
        <w:bidi w:val="0"/>
        <w:ind w:left="0" w:right="0" w:firstLine="708"/>
        <w:jc w:val="both"/>
      </w:pPr>
      <w:r>
        <w:rPr>
          <w:rFonts w:ascii="Times New Roman" w:hAnsi="Times New Roman" w:cs="Times New Roman"/>
          <w:sz w:val="28"/>
          <w:szCs w:val="28"/>
        </w:rPr>
        <w:t>4.3.9. порядок определения предельно допустимого значения просроченной кредиторской задолженности Учреждения, превышение которого в соответствии с Трудовым кодексом Российской Федерации влечет расторжение трудового договора с руководителем Учреждения по инициативе работодателя.</w:t>
      </w:r>
    </w:p>
    <w:p>
      <w:pPr>
        <w:pStyle w:val="Nra"/>
        <w:bidi w:val="0"/>
        <w:ind w:left="0" w:right="0" w:firstLine="708"/>
        <w:jc w:val="both"/>
      </w:pPr>
      <w:r>
        <w:rPr>
          <w:rFonts w:ascii="Times New Roman" w:hAnsi="Times New Roman" w:cs="Times New Roman"/>
          <w:sz w:val="28"/>
          <w:szCs w:val="28"/>
        </w:rPr>
        <w:t xml:space="preserve">4.5. </w:t>
      </w:r>
      <w:r>
        <w:rPr>
          <w:rFonts w:ascii="Times New Roman" w:hAnsi="Times New Roman" w:cs="Times New Roman"/>
          <w:b/>
          <w:sz w:val="28"/>
          <w:szCs w:val="28"/>
        </w:rPr>
        <w:t>К компетенции Учреждения</w:t>
      </w:r>
      <w:r>
        <w:rPr>
          <w:rFonts w:ascii="Times New Roman" w:hAnsi="Times New Roman" w:cs="Times New Roman"/>
          <w:sz w:val="28"/>
          <w:szCs w:val="28"/>
        </w:rPr>
        <w:t xml:space="preserve"> в образовательной сфере деятельности относятся:</w:t>
      </w:r>
    </w:p>
    <w:p>
      <w:pPr>
        <w:pStyle w:val="Nra"/>
        <w:bidi w:val="0"/>
        <w:ind w:left="0" w:right="0" w:firstLine="708"/>
        <w:jc w:val="both"/>
      </w:pPr>
      <w:r>
        <w:rPr>
          <w:rFonts w:ascii="Times New Roman" w:hAnsi="Times New Roman" w:cs="Times New Roman"/>
          <w:sz w:val="28"/>
          <w:szCs w:val="28"/>
        </w:rPr>
        <w:t>4.5.1. разработка и принятие правил внутреннего распорядка обучающихся, правил внутреннего трудового распорядка, иных локальных нормативных актов;</w:t>
      </w:r>
    </w:p>
    <w:p>
      <w:pPr>
        <w:pStyle w:val="Nra"/>
        <w:bidi w:val="0"/>
        <w:ind w:left="0" w:right="0" w:firstLine="708"/>
        <w:jc w:val="both"/>
      </w:pPr>
      <w:r>
        <w:rPr>
          <w:rFonts w:ascii="Times New Roman" w:hAnsi="Times New Roman" w:cs="Times New Roman"/>
          <w:sz w:val="28"/>
          <w:szCs w:val="28"/>
        </w:rPr>
        <w:t>4.5.2.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примерными дополнительными образовательными программами спортивной подготовки, федеральными стандартами спортивной подготовки;</w:t>
      </w:r>
    </w:p>
    <w:p>
      <w:pPr>
        <w:pStyle w:val="Nra"/>
        <w:bidi w:val="0"/>
        <w:ind w:left="0" w:right="0" w:firstLine="708"/>
        <w:jc w:val="both"/>
      </w:pPr>
      <w:r>
        <w:rPr>
          <w:rFonts w:ascii="Times New Roman" w:hAnsi="Times New Roman" w:cs="Times New Roman"/>
          <w:sz w:val="28"/>
          <w:szCs w:val="28"/>
        </w:rPr>
        <w:t>4.5.3.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Nra"/>
        <w:bidi w:val="0"/>
        <w:ind w:left="0" w:right="0" w:firstLine="708"/>
        <w:jc w:val="both"/>
      </w:pPr>
      <w:r>
        <w:rPr>
          <w:rFonts w:ascii="Times New Roman" w:hAnsi="Times New Roman" w:cs="Times New Roman"/>
          <w:sz w:val="28"/>
          <w:szCs w:val="28"/>
        </w:rPr>
        <w:t>4.5.4. установление штатного расписания с согласования Учредителя, если иное не установлено нормативными правовыми актами Российской Федерации;</w:t>
      </w:r>
    </w:p>
    <w:p>
      <w:pPr>
        <w:pStyle w:val="Nra"/>
        <w:bidi w:val="0"/>
        <w:ind w:left="0" w:right="0" w:firstLine="708"/>
        <w:jc w:val="both"/>
      </w:pPr>
      <w:r>
        <w:rPr>
          <w:rFonts w:ascii="Times New Roman" w:hAnsi="Times New Roman" w:cs="Times New Roman"/>
          <w:sz w:val="28"/>
          <w:szCs w:val="28"/>
        </w:rPr>
        <w:t>4.5.5.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pStyle w:val="Nra"/>
        <w:bidi w:val="0"/>
        <w:ind w:left="0" w:right="0" w:firstLine="708"/>
        <w:jc w:val="both"/>
      </w:pPr>
      <w:r>
        <w:rPr>
          <w:rFonts w:ascii="Times New Roman" w:hAnsi="Times New Roman" w:cs="Times New Roman"/>
          <w:sz w:val="28"/>
          <w:szCs w:val="28"/>
        </w:rPr>
        <w:t>4.5.6. разработка и утверждение Программ;</w:t>
      </w:r>
    </w:p>
    <w:p>
      <w:pPr>
        <w:pStyle w:val="Nra"/>
        <w:bidi w:val="0"/>
        <w:ind w:left="0" w:right="0" w:firstLine="708"/>
        <w:jc w:val="both"/>
      </w:pPr>
      <w:r>
        <w:rPr>
          <w:rFonts w:ascii="Times New Roman" w:hAnsi="Times New Roman" w:cs="Times New Roman"/>
          <w:sz w:val="28"/>
          <w:szCs w:val="28"/>
        </w:rPr>
        <w:t>4.5.7. разработка и утверждение по согласованию с Учредителем программ развития Учреждением, если иное не установлено Федеральным законом «Об образовании в Российской Федерации»;</w:t>
      </w:r>
    </w:p>
    <w:p>
      <w:pPr>
        <w:pStyle w:val="Nra"/>
        <w:bidi w:val="0"/>
        <w:ind w:left="0" w:right="0" w:firstLine="708"/>
        <w:jc w:val="both"/>
      </w:pPr>
      <w:r>
        <w:rPr>
          <w:rFonts w:ascii="Times New Roman" w:hAnsi="Times New Roman" w:cs="Times New Roman"/>
          <w:sz w:val="28"/>
          <w:szCs w:val="28"/>
        </w:rPr>
        <w:t>4.5.8. прием, перевод и отчисление обучающихся в Учреждение;</w:t>
      </w:r>
    </w:p>
    <w:p>
      <w:pPr>
        <w:pStyle w:val="Nra"/>
        <w:bidi w:val="0"/>
        <w:ind w:left="0" w:right="0" w:firstLine="708"/>
        <w:jc w:val="both"/>
      </w:pPr>
      <w:r>
        <w:rPr>
          <w:rFonts w:ascii="Times New Roman" w:hAnsi="Times New Roman" w:cs="Times New Roman"/>
          <w:sz w:val="28"/>
          <w:szCs w:val="28"/>
        </w:rPr>
        <w:t>4.5.9. </w:t>
      </w:r>
      <w:r>
        <w:rPr>
          <w:rFonts w:ascii="Times New Roman" w:hAnsi="Times New Roman" w:cs="Times New Roman"/>
          <w:color w:val="000000"/>
          <w:sz w:val="28"/>
          <w:szCs w:val="28"/>
        </w:rPr>
        <w:t>осуществление промежуточной аттестации обучающихся</w:t>
      </w:r>
      <w:r>
        <w:rPr>
          <w:rFonts w:ascii="Times New Roman" w:hAnsi="Times New Roman" w:cs="Times New Roman"/>
          <w:sz w:val="28"/>
          <w:szCs w:val="28"/>
        </w:rPr>
        <w:t>, установление их форм, периодичности и порядка проведения;</w:t>
      </w:r>
    </w:p>
    <w:p>
      <w:pPr>
        <w:pStyle w:val="Nra"/>
        <w:bidi w:val="0"/>
        <w:ind w:left="0" w:right="0" w:firstLine="708"/>
        <w:jc w:val="both"/>
      </w:pPr>
      <w:r>
        <w:rPr>
          <w:rFonts w:ascii="Times New Roman" w:hAnsi="Times New Roman" w:cs="Times New Roman"/>
          <w:sz w:val="28"/>
          <w:szCs w:val="28"/>
        </w:rPr>
        <w:t xml:space="preserve">4.5.10. поощрение обучающихся в соответствии с установленными Учреждением видами и условиями поощрения за </w:t>
      </w:r>
      <w:r>
        <w:rPr>
          <w:rFonts w:ascii="Times New Roman" w:hAnsi="Times New Roman" w:cs="Times New Roman"/>
          <w:color w:val="000000"/>
          <w:sz w:val="28"/>
          <w:szCs w:val="28"/>
        </w:rPr>
        <w:t>успехи в учебной,</w:t>
      </w:r>
      <w:r>
        <w:rPr>
          <w:rFonts w:ascii="Times New Roman" w:hAnsi="Times New Roman" w:cs="Times New Roman"/>
          <w:sz w:val="28"/>
          <w:szCs w:val="28"/>
        </w:rPr>
        <w:t xml:space="preserve"> физкультурной, спортивной</w:t>
      </w:r>
      <w:r>
        <w:rPr>
          <w:rFonts w:ascii="Times New Roman" w:hAnsi="Times New Roman" w:cs="Times New Roman"/>
          <w:color w:val="000000"/>
          <w:sz w:val="28"/>
          <w:szCs w:val="28"/>
        </w:rPr>
        <w:t>, общественной, научной, научно-технической, творческой, экспериментальной и инновационной деятельности, если иное не установлено Федеральным законом</w:t>
      </w:r>
      <w:r>
        <w:rPr>
          <w:rFonts w:ascii="Times New Roman" w:hAnsi="Times New Roman" w:cs="Times New Roman"/>
          <w:sz w:val="28"/>
          <w:szCs w:val="28"/>
        </w:rPr>
        <w:t xml:space="preserve"> «Об образовании в Российской Федерации»;</w:t>
      </w:r>
    </w:p>
    <w:p>
      <w:pPr>
        <w:pStyle w:val="Nra"/>
        <w:bidi w:val="0"/>
        <w:ind w:left="0" w:right="0" w:firstLine="708"/>
        <w:jc w:val="both"/>
      </w:pPr>
      <w:r>
        <w:rPr>
          <w:rFonts w:ascii="Times New Roman" w:hAnsi="Times New Roman" w:cs="Times New Roman"/>
          <w:sz w:val="28"/>
          <w:szCs w:val="28"/>
        </w:rPr>
        <w:t>4.5.11. индивидуальный учет результатов освоения обучающимися Программ, поощрений обучающихся, а также хранение в архивах информации об этих результатах и поощрениях на бумажных и (или) электронных носителях;</w:t>
      </w:r>
    </w:p>
    <w:p>
      <w:pPr>
        <w:pStyle w:val="Nra"/>
        <w:bidi w:val="0"/>
        <w:ind w:left="0" w:right="0" w:firstLine="708"/>
        <w:jc w:val="both"/>
      </w:pPr>
      <w:r>
        <w:rPr>
          <w:rFonts w:ascii="Times New Roman" w:hAnsi="Times New Roman" w:cs="Times New Roman"/>
          <w:color w:val="000000"/>
          <w:sz w:val="28"/>
          <w:szCs w:val="28"/>
        </w:rPr>
        <w:t>4.5.12. использование и совершенствование методов обучения и воспитания, образовательных технологий, электронного обучения;</w:t>
      </w:r>
    </w:p>
    <w:p>
      <w:pPr>
        <w:pStyle w:val="Nra"/>
        <w:bidi w:val="0"/>
        <w:ind w:left="0" w:right="0" w:firstLine="708"/>
        <w:jc w:val="both"/>
      </w:pPr>
      <w:r>
        <w:rPr>
          <w:rFonts w:ascii="Times New Roman" w:hAnsi="Times New Roman" w:cs="Times New Roman"/>
          <w:sz w:val="28"/>
          <w:szCs w:val="28"/>
        </w:rPr>
        <w:t>4.5.13. проведение самообследования, обеспечение функционирования внутренней системы оценки качества образования;</w:t>
      </w:r>
    </w:p>
    <w:p>
      <w:pPr>
        <w:pStyle w:val="Nra"/>
        <w:bidi w:val="0"/>
        <w:ind w:left="0" w:right="0" w:firstLine="708"/>
        <w:jc w:val="both"/>
      </w:pPr>
      <w:r>
        <w:rPr>
          <w:rFonts w:ascii="Times New Roman" w:hAnsi="Times New Roman" w:cs="Times New Roman"/>
          <w:sz w:val="28"/>
          <w:szCs w:val="28"/>
        </w:rPr>
        <w:t>4.5.14. создание необходимых условий для охраны и укрепления здоровья;</w:t>
      </w:r>
    </w:p>
    <w:p>
      <w:pPr>
        <w:pStyle w:val="Nra"/>
        <w:bidi w:val="0"/>
        <w:ind w:left="0" w:right="0" w:firstLine="708"/>
        <w:jc w:val="both"/>
      </w:pPr>
      <w:r>
        <w:rPr>
          <w:rFonts w:ascii="Times New Roman" w:hAnsi="Times New Roman" w:cs="Times New Roman"/>
          <w:sz w:val="28"/>
          <w:szCs w:val="28"/>
          <w:shd w:val="clear" w:color="auto" w:fill="FFFFFF"/>
        </w:rPr>
        <w:t xml:space="preserve">4.5.15. создание условий для занятия </w:t>
      </w:r>
      <w:r>
        <w:rPr>
          <w:rFonts w:ascii="Times New Roman" w:hAnsi="Times New Roman" w:cs="Times New Roman"/>
          <w:sz w:val="28"/>
          <w:szCs w:val="28"/>
        </w:rPr>
        <w:t>обучающимися</w:t>
      </w:r>
      <w:r>
        <w:rPr>
          <w:rFonts w:ascii="Times New Roman" w:hAnsi="Times New Roman" w:cs="Times New Roman"/>
          <w:sz w:val="28"/>
          <w:szCs w:val="28"/>
          <w:shd w:val="clear" w:color="auto" w:fill="FFFFFF"/>
        </w:rPr>
        <w:t xml:space="preserve"> физической культурой и спортом</w:t>
      </w:r>
      <w:r>
        <w:rPr>
          <w:rFonts w:ascii="Times New Roman" w:hAnsi="Times New Roman" w:cs="Times New Roman"/>
          <w:color w:val="22272F"/>
          <w:sz w:val="28"/>
          <w:szCs w:val="28"/>
          <w:shd w:val="clear" w:color="auto" w:fill="FFFFFF"/>
        </w:rPr>
        <w:t>;</w:t>
      </w:r>
    </w:p>
    <w:p>
      <w:pPr>
        <w:pStyle w:val="Nra"/>
        <w:bidi w:val="0"/>
        <w:ind w:left="0" w:right="0" w:firstLine="708"/>
        <w:jc w:val="both"/>
      </w:pPr>
      <w:r>
        <w:rPr>
          <w:rFonts w:ascii="Times New Roman" w:hAnsi="Times New Roman" w:cs="Times New Roman"/>
          <w:sz w:val="28"/>
          <w:szCs w:val="28"/>
        </w:rPr>
        <w:t>4.5.16.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pPr>
        <w:pStyle w:val="Nra"/>
        <w:bidi w:val="0"/>
        <w:ind w:left="0" w:right="0" w:firstLine="708"/>
        <w:jc w:val="both"/>
      </w:pPr>
      <w:r>
        <w:rPr>
          <w:rFonts w:ascii="Times New Roman" w:hAnsi="Times New Roman" w:cs="Times New Roman"/>
          <w:sz w:val="28"/>
          <w:szCs w:val="28"/>
        </w:rPr>
        <w:t xml:space="preserve">4.5.17. организация научно-методической работы, в том числе организация и проведение научных и методических конференций, семинаров; </w:t>
      </w:r>
    </w:p>
    <w:p>
      <w:pPr>
        <w:pStyle w:val="Nra"/>
        <w:bidi w:val="0"/>
        <w:ind w:left="0" w:right="0" w:firstLine="708"/>
        <w:jc w:val="both"/>
      </w:pPr>
      <w:r>
        <w:rPr>
          <w:rFonts w:ascii="Times New Roman" w:hAnsi="Times New Roman" w:cs="Times New Roman"/>
          <w:sz w:val="28"/>
          <w:szCs w:val="28"/>
        </w:rPr>
        <w:t>4.5.18. обеспечение создания и ведения официального сайта Учреждения в сети «Интернет»;</w:t>
      </w:r>
    </w:p>
    <w:p>
      <w:pPr>
        <w:pStyle w:val="Nra"/>
        <w:bidi w:val="0"/>
        <w:ind w:left="0" w:right="0" w:firstLine="708"/>
        <w:jc w:val="both"/>
      </w:pPr>
      <w:r>
        <w:rPr>
          <w:rFonts w:ascii="Times New Roman" w:hAnsi="Times New Roman" w:cs="Times New Roman"/>
          <w:sz w:val="28"/>
          <w:szCs w:val="28"/>
        </w:rPr>
        <w:t>4.5.19. иные вопросы в соответствии с законодательством Российской Федерации.</w:t>
      </w:r>
    </w:p>
    <w:p>
      <w:pPr>
        <w:pStyle w:val="Nra"/>
        <w:bidi w:val="0"/>
        <w:ind w:left="0" w:right="0" w:firstLine="709"/>
        <w:jc w:val="both"/>
      </w:pPr>
      <w:r>
        <w:rPr>
          <w:rFonts w:ascii="Times New Roman" w:hAnsi="Times New Roman" w:cs="Times New Roman"/>
          <w:sz w:val="28"/>
          <w:szCs w:val="28"/>
        </w:rPr>
        <w:t>4.6. Единоличным исполнительным органом Учреждения является директор, который осуществляет текущее руководство деятельностью Учреждения в соответствии с действующим законодательством и настоящим Уставом и несет ответственность за деятельность Учреждения.</w:t>
      </w:r>
    </w:p>
    <w:p>
      <w:pPr>
        <w:bidi w:val="0"/>
        <w:spacing w:before="0" w:after="0"/>
        <w:ind w:left="0" w:right="0" w:firstLine="709"/>
        <w:jc w:val="both"/>
      </w:pPr>
      <w:r>
        <w:rPr>
          <w:sz w:val="28"/>
          <w:szCs w:val="28"/>
        </w:rPr>
        <w:t>4.7. В Учреждении формируются коллегиальные органы управления, к которым относятся Совет Учреждения, Педагогический Совет, Общее собрание работников Учреждения.</w:t>
      </w:r>
    </w:p>
    <w:p>
      <w:pPr>
        <w:bidi w:val="0"/>
        <w:spacing w:before="0" w:after="0"/>
        <w:ind w:left="0" w:right="0" w:firstLine="709"/>
        <w:jc w:val="both"/>
      </w:pPr>
      <w:r>
        <w:rPr>
          <w:sz w:val="28"/>
          <w:szCs w:val="28"/>
        </w:rPr>
        <w:t>В Учреждении может действовать профессиональный союз работников Учреждения.</w:t>
      </w:r>
    </w:p>
    <w:p>
      <w:pPr>
        <w:bidi w:val="0"/>
        <w:spacing w:before="0" w:after="0"/>
        <w:ind w:left="0" w:right="0" w:firstLine="709"/>
        <w:jc w:val="both"/>
      </w:pPr>
      <w:r>
        <w:rPr>
          <w:sz w:val="28"/>
          <w:szCs w:val="28"/>
        </w:rPr>
        <w:t>Структура, порядок формирования, срок полномочий и компетенция органов управления Учреждения, устанавливается Уставом.</w:t>
      </w:r>
    </w:p>
    <w:p>
      <w:pPr>
        <w:pStyle w:val="Nra"/>
        <w:bidi w:val="0"/>
        <w:ind w:left="0" w:right="0" w:firstLine="709"/>
        <w:jc w:val="both"/>
      </w:pPr>
      <w:r>
        <w:rPr>
          <w:rFonts w:ascii="Times New Roman" w:hAnsi="Times New Roman" w:cs="Times New Roman"/>
          <w:sz w:val="28"/>
          <w:szCs w:val="28"/>
        </w:rPr>
        <w:t xml:space="preserve">4.8. Директор назначается и освобождается от занимаемой должности Учредителем, путем заключения с ним трудового договора и издания соответствующего приказа о назначении на должность. </w:t>
      </w:r>
    </w:p>
    <w:p>
      <w:pPr>
        <w:pStyle w:val="Nra"/>
        <w:bidi w:val="0"/>
        <w:ind w:left="0" w:right="0" w:firstLine="709"/>
        <w:jc w:val="both"/>
      </w:pPr>
      <w:r>
        <w:rPr>
          <w:rFonts w:ascii="Times New Roman" w:hAnsi="Times New Roman" w:cs="Times New Roman"/>
          <w:sz w:val="28"/>
          <w:szCs w:val="28"/>
        </w:rPr>
        <w:t>Заместители директора назначаются на должность директором Учреждения.</w:t>
      </w:r>
    </w:p>
    <w:p>
      <w:pPr>
        <w:pStyle w:val="Nra"/>
        <w:bidi w:val="0"/>
        <w:ind w:left="0" w:right="0" w:firstLine="709"/>
        <w:jc w:val="both"/>
      </w:pPr>
      <w:r>
        <w:rPr>
          <w:rFonts w:ascii="Times New Roman" w:hAnsi="Times New Roman" w:cs="Times New Roman"/>
          <w:sz w:val="28"/>
          <w:szCs w:val="28"/>
        </w:rPr>
        <w:t>4.9. Директор подотчетен Учредителю</w:t>
      </w:r>
    </w:p>
    <w:p>
      <w:pPr>
        <w:pStyle w:val="Nra"/>
        <w:bidi w:val="0"/>
        <w:ind w:left="0" w:right="0" w:firstLine="709"/>
        <w:jc w:val="both"/>
      </w:pPr>
      <w:r>
        <w:rPr>
          <w:rFonts w:ascii="Times New Roman" w:hAnsi="Times New Roman" w:cs="Times New Roman"/>
          <w:sz w:val="28"/>
          <w:szCs w:val="28"/>
        </w:rPr>
        <w:t xml:space="preserve">4.10. Директор несет персональную ответственность за неисполнение или ненадлежащее исполнение обязанностей, предусмотренных законодательством Российской Федерации, должностной инструкцией.   </w:t>
      </w:r>
    </w:p>
    <w:p>
      <w:pPr>
        <w:pStyle w:val="Nra"/>
        <w:bidi w:val="0"/>
        <w:ind w:left="0" w:right="0" w:firstLine="709"/>
        <w:jc w:val="both"/>
      </w:pPr>
      <w:r>
        <w:rPr>
          <w:rFonts w:ascii="Times New Roman" w:hAnsi="Times New Roman" w:cs="Times New Roman"/>
          <w:sz w:val="28"/>
          <w:szCs w:val="28"/>
        </w:rPr>
        <w:t xml:space="preserve">4.11. </w:t>
      </w:r>
      <w:r>
        <w:rPr>
          <w:rFonts w:ascii="Times New Roman" w:hAnsi="Times New Roman" w:cs="Times New Roman"/>
          <w:b/>
          <w:sz w:val="28"/>
          <w:szCs w:val="28"/>
        </w:rPr>
        <w:t>Компетенции директора Учреждения:</w:t>
      </w:r>
    </w:p>
    <w:p>
      <w:pPr>
        <w:pStyle w:val="Nra"/>
        <w:bidi w:val="0"/>
        <w:ind w:left="0" w:right="0" w:firstLine="709"/>
        <w:jc w:val="both"/>
      </w:pPr>
      <w:r>
        <w:rPr>
          <w:rFonts w:ascii="Times New Roman" w:hAnsi="Times New Roman" w:cs="Times New Roman"/>
          <w:sz w:val="28"/>
          <w:szCs w:val="28"/>
        </w:rPr>
        <w:t>4.11.1. заключает, изменяет и расторгает трудовые договоры и гражданско-правовые договоры от имени Учреждения (прием на работу, перемещение и увольнение работников);</w:t>
      </w:r>
    </w:p>
    <w:p>
      <w:pPr>
        <w:pStyle w:val="Nra"/>
        <w:bidi w:val="0"/>
        <w:ind w:left="0" w:right="0" w:firstLine="709"/>
        <w:jc w:val="both"/>
      </w:pPr>
      <w:r>
        <w:rPr>
          <w:rFonts w:ascii="Times New Roman" w:hAnsi="Times New Roman" w:cs="Times New Roman"/>
          <w:sz w:val="28"/>
          <w:szCs w:val="28"/>
        </w:rPr>
        <w:t>4.11.2. утверждает штатное расписание Учреждения, должностные инструкции работников Учреждения, положения о структурных подразделениях;</w:t>
      </w:r>
    </w:p>
    <w:p>
      <w:pPr>
        <w:pStyle w:val="Nra"/>
        <w:bidi w:val="0"/>
        <w:ind w:left="0" w:right="0" w:firstLine="709"/>
        <w:jc w:val="both"/>
      </w:pPr>
      <w:r>
        <w:rPr>
          <w:rFonts w:ascii="Times New Roman" w:hAnsi="Times New Roman" w:cs="Times New Roman"/>
          <w:sz w:val="28"/>
          <w:szCs w:val="28"/>
        </w:rPr>
        <w:t>4.11.3. утверждает локальные нормативные акты Учреждения;</w:t>
      </w:r>
    </w:p>
    <w:p>
      <w:pPr>
        <w:pStyle w:val="Nra"/>
        <w:bidi w:val="0"/>
        <w:ind w:left="0" w:right="0" w:firstLine="709"/>
        <w:jc w:val="both"/>
      </w:pPr>
      <w:r>
        <w:rPr>
          <w:rFonts w:ascii="Times New Roman" w:hAnsi="Times New Roman" w:cs="Times New Roman"/>
          <w:sz w:val="28"/>
          <w:szCs w:val="28"/>
        </w:rPr>
        <w:t>4.11.4. утверждает план финансово-хозяйственной деятельности Учреждения, годовую и бухгалтерскую отчетность Учреждения и регламентирующие деятельность Учреждения внутренние документы;</w:t>
      </w:r>
    </w:p>
    <w:p>
      <w:pPr>
        <w:pStyle w:val="Nra"/>
        <w:bidi w:val="0"/>
        <w:ind w:left="0" w:right="0" w:firstLine="709"/>
        <w:jc w:val="both"/>
      </w:pPr>
      <w:r>
        <w:rPr>
          <w:rFonts w:ascii="Times New Roman" w:hAnsi="Times New Roman" w:cs="Times New Roman"/>
          <w:sz w:val="28"/>
          <w:szCs w:val="28"/>
        </w:rPr>
        <w:t>4.11.5. предоставляет Учредителю и общественности ежегодный отчет о поступлении и расходовании финансовых и материальных средств;</w:t>
      </w:r>
    </w:p>
    <w:p>
      <w:pPr>
        <w:pStyle w:val="Nra"/>
        <w:bidi w:val="0"/>
        <w:ind w:left="0" w:right="0" w:firstLine="709"/>
        <w:jc w:val="both"/>
      </w:pPr>
      <w:r>
        <w:rPr>
          <w:rFonts w:ascii="Times New Roman" w:hAnsi="Times New Roman" w:cs="Times New Roman"/>
          <w:sz w:val="28"/>
          <w:szCs w:val="28"/>
        </w:rPr>
        <w:t>4.11.6. открывает, закрывает и переоформляет расчетные счета в органах Федерального казначейства по Алтайскому краю,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pPr>
        <w:pStyle w:val="Nra"/>
        <w:bidi w:val="0"/>
        <w:ind w:left="0" w:right="0" w:firstLine="709"/>
        <w:jc w:val="both"/>
      </w:pPr>
      <w:r>
        <w:rPr>
          <w:rFonts w:ascii="Times New Roman" w:hAnsi="Times New Roman" w:cs="Times New Roman"/>
          <w:sz w:val="28"/>
          <w:szCs w:val="28"/>
        </w:rPr>
        <w:t>4.11.7. выдает доверенности на право представительства от имени Учреждения.</w:t>
      </w:r>
    </w:p>
    <w:p>
      <w:pPr>
        <w:pStyle w:val="Nra"/>
        <w:bidi w:val="0"/>
        <w:ind w:left="0" w:right="0" w:firstLine="709"/>
        <w:jc w:val="both"/>
      </w:pPr>
      <w:r>
        <w:rPr>
          <w:rFonts w:ascii="Times New Roman" w:hAnsi="Times New Roman" w:cs="Times New Roman"/>
          <w:sz w:val="28"/>
          <w:szCs w:val="28"/>
        </w:rPr>
        <w:t>4.11.8. в соответствии с федеральными законами определяет состав и объем сведений, составляющих служебную тайну, а также устанавливает порядок ее защиты, обеспечивает ее соблюдение;</w:t>
      </w:r>
    </w:p>
    <w:p>
      <w:pPr>
        <w:pStyle w:val="Nra"/>
        <w:bidi w:val="0"/>
        <w:ind w:left="0" w:right="0" w:firstLine="709"/>
        <w:jc w:val="both"/>
      </w:pPr>
      <w:r>
        <w:rPr>
          <w:rFonts w:ascii="Times New Roman" w:hAnsi="Times New Roman" w:cs="Times New Roman"/>
          <w:sz w:val="28"/>
          <w:szCs w:val="28"/>
        </w:rPr>
        <w:t>4.11.9. устанавливает заработную плату работников Учреждения в соответствии с Положением об оплате труда, в том числе надбавки и доплаты к должностным окладам, порядок и размеры их премирования;</w:t>
      </w:r>
    </w:p>
    <w:p>
      <w:pPr>
        <w:pStyle w:val="Nra"/>
        <w:bidi w:val="0"/>
        <w:ind w:left="0" w:right="0" w:firstLine="709"/>
        <w:jc w:val="both"/>
      </w:pPr>
      <w:r>
        <w:rPr>
          <w:rFonts w:ascii="Times New Roman" w:hAnsi="Times New Roman" w:cs="Times New Roman"/>
          <w:sz w:val="28"/>
          <w:szCs w:val="28"/>
        </w:rPr>
        <w:t>4.11.10. организует работу по подготовке Учреждения к лицензированию;</w:t>
      </w:r>
    </w:p>
    <w:p>
      <w:pPr>
        <w:pStyle w:val="Nra"/>
        <w:bidi w:val="0"/>
        <w:ind w:left="0" w:right="0" w:firstLine="709"/>
        <w:jc w:val="both"/>
      </w:pPr>
      <w:r>
        <w:rPr>
          <w:rFonts w:ascii="Times New Roman" w:hAnsi="Times New Roman" w:cs="Times New Roman"/>
          <w:sz w:val="28"/>
          <w:szCs w:val="28"/>
        </w:rPr>
        <w:t>4.11.11. утверждает распределение обязанностей между заместителями директора;</w:t>
      </w:r>
    </w:p>
    <w:p>
      <w:pPr>
        <w:pStyle w:val="Nra"/>
        <w:bidi w:val="0"/>
        <w:ind w:left="0" w:right="0" w:firstLine="709"/>
        <w:jc w:val="both"/>
      </w:pPr>
      <w:r>
        <w:rPr>
          <w:rFonts w:ascii="Times New Roman" w:hAnsi="Times New Roman" w:cs="Times New Roman"/>
          <w:sz w:val="28"/>
          <w:szCs w:val="28"/>
        </w:rPr>
        <w:t>4.11.12. издает поручения и указания, обязательные для исполнения всеми работниками Учреждения;</w:t>
      </w:r>
    </w:p>
    <w:p>
      <w:pPr>
        <w:pStyle w:val="Nra"/>
        <w:bidi w:val="0"/>
        <w:ind w:left="0" w:right="0" w:firstLine="709"/>
        <w:jc w:val="both"/>
      </w:pPr>
      <w:r>
        <w:rPr>
          <w:rFonts w:ascii="Times New Roman" w:hAnsi="Times New Roman" w:cs="Times New Roman"/>
          <w:sz w:val="28"/>
          <w:szCs w:val="28"/>
        </w:rPr>
        <w:t>4.11.13. формирование контингента обучающихся;</w:t>
      </w:r>
    </w:p>
    <w:p>
      <w:pPr>
        <w:pStyle w:val="Nra"/>
        <w:bidi w:val="0"/>
        <w:ind w:left="0" w:right="0" w:firstLine="709"/>
        <w:jc w:val="both"/>
      </w:pPr>
      <w:r>
        <w:rPr>
          <w:rFonts w:ascii="Times New Roman" w:hAnsi="Times New Roman" w:cs="Times New Roman"/>
          <w:sz w:val="28"/>
          <w:szCs w:val="28"/>
        </w:rPr>
        <w:t>4.11.14. осуществляет годовое и оперативное планирование деятельности Учреждения по всем направлениям, утверждает планы работы Учреждения и его структурных подразделений;</w:t>
      </w:r>
    </w:p>
    <w:p>
      <w:pPr>
        <w:pStyle w:val="Nra"/>
        <w:bidi w:val="0"/>
        <w:ind w:left="0" w:right="0" w:firstLine="709"/>
        <w:jc w:val="both"/>
      </w:pPr>
      <w:r>
        <w:rPr>
          <w:rFonts w:ascii="Times New Roman" w:hAnsi="Times New Roman" w:cs="Times New Roman"/>
          <w:sz w:val="28"/>
          <w:szCs w:val="28"/>
        </w:rPr>
        <w:t>4.11.15. утверждает по согласованию с Учредителем программу развития Учреждения;</w:t>
      </w:r>
    </w:p>
    <w:p>
      <w:pPr>
        <w:pStyle w:val="Nra"/>
        <w:bidi w:val="0"/>
        <w:ind w:left="0" w:right="0" w:firstLine="709"/>
        <w:jc w:val="both"/>
      </w:pPr>
      <w:r>
        <w:rPr>
          <w:rFonts w:ascii="Times New Roman" w:hAnsi="Times New Roman" w:cs="Times New Roman"/>
          <w:sz w:val="28"/>
          <w:szCs w:val="28"/>
        </w:rPr>
        <w:t>4.11.16. утверждает расписание занятий, графики работы и педагогической нагрузки работников Учреждения, тарификационные списки, графики отпусков и иные организационные документы;</w:t>
      </w:r>
    </w:p>
    <w:p>
      <w:pPr>
        <w:pStyle w:val="Nra"/>
        <w:bidi w:val="0"/>
        <w:ind w:left="0" w:right="0" w:firstLine="709"/>
        <w:jc w:val="both"/>
      </w:pPr>
      <w:r>
        <w:rPr>
          <w:rFonts w:ascii="Times New Roman" w:hAnsi="Times New Roman" w:cs="Times New Roman"/>
          <w:sz w:val="28"/>
          <w:szCs w:val="28"/>
        </w:rPr>
        <w:t>4.11.17. утверждает Правила внутреннего трудового распорядка, устанавливает продолжительность, и режим рабочего времени и времени отдыха работников Учреждения;</w:t>
      </w:r>
    </w:p>
    <w:p>
      <w:pPr>
        <w:pStyle w:val="Nra"/>
        <w:bidi w:val="0"/>
        <w:ind w:left="0" w:right="0" w:firstLine="709"/>
        <w:jc w:val="both"/>
      </w:pPr>
      <w:r>
        <w:rPr>
          <w:rFonts w:ascii="Times New Roman" w:hAnsi="Times New Roman" w:cs="Times New Roman"/>
          <w:sz w:val="28"/>
          <w:szCs w:val="28"/>
        </w:rPr>
        <w:t>4.11.18. утверждает Программы;</w:t>
      </w:r>
    </w:p>
    <w:p>
      <w:pPr>
        <w:pStyle w:val="Nra"/>
        <w:bidi w:val="0"/>
        <w:ind w:left="0" w:right="0" w:firstLine="709"/>
        <w:jc w:val="both"/>
      </w:pPr>
      <w:r>
        <w:rPr>
          <w:rFonts w:ascii="Times New Roman" w:hAnsi="Times New Roman" w:cs="Times New Roman"/>
          <w:sz w:val="28"/>
          <w:szCs w:val="28"/>
        </w:rPr>
        <w:t>4.11.19. осуществляет контроль за ходом и результатами учебно-тренировочного процесса;</w:t>
      </w:r>
    </w:p>
    <w:p>
      <w:pPr>
        <w:pStyle w:val="Nra"/>
        <w:bidi w:val="0"/>
        <w:ind w:left="0" w:right="0" w:firstLine="709"/>
        <w:jc w:val="both"/>
      </w:pPr>
      <w:r>
        <w:rPr>
          <w:rFonts w:ascii="Times New Roman" w:hAnsi="Times New Roman" w:cs="Times New Roman"/>
          <w:sz w:val="28"/>
          <w:szCs w:val="28"/>
        </w:rPr>
        <w:t>4.11.20. отвечает за качество и эффективность работы Учреждения;</w:t>
      </w:r>
    </w:p>
    <w:p>
      <w:pPr>
        <w:pStyle w:val="Nra"/>
        <w:bidi w:val="0"/>
        <w:ind w:left="0" w:right="0" w:firstLine="709"/>
        <w:jc w:val="both"/>
      </w:pPr>
      <w:r>
        <w:rPr>
          <w:rFonts w:ascii="Times New Roman" w:hAnsi="Times New Roman" w:cs="Times New Roman"/>
          <w:sz w:val="28"/>
          <w:szCs w:val="28"/>
        </w:rPr>
        <w:t>4.11.21. оказывает помощь и содействие в работе творческих и спортивных объединений, организаций, обучающихся Учреждения;</w:t>
      </w:r>
    </w:p>
    <w:p>
      <w:pPr>
        <w:pStyle w:val="Nra"/>
        <w:bidi w:val="0"/>
        <w:ind w:left="0" w:right="0" w:firstLine="709"/>
        <w:jc w:val="both"/>
      </w:pPr>
      <w:r>
        <w:rPr>
          <w:rFonts w:ascii="Times New Roman" w:hAnsi="Times New Roman" w:cs="Times New Roman"/>
          <w:sz w:val="28"/>
          <w:szCs w:val="28"/>
        </w:rPr>
        <w:t>4.11.22. обеспечивает охрану жизни и здоровья обучающихся и работников;</w:t>
      </w:r>
    </w:p>
    <w:p>
      <w:pPr>
        <w:pStyle w:val="Nra"/>
        <w:bidi w:val="0"/>
        <w:ind w:left="0" w:right="0" w:firstLine="709"/>
        <w:jc w:val="both"/>
      </w:pPr>
      <w:r>
        <w:rPr>
          <w:rFonts w:ascii="Times New Roman" w:hAnsi="Times New Roman" w:cs="Times New Roman"/>
          <w:sz w:val="28"/>
          <w:szCs w:val="28"/>
        </w:rPr>
        <w:t>4.11.23. организует работу по исполнению решений Общего собрания, Педагогического совета, и иных коллегиальных органов управления;</w:t>
      </w:r>
    </w:p>
    <w:p>
      <w:pPr>
        <w:pStyle w:val="Nra"/>
        <w:bidi w:val="0"/>
        <w:ind w:left="0" w:right="0" w:firstLine="709"/>
        <w:jc w:val="both"/>
      </w:pPr>
      <w:r>
        <w:rPr>
          <w:rFonts w:ascii="Times New Roman" w:hAnsi="Times New Roman" w:cs="Times New Roman"/>
          <w:sz w:val="28"/>
          <w:szCs w:val="28"/>
        </w:rPr>
        <w:t>4.11.24. директор как единоличный исполнительный орган при принятии решений обеспечивает соблюдение следующих условий:</w:t>
      </w:r>
    </w:p>
    <w:p>
      <w:pPr>
        <w:pStyle w:val="Nra"/>
        <w:bidi w:val="0"/>
        <w:ind w:left="0" w:right="0" w:firstLine="709"/>
        <w:jc w:val="both"/>
      </w:pPr>
      <w:r>
        <w:rPr>
          <w:rFonts w:ascii="Times New Roman" w:hAnsi="Times New Roman" w:cs="Times New Roman"/>
          <w:sz w:val="28"/>
          <w:szCs w:val="28"/>
        </w:rPr>
        <w:t>4.11.25. Принимает решения по иным вопросам образовательной, финансово-хозяйственной и иной деятельности Учреждения в соответствии с законодательством Российской Федерации, Алтайского края и настоящим Уставом;</w:t>
      </w:r>
    </w:p>
    <w:p>
      <w:pPr>
        <w:pStyle w:val="Nra"/>
        <w:bidi w:val="0"/>
        <w:ind w:left="0" w:right="0" w:firstLine="709"/>
        <w:jc w:val="both"/>
      </w:pPr>
      <w:r>
        <w:rPr>
          <w:rFonts w:ascii="Times New Roman" w:hAnsi="Times New Roman" w:cs="Times New Roman"/>
          <w:sz w:val="28"/>
          <w:szCs w:val="28"/>
        </w:rPr>
        <w:t>4.11.26. локальные нормативные акты, принятые без соблюдения, установленного статьей 372 Трудовым кодексом Российской Федерации, порядка учета мнения соответствующего коллегиального органа управления, не подлежат применению. В таких случаях применяются трудовое законодательство Российской Федерации и иные нормативные правовые акты, содержащие нормы трудового права, коллективный договор, соглашения;</w:t>
      </w:r>
    </w:p>
    <w:p>
      <w:pPr>
        <w:pStyle w:val="Nra"/>
        <w:bidi w:val="0"/>
        <w:ind w:left="0" w:right="0" w:firstLine="709"/>
        <w:jc w:val="both"/>
      </w:pPr>
      <w:r>
        <w:rPr>
          <w:rFonts w:ascii="Times New Roman" w:hAnsi="Times New Roman" w:cs="Times New Roman"/>
          <w:sz w:val="28"/>
          <w:szCs w:val="28"/>
        </w:rPr>
        <w:t>4.11.27. принимает решения по иным вопросам образовательной, финансово-хозяйственной и иной деятельности Учреждения в соответствии с законодательством Российской Федерации, Алтайского края и настоящим Уставом.</w:t>
      </w:r>
    </w:p>
    <w:p>
      <w:pPr>
        <w:pStyle w:val="Nra"/>
        <w:bidi w:val="0"/>
        <w:ind w:left="0" w:right="0" w:firstLine="709"/>
        <w:jc w:val="both"/>
      </w:pPr>
      <w:r>
        <w:rPr>
          <w:rFonts w:ascii="Times New Roman" w:hAnsi="Times New Roman" w:cs="Times New Roman"/>
          <w:sz w:val="28"/>
          <w:szCs w:val="28"/>
        </w:rPr>
        <w:t xml:space="preserve">4.12. </w:t>
      </w:r>
      <w:r>
        <w:rPr>
          <w:rFonts w:ascii="Times New Roman" w:hAnsi="Times New Roman" w:cs="Times New Roman"/>
          <w:b/>
          <w:sz w:val="28"/>
          <w:szCs w:val="28"/>
        </w:rPr>
        <w:t>Директор Учреждения обязан</w:t>
      </w:r>
      <w:r>
        <w:rPr>
          <w:rFonts w:ascii="Times New Roman" w:hAnsi="Times New Roman" w:cs="Times New Roman"/>
          <w:sz w:val="28"/>
          <w:szCs w:val="28"/>
        </w:rPr>
        <w:t>:</w:t>
      </w:r>
    </w:p>
    <w:p>
      <w:pPr>
        <w:pStyle w:val="Nra"/>
        <w:bidi w:val="0"/>
        <w:ind w:left="0" w:right="0" w:firstLine="708"/>
        <w:jc w:val="both"/>
      </w:pPr>
      <w:r>
        <w:rPr>
          <w:rFonts w:ascii="Times New Roman" w:hAnsi="Times New Roman" w:cs="Times New Roman"/>
          <w:sz w:val="28"/>
          <w:szCs w:val="28"/>
        </w:rPr>
        <w:t>4.12.1. обеспечивать выполнение муниципального задания в полном объеме;</w:t>
      </w:r>
    </w:p>
    <w:p>
      <w:pPr>
        <w:pStyle w:val="Nra"/>
        <w:bidi w:val="0"/>
        <w:ind w:left="0" w:right="0" w:firstLine="708"/>
        <w:jc w:val="both"/>
      </w:pPr>
      <w:r>
        <w:rPr>
          <w:rFonts w:ascii="Times New Roman" w:hAnsi="Times New Roman" w:cs="Times New Roman"/>
          <w:sz w:val="28"/>
          <w:szCs w:val="28"/>
        </w:rPr>
        <w:t>4.12.2. обеспечивать постоянную работу над повышением качества предоставляемых Учреждением муниципальных услуг (выполнения работ);</w:t>
      </w:r>
    </w:p>
    <w:p>
      <w:pPr>
        <w:pStyle w:val="Nra"/>
        <w:bidi w:val="0"/>
        <w:ind w:left="0" w:right="0" w:firstLine="708"/>
        <w:jc w:val="both"/>
      </w:pPr>
      <w:r>
        <w:rPr>
          <w:rFonts w:ascii="Times New Roman" w:hAnsi="Times New Roman" w:cs="Times New Roman"/>
          <w:sz w:val="28"/>
          <w:szCs w:val="28"/>
        </w:rPr>
        <w:t>4.12.3.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pPr>
        <w:pStyle w:val="Nra"/>
        <w:bidi w:val="0"/>
        <w:ind w:left="0" w:right="0" w:firstLine="708"/>
        <w:jc w:val="both"/>
      </w:pPr>
      <w:r>
        <w:rPr>
          <w:rFonts w:ascii="Times New Roman" w:hAnsi="Times New Roman" w:cs="Times New Roman"/>
          <w:sz w:val="28"/>
          <w:szCs w:val="28"/>
        </w:rPr>
        <w:t>4.12.4. обеспечивать составление отчета о результатах деятельности и об использовании закрепленного за ним на праве оперативного управления имущества в соответствии с требованиями, установленными Учредителем;</w:t>
      </w:r>
    </w:p>
    <w:p>
      <w:pPr>
        <w:pStyle w:val="Nra"/>
        <w:bidi w:val="0"/>
        <w:ind w:left="0" w:right="0" w:firstLine="708"/>
        <w:jc w:val="both"/>
      </w:pPr>
      <w:r>
        <w:rPr>
          <w:rFonts w:ascii="Times New Roman" w:hAnsi="Times New Roman" w:cs="Times New Roman"/>
          <w:sz w:val="28"/>
          <w:szCs w:val="28"/>
        </w:rPr>
        <w:t>4.12.5.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pPr>
        <w:pStyle w:val="Nra"/>
        <w:bidi w:val="0"/>
        <w:ind w:left="0" w:right="0" w:firstLine="708"/>
        <w:jc w:val="both"/>
      </w:pPr>
      <w:r>
        <w:rPr>
          <w:rFonts w:ascii="Times New Roman" w:hAnsi="Times New Roman" w:cs="Times New Roman"/>
          <w:sz w:val="28"/>
          <w:szCs w:val="28"/>
        </w:rPr>
        <w:t>4.12.6. обеспечивать исполнение договорных обязательств по выполнению работ, оказанию услуг;</w:t>
      </w:r>
    </w:p>
    <w:p>
      <w:pPr>
        <w:pStyle w:val="Nra"/>
        <w:bidi w:val="0"/>
        <w:ind w:left="0" w:right="0" w:firstLine="708"/>
        <w:jc w:val="both"/>
      </w:pPr>
      <w:r>
        <w:rPr>
          <w:rFonts w:ascii="Times New Roman" w:hAnsi="Times New Roman" w:cs="Times New Roman"/>
          <w:sz w:val="28"/>
          <w:szCs w:val="28"/>
        </w:rPr>
        <w:t>4.12.7. не допускать возникновения просроченной кредиторской задолженности Учреждения;</w:t>
      </w:r>
    </w:p>
    <w:p>
      <w:pPr>
        <w:pStyle w:val="Nra"/>
        <w:bidi w:val="0"/>
        <w:ind w:left="0" w:right="0" w:firstLine="708"/>
        <w:jc w:val="both"/>
      </w:pPr>
      <w:r>
        <w:rPr>
          <w:rFonts w:ascii="Times New Roman" w:hAnsi="Times New Roman" w:cs="Times New Roman"/>
          <w:sz w:val="28"/>
          <w:szCs w:val="28"/>
        </w:rPr>
        <w:t>4.12.8. обеспечивать сохранность, рациональное использование имущества, закрепленного на праве оперативного управления за Учреждением;</w:t>
      </w:r>
    </w:p>
    <w:p>
      <w:pPr>
        <w:pStyle w:val="Nra"/>
        <w:bidi w:val="0"/>
        <w:ind w:left="0" w:right="0" w:firstLine="708"/>
        <w:jc w:val="both"/>
      </w:pPr>
      <w:r>
        <w:rPr>
          <w:rFonts w:ascii="Times New Roman" w:hAnsi="Times New Roman" w:cs="Times New Roman"/>
          <w:sz w:val="28"/>
          <w:szCs w:val="28"/>
        </w:rPr>
        <w:t>4.12.9.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pPr>
        <w:pStyle w:val="Nra"/>
        <w:bidi w:val="0"/>
        <w:ind w:left="0" w:right="0" w:firstLine="708"/>
        <w:jc w:val="both"/>
      </w:pPr>
      <w:r>
        <w:rPr>
          <w:rFonts w:ascii="Times New Roman" w:hAnsi="Times New Roman" w:cs="Times New Roman"/>
          <w:sz w:val="28"/>
          <w:szCs w:val="28"/>
        </w:rPr>
        <w:t>4.12.10. совершать сделки с государственным имуществом с учетом ограничений, предусмотренных действующим  законодательством;</w:t>
      </w:r>
    </w:p>
    <w:p>
      <w:pPr>
        <w:pStyle w:val="Nra"/>
        <w:bidi w:val="0"/>
        <w:ind w:left="0" w:right="0" w:firstLine="708"/>
        <w:jc w:val="both"/>
      </w:pPr>
      <w:r>
        <w:rPr>
          <w:rFonts w:ascii="Times New Roman" w:hAnsi="Times New Roman" w:cs="Times New Roman"/>
          <w:sz w:val="28"/>
          <w:szCs w:val="28"/>
        </w:rPr>
        <w:t>4.12.11. согласовывать с Учредителем в случаях и в порядке, установленном федеральными законами, законами Алтайского края, иными правовыми актами, Уставом, создание и ликвидацию филиалов, открытие и закрытие представительств Учреждения;</w:t>
      </w:r>
    </w:p>
    <w:p>
      <w:pPr>
        <w:pStyle w:val="Nra"/>
        <w:bidi w:val="0"/>
        <w:ind w:left="0" w:right="0" w:firstLine="709"/>
        <w:jc w:val="both"/>
      </w:pPr>
      <w:r>
        <w:rPr>
          <w:rFonts w:ascii="Times New Roman" w:hAnsi="Times New Roman" w:cs="Times New Roman"/>
          <w:sz w:val="28"/>
          <w:szCs w:val="28"/>
        </w:rPr>
        <w:t xml:space="preserve">4.12.12. согласовывать с Учредителем совершение сделок с особо ценным движимым имуществом, а также крупных сделок и сделок, в которых имеется заинтересованность их руководителя; </w:t>
      </w:r>
    </w:p>
    <w:p>
      <w:pPr>
        <w:pStyle w:val="Nra"/>
        <w:bidi w:val="0"/>
        <w:ind w:left="0" w:right="0" w:firstLine="708"/>
        <w:jc w:val="both"/>
      </w:pPr>
      <w:r>
        <w:rPr>
          <w:rFonts w:ascii="Times New Roman" w:hAnsi="Times New Roman" w:cs="Times New Roman"/>
          <w:sz w:val="28"/>
          <w:szCs w:val="28"/>
        </w:rPr>
        <w:t>4.12.13.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pPr>
        <w:pStyle w:val="Nra"/>
        <w:bidi w:val="0"/>
        <w:ind w:left="0" w:right="0" w:firstLine="709"/>
        <w:jc w:val="both"/>
      </w:pPr>
      <w:r>
        <w:rPr>
          <w:rFonts w:ascii="Times New Roman" w:hAnsi="Times New Roman" w:cs="Times New Roman"/>
          <w:sz w:val="28"/>
          <w:szCs w:val="28"/>
        </w:rPr>
        <w:t>4.12.14. определять состав и объем сведений, составляющих служебную тайну, а также устанавливать порядок ее защиты и обеспечивать ее соблюдение;</w:t>
      </w:r>
    </w:p>
    <w:p>
      <w:pPr>
        <w:pStyle w:val="Nra"/>
        <w:bidi w:val="0"/>
        <w:ind w:left="0" w:right="0" w:firstLine="709"/>
        <w:jc w:val="both"/>
      </w:pPr>
      <w:r>
        <w:rPr>
          <w:rFonts w:ascii="Times New Roman" w:hAnsi="Times New Roman" w:cs="Times New Roman"/>
          <w:sz w:val="28"/>
          <w:szCs w:val="28"/>
        </w:rPr>
        <w:t>4.12.15. обеспечивать соблюдение законности и деятельности Учреждения, контролировать работу и обеспечивать эффективное взаимодействие структурных подразделений Учреждения;</w:t>
      </w:r>
    </w:p>
    <w:p>
      <w:pPr>
        <w:pStyle w:val="Nra"/>
        <w:bidi w:val="0"/>
        <w:ind w:left="0" w:right="0" w:firstLine="708"/>
        <w:jc w:val="both"/>
      </w:pPr>
      <w:r>
        <w:rPr>
          <w:rFonts w:ascii="Times New Roman" w:hAnsi="Times New Roman" w:cs="Times New Roman"/>
          <w:sz w:val="28"/>
          <w:szCs w:val="28"/>
        </w:rPr>
        <w:t>4.12.16. обеспечивать соблюдение правил внутреннего трудового распорядка и трудовой дисциплины работниками Учреждения;</w:t>
      </w:r>
    </w:p>
    <w:p>
      <w:pPr>
        <w:pStyle w:val="Nra"/>
        <w:bidi w:val="0"/>
        <w:ind w:left="0" w:right="0" w:firstLine="708"/>
        <w:jc w:val="both"/>
      </w:pPr>
      <w:r>
        <w:rPr>
          <w:rFonts w:ascii="Times New Roman" w:hAnsi="Times New Roman" w:cs="Times New Roman"/>
          <w:sz w:val="28"/>
          <w:szCs w:val="28"/>
        </w:rPr>
        <w:t>4.12.17.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и обучающихся;</w:t>
      </w:r>
    </w:p>
    <w:p>
      <w:pPr>
        <w:pStyle w:val="Nra"/>
        <w:bidi w:val="0"/>
        <w:ind w:left="0" w:right="0" w:firstLine="708"/>
        <w:jc w:val="both"/>
      </w:pPr>
      <w:r>
        <w:rPr>
          <w:rFonts w:ascii="Times New Roman" w:hAnsi="Times New Roman" w:cs="Times New Roman"/>
          <w:sz w:val="28"/>
          <w:szCs w:val="28"/>
        </w:rPr>
        <w:t>4.12.18. проходить аттестацию в порядке, установленном федеральными законами, нормативными правовыми актами Алтайского края и Учредителем;</w:t>
      </w:r>
    </w:p>
    <w:p>
      <w:pPr>
        <w:pStyle w:val="Nra"/>
        <w:bidi w:val="0"/>
        <w:ind w:left="0" w:right="0" w:firstLine="708"/>
        <w:jc w:val="both"/>
      </w:pPr>
      <w:r>
        <w:rPr>
          <w:rFonts w:ascii="Times New Roman" w:hAnsi="Times New Roman" w:cs="Times New Roman"/>
          <w:sz w:val="28"/>
          <w:szCs w:val="28"/>
        </w:rPr>
        <w:t>4.12.19. обеспечивать наличие мобилизационных мощностей и выполнение требований по гражданской обороне;</w:t>
      </w:r>
    </w:p>
    <w:p>
      <w:pPr>
        <w:pStyle w:val="Nra"/>
        <w:bidi w:val="0"/>
        <w:ind w:left="0" w:right="0" w:firstLine="709"/>
        <w:jc w:val="both"/>
      </w:pPr>
      <w:r>
        <w:rPr>
          <w:rFonts w:ascii="Times New Roman" w:hAnsi="Times New Roman" w:cs="Times New Roman"/>
          <w:sz w:val="28"/>
          <w:szCs w:val="28"/>
        </w:rPr>
        <w:t>4.12.20. обеспечивать прохождение Учреждением специальной оценки условий труда и оценки профессиональных рисков в соответствии с требованиями законодательства Российской Федерации и Алтайского края;</w:t>
      </w:r>
    </w:p>
    <w:p>
      <w:pPr>
        <w:pStyle w:val="Nra"/>
        <w:bidi w:val="0"/>
        <w:ind w:left="0" w:right="0" w:firstLine="709"/>
        <w:jc w:val="both"/>
      </w:pPr>
      <w:r>
        <w:rPr>
          <w:rFonts w:ascii="Times New Roman" w:hAnsi="Times New Roman" w:cs="Times New Roman"/>
          <w:sz w:val="28"/>
          <w:szCs w:val="28"/>
        </w:rPr>
        <w:t>4.12.21 обеспечивать соблюдение требований по предотвращению или регулированию конфликта интересов в Учреждении;</w:t>
      </w:r>
    </w:p>
    <w:p>
      <w:pPr>
        <w:pStyle w:val="Nra"/>
        <w:bidi w:val="0"/>
        <w:ind w:left="0" w:right="0" w:firstLine="709"/>
        <w:jc w:val="both"/>
      </w:pPr>
      <w:r>
        <w:rPr>
          <w:rFonts w:ascii="Times New Roman" w:hAnsi="Times New Roman" w:cs="Times New Roman"/>
          <w:sz w:val="28"/>
          <w:szCs w:val="28"/>
        </w:rPr>
        <w:t>4.12.22. выполнять иные обязанности, установленные действующим законодательством Российской Федерации и Алтайского края, решениями Учредителя и настоящим Уставом.</w:t>
      </w:r>
    </w:p>
    <w:p>
      <w:pPr>
        <w:pStyle w:val="Nra"/>
        <w:bidi w:val="0"/>
        <w:ind w:left="0" w:right="0" w:firstLine="709"/>
        <w:jc w:val="both"/>
      </w:pPr>
      <w:r>
        <w:rPr>
          <w:rFonts w:ascii="Times New Roman" w:hAnsi="Times New Roman" w:cs="Times New Roman"/>
          <w:sz w:val="28"/>
          <w:szCs w:val="28"/>
        </w:rPr>
        <w:t xml:space="preserve">4.13. </w:t>
      </w:r>
      <w:r>
        <w:rPr>
          <w:rFonts w:ascii="Times New Roman" w:hAnsi="Times New Roman" w:cs="Times New Roman"/>
          <w:b/>
          <w:sz w:val="28"/>
          <w:szCs w:val="28"/>
        </w:rPr>
        <w:t>Директор Учреждения имеет право:</w:t>
      </w:r>
    </w:p>
    <w:p>
      <w:pPr>
        <w:pStyle w:val="Nra"/>
        <w:bidi w:val="0"/>
        <w:ind w:left="0" w:right="0" w:firstLine="709"/>
        <w:jc w:val="both"/>
      </w:pPr>
      <w:r>
        <w:rPr>
          <w:rFonts w:ascii="Times New Roman" w:hAnsi="Times New Roman" w:cs="Times New Roman"/>
          <w:sz w:val="28"/>
          <w:szCs w:val="28"/>
        </w:rPr>
        <w:t>4.13.1. на ежегодный основной удлиненный оплачиваемый отпуск, продолжительность которого определяется Правительством Российской Федерации;</w:t>
      </w:r>
    </w:p>
    <w:p>
      <w:pPr>
        <w:pStyle w:val="Nra"/>
        <w:bidi w:val="0"/>
        <w:ind w:left="0" w:right="0" w:firstLine="709"/>
        <w:jc w:val="both"/>
      </w:pPr>
      <w:r>
        <w:rPr>
          <w:rFonts w:ascii="Times New Roman" w:hAnsi="Times New Roman" w:cs="Times New Roman"/>
          <w:sz w:val="28"/>
          <w:szCs w:val="28"/>
        </w:rPr>
        <w:t>4.13.2. запрашивать от руководителей структурных подразделений Учреждения и отдельных работников необходимые информацию и документы;</w:t>
      </w:r>
    </w:p>
    <w:p>
      <w:pPr>
        <w:pStyle w:val="Nra"/>
        <w:bidi w:val="0"/>
        <w:ind w:left="0" w:right="0" w:firstLine="709"/>
        <w:jc w:val="both"/>
      </w:pPr>
      <w:r>
        <w:rPr>
          <w:rFonts w:ascii="Times New Roman" w:hAnsi="Times New Roman" w:cs="Times New Roman"/>
          <w:sz w:val="28"/>
          <w:szCs w:val="28"/>
        </w:rPr>
        <w:t>4.13.3. давать руководителям структурных подразделений и отдельным работникам указания, обязательные для исполнения;</w:t>
      </w:r>
    </w:p>
    <w:p>
      <w:pPr>
        <w:pStyle w:val="Nra"/>
        <w:bidi w:val="0"/>
        <w:ind w:left="0" w:right="0" w:firstLine="709"/>
        <w:jc w:val="both"/>
      </w:pPr>
      <w:r>
        <w:rPr>
          <w:rFonts w:ascii="Times New Roman" w:hAnsi="Times New Roman" w:cs="Times New Roman"/>
          <w:sz w:val="28"/>
          <w:szCs w:val="28"/>
        </w:rPr>
        <w:t>4.13.4. принимать решения о наложении взысканий на работников, не выполняющих или ненадлежащим образом выполняющих свои должностные обязанности, и о поощрении отличившихся работников;</w:t>
      </w:r>
    </w:p>
    <w:p>
      <w:pPr>
        <w:pStyle w:val="Nra"/>
        <w:bidi w:val="0"/>
        <w:ind w:left="0" w:right="0" w:firstLine="709"/>
        <w:jc w:val="both"/>
      </w:pPr>
      <w:r>
        <w:rPr>
          <w:rFonts w:ascii="Times New Roman" w:hAnsi="Times New Roman" w:cs="Times New Roman"/>
          <w:sz w:val="28"/>
          <w:szCs w:val="28"/>
        </w:rPr>
        <w:t>4.13.4. иные права, предусмотренные действующим законодательством Российской Федерации.</w:t>
      </w:r>
    </w:p>
    <w:p>
      <w:pPr>
        <w:pStyle w:val="Nra"/>
        <w:bidi w:val="0"/>
        <w:ind w:left="0" w:right="0" w:firstLine="709"/>
        <w:jc w:val="both"/>
      </w:pPr>
      <w:r>
        <w:rPr>
          <w:rFonts w:ascii="Times New Roman" w:hAnsi="Times New Roman" w:cs="Times New Roman"/>
          <w:sz w:val="28"/>
          <w:szCs w:val="28"/>
        </w:rPr>
        <w:t xml:space="preserve">4.13.5. иные права, предусмотренные действующим законодательством Российской Федерации. </w:t>
      </w:r>
    </w:p>
    <w:p>
      <w:pPr>
        <w:pStyle w:val="Nra"/>
        <w:bidi w:val="0"/>
        <w:ind w:left="0" w:right="0" w:firstLine="709"/>
        <w:jc w:val="both"/>
      </w:pPr>
      <w:r>
        <w:rPr>
          <w:rFonts w:ascii="Times New Roman" w:hAnsi="Times New Roman" w:cs="Times New Roman"/>
          <w:sz w:val="28"/>
          <w:szCs w:val="28"/>
        </w:rPr>
        <w:t xml:space="preserve">4.14. Директор Учреждения действует от имени Учреждения без доверенности, представляет его во всех государственных органах власти, органах местного самоуправления, судах, а также во взаимоотношениях с другими юридическими лицами (организациями) и физическими лицами (отдельными гражданами). </w:t>
      </w:r>
    </w:p>
    <w:p>
      <w:pPr>
        <w:pStyle w:val="NoSpacing"/>
        <w:bidi w:val="0"/>
        <w:ind w:left="0" w:right="0" w:firstLine="709"/>
        <w:jc w:val="both"/>
      </w:pPr>
      <w:r>
        <w:rPr>
          <w:rFonts w:ascii="Times New Roman" w:hAnsi="Times New Roman"/>
          <w:sz w:val="28"/>
          <w:szCs w:val="28"/>
        </w:rPr>
        <w:t>4.15</w:t>
      </w:r>
      <w:r>
        <w:rPr>
          <w:rFonts w:ascii="Times New Roman" w:hAnsi="Times New Roman"/>
          <w:color w:val="000000"/>
          <w:sz w:val="28"/>
          <w:szCs w:val="28"/>
        </w:rPr>
        <w:t>.</w:t>
      </w:r>
      <w:r>
        <w:rPr>
          <w:rFonts w:ascii="Times New Roman" w:hAnsi="Times New Roman"/>
          <w:color w:val="C00000"/>
          <w:sz w:val="28"/>
          <w:szCs w:val="28"/>
        </w:rPr>
        <w:t xml:space="preserve"> </w:t>
      </w:r>
      <w:r>
        <w:rPr>
          <w:rFonts w:ascii="Times New Roman" w:hAnsi="Times New Roman"/>
          <w:sz w:val="28"/>
          <w:szCs w:val="28"/>
        </w:rPr>
        <w:t xml:space="preserve">Совет Учреждения (далее – Совет), является коллегиальным органом управления, обеспечивающим демократический, государственно-общественный характер управления Учреждением. </w:t>
      </w:r>
    </w:p>
    <w:p>
      <w:pPr>
        <w:pStyle w:val="NoSpacing"/>
        <w:bidi w:val="0"/>
        <w:ind w:left="0" w:right="0" w:firstLine="709"/>
        <w:jc w:val="both"/>
      </w:pPr>
      <w:r>
        <w:rPr>
          <w:rFonts w:ascii="Times New Roman" w:hAnsi="Times New Roman"/>
          <w:sz w:val="28"/>
          <w:szCs w:val="28"/>
        </w:rPr>
        <w:t>4.15.1. Совет осуществляет свои функции от имени всего трудового коллектива, коллектива обучающихся и их родителей (законных представителей).</w:t>
      </w:r>
    </w:p>
    <w:p>
      <w:pPr>
        <w:pStyle w:val="NoSpacing"/>
        <w:bidi w:val="0"/>
        <w:ind w:left="0" w:right="0" w:firstLine="709"/>
        <w:jc w:val="both"/>
      </w:pPr>
      <w:r>
        <w:rPr>
          <w:rFonts w:ascii="Times New Roman" w:hAnsi="Times New Roman"/>
          <w:sz w:val="28"/>
          <w:szCs w:val="28"/>
        </w:rPr>
        <w:t xml:space="preserve">4.15.2. Совет избирается сроком на три года. Председатель и его заместитель избираются на первом заседании. </w:t>
      </w:r>
    </w:p>
    <w:p>
      <w:pPr>
        <w:pStyle w:val="NoSpacing"/>
        <w:bidi w:val="0"/>
        <w:ind w:left="0" w:right="0" w:firstLine="709"/>
        <w:jc w:val="both"/>
      </w:pPr>
      <w:r>
        <w:rPr>
          <w:rFonts w:ascii="Times New Roman" w:hAnsi="Times New Roman"/>
          <w:sz w:val="28"/>
          <w:szCs w:val="28"/>
        </w:rPr>
        <w:t xml:space="preserve">4.15.3. Совет создается в составе 7 человек с использованием процедур выборов и кооптации. </w:t>
      </w:r>
    </w:p>
    <w:p>
      <w:pPr>
        <w:pStyle w:val="NoSpacing"/>
        <w:bidi w:val="0"/>
        <w:ind w:left="0" w:right="0" w:firstLine="709"/>
        <w:jc w:val="both"/>
      </w:pPr>
      <w:r>
        <w:rPr>
          <w:rFonts w:ascii="Times New Roman" w:hAnsi="Times New Roman"/>
          <w:sz w:val="28"/>
          <w:szCs w:val="28"/>
        </w:rPr>
        <w:t>4.15.4. С использованием процедуры выборов в Совет избираются представители родителей (законных представителей) обучающихся, работников Учреждения и обучающихся. Кооптированных членов в Совете 1 человек – директор Учреждения. Выборы представителей от родителей (законных представителей), в количестве 2 человек проводятся на Общем родительском собрании Учреждения, выбор работников, в количестве 2 человек - на Общем собрании трудового коллектива, выбор обучающихся, в количестве 2 человек - на Совете обучающихся. Порядок голосования (тайное или открытое) утверждает каждое из вышеперечисленных собраний.</w:t>
      </w:r>
    </w:p>
    <w:p>
      <w:pPr>
        <w:pStyle w:val="NoSpacing"/>
        <w:bidi w:val="0"/>
        <w:ind w:left="0" w:right="0" w:firstLine="709"/>
        <w:jc w:val="both"/>
      </w:pPr>
      <w:r>
        <w:rPr>
          <w:rFonts w:ascii="Times New Roman" w:hAnsi="Times New Roman"/>
          <w:sz w:val="28"/>
          <w:szCs w:val="28"/>
        </w:rPr>
        <w:t>4.15.5. Директор Учреждения по истечении трехдневного срока после получения списка избранных членов Совета издает приказ об утверждении состава Совета, назначает дату первого заседания Совета.</w:t>
      </w:r>
    </w:p>
    <w:p>
      <w:pPr>
        <w:pStyle w:val="NoSpacing"/>
        <w:bidi w:val="0"/>
        <w:ind w:left="0" w:right="0" w:firstLine="709"/>
        <w:jc w:val="both"/>
      </w:pPr>
      <w:r>
        <w:rPr>
          <w:rFonts w:ascii="Times New Roman" w:hAnsi="Times New Roman"/>
          <w:sz w:val="28"/>
          <w:szCs w:val="28"/>
        </w:rPr>
        <w:t xml:space="preserve">4.15.6. Периодичность проведения заседаний устанавливается Советом, но не реже одного раза в год. </w:t>
      </w:r>
    </w:p>
    <w:p>
      <w:pPr>
        <w:pStyle w:val="NoSpacing"/>
        <w:bidi w:val="0"/>
        <w:ind w:left="0" w:right="0" w:firstLine="709"/>
        <w:jc w:val="both"/>
      </w:pPr>
      <w:r>
        <w:rPr>
          <w:rFonts w:ascii="Times New Roman" w:hAnsi="Times New Roman"/>
          <w:sz w:val="28"/>
          <w:szCs w:val="28"/>
        </w:rPr>
        <w:t xml:space="preserve">4.15.7. Заседание Совета правомочно, если на нём присутствует более половины членов Совета. Решение принимается большинством голосов, присутствующих на заседании членов Совета. </w:t>
      </w:r>
    </w:p>
    <w:p>
      <w:pPr>
        <w:pStyle w:val="NoSpacing"/>
        <w:tabs>
          <w:tab w:val="clear" w:pos="708"/>
          <w:tab w:val="left" w:pos="709"/>
        </w:tabs>
        <w:bidi w:val="0"/>
        <w:ind w:left="0" w:right="0" w:firstLine="709"/>
        <w:jc w:val="both"/>
      </w:pPr>
      <w:r>
        <w:rPr>
          <w:rFonts w:ascii="Times New Roman" w:hAnsi="Times New Roman"/>
          <w:sz w:val="28"/>
          <w:szCs w:val="28"/>
        </w:rPr>
        <w:t>4.15.8. Очередные и внеочередные заседания Совета созываются и проводятся председателем Совета, а в его отсутствие – заместителем председателя Совета. Внеочередные заседания Совета созываются также по требованию директора Учреждения, представителя Учредителя или члена Совета.</w:t>
      </w:r>
    </w:p>
    <w:p>
      <w:pPr>
        <w:pStyle w:val="NoSpacing"/>
        <w:tabs>
          <w:tab w:val="clear" w:pos="708"/>
          <w:tab w:val="center" w:pos="709"/>
        </w:tabs>
        <w:bidi w:val="0"/>
        <w:ind w:left="0" w:right="0" w:firstLine="709"/>
        <w:jc w:val="both"/>
      </w:pPr>
      <w:r>
        <w:rPr>
          <w:rFonts w:ascii="Times New Roman" w:hAnsi="Times New Roman"/>
          <w:sz w:val="28"/>
          <w:szCs w:val="28"/>
        </w:rPr>
        <w:t>4.16. В пределах своей компетенции Совет:</w:t>
      </w:r>
    </w:p>
    <w:p>
      <w:pPr>
        <w:pStyle w:val="NoSpacing"/>
        <w:bidi w:val="0"/>
        <w:ind w:left="0" w:right="0" w:firstLine="709"/>
        <w:jc w:val="both"/>
      </w:pPr>
      <w:r>
        <w:rPr>
          <w:rFonts w:ascii="Times New Roman" w:hAnsi="Times New Roman"/>
          <w:sz w:val="28"/>
          <w:szCs w:val="28"/>
        </w:rPr>
        <w:t>- представляет Учреждение по вопросам своей компетенции в государственных, муниципальных, общественных и иных организациях;</w:t>
      </w:r>
    </w:p>
    <w:p>
      <w:pPr>
        <w:pStyle w:val="NoSpacing"/>
        <w:bidi w:val="0"/>
        <w:ind w:left="0" w:right="0" w:firstLine="709"/>
        <w:jc w:val="both"/>
      </w:pPr>
      <w:r>
        <w:rPr>
          <w:rFonts w:ascii="Times New Roman" w:hAnsi="Times New Roman"/>
          <w:sz w:val="28"/>
          <w:szCs w:val="28"/>
        </w:rPr>
        <w:t xml:space="preserve">- согласовывает программу развития Учреждения и отчетов об её исполнении; </w:t>
      </w:r>
    </w:p>
    <w:p>
      <w:pPr>
        <w:pStyle w:val="NoSpacing"/>
        <w:bidi w:val="0"/>
        <w:ind w:left="0" w:right="0" w:firstLine="709"/>
        <w:jc w:val="both"/>
      </w:pPr>
      <w:r>
        <w:rPr>
          <w:rFonts w:ascii="Times New Roman" w:hAnsi="Times New Roman"/>
          <w:sz w:val="28"/>
          <w:szCs w:val="28"/>
        </w:rPr>
        <w:t>- участвует в работе комиссий (групп) по оценке качества и результативности работников Учреждения;</w:t>
      </w:r>
    </w:p>
    <w:p>
      <w:pPr>
        <w:pStyle w:val="NoSpacing"/>
        <w:tabs>
          <w:tab w:val="clear" w:pos="708"/>
          <w:tab w:val="center" w:pos="709"/>
        </w:tabs>
        <w:bidi w:val="0"/>
        <w:ind w:left="0" w:right="0" w:firstLine="709"/>
        <w:jc w:val="both"/>
      </w:pPr>
      <w:r>
        <w:rPr>
          <w:rFonts w:ascii="Times New Roman" w:hAnsi="Times New Roman"/>
          <w:sz w:val="28"/>
          <w:szCs w:val="28"/>
        </w:rPr>
        <w:t>- обеспечивает, по необходимости, участие представителей общественности в проведении общественных экспертиз (экспертиз соблюдения прав участников образовательных отношений, качества условий организации образовательного процесса в Учреждении, инновационных программ);</w:t>
      </w:r>
    </w:p>
    <w:p>
      <w:pPr>
        <w:pStyle w:val="NoSpacing"/>
        <w:bidi w:val="0"/>
        <w:ind w:left="0" w:right="0" w:firstLine="709"/>
        <w:jc w:val="both"/>
      </w:pPr>
      <w:r>
        <w:rPr>
          <w:rFonts w:ascii="Times New Roman" w:hAnsi="Times New Roman"/>
          <w:sz w:val="28"/>
          <w:szCs w:val="28"/>
        </w:rPr>
        <w:t>- разрабатывает и принимает правила внутреннего распорядка обучающихся;</w:t>
      </w:r>
    </w:p>
    <w:p>
      <w:pPr>
        <w:pStyle w:val="NoSpacing"/>
        <w:bidi w:val="0"/>
        <w:ind w:left="0" w:right="0" w:firstLine="709"/>
        <w:jc w:val="both"/>
      </w:pPr>
      <w:r>
        <w:rPr>
          <w:rFonts w:ascii="Times New Roman" w:hAnsi="Times New Roman"/>
          <w:sz w:val="28"/>
          <w:szCs w:val="28"/>
        </w:rPr>
        <w:t>- согласовывает ежегодный отчет о результатах самообследования;</w:t>
      </w:r>
    </w:p>
    <w:p>
      <w:pPr>
        <w:pStyle w:val="NoSpacing"/>
        <w:bidi w:val="0"/>
        <w:ind w:left="0" w:right="0" w:firstLine="709"/>
        <w:jc w:val="both"/>
      </w:pPr>
      <w:r>
        <w:rPr>
          <w:rFonts w:ascii="Times New Roman" w:hAnsi="Times New Roman"/>
          <w:sz w:val="28"/>
          <w:szCs w:val="28"/>
        </w:rPr>
        <w:t>- осуществляет контроль за соблюдением здоровых и безопасных условий образовательного процесса;</w:t>
      </w:r>
    </w:p>
    <w:p>
      <w:pPr>
        <w:pStyle w:val="NoSpacing"/>
        <w:bidi w:val="0"/>
        <w:ind w:left="0" w:right="0" w:firstLine="709"/>
        <w:jc w:val="both"/>
      </w:pPr>
      <w:r>
        <w:rPr>
          <w:rFonts w:ascii="Times New Roman" w:hAnsi="Times New Roman"/>
          <w:sz w:val="28"/>
          <w:szCs w:val="28"/>
        </w:rPr>
        <w:t xml:space="preserve">- содействует привлечению внебюджетных средств для обеспечения деятельности и развития Учреждения, определяет цели и направления их расходования; </w:t>
      </w:r>
    </w:p>
    <w:p>
      <w:pPr>
        <w:pStyle w:val="NoSpacing"/>
        <w:bidi w:val="0"/>
        <w:ind w:left="0" w:right="0" w:firstLine="709"/>
        <w:jc w:val="both"/>
      </w:pPr>
      <w:r>
        <w:rPr>
          <w:rFonts w:ascii="Times New Roman" w:hAnsi="Times New Roman"/>
          <w:sz w:val="28"/>
          <w:szCs w:val="28"/>
        </w:rPr>
        <w:t>- согласовывает расходование средств, полученных Учреждением от уставной приносящей доходы деятельности и иных внебюджетных источников;</w:t>
      </w:r>
    </w:p>
    <w:p>
      <w:pPr>
        <w:pStyle w:val="NoSpacing"/>
        <w:bidi w:val="0"/>
        <w:ind w:left="0" w:right="0" w:firstLine="709"/>
        <w:jc w:val="both"/>
      </w:pPr>
      <w:r>
        <w:rPr>
          <w:rFonts w:ascii="Times New Roman" w:hAnsi="Times New Roman"/>
          <w:sz w:val="28"/>
          <w:szCs w:val="28"/>
        </w:rPr>
        <w:t>- вносит администрации Учреждения предложения в части:</w:t>
      </w:r>
    </w:p>
    <w:p>
      <w:pPr>
        <w:pStyle w:val="NoSpacing"/>
        <w:bidi w:val="0"/>
        <w:ind w:left="0" w:right="0" w:firstLine="709"/>
        <w:jc w:val="both"/>
      </w:pPr>
      <w:r>
        <w:rPr>
          <w:rFonts w:ascii="Times New Roman" w:hAnsi="Times New Roman"/>
          <w:sz w:val="28"/>
          <w:szCs w:val="28"/>
        </w:rPr>
        <w:t>-материально-технического и информационно - методического обеспечения образовательного процесса (в пределах финансовых средств Учреждения);</w:t>
      </w:r>
    </w:p>
    <w:p>
      <w:pPr>
        <w:pStyle w:val="NoSpacing"/>
        <w:bidi w:val="0"/>
        <w:ind w:left="0" w:right="0" w:firstLine="709"/>
        <w:jc w:val="both"/>
      </w:pPr>
      <w:r>
        <w:rPr>
          <w:rFonts w:ascii="Times New Roman" w:hAnsi="Times New Roman"/>
          <w:color w:val="FF0000"/>
          <w:sz w:val="28"/>
          <w:szCs w:val="28"/>
        </w:rPr>
        <w:t xml:space="preserve">- создания в Учреждении необходимых условий для организации медицинского обслуживания обучающихся. </w:t>
      </w:r>
    </w:p>
    <w:p>
      <w:pPr>
        <w:pStyle w:val="NoSpacing"/>
        <w:bidi w:val="0"/>
        <w:ind w:left="0" w:right="0" w:firstLine="709"/>
        <w:jc w:val="both"/>
      </w:pPr>
      <w:r>
        <w:rPr>
          <w:rFonts w:ascii="Times New Roman" w:hAnsi="Times New Roman"/>
          <w:sz w:val="28"/>
          <w:szCs w:val="28"/>
        </w:rPr>
        <w:t xml:space="preserve">4.17. Педагогический совет является постоянно действующим органом коллегиального управления, осуществляющим общее руководство образовательным процессом. </w:t>
      </w:r>
    </w:p>
    <w:p>
      <w:pPr>
        <w:pStyle w:val="NoSpacing"/>
        <w:bidi w:val="0"/>
        <w:ind w:left="0" w:right="0" w:firstLine="709"/>
        <w:jc w:val="both"/>
      </w:pPr>
      <w:r>
        <w:rPr>
          <w:rFonts w:ascii="Times New Roman" w:hAnsi="Times New Roman"/>
          <w:sz w:val="28"/>
          <w:szCs w:val="28"/>
        </w:rPr>
        <w:t xml:space="preserve">4.17.1. Педагогический совет действует бессрочно, собирается по мере необходимости, но не реже 4 раз в год. Педагогический совет может собираться по инициативе педагогических работников, директора Учреждения, Совета Учреждения. </w:t>
      </w:r>
    </w:p>
    <w:p>
      <w:pPr>
        <w:pStyle w:val="NoSpacing"/>
        <w:bidi w:val="0"/>
        <w:ind w:left="0" w:right="0" w:firstLine="709"/>
        <w:jc w:val="both"/>
      </w:pPr>
      <w:r>
        <w:rPr>
          <w:rFonts w:ascii="Times New Roman" w:hAnsi="Times New Roman"/>
          <w:sz w:val="28"/>
          <w:szCs w:val="28"/>
          <w:shd w:val="clear" w:color="auto" w:fill="FFFFFF"/>
        </w:rPr>
        <w:t>4.16.2. Педагогический совет может создавать временные комиссии для решения вопросов на разных уровнях образования.</w:t>
      </w:r>
    </w:p>
    <w:p>
      <w:pPr>
        <w:pStyle w:val="NoSpacing"/>
        <w:bidi w:val="0"/>
        <w:ind w:left="0" w:right="0" w:firstLine="709"/>
        <w:jc w:val="both"/>
      </w:pPr>
      <w:r>
        <w:rPr>
          <w:rFonts w:ascii="Times New Roman" w:hAnsi="Times New Roman"/>
          <w:sz w:val="28"/>
          <w:szCs w:val="28"/>
          <w:shd w:val="clear" w:color="auto" w:fill="FFFFFF"/>
        </w:rPr>
        <w:t>4.16.3. В состав Педагогического совета входят: директор, его заместители, все педагогические работники. В необходимых случаях на заседание педагогического совета приглашаются представители родительской общественности и общественных организаций, взаимодействующих с Учреждением по вопросам образования. Лица, приглашенные на заседание педагогического совета, пользуются правом совещательного голоса.</w:t>
      </w:r>
    </w:p>
    <w:p>
      <w:pPr>
        <w:pStyle w:val="NoSpacing"/>
        <w:bidi w:val="0"/>
        <w:ind w:left="0" w:right="0" w:firstLine="709"/>
        <w:jc w:val="both"/>
      </w:pPr>
      <w:r>
        <w:rPr>
          <w:rFonts w:ascii="Times New Roman" w:hAnsi="Times New Roman"/>
          <w:sz w:val="28"/>
          <w:szCs w:val="28"/>
        </w:rPr>
        <w:t>4.17.4. Педагогический совет избирает председателя, который выполняет функции по организации работы педагогического совета, и ведет заседания, а также секретаря, который выполняет функции по фиксации решений педагогического совета. Заседание педагогического совета правомочно, если на нем присутствует более половины членов педагогического совета.</w:t>
      </w:r>
    </w:p>
    <w:p>
      <w:pPr>
        <w:pStyle w:val="NoSpacing"/>
        <w:bidi w:val="0"/>
        <w:ind w:left="0" w:right="0" w:firstLine="709"/>
        <w:jc w:val="both"/>
      </w:pPr>
      <w:r>
        <w:rPr>
          <w:rFonts w:ascii="Times New Roman" w:hAnsi="Times New Roman"/>
          <w:sz w:val="28"/>
          <w:szCs w:val="28"/>
        </w:rPr>
        <w:t xml:space="preserve">4.17.5. Решение педагогического совета принимаются большинством голосов от числа присутствующих членов. При равенстве голосов голос председателя педагогического совета является решающим. </w:t>
      </w:r>
    </w:p>
    <w:p>
      <w:pPr>
        <w:pStyle w:val="NoSpacing"/>
        <w:tabs>
          <w:tab w:val="clear" w:pos="708"/>
          <w:tab w:val="center" w:pos="709"/>
        </w:tabs>
        <w:bidi w:val="0"/>
        <w:ind w:left="0" w:right="0" w:firstLine="709"/>
        <w:jc w:val="both"/>
      </w:pPr>
      <w:r>
        <w:rPr>
          <w:rFonts w:ascii="Times New Roman" w:hAnsi="Times New Roman"/>
          <w:sz w:val="28"/>
          <w:szCs w:val="28"/>
        </w:rPr>
        <w:t>4.17.6. Компетенция педагогического совета:</w:t>
      </w:r>
    </w:p>
    <w:p>
      <w:pPr>
        <w:pStyle w:val="NoSpacing"/>
        <w:bidi w:val="0"/>
        <w:ind w:left="0" w:right="0" w:firstLine="709"/>
        <w:jc w:val="both"/>
      </w:pPr>
      <w:r>
        <w:rPr>
          <w:rFonts w:ascii="Times New Roman" w:hAnsi="Times New Roman"/>
          <w:sz w:val="28"/>
          <w:szCs w:val="28"/>
        </w:rPr>
        <w:t>- реализация государственной политики по вопросам образования;</w:t>
      </w:r>
    </w:p>
    <w:p>
      <w:pPr>
        <w:pStyle w:val="NoSpacing"/>
        <w:bidi w:val="0"/>
        <w:ind w:left="0" w:right="0" w:firstLine="709"/>
        <w:jc w:val="both"/>
      </w:pPr>
      <w:r>
        <w:rPr>
          <w:rFonts w:ascii="Times New Roman" w:hAnsi="Times New Roman"/>
          <w:sz w:val="28"/>
          <w:szCs w:val="28"/>
        </w:rPr>
        <w:t xml:space="preserve">- совершенствование организации образовательного процесса Учреждения; </w:t>
      </w:r>
    </w:p>
    <w:p>
      <w:pPr>
        <w:pStyle w:val="NoSpacing"/>
        <w:bidi w:val="0"/>
        <w:ind w:left="0" w:right="0" w:firstLine="709"/>
        <w:jc w:val="both"/>
      </w:pPr>
      <w:r>
        <w:rPr>
          <w:rFonts w:ascii="Times New Roman" w:hAnsi="Times New Roman"/>
          <w:sz w:val="28"/>
          <w:szCs w:val="28"/>
        </w:rPr>
        <w:t xml:space="preserve">- разработка и согласование дополнительных общеобразовательных (общеразвивающих) программ Учреждения; </w:t>
      </w:r>
    </w:p>
    <w:p>
      <w:pPr>
        <w:pStyle w:val="NoSpacing"/>
        <w:bidi w:val="0"/>
        <w:ind w:left="0" w:right="0" w:firstLine="709"/>
        <w:jc w:val="both"/>
      </w:pPr>
      <w:r>
        <w:rPr>
          <w:rFonts w:ascii="Times New Roman" w:hAnsi="Times New Roman"/>
          <w:sz w:val="28"/>
          <w:szCs w:val="28"/>
        </w:rPr>
        <w:t>- принятие решений о ведении платной образовательной деятельности по конкретным образовательным программам;</w:t>
      </w:r>
    </w:p>
    <w:p>
      <w:pPr>
        <w:pStyle w:val="NoSpacing"/>
        <w:bidi w:val="0"/>
        <w:ind w:left="0" w:right="0" w:firstLine="709"/>
        <w:jc w:val="both"/>
      </w:pPr>
      <w:r>
        <w:rPr>
          <w:rFonts w:ascii="Times New Roman" w:hAnsi="Times New Roman"/>
          <w:sz w:val="28"/>
          <w:szCs w:val="28"/>
        </w:rPr>
        <w:t>- определение основных направлений развития Учреждения, повышения качества образования и эффективности образовательного процесса;</w:t>
      </w:r>
    </w:p>
    <w:p>
      <w:pPr>
        <w:pStyle w:val="NoSpacing"/>
        <w:bidi w:val="0"/>
        <w:ind w:left="0" w:right="0" w:firstLine="709"/>
        <w:jc w:val="both"/>
      </w:pPr>
      <w:bookmarkStart w:id="0" w:name="st28_3_10"/>
      <w:bookmarkEnd w:id="0"/>
      <w:r>
        <w:rPr>
          <w:rFonts w:ascii="Times New Roman" w:hAnsi="Times New Roman"/>
          <w:sz w:val="28"/>
          <w:szCs w:val="28"/>
        </w:rPr>
        <w:t>- установление форм, периодичности и порядка проведения внутриучрежденческого контроля;</w:t>
      </w:r>
    </w:p>
    <w:p>
      <w:pPr>
        <w:pStyle w:val="NoSpacing"/>
        <w:bidi w:val="0"/>
        <w:ind w:left="0" w:right="0" w:firstLine="709"/>
        <w:jc w:val="both"/>
      </w:pPr>
      <w:r>
        <w:rPr>
          <w:rFonts w:ascii="Times New Roman" w:hAnsi="Times New Roman"/>
          <w:sz w:val="28"/>
          <w:szCs w:val="28"/>
        </w:rPr>
        <w:t>- принятие решений о поощрении обучающихся за успехи в спортивной, деятельности;</w:t>
      </w:r>
    </w:p>
    <w:p>
      <w:pPr>
        <w:pStyle w:val="NoSpacing"/>
        <w:bidi w:val="0"/>
        <w:ind w:left="0" w:right="0" w:firstLine="709"/>
        <w:jc w:val="both"/>
      </w:pPr>
      <w:bookmarkStart w:id="1" w:name="st28_3_11"/>
      <w:bookmarkEnd w:id="1"/>
      <w:r>
        <w:rPr>
          <w:rFonts w:ascii="Times New Roman" w:hAnsi="Times New Roman"/>
          <w:sz w:val="28"/>
          <w:szCs w:val="28"/>
        </w:rPr>
        <w:t xml:space="preserve">- принятие решения об отчислении обучающегося в соответствии с законодательством; </w:t>
      </w:r>
    </w:p>
    <w:p>
      <w:pPr>
        <w:pStyle w:val="NoSpacing"/>
        <w:bidi w:val="0"/>
        <w:ind w:left="0" w:right="0" w:firstLine="709"/>
        <w:jc w:val="both"/>
      </w:pPr>
      <w:r>
        <w:rPr>
          <w:rFonts w:ascii="Times New Roman" w:hAnsi="Times New Roman"/>
          <w:sz w:val="28"/>
          <w:szCs w:val="28"/>
        </w:rPr>
        <w:t>- принятие решений о переводе обучающихся на следующий год обучения, допуск к итоговой аттестации;</w:t>
      </w:r>
    </w:p>
    <w:p>
      <w:pPr>
        <w:pStyle w:val="NoSpacing"/>
        <w:bidi w:val="0"/>
        <w:ind w:left="0" w:right="0" w:firstLine="709"/>
        <w:jc w:val="both"/>
      </w:pPr>
      <w:r>
        <w:rPr>
          <w:rFonts w:ascii="Times New Roman" w:hAnsi="Times New Roman"/>
          <w:sz w:val="28"/>
          <w:szCs w:val="28"/>
        </w:rPr>
        <w:t>- осуществление взаимодействия с родителями (законными представителями) обучающихся по вопросам организации образовательного процесса;</w:t>
      </w:r>
    </w:p>
    <w:p>
      <w:pPr>
        <w:pStyle w:val="NoSpacing"/>
        <w:bidi w:val="0"/>
        <w:ind w:left="0" w:right="0" w:firstLine="709"/>
        <w:jc w:val="both"/>
      </w:pPr>
      <w:r>
        <w:rPr>
          <w:rFonts w:ascii="Times New Roman" w:hAnsi="Times New Roman"/>
          <w:sz w:val="28"/>
          <w:szCs w:val="28"/>
        </w:rPr>
        <w:t xml:space="preserve">- предоставление рекомендаций директору Учреждения по вопросам, связанным с ведением образовательной деятельности Учреждения; </w:t>
      </w:r>
    </w:p>
    <w:p>
      <w:pPr>
        <w:pStyle w:val="NoSpacing"/>
        <w:bidi w:val="0"/>
        <w:ind w:left="0" w:right="0" w:firstLine="709"/>
        <w:jc w:val="both"/>
      </w:pPr>
      <w:r>
        <w:rPr>
          <w:rFonts w:ascii="Times New Roman" w:hAnsi="Times New Roman"/>
          <w:sz w:val="28"/>
          <w:szCs w:val="28"/>
        </w:rPr>
        <w:t xml:space="preserve">- разработка и согласование локальных нормативных актов о распределении стимулирующей части выплат в рамках положения об оплате труда работников Учреждения; </w:t>
      </w:r>
    </w:p>
    <w:p>
      <w:pPr>
        <w:pStyle w:val="NoSpacing"/>
        <w:bidi w:val="0"/>
        <w:ind w:left="0" w:right="0" w:firstLine="709"/>
        <w:jc w:val="both"/>
      </w:pPr>
      <w:r>
        <w:rPr>
          <w:rFonts w:ascii="Times New Roman" w:hAnsi="Times New Roman"/>
          <w:sz w:val="28"/>
          <w:szCs w:val="28"/>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w:t>
      </w:r>
    </w:p>
    <w:p>
      <w:pPr>
        <w:pStyle w:val="NoSpacing"/>
        <w:bidi w:val="0"/>
        <w:ind w:left="0" w:right="0" w:firstLine="709"/>
        <w:jc w:val="both"/>
      </w:pPr>
      <w:r>
        <w:rPr>
          <w:rFonts w:ascii="Times New Roman" w:hAnsi="Times New Roman"/>
          <w:sz w:val="28"/>
          <w:szCs w:val="28"/>
        </w:rPr>
        <w:t>- поддержка общественных инициатив по совершенствованию обучения и воспитания обучающихся;</w:t>
      </w:r>
    </w:p>
    <w:p>
      <w:pPr>
        <w:pStyle w:val="NoSpacing"/>
        <w:bidi w:val="0"/>
        <w:ind w:left="0" w:right="0" w:firstLine="709"/>
        <w:jc w:val="both"/>
      </w:pPr>
      <w:r>
        <w:rPr>
          <w:rFonts w:ascii="Times New Roman" w:hAnsi="Times New Roman"/>
          <w:sz w:val="28"/>
          <w:szCs w:val="28"/>
        </w:rPr>
        <w:t>- рассмотрение вопросов использования и совершенствования методов обучения и воспитания, образовательных технологий, электронного обучения;</w:t>
      </w:r>
    </w:p>
    <w:p>
      <w:pPr>
        <w:pStyle w:val="NoSpacing"/>
        <w:bidi w:val="0"/>
        <w:ind w:left="0" w:right="0" w:firstLine="709"/>
        <w:jc w:val="both"/>
      </w:pPr>
      <w:r>
        <w:rPr>
          <w:rFonts w:ascii="Times New Roman" w:hAnsi="Times New Roman"/>
          <w:sz w:val="28"/>
          <w:szCs w:val="28"/>
        </w:rPr>
        <w:t>- организация научно - методической работы, в том числе организация и проведение научных и методических конференций, семинаров, стажерских практик, спортивных соревнований;</w:t>
      </w:r>
    </w:p>
    <w:p>
      <w:pPr>
        <w:pStyle w:val="NoSpacing"/>
        <w:bidi w:val="0"/>
        <w:ind w:left="0" w:right="0" w:firstLine="709"/>
        <w:jc w:val="both"/>
      </w:pPr>
      <w:r>
        <w:rPr>
          <w:rFonts w:ascii="Times New Roman" w:hAnsi="Times New Roman"/>
          <w:sz w:val="28"/>
          <w:szCs w:val="28"/>
        </w:rPr>
        <w:t>- рассмотрение отчета по результатам самообследования;</w:t>
      </w:r>
    </w:p>
    <w:p>
      <w:pPr>
        <w:pStyle w:val="NoSpacing"/>
        <w:bidi w:val="0"/>
        <w:ind w:left="0" w:right="0" w:firstLine="709"/>
        <w:jc w:val="both"/>
      </w:pPr>
      <w:r>
        <w:rPr>
          <w:rFonts w:ascii="Times New Roman" w:hAnsi="Times New Roman"/>
          <w:sz w:val="28"/>
          <w:szCs w:val="28"/>
        </w:rPr>
        <w:t xml:space="preserve">- согласование локальных нормативных актов в пределах своей компетенции. </w:t>
      </w:r>
    </w:p>
    <w:p>
      <w:pPr>
        <w:pStyle w:val="ListParagraph"/>
        <w:tabs>
          <w:tab w:val="left" w:pos="0"/>
          <w:tab w:val="clear" w:pos="708"/>
        </w:tabs>
        <w:bidi w:val="0"/>
        <w:spacing w:before="0" w:after="0"/>
        <w:ind w:left="0" w:right="0" w:firstLine="709"/>
        <w:contextualSpacing/>
        <w:jc w:val="both"/>
      </w:pPr>
      <w:r>
        <w:rPr>
          <w:rFonts w:ascii="Times New Roman" w:hAnsi="Times New Roman"/>
          <w:sz w:val="28"/>
          <w:szCs w:val="28"/>
        </w:rPr>
        <w:t xml:space="preserve">4.18. Общее собрание работников Учреждения (далее – Общее собрание) является постоянно действующим высшим органом коллегиального управления. </w:t>
      </w:r>
    </w:p>
    <w:p>
      <w:pPr>
        <w:pStyle w:val="Heading3"/>
        <w:tabs>
          <w:tab w:val="clear" w:pos="708"/>
          <w:tab w:val="left" w:pos="709"/>
        </w:tabs>
        <w:bidi w:val="0"/>
        <w:spacing w:before="0" w:after="0"/>
        <w:ind w:left="0" w:right="0" w:firstLine="709"/>
        <w:contextualSpacing/>
        <w:jc w:val="both"/>
      </w:pPr>
      <w:r>
        <w:rPr>
          <w:rFonts w:ascii="Times New Roman" w:hAnsi="Times New Roman"/>
          <w:b w:val="0"/>
          <w:bCs w:val="0"/>
          <w:color w:val="auto"/>
          <w:sz w:val="28"/>
          <w:szCs w:val="28"/>
        </w:rPr>
        <w:t>4.18.1. Участниками Общего собрания являются все лица, с которыми заключены трудовые договоры.</w:t>
      </w:r>
    </w:p>
    <w:p>
      <w:pPr>
        <w:pStyle w:val="ListContinue3"/>
        <w:tabs>
          <w:tab w:val="clear" w:pos="708"/>
          <w:tab w:val="left" w:pos="709"/>
        </w:tabs>
        <w:bidi w:val="0"/>
        <w:spacing w:before="0" w:after="0"/>
        <w:ind w:left="0" w:right="0" w:firstLine="709"/>
        <w:contextualSpacing/>
        <w:jc w:val="both"/>
      </w:pPr>
      <w:r>
        <w:rPr>
          <w:rFonts w:ascii="Times New Roman" w:hAnsi="Times New Roman"/>
          <w:sz w:val="28"/>
          <w:szCs w:val="28"/>
        </w:rPr>
        <w:t xml:space="preserve">4.18.2. Общее собрание действует бессрочно, созывается по мере необходимости, но не реже одного раза в год. </w:t>
      </w:r>
    </w:p>
    <w:p>
      <w:pPr>
        <w:pStyle w:val="pagetext"/>
        <w:tabs>
          <w:tab w:val="clear" w:pos="708"/>
          <w:tab w:val="left" w:pos="709"/>
        </w:tabs>
        <w:bidi w:val="0"/>
        <w:spacing w:before="0" w:after="0"/>
        <w:ind w:left="0" w:right="0" w:firstLine="709"/>
        <w:contextualSpacing/>
        <w:jc w:val="both"/>
      </w:pPr>
      <w:r>
        <w:rPr>
          <w:sz w:val="28"/>
          <w:szCs w:val="28"/>
        </w:rPr>
        <w:t>4.18.3. Выступать с инициативой о проведении Общего собрания может директор Учреждения, профсоюзный комитет, инициативная группа работников или учредитель.</w:t>
      </w:r>
    </w:p>
    <w:p>
      <w:pPr>
        <w:pStyle w:val="ListContinue3"/>
        <w:tabs>
          <w:tab w:val="clear" w:pos="708"/>
          <w:tab w:val="left" w:pos="709"/>
        </w:tabs>
        <w:bidi w:val="0"/>
        <w:spacing w:before="0" w:after="0"/>
        <w:ind w:left="0" w:right="0" w:firstLine="709"/>
        <w:contextualSpacing/>
        <w:jc w:val="both"/>
      </w:pPr>
      <w:r>
        <w:rPr>
          <w:rFonts w:ascii="Times New Roman" w:hAnsi="Times New Roman"/>
          <w:sz w:val="28"/>
          <w:szCs w:val="28"/>
        </w:rPr>
        <w:t xml:space="preserve">4.18.4. собрание считается правомочным, если в нем участвует более половины от общего числа работников трудового коллектива. </w:t>
      </w:r>
    </w:p>
    <w:p>
      <w:pPr>
        <w:tabs>
          <w:tab w:val="clear" w:pos="708"/>
          <w:tab w:val="left" w:pos="709"/>
        </w:tabs>
        <w:bidi w:val="0"/>
        <w:spacing w:before="0" w:after="0"/>
        <w:ind w:left="0" w:right="0" w:firstLine="709"/>
        <w:jc w:val="both"/>
      </w:pPr>
      <w:r>
        <w:rPr>
          <w:sz w:val="28"/>
          <w:szCs w:val="28"/>
        </w:rPr>
        <w:t>4.18.5. Общее собрание избирает председателя, который выполняет функции по организации работы Общего собрания, и ведет заседания, а также секретаря, который выполняет функции по фиксации решений Общего собрания.</w:t>
      </w:r>
    </w:p>
    <w:p>
      <w:pPr>
        <w:pStyle w:val="ParagraphStyle"/>
        <w:tabs>
          <w:tab w:val="clear" w:pos="708"/>
          <w:tab w:val="left" w:pos="709"/>
        </w:tabs>
        <w:bidi w:val="0"/>
        <w:ind w:left="0" w:right="0" w:firstLine="709"/>
        <w:jc w:val="both"/>
      </w:pPr>
      <w:r>
        <w:rPr>
          <w:rFonts w:ascii="Times New Roman" w:hAnsi="Times New Roman" w:cs="Times New Roman"/>
          <w:sz w:val="28"/>
          <w:szCs w:val="28"/>
        </w:rPr>
        <w:t xml:space="preserve">4.18.6. Повестка дня и порядок рассмотрения вопросов, включенных в повестку дня, определяются соответствующим решением Общего собрания.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pPr>
        <w:tabs>
          <w:tab w:val="clear" w:pos="708"/>
          <w:tab w:val="left" w:pos="709"/>
        </w:tabs>
        <w:bidi w:val="0"/>
        <w:spacing w:before="0" w:after="0"/>
        <w:ind w:left="0" w:right="0" w:firstLine="709"/>
        <w:jc w:val="both"/>
      </w:pPr>
      <w:r>
        <w:rPr>
          <w:sz w:val="28"/>
          <w:szCs w:val="28"/>
        </w:rPr>
        <w:t>4.18.7. Компетенция Общего собрания:</w:t>
      </w:r>
    </w:p>
    <w:p>
      <w:pPr>
        <w:pStyle w:val="NoSpacing"/>
        <w:bidi w:val="0"/>
        <w:ind w:left="0" w:right="0" w:firstLine="709"/>
        <w:jc w:val="both"/>
      </w:pPr>
      <w:r>
        <w:rPr>
          <w:rFonts w:ascii="Times New Roman" w:hAnsi="Times New Roman"/>
          <w:sz w:val="28"/>
          <w:szCs w:val="28"/>
        </w:rPr>
        <w:t xml:space="preserve">- избирает представителей работников в Совет Учреждения: </w:t>
      </w:r>
    </w:p>
    <w:p>
      <w:pPr>
        <w:pStyle w:val="NoSpacing"/>
        <w:bidi w:val="0"/>
        <w:ind w:left="0" w:right="0" w:firstLine="709"/>
        <w:jc w:val="both"/>
      </w:pPr>
      <w:r>
        <w:rPr>
          <w:rFonts w:ascii="Times New Roman" w:hAnsi="Times New Roman"/>
          <w:sz w:val="28"/>
          <w:szCs w:val="28"/>
        </w:rPr>
        <w:t xml:space="preserve">- дает рекомендации по вопросам внесения изменений в Устав Учреждения; </w:t>
      </w:r>
    </w:p>
    <w:p>
      <w:pPr>
        <w:pStyle w:val="NoSpacing"/>
        <w:bidi w:val="0"/>
        <w:ind w:left="0" w:right="0" w:firstLine="709"/>
        <w:jc w:val="both"/>
      </w:pPr>
      <w:r>
        <w:rPr>
          <w:rFonts w:ascii="Times New Roman" w:hAnsi="Times New Roman"/>
          <w:sz w:val="28"/>
          <w:szCs w:val="28"/>
        </w:rPr>
        <w:t xml:space="preserve">- предлагает кандидатуры представителей работников для участия в коллективных переговорах по подготовке, заключению, изменению коллективного договора; </w:t>
      </w:r>
    </w:p>
    <w:p>
      <w:pPr>
        <w:pStyle w:val="NoSpacing"/>
        <w:bidi w:val="0"/>
        <w:ind w:left="0" w:right="0" w:firstLine="709"/>
        <w:jc w:val="both"/>
      </w:pPr>
      <w:r>
        <w:rPr>
          <w:rFonts w:ascii="Times New Roman" w:hAnsi="Times New Roman"/>
          <w:sz w:val="28"/>
          <w:szCs w:val="28"/>
        </w:rPr>
        <w:t xml:space="preserve">- дает рекомендации профсоюзному комитету по вопросам принятия правил внутреннего трудового распорядка и иных локальных нормативных актов, регулирующих трудовые отношения с работниками Учреждения; </w:t>
      </w:r>
    </w:p>
    <w:p>
      <w:pPr>
        <w:pStyle w:val="NoSpacing"/>
        <w:bidi w:val="0"/>
        <w:ind w:left="0" w:right="0" w:firstLine="709"/>
        <w:jc w:val="both"/>
      </w:pPr>
      <w:r>
        <w:rPr>
          <w:rFonts w:ascii="Times New Roman" w:hAnsi="Times New Roman"/>
          <w:sz w:val="28"/>
          <w:szCs w:val="28"/>
        </w:rPr>
        <w:t>- обсуждает вопросы состояния трудовой дисциплины в Учреждении, дает рекомендации по ее укреплению;</w:t>
      </w:r>
    </w:p>
    <w:p>
      <w:pPr>
        <w:pStyle w:val="NoSpacing"/>
        <w:bidi w:val="0"/>
        <w:ind w:left="0" w:right="0" w:firstLine="709"/>
        <w:jc w:val="both"/>
      </w:pPr>
      <w:r>
        <w:rPr>
          <w:rFonts w:ascii="Times New Roman" w:hAnsi="Times New Roman"/>
          <w:sz w:val="28"/>
          <w:szCs w:val="28"/>
        </w:rPr>
        <w:t xml:space="preserve">- содействует созданию оптимальных условий для организации труда и профессионального совершенствования работников; </w:t>
      </w:r>
    </w:p>
    <w:p>
      <w:pPr>
        <w:pStyle w:val="NoSpacing"/>
        <w:bidi w:val="0"/>
        <w:ind w:left="0" w:right="0" w:firstLine="709"/>
        <w:jc w:val="both"/>
      </w:pPr>
      <w:r>
        <w:rPr>
          <w:rFonts w:ascii="Times New Roman" w:hAnsi="Times New Roman"/>
          <w:sz w:val="28"/>
          <w:szCs w:val="28"/>
        </w:rPr>
        <w:t>- утверждает коллективные требования к работодателю;</w:t>
      </w:r>
    </w:p>
    <w:p>
      <w:pPr>
        <w:pStyle w:val="NoSpacing"/>
        <w:bidi w:val="0"/>
        <w:ind w:left="0" w:right="0" w:firstLine="709"/>
        <w:jc w:val="both"/>
      </w:pPr>
      <w:r>
        <w:rPr>
          <w:rFonts w:ascii="Times New Roman" w:hAnsi="Times New Roman"/>
          <w:sz w:val="28"/>
          <w:szCs w:val="28"/>
        </w:rPr>
        <w:t>- предлагает кандидатуры работников Учреждения для награждения;</w:t>
      </w:r>
    </w:p>
    <w:p>
      <w:pPr>
        <w:pStyle w:val="NoSpacing"/>
        <w:bidi w:val="0"/>
        <w:ind w:left="0" w:right="0" w:firstLine="709"/>
        <w:jc w:val="both"/>
      </w:pPr>
      <w:r>
        <w:rPr>
          <w:rFonts w:ascii="Times New Roman" w:hAnsi="Times New Roman"/>
          <w:sz w:val="28"/>
          <w:szCs w:val="28"/>
        </w:rPr>
        <w:t>- 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w:t>
      </w:r>
    </w:p>
    <w:p>
      <w:pPr>
        <w:pStyle w:val="NoSpacing"/>
        <w:bidi w:val="0"/>
        <w:ind w:left="0" w:right="0" w:firstLine="709"/>
        <w:jc w:val="both"/>
      </w:pPr>
      <w:r>
        <w:rPr>
          <w:rFonts w:ascii="Times New Roman" w:hAnsi="Times New Roman"/>
          <w:sz w:val="28"/>
          <w:szCs w:val="28"/>
        </w:rPr>
        <w:t>4.19. 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pPr>
        <w:pStyle w:val="NoSpacing"/>
        <w:bidi w:val="0"/>
        <w:ind w:left="0" w:right="0" w:firstLine="709"/>
        <w:jc w:val="both"/>
      </w:pPr>
      <w:r>
        <w:rPr>
          <w:rFonts w:ascii="Times New Roman" w:hAnsi="Times New Roman"/>
          <w:sz w:val="28"/>
          <w:szCs w:val="28"/>
        </w:rPr>
        <w:t xml:space="preserve"> </w:t>
      </w:r>
      <w:r>
        <w:rPr>
          <w:rFonts w:ascii="Times New Roman" w:hAnsi="Times New Roman"/>
          <w:sz w:val="28"/>
          <w:szCs w:val="28"/>
        </w:rPr>
        <w:t>Коллегиальные органы управления Учреждения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 В случае нарушения принципа добровольности и разумности представители коллегиальных органов управления Учреждения несут ответственность в соответствии с законодательством Российской Федерации. При заключении каких-либо договоров (соглашений) коллегиальные органы управления Учреждения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Учреждения.</w:t>
      </w:r>
    </w:p>
    <w:p>
      <w:pPr>
        <w:pStyle w:val="Nra"/>
        <w:tabs>
          <w:tab w:val="clear" w:pos="708"/>
          <w:tab w:val="left" w:pos="7815"/>
        </w:tabs>
        <w:bidi w:val="0"/>
        <w:spacing w:line="200" w:lineRule="exact"/>
        <w:ind w:left="0" w:right="0" w:firstLine="851"/>
        <w:jc w:val="both"/>
      </w:pPr>
      <w:r>
        <w:rPr>
          <w:rFonts w:ascii="Times New Roman" w:hAnsi="Times New Roman" w:cs="Times New Roman"/>
          <w:sz w:val="28"/>
          <w:szCs w:val="28"/>
        </w:rPr>
        <w:tab/>
      </w:r>
    </w:p>
    <w:p>
      <w:pPr>
        <w:pStyle w:val="Nra"/>
        <w:bidi w:val="0"/>
        <w:ind w:left="426" w:right="0" w:firstLine="709"/>
        <w:jc w:val="center"/>
      </w:pPr>
      <w:r>
        <w:rPr>
          <w:rFonts w:ascii="Times New Roman" w:hAnsi="Times New Roman" w:cs="Times New Roman"/>
          <w:b/>
          <w:bCs/>
          <w:sz w:val="28"/>
          <w:szCs w:val="28"/>
        </w:rPr>
        <w:t>5. Имущество и финансово-хозяйственная деятельность Учреждения</w:t>
      </w:r>
    </w:p>
    <w:p>
      <w:pPr>
        <w:pStyle w:val="Nra"/>
        <w:bidi w:val="0"/>
        <w:spacing w:line="200" w:lineRule="exact"/>
        <w:ind w:left="0" w:right="0" w:firstLine="709"/>
        <w:jc w:val="both"/>
        <w:rPr>
          <w:rFonts w:ascii="Times New Roman" w:hAnsi="Times New Roman" w:cs="Times New Roman"/>
          <w:b/>
          <w:bCs/>
          <w:sz w:val="28"/>
          <w:szCs w:val="28"/>
        </w:rPr>
      </w:pPr>
    </w:p>
    <w:p>
      <w:pPr>
        <w:pStyle w:val="Nra"/>
        <w:bidi w:val="0"/>
        <w:ind w:left="0" w:right="0" w:firstLine="709"/>
        <w:jc w:val="both"/>
      </w:pPr>
      <w:r>
        <w:rPr>
          <w:rFonts w:ascii="Times New Roman" w:hAnsi="Times New Roman" w:cs="Times New Roman"/>
          <w:sz w:val="28"/>
          <w:szCs w:val="28"/>
        </w:rPr>
        <w:t>5.1. Имущество Учреждения закрепляется за ним на праве оперативного управления в соответствии с Гражданским кодексом Российской Федерации.</w:t>
      </w:r>
    </w:p>
    <w:p>
      <w:pPr>
        <w:pStyle w:val="Nra"/>
        <w:bidi w:val="0"/>
        <w:ind w:left="0" w:right="0" w:firstLine="709"/>
        <w:jc w:val="both"/>
      </w:pPr>
      <w:r>
        <w:rPr>
          <w:rFonts w:ascii="Times New Roman" w:hAnsi="Times New Roman" w:cs="Times New Roman"/>
          <w:sz w:val="28"/>
          <w:szCs w:val="28"/>
        </w:rPr>
        <w:t>5.2.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pPr>
        <w:pStyle w:val="Nra"/>
        <w:bidi w:val="0"/>
        <w:ind w:left="0" w:right="0" w:firstLine="709"/>
        <w:jc w:val="both"/>
      </w:pPr>
      <w:r>
        <w:rPr>
          <w:rFonts w:ascii="Times New Roman" w:hAnsi="Times New Roman" w:cs="Times New Roman"/>
          <w:sz w:val="28"/>
          <w:szCs w:val="28"/>
        </w:rPr>
        <w:t>5.3.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pPr>
        <w:pStyle w:val="Nra"/>
        <w:bidi w:val="0"/>
        <w:ind w:left="0" w:right="0" w:firstLine="709"/>
        <w:jc w:val="both"/>
      </w:pPr>
      <w:r>
        <w:rPr>
          <w:rFonts w:ascii="Times New Roman" w:hAnsi="Times New Roman" w:cs="Times New Roman"/>
          <w:sz w:val="28"/>
          <w:szCs w:val="28"/>
        </w:rPr>
        <w:t>5.4. Учреждение имеет право совершать сделки с государственным имуществом с учетом ограничений, предусмотренных  действующим законодательством Российской Федерации.</w:t>
      </w:r>
    </w:p>
    <w:p>
      <w:pPr>
        <w:pStyle w:val="Nra"/>
        <w:bidi w:val="0"/>
        <w:ind w:left="0" w:right="0" w:firstLine="709"/>
        <w:jc w:val="both"/>
      </w:pPr>
      <w:r>
        <w:rPr>
          <w:rFonts w:ascii="Times New Roman" w:hAnsi="Times New Roman" w:cs="Times New Roman"/>
          <w:sz w:val="28"/>
          <w:szCs w:val="28"/>
        </w:rPr>
        <w:t>5.5. Источниками финансового обеспечения Учреждения являются:</w:t>
      </w:r>
    </w:p>
    <w:p>
      <w:pPr>
        <w:pStyle w:val="Nra"/>
        <w:bidi w:val="0"/>
        <w:ind w:left="0" w:right="0" w:firstLine="709"/>
        <w:jc w:val="both"/>
      </w:pPr>
      <w:r>
        <w:rPr>
          <w:rFonts w:ascii="Times New Roman" w:hAnsi="Times New Roman" w:cs="Times New Roman"/>
          <w:sz w:val="28"/>
          <w:szCs w:val="28"/>
        </w:rPr>
        <w:t>5.5.1. Субсидии, предоставляемые Учреждению из бюджета муниципального образования  на оказание муниципальных услуг в соответствии с муниципальным заданием;</w:t>
      </w:r>
    </w:p>
    <w:p>
      <w:pPr>
        <w:pStyle w:val="Nra"/>
        <w:bidi w:val="0"/>
        <w:ind w:left="0" w:right="0" w:firstLine="709"/>
        <w:jc w:val="both"/>
      </w:pPr>
      <w:r>
        <w:rPr>
          <w:rFonts w:ascii="Times New Roman" w:hAnsi="Times New Roman" w:cs="Times New Roman"/>
          <w:sz w:val="28"/>
          <w:szCs w:val="28"/>
        </w:rPr>
        <w:t>5.5.2. Субсидии, предоставляемые Учреждению из местного бюджета на иные цели;</w:t>
      </w:r>
    </w:p>
    <w:p>
      <w:pPr>
        <w:pStyle w:val="Nra"/>
        <w:bidi w:val="0"/>
        <w:ind w:left="0" w:right="0" w:firstLine="709"/>
        <w:jc w:val="both"/>
      </w:pPr>
      <w:r>
        <w:rPr>
          <w:rFonts w:ascii="Times New Roman" w:hAnsi="Times New Roman" w:cs="Times New Roman"/>
          <w:sz w:val="28"/>
          <w:szCs w:val="28"/>
        </w:rPr>
        <w:t>5.5.3. Доходы Учреждения, полученные от осуществления приносящей доход деятельности, по направлениям деятельности, указанным в пункте 2.8 настоящего Устава, и приобретенное за счет этих доходов имущество;</w:t>
      </w:r>
    </w:p>
    <w:p>
      <w:pPr>
        <w:pStyle w:val="Nra"/>
        <w:bidi w:val="0"/>
        <w:ind w:left="0" w:right="0" w:firstLine="709"/>
        <w:jc w:val="both"/>
      </w:pPr>
      <w:r>
        <w:rPr>
          <w:rFonts w:ascii="Times New Roman" w:hAnsi="Times New Roman" w:cs="Times New Roman"/>
          <w:sz w:val="28"/>
          <w:szCs w:val="28"/>
        </w:rPr>
        <w:t xml:space="preserve">5.5.4. Имущество, закрепленное за Учреждением на праве оперативного управления и иные источники, не запрещенные законодательством Российской Федерации и Алтайского края. </w:t>
      </w:r>
    </w:p>
    <w:p>
      <w:pPr>
        <w:pStyle w:val="Nra"/>
        <w:bidi w:val="0"/>
        <w:ind w:left="0" w:right="0" w:firstLine="709"/>
        <w:jc w:val="both"/>
      </w:pPr>
      <w:r>
        <w:rPr>
          <w:rFonts w:ascii="Times New Roman" w:hAnsi="Times New Roman" w:cs="Times New Roman"/>
          <w:sz w:val="28"/>
          <w:szCs w:val="28"/>
        </w:rPr>
        <w:t>5.6. Совершение Учреждением крупных сделок.</w:t>
      </w:r>
    </w:p>
    <w:p>
      <w:pPr>
        <w:pStyle w:val="Nra"/>
        <w:bidi w:val="0"/>
        <w:ind w:left="0" w:right="0" w:firstLine="709"/>
        <w:jc w:val="both"/>
      </w:pPr>
      <w:r>
        <w:rPr>
          <w:rFonts w:ascii="Times New Roman" w:hAnsi="Times New Roman" w:cs="Times New Roman"/>
          <w:sz w:val="28"/>
          <w:szCs w:val="28"/>
        </w:rPr>
        <w:t>5.6.1. Учреждение может совершать крупные сделки только по согласованию с Учредителем.</w:t>
      </w:r>
    </w:p>
    <w:p>
      <w:pPr>
        <w:pStyle w:val="Nra"/>
        <w:bidi w:val="0"/>
        <w:ind w:left="0" w:right="0" w:firstLine="709"/>
        <w:jc w:val="both"/>
      </w:pPr>
      <w:r>
        <w:rPr>
          <w:rFonts w:ascii="Times New Roman" w:hAnsi="Times New Roman" w:cs="Times New Roman"/>
          <w:sz w:val="28"/>
          <w:szCs w:val="28"/>
        </w:rPr>
        <w:t>5.6.2. 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pPr>
        <w:pStyle w:val="Nra"/>
        <w:bidi w:val="0"/>
        <w:ind w:left="0" w:right="0" w:firstLine="709"/>
        <w:jc w:val="both"/>
      </w:pPr>
      <w:r>
        <w:rPr>
          <w:rFonts w:ascii="Times New Roman" w:hAnsi="Times New Roman" w:cs="Times New Roman"/>
          <w:sz w:val="28"/>
          <w:szCs w:val="28"/>
        </w:rPr>
        <w:t xml:space="preserve">5.6.3. Крупная сделка, совершенная с нарушением указанного требования,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письменного согласия Учредителя. </w:t>
      </w:r>
    </w:p>
    <w:p>
      <w:pPr>
        <w:pStyle w:val="Nra"/>
        <w:bidi w:val="0"/>
        <w:ind w:left="0" w:right="0" w:firstLine="709"/>
        <w:jc w:val="both"/>
      </w:pPr>
      <w:r>
        <w:rPr>
          <w:rFonts w:ascii="Times New Roman" w:hAnsi="Times New Roman" w:cs="Times New Roman"/>
          <w:sz w:val="28"/>
          <w:szCs w:val="28"/>
        </w:rPr>
        <w:t>5.6.4. Директор несет перед Учреждением ответственность в размере убытков, причиненных Учреждению в результате совершения крупной сделки с нарушением вышеуказанных требований, независимо от того, была ли эта сделка признана недействительной.</w:t>
      </w:r>
    </w:p>
    <w:p>
      <w:pPr>
        <w:pStyle w:val="Nra"/>
        <w:bidi w:val="0"/>
        <w:ind w:left="0" w:right="0" w:firstLine="709"/>
        <w:jc w:val="both"/>
      </w:pPr>
      <w:r>
        <w:rPr>
          <w:rFonts w:ascii="Times New Roman" w:hAnsi="Times New Roman" w:cs="Times New Roman"/>
          <w:sz w:val="28"/>
          <w:szCs w:val="28"/>
        </w:rPr>
        <w:t>5.6.5.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pPr>
        <w:pStyle w:val="Nra"/>
        <w:bidi w:val="0"/>
        <w:ind w:left="0" w:right="0" w:firstLine="709"/>
        <w:jc w:val="both"/>
      </w:pPr>
      <w:r>
        <w:rPr>
          <w:rFonts w:ascii="Times New Roman" w:hAnsi="Times New Roman" w:cs="Times New Roman"/>
          <w:sz w:val="28"/>
          <w:szCs w:val="28"/>
        </w:rPr>
        <w:t xml:space="preserve">5.7. Учреждение после уплаты налогов и сборов, предусмотренных законодательством о налогах и сборах, вправе расходовать средства от приносящей доход деятельности на обеспечение своей деятельности в соответствии с утвержденным Учредителем планом финансово-хозяйственной деятельности в пределах остатков средств на лицевых счетах </w:t>
      </w:r>
    </w:p>
    <w:p>
      <w:pPr>
        <w:pStyle w:val="Nra"/>
        <w:bidi w:val="0"/>
        <w:ind w:left="0" w:right="0" w:firstLine="709"/>
        <w:jc w:val="both"/>
      </w:pPr>
      <w:r>
        <w:rPr>
          <w:rFonts w:ascii="Times New Roman" w:hAnsi="Times New Roman" w:cs="Times New Roman"/>
          <w:sz w:val="28"/>
          <w:szCs w:val="28"/>
        </w:rPr>
        <w:t>Имущество, приобретенное за счет средств от приносящей доход деятельности, поступает в оперативное управление Учреждения.</w:t>
      </w:r>
    </w:p>
    <w:p>
      <w:pPr>
        <w:pStyle w:val="Nra"/>
        <w:bidi w:val="0"/>
        <w:ind w:left="0" w:right="0" w:firstLine="709"/>
        <w:jc w:val="both"/>
      </w:pPr>
      <w:r>
        <w:rPr>
          <w:rFonts w:ascii="Times New Roman" w:hAnsi="Times New Roman" w:cs="Times New Roman"/>
          <w:sz w:val="28"/>
          <w:szCs w:val="28"/>
        </w:rPr>
        <w:t>5.8. Учреждение осуществляет ведение бухгалтерского и статистического учета и отчетности в соответствии с действующим законодательством Российской Федерации, несет ответственность за состояние учета, своевременность и полноту предоставления отчетности, в том числе бухгалтерской и статистической, по установленным формам в соответствующие органы.</w:t>
      </w:r>
    </w:p>
    <w:p>
      <w:pPr>
        <w:pStyle w:val="Nra"/>
        <w:bidi w:val="0"/>
        <w:ind w:left="0" w:right="0" w:firstLine="709"/>
        <w:jc w:val="both"/>
      </w:pPr>
      <w:r>
        <w:rPr>
          <w:rFonts w:ascii="Times New Roman" w:hAnsi="Times New Roman" w:cs="Times New Roman"/>
          <w:sz w:val="28"/>
          <w:szCs w:val="28"/>
        </w:rPr>
        <w:t xml:space="preserve">Учреждение также осуществляет отчет о выполнении государственного задания и отчет о деятельности и использования имущества. </w:t>
      </w:r>
    </w:p>
    <w:p>
      <w:pPr>
        <w:pStyle w:val="Nra"/>
        <w:bidi w:val="0"/>
        <w:ind w:left="0" w:right="0" w:firstLine="709"/>
        <w:jc w:val="both"/>
      </w:pPr>
      <w:r>
        <w:rPr>
          <w:rFonts w:ascii="Times New Roman" w:hAnsi="Times New Roman" w:cs="Times New Roman"/>
          <w:sz w:val="28"/>
          <w:szCs w:val="28"/>
        </w:rPr>
        <w:t>5.9. Контроль за деятельностью Учреждения осуществляют органы государственной статистики и налоговые органы, Учредитель и иные лица, на которые в соответствии с действующим законодательством Российской Федерации возложена проверка деятельности государственных (муниципальных) учреждений.</w:t>
      </w:r>
    </w:p>
    <w:p>
      <w:pPr>
        <w:pStyle w:val="Nra"/>
        <w:bidi w:val="0"/>
        <w:ind w:left="0" w:right="0" w:firstLine="709"/>
        <w:jc w:val="both"/>
      </w:pPr>
      <w:r>
        <w:rPr>
          <w:rFonts w:ascii="Times New Roman" w:hAnsi="Times New Roman" w:cs="Times New Roman"/>
          <w:sz w:val="28"/>
          <w:szCs w:val="28"/>
        </w:rPr>
        <w:t xml:space="preserve">5.10. Контроль за сохранностью и использованием по назначению имущества, переданного Учреждению в оперативное управление, осуществляет Учредитель и Собственник </w:t>
      </w:r>
    </w:p>
    <w:p>
      <w:pPr>
        <w:pStyle w:val="Nra"/>
        <w:bidi w:val="0"/>
        <w:ind w:left="0" w:right="0" w:firstLine="709"/>
        <w:jc w:val="both"/>
      </w:pPr>
      <w:r>
        <w:rPr>
          <w:rFonts w:ascii="Times New Roman" w:hAnsi="Times New Roman" w:cs="Times New Roman"/>
          <w:sz w:val="28"/>
          <w:szCs w:val="28"/>
        </w:rPr>
        <w:t>5.11. За искажение муниципальной отчетности, нарушения, при ведении финансово-хозяйственной деятельности директор Учреждения несет установленную законодательством дисциплинарную, административную и уголовную ответственность.</w:t>
      </w:r>
    </w:p>
    <w:p>
      <w:pPr>
        <w:pStyle w:val="Nra"/>
        <w:bidi w:val="0"/>
        <w:ind w:left="0" w:right="0" w:firstLine="709"/>
        <w:jc w:val="both"/>
      </w:pPr>
      <w:r>
        <w:rPr>
          <w:rFonts w:ascii="Times New Roman" w:hAnsi="Times New Roman" w:cs="Times New Roman"/>
          <w:sz w:val="28"/>
          <w:szCs w:val="28"/>
        </w:rPr>
        <w:t>5.12. Финансово-хозяйственная деятельность Учреждения направлена:</w:t>
      </w:r>
    </w:p>
    <w:p>
      <w:pPr>
        <w:pStyle w:val="Nra"/>
        <w:bidi w:val="0"/>
        <w:ind w:left="0" w:right="0" w:firstLine="709"/>
        <w:jc w:val="both"/>
      </w:pPr>
      <w:r>
        <w:rPr>
          <w:rFonts w:ascii="Times New Roman" w:hAnsi="Times New Roman" w:cs="Times New Roman"/>
          <w:sz w:val="28"/>
          <w:szCs w:val="28"/>
        </w:rPr>
        <w:t>5.12.1. На рациональное и экономное расходование бюджетных средств, выделяемых на содержание Учреждения, а также обеспечение сохранности основных фондов и материальных ценностей;</w:t>
      </w:r>
    </w:p>
    <w:p>
      <w:pPr>
        <w:pStyle w:val="Nra"/>
        <w:bidi w:val="0"/>
        <w:ind w:left="0" w:right="0" w:firstLine="709"/>
        <w:jc w:val="both"/>
      </w:pPr>
      <w:r>
        <w:rPr>
          <w:rFonts w:ascii="Times New Roman" w:hAnsi="Times New Roman" w:cs="Times New Roman"/>
          <w:sz w:val="28"/>
          <w:szCs w:val="28"/>
        </w:rPr>
        <w:t>5.12.2. На своевременную реконструкцию, капитальный и текущий ремонт зданий, сооружений, коммуникаций и оборудования, благоустройство и озеленение территории, бесперебойную работу вспомогательных служб;</w:t>
      </w:r>
    </w:p>
    <w:p>
      <w:pPr>
        <w:pStyle w:val="Nra"/>
        <w:bidi w:val="0"/>
        <w:ind w:left="0" w:right="0" w:firstLine="709"/>
        <w:jc w:val="both"/>
      </w:pPr>
      <w:r>
        <w:rPr>
          <w:rFonts w:ascii="Times New Roman" w:hAnsi="Times New Roman" w:cs="Times New Roman"/>
          <w:sz w:val="28"/>
          <w:szCs w:val="28"/>
        </w:rPr>
        <w:t>5.12.3. На обеспечение мебелью, технологическим оборудованием, хозяйственным и другим инвентарем, материалами и их рациональным использованием, а также списание в установленном порядке имущества;</w:t>
      </w:r>
    </w:p>
    <w:p>
      <w:pPr>
        <w:pStyle w:val="Nra"/>
        <w:bidi w:val="0"/>
        <w:ind w:left="0" w:right="0" w:firstLine="709"/>
        <w:jc w:val="both"/>
      </w:pPr>
      <w:r>
        <w:rPr>
          <w:rFonts w:ascii="Times New Roman" w:hAnsi="Times New Roman" w:cs="Times New Roman"/>
          <w:sz w:val="28"/>
          <w:szCs w:val="28"/>
        </w:rPr>
        <w:t>5.12.4. На соблюдение правил и норм охраны труда, безопасных условий труда, противопожарной безопасности, санитарно-гигиенического и противоэпидемического режима.</w:t>
      </w:r>
    </w:p>
    <w:p>
      <w:pPr>
        <w:pStyle w:val="Nra"/>
        <w:bidi w:val="0"/>
        <w:ind w:left="0" w:right="0" w:firstLine="709"/>
        <w:jc w:val="both"/>
      </w:pPr>
      <w:r>
        <w:rPr>
          <w:rFonts w:ascii="Times New Roman" w:hAnsi="Times New Roman" w:cs="Times New Roman"/>
          <w:sz w:val="28"/>
          <w:szCs w:val="28"/>
        </w:rPr>
        <w:t>5.13.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 и Алтайского края.</w:t>
      </w:r>
    </w:p>
    <w:p>
      <w:pPr>
        <w:pStyle w:val="Nra"/>
        <w:bidi w:val="0"/>
        <w:ind w:left="0" w:right="0" w:firstLine="709"/>
        <w:jc w:val="both"/>
      </w:pPr>
      <w:r>
        <w:rPr>
          <w:rFonts w:ascii="Times New Roman" w:hAnsi="Times New Roman" w:cs="Times New Roman"/>
          <w:sz w:val="28"/>
          <w:szCs w:val="28"/>
        </w:rPr>
        <w:t>5.14. Информация об использовании закрепленного за Учреждением государственного имущества края включается в ежегодные отчеты Учреждения.</w:t>
      </w:r>
    </w:p>
    <w:p>
      <w:pPr>
        <w:pStyle w:val="Nra"/>
        <w:bidi w:val="0"/>
        <w:ind w:left="0" w:right="0" w:firstLine="709"/>
        <w:jc w:val="both"/>
      </w:pPr>
      <w:r>
        <w:rPr>
          <w:rFonts w:ascii="Times New Roman" w:hAnsi="Times New Roman" w:cs="Times New Roman"/>
          <w:sz w:val="28"/>
          <w:szCs w:val="28"/>
        </w:rPr>
        <w:t>5.15. Учредитель вправе разрабатывать дополнительные формы отчетности и устанавливать сроки их представления.</w:t>
      </w:r>
    </w:p>
    <w:p>
      <w:pPr>
        <w:pStyle w:val="Nra"/>
        <w:bidi w:val="0"/>
        <w:ind w:left="0" w:right="0" w:firstLine="709"/>
        <w:jc w:val="both"/>
      </w:pPr>
      <w:r>
        <w:rPr>
          <w:rFonts w:ascii="Times New Roman" w:hAnsi="Times New Roman" w:cs="Times New Roman"/>
          <w:sz w:val="28"/>
          <w:szCs w:val="28"/>
        </w:rPr>
        <w:t>5.16. В целях реализации государственной социальной, экономической и налоговой политики Учреждение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в архивный отдел администрации муниципального образования муниципальный округ г. Славгород в установленном порядке.</w:t>
      </w:r>
    </w:p>
    <w:p>
      <w:pPr>
        <w:pStyle w:val="Nra"/>
        <w:bidi w:val="0"/>
        <w:ind w:left="0" w:right="0" w:firstLine="709"/>
        <w:jc w:val="both"/>
      </w:pPr>
      <w:r>
        <w:rPr>
          <w:rFonts w:ascii="Times New Roman" w:hAnsi="Times New Roman" w:cs="Times New Roman"/>
          <w:sz w:val="28"/>
          <w:szCs w:val="28"/>
        </w:rPr>
        <w:t>При реорганизации Учреждения все документы передаются правопреемнику Учреждения.</w:t>
      </w:r>
    </w:p>
    <w:p>
      <w:pPr>
        <w:pStyle w:val="Nra"/>
        <w:bidi w:val="0"/>
        <w:ind w:left="0" w:right="0" w:firstLine="709"/>
        <w:jc w:val="both"/>
      </w:pPr>
      <w:r>
        <w:rPr>
          <w:rFonts w:ascii="Times New Roman" w:hAnsi="Times New Roman" w:cs="Times New Roman"/>
          <w:sz w:val="28"/>
          <w:szCs w:val="28"/>
        </w:rPr>
        <w:t>Передача и упорядочение документов осуществляется силами и за счёт Учреждения.</w:t>
      </w:r>
    </w:p>
    <w:p>
      <w:pPr>
        <w:pStyle w:val="Nra"/>
        <w:bidi w:val="0"/>
        <w:ind w:left="0" w:right="0" w:firstLine="709"/>
        <w:jc w:val="both"/>
      </w:pPr>
      <w:r>
        <w:rPr>
          <w:rFonts w:ascii="Times New Roman" w:hAnsi="Times New Roman" w:cs="Times New Roman"/>
          <w:sz w:val="28"/>
          <w:szCs w:val="28"/>
        </w:rPr>
        <w:t>5.17. Учреждение не вправе без согласия Учредителя и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включая передачу его в аренду, безвозмездного пользования, заключение иных договоров, предусматривающий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 Остальным имуществом Учреждение вправе распоряжаться самостоятельно.</w:t>
      </w:r>
    </w:p>
    <w:p>
      <w:pPr>
        <w:pStyle w:val="Nra"/>
        <w:bidi w:val="0"/>
        <w:ind w:left="0" w:right="0" w:firstLine="709"/>
        <w:jc w:val="center"/>
        <w:rPr>
          <w:rFonts w:ascii="Times New Roman" w:hAnsi="Times New Roman" w:cs="Times New Roman"/>
          <w:b/>
          <w:bCs/>
          <w:sz w:val="28"/>
          <w:szCs w:val="28"/>
        </w:rPr>
      </w:pPr>
    </w:p>
    <w:p>
      <w:pPr>
        <w:pStyle w:val="Nra"/>
        <w:bidi w:val="0"/>
        <w:ind w:left="0" w:right="0" w:firstLine="709"/>
        <w:jc w:val="both"/>
        <w:rPr>
          <w:rFonts w:ascii="Times New Roman" w:hAnsi="Times New Roman" w:cs="Times New Roman"/>
          <w:sz w:val="28"/>
          <w:szCs w:val="28"/>
        </w:rPr>
      </w:pPr>
    </w:p>
    <w:p>
      <w:pPr>
        <w:pStyle w:val="Nra"/>
        <w:bidi w:val="0"/>
        <w:ind w:left="0" w:right="0" w:firstLine="709"/>
        <w:jc w:val="center"/>
      </w:pPr>
      <w:r>
        <w:rPr>
          <w:rFonts w:ascii="Times New Roman" w:hAnsi="Times New Roman" w:cs="Times New Roman"/>
          <w:b/>
          <w:bCs/>
          <w:sz w:val="28"/>
          <w:szCs w:val="28"/>
        </w:rPr>
        <w:t>6. Реорганизация и ликвидация Учреждения</w:t>
      </w:r>
    </w:p>
    <w:p>
      <w:pPr>
        <w:pStyle w:val="Nra"/>
        <w:bidi w:val="0"/>
        <w:ind w:left="0" w:right="0" w:firstLine="709"/>
        <w:jc w:val="both"/>
      </w:pPr>
      <w:r>
        <w:rPr>
          <w:rFonts w:ascii="Times New Roman" w:hAnsi="Times New Roman" w:cs="Times New Roman"/>
          <w:bCs/>
          <w:sz w:val="28"/>
          <w:szCs w:val="28"/>
        </w:rPr>
        <w:t xml:space="preserve">6.1. Учреждение может быть реорганизовано в иную некоммерческую организацию в соответствии с действующим законодательством Российской Федерации. </w:t>
      </w:r>
    </w:p>
    <w:p>
      <w:pPr>
        <w:pStyle w:val="Default"/>
        <w:bidi w:val="0"/>
        <w:ind w:left="0" w:right="0" w:firstLine="708"/>
        <w:jc w:val="both"/>
      </w:pPr>
      <w:r>
        <w:rPr>
          <w:sz w:val="28"/>
          <w:szCs w:val="28"/>
        </w:rPr>
        <w:t xml:space="preserve">6.2. Учреждение реорганизуется (путем слияния, присоединения, разделения, выделения, преобразования) или ликвидируется в порядке, установленном гражданским законодательством Российской Федерации. </w:t>
      </w:r>
    </w:p>
    <w:p>
      <w:pPr>
        <w:pStyle w:val="Default"/>
        <w:bidi w:val="0"/>
        <w:ind w:left="0" w:right="0" w:firstLine="708"/>
        <w:jc w:val="both"/>
      </w:pPr>
      <w:r>
        <w:rPr>
          <w:color w:val="auto"/>
          <w:sz w:val="28"/>
          <w:szCs w:val="28"/>
        </w:rPr>
        <w:t xml:space="preserve">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(возникших) Учреждения (Учреждений). </w:t>
      </w:r>
    </w:p>
    <w:p>
      <w:pPr>
        <w:pStyle w:val="Default"/>
        <w:bidi w:val="0"/>
        <w:ind w:left="0" w:right="0" w:firstLine="708"/>
        <w:jc w:val="both"/>
      </w:pPr>
      <w:r>
        <w:rPr>
          <w:color w:val="auto"/>
          <w:sz w:val="28"/>
          <w:szCs w:val="28"/>
        </w:rPr>
        <w:t xml:space="preserve">При реорганизации Учреждения в форме присоединения к ней другой организации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 </w:t>
      </w:r>
    </w:p>
    <w:p>
      <w:pPr>
        <w:pStyle w:val="Default"/>
        <w:bidi w:val="0"/>
        <w:ind w:left="0" w:right="0" w:firstLine="708"/>
        <w:jc w:val="both"/>
      </w:pPr>
      <w:r>
        <w:rPr>
          <w:color w:val="auto"/>
          <w:sz w:val="28"/>
          <w:szCs w:val="28"/>
        </w:rPr>
        <w:t xml:space="preserve">6.3. Ликвидация Учреждения может осуществляться в соответствии с действующим законодательством Российской Федерации. </w:t>
      </w:r>
    </w:p>
    <w:p>
      <w:pPr>
        <w:pStyle w:val="Default"/>
        <w:bidi w:val="0"/>
        <w:ind w:left="0" w:right="0" w:firstLine="708"/>
        <w:jc w:val="both"/>
      </w:pPr>
      <w:r>
        <w:rPr>
          <w:color w:val="auto"/>
          <w:sz w:val="28"/>
          <w:szCs w:val="28"/>
        </w:rPr>
        <w:t xml:space="preserve">Учредитель или орган, принявший решение о ликвидации Учреждения, назначают ликвидационную комиссию (ликвидатора) и устанавливают в соответствии с Гражданским кодексом Российской Федерации и Федеральным законом от 12.01.1996 №7-ФЗ «О некоммерческих организациях» порядок и сроки ликвидации Учреждения. </w:t>
      </w:r>
    </w:p>
    <w:p>
      <w:pPr>
        <w:pStyle w:val="Default"/>
        <w:bidi w:val="0"/>
        <w:ind w:left="0" w:right="0" w:firstLine="708"/>
        <w:jc w:val="both"/>
      </w:pPr>
      <w:r>
        <w:rPr>
          <w:color w:val="auto"/>
          <w:sz w:val="28"/>
          <w:szCs w:val="28"/>
        </w:rPr>
        <w:t xml:space="preserve">6.4. Ликвидация Учреждения может осуществляться: </w:t>
      </w:r>
    </w:p>
    <w:p>
      <w:pPr>
        <w:pStyle w:val="Default"/>
        <w:bidi w:val="0"/>
        <w:ind w:left="0" w:right="0" w:firstLine="0"/>
        <w:jc w:val="both"/>
      </w:pPr>
      <w:r>
        <w:rPr>
          <w:color w:val="auto"/>
          <w:sz w:val="28"/>
          <w:szCs w:val="28"/>
        </w:rPr>
        <w:t xml:space="preserve">в соответствии с действующим законодательством Российской Федерации в установленном Правительством Российской Федерации порядке органами местного самоуправления; </w:t>
      </w:r>
    </w:p>
    <w:p>
      <w:pPr>
        <w:pStyle w:val="Default"/>
        <w:bidi w:val="0"/>
        <w:ind w:left="0" w:right="0" w:firstLine="708"/>
        <w:jc w:val="both"/>
      </w:pPr>
      <w:r>
        <w:rPr>
          <w:color w:val="auto"/>
          <w:sz w:val="28"/>
          <w:szCs w:val="28"/>
        </w:rPr>
        <w:t xml:space="preserve">по решению суда в случае осуществления деятельности запрещенной законом, либо деятельности, не соответствующей его уставной цели. </w:t>
      </w:r>
    </w:p>
    <w:p>
      <w:pPr>
        <w:pStyle w:val="Default"/>
        <w:bidi w:val="0"/>
        <w:ind w:left="0" w:right="0" w:firstLine="708"/>
        <w:jc w:val="both"/>
      </w:pPr>
      <w:r>
        <w:rPr>
          <w:color w:val="auto"/>
          <w:sz w:val="28"/>
          <w:szCs w:val="28"/>
        </w:rPr>
        <w:t xml:space="preserve">6.5. В комиссию по реорганизации либо ликвидации Учреждения должен быть включен представитель Собственника. </w:t>
      </w:r>
    </w:p>
    <w:p>
      <w:pPr>
        <w:pStyle w:val="Default"/>
        <w:bidi w:val="0"/>
        <w:ind w:left="0" w:right="0" w:firstLine="708"/>
        <w:jc w:val="both"/>
      </w:pPr>
      <w:r>
        <w:rPr>
          <w:color w:val="auto"/>
          <w:sz w:val="28"/>
          <w:szCs w:val="28"/>
        </w:rPr>
        <w:t xml:space="preserve">Акты приема-передачи имущества в указанных случаях утверждаются Собственником. </w:t>
      </w:r>
    </w:p>
    <w:p>
      <w:pPr>
        <w:pStyle w:val="Default"/>
        <w:bidi w:val="0"/>
        <w:ind w:left="0" w:right="0" w:firstLine="708"/>
        <w:jc w:val="both"/>
      </w:pPr>
      <w:r>
        <w:rPr>
          <w:color w:val="auto"/>
          <w:sz w:val="28"/>
          <w:szCs w:val="28"/>
        </w:rPr>
        <w:t xml:space="preserve">6.6. В случае реорганизации или ликвидации Учреждения Учредитель обеспечивает перевод лиц, проходящих спортивную подготовку, с согласия их родителей (законных представителей) в другие организации, осуществляющие спортивную подготовку по программам соответствующих уровня и направленности. </w:t>
      </w:r>
    </w:p>
    <w:p>
      <w:pPr>
        <w:pStyle w:val="Default"/>
        <w:bidi w:val="0"/>
        <w:ind w:left="0" w:right="0" w:firstLine="708"/>
        <w:jc w:val="both"/>
      </w:pPr>
      <w:r>
        <w:rPr>
          <w:color w:val="auto"/>
          <w:sz w:val="28"/>
          <w:szCs w:val="28"/>
        </w:rPr>
        <w:t xml:space="preserve">6.7. В случае реорганизации или ликвидации Учреждения Учредитель обязуется сохранять документы по личному составу Учреждения, необходимую документацию Учреждения сдать в Архив. </w:t>
      </w:r>
    </w:p>
    <w:p>
      <w:pPr>
        <w:pStyle w:val="Default"/>
        <w:bidi w:val="0"/>
        <w:ind w:left="0" w:right="0" w:firstLine="708"/>
        <w:jc w:val="both"/>
      </w:pPr>
      <w:r>
        <w:rPr>
          <w:color w:val="auto"/>
          <w:sz w:val="28"/>
          <w:szCs w:val="28"/>
        </w:rPr>
        <w:t xml:space="preserve">6.8. При ликвидации Учреждения денежные средства за вычетом платежей по покрытию своих обязательств направляются в бюджет города. </w:t>
      </w:r>
    </w:p>
    <w:p>
      <w:pPr>
        <w:pStyle w:val="Default"/>
        <w:bidi w:val="0"/>
        <w:ind w:left="0" w:right="0" w:firstLine="708"/>
        <w:jc w:val="both"/>
      </w:pPr>
      <w:r>
        <w:rPr>
          <w:color w:val="auto"/>
          <w:sz w:val="28"/>
          <w:szCs w:val="28"/>
        </w:rPr>
        <w:t xml:space="preserve">6.9.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w:t>
      </w:r>
    </w:p>
    <w:p>
      <w:pPr>
        <w:pStyle w:val="Ls"/>
        <w:bidi w:val="0"/>
        <w:ind w:left="0" w:right="0" w:firstLine="709"/>
        <w:jc w:val="both"/>
      </w:pPr>
      <w:r>
        <w:rPr>
          <w:rFonts w:ascii="Times New Roman" w:hAnsi="Times New Roman" w:cs="Times New Roman"/>
          <w:sz w:val="28"/>
          <w:szCs w:val="28"/>
        </w:rPr>
        <w:t>6.10. 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pPr>
        <w:pStyle w:val="Ls"/>
        <w:bidi w:val="0"/>
        <w:ind w:left="0" w:right="0" w:firstLine="709"/>
        <w:jc w:val="center"/>
        <w:rPr>
          <w:rFonts w:ascii="Times New Roman" w:hAnsi="Times New Roman" w:cs="Times New Roman"/>
          <w:b/>
          <w:bCs/>
          <w:sz w:val="28"/>
          <w:szCs w:val="28"/>
        </w:rPr>
      </w:pPr>
    </w:p>
    <w:p>
      <w:pPr>
        <w:pStyle w:val="Ls"/>
        <w:bidi w:val="0"/>
        <w:ind w:left="0" w:right="0" w:firstLine="709"/>
        <w:jc w:val="center"/>
      </w:pPr>
      <w:r>
        <w:rPr>
          <w:rFonts w:ascii="Times New Roman" w:hAnsi="Times New Roman" w:cs="Times New Roman"/>
          <w:b/>
          <w:bCs/>
          <w:sz w:val="28"/>
          <w:szCs w:val="28"/>
        </w:rPr>
        <w:t>7. Порядок принятия локальных нормативных актов Учреждения</w:t>
      </w:r>
    </w:p>
    <w:p>
      <w:pPr>
        <w:pStyle w:val="Nra"/>
        <w:bidi w:val="0"/>
        <w:ind w:left="0" w:right="0" w:firstLine="708"/>
        <w:jc w:val="both"/>
      </w:pPr>
      <w:r>
        <w:rPr>
          <w:rFonts w:ascii="Times New Roman" w:hAnsi="Times New Roman" w:cs="Times New Roman"/>
          <w:bCs/>
          <w:sz w:val="28"/>
          <w:szCs w:val="28"/>
        </w:rPr>
        <w:t xml:space="preserve">7.1. </w:t>
      </w:r>
      <w:r>
        <w:rPr>
          <w:rFonts w:ascii="Times New Roman" w:hAnsi="Times New Roman" w:cs="Times New Roman"/>
          <w:sz w:val="28"/>
          <w:szCs w:val="28"/>
        </w:rPr>
        <w:t xml:space="preserve">Учреждение принимает и утверждает локальные нормативные акты по всем направлениям деятельности в пределах своей компетенции в соответствии с законодательством Российской Федерации и Алтайского края. </w:t>
      </w:r>
    </w:p>
    <w:p>
      <w:pPr>
        <w:pStyle w:val="Nra"/>
        <w:bidi w:val="0"/>
        <w:ind w:left="0" w:right="0" w:firstLine="708"/>
        <w:jc w:val="both"/>
      </w:pPr>
      <w:r>
        <w:rPr>
          <w:rFonts w:ascii="Times New Roman" w:hAnsi="Times New Roman" w:cs="Times New Roman"/>
          <w:sz w:val="28"/>
          <w:szCs w:val="28"/>
        </w:rPr>
        <w:t>7.2. К локальным актам, регламентирующим деятельность Учреждения, относятся: приказы Учреждения, положения, инструкции, правила.</w:t>
      </w:r>
    </w:p>
    <w:p>
      <w:pPr>
        <w:pStyle w:val="Nra"/>
        <w:bidi w:val="0"/>
        <w:ind w:left="0" w:right="0" w:firstLine="708"/>
        <w:jc w:val="both"/>
      </w:pPr>
      <w:r>
        <w:rPr>
          <w:rFonts w:ascii="Times New Roman" w:hAnsi="Times New Roman" w:cs="Times New Roman"/>
          <w:sz w:val="28"/>
          <w:szCs w:val="28"/>
        </w:rPr>
        <w:t>7.3. Локальные нормативные акты Учреждения утверждаются приказом директора Учреждения.</w:t>
      </w:r>
    </w:p>
    <w:p>
      <w:pPr>
        <w:pStyle w:val="Nra"/>
        <w:bidi w:val="0"/>
        <w:ind w:left="0" w:right="0" w:firstLine="708"/>
        <w:jc w:val="both"/>
      </w:pPr>
      <w:r>
        <w:rPr>
          <w:rFonts w:ascii="Times New Roman" w:hAnsi="Times New Roman" w:cs="Times New Roman"/>
          <w:sz w:val="28"/>
          <w:szCs w:val="28"/>
        </w:rPr>
        <w:t>7.4. При принятии локальных нормативных актов учитывается мнение представительных органов работников Учреждения в порядке и в случаях, которые предусмотрены трудовым законодательством, а также Совета родителей, в случае его организации.</w:t>
      </w:r>
    </w:p>
    <w:p>
      <w:pPr>
        <w:pStyle w:val="Nra"/>
        <w:bidi w:val="0"/>
        <w:ind w:left="0" w:right="0" w:firstLine="708"/>
        <w:jc w:val="both"/>
      </w:pPr>
      <w:r>
        <w:rPr>
          <w:rFonts w:ascii="Times New Roman" w:hAnsi="Times New Roman" w:cs="Times New Roman"/>
          <w:sz w:val="28"/>
          <w:szCs w:val="28"/>
        </w:rPr>
        <w:t>7.5. Нормы локальных нормативных актов, ухудшающих положение обучающихся или работников Учреждения по сравнению с положением, установленным действующим законодательством Российской Федерации,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pPr>
        <w:pStyle w:val="Nra"/>
        <w:bidi w:val="0"/>
        <w:ind w:left="0" w:right="0" w:firstLine="708"/>
        <w:jc w:val="both"/>
      </w:pPr>
      <w:r>
        <w:rPr>
          <w:rFonts w:ascii="Times New Roman" w:hAnsi="Times New Roman" w:cs="Times New Roman"/>
          <w:sz w:val="28"/>
          <w:szCs w:val="28"/>
        </w:rPr>
        <w:t>7.6. Локальные нормативные акты Учреждения не могут противоречить настоящему Уставу.</w:t>
      </w:r>
    </w:p>
    <w:p>
      <w:pPr>
        <w:pStyle w:val="Ls"/>
        <w:bidi w:val="0"/>
        <w:ind w:left="0" w:right="0" w:firstLine="709"/>
        <w:jc w:val="both"/>
        <w:rPr>
          <w:rFonts w:ascii="Times New Roman" w:hAnsi="Times New Roman" w:cs="Times New Roman"/>
          <w:bCs/>
          <w:sz w:val="28"/>
          <w:szCs w:val="28"/>
        </w:rPr>
      </w:pPr>
    </w:p>
    <w:p>
      <w:pPr>
        <w:pStyle w:val="Ls"/>
        <w:bidi w:val="0"/>
        <w:ind w:left="0" w:right="0" w:firstLine="709"/>
        <w:jc w:val="center"/>
      </w:pPr>
      <w:r>
        <w:rPr>
          <w:rFonts w:ascii="Times New Roman" w:hAnsi="Times New Roman" w:cs="Times New Roman"/>
          <w:b/>
          <w:bCs/>
          <w:sz w:val="28"/>
          <w:szCs w:val="28"/>
        </w:rPr>
        <w:t>8. Порядок изменения Устава</w:t>
      </w:r>
    </w:p>
    <w:p>
      <w:pPr>
        <w:pStyle w:val="Ls"/>
        <w:bidi w:val="0"/>
        <w:ind w:left="0" w:right="0" w:firstLine="709"/>
        <w:jc w:val="center"/>
        <w:rPr>
          <w:rFonts w:ascii="Times New Roman" w:hAnsi="Times New Roman" w:cs="Times New Roman"/>
          <w:b/>
          <w:bCs/>
          <w:sz w:val="28"/>
          <w:szCs w:val="28"/>
        </w:rPr>
      </w:pPr>
    </w:p>
    <w:p>
      <w:pPr>
        <w:pStyle w:val="Default"/>
        <w:bidi w:val="0"/>
        <w:ind w:left="0" w:right="0" w:firstLine="708"/>
        <w:jc w:val="both"/>
      </w:pPr>
      <w:r>
        <w:rPr>
          <w:sz w:val="28"/>
          <w:szCs w:val="28"/>
        </w:rPr>
        <w:t xml:space="preserve">8.1. Новая редакция Устава, изменения и дополнения в Устав вносятся в соответствии с действующим законодательством Российской Федерации и утверждаются приказом Учредителя. </w:t>
      </w:r>
    </w:p>
    <w:p>
      <w:pPr>
        <w:pStyle w:val="Ls"/>
        <w:bidi w:val="0"/>
        <w:ind w:left="0" w:right="0" w:firstLine="709"/>
        <w:jc w:val="both"/>
      </w:pPr>
      <w:r>
        <w:rPr>
          <w:rFonts w:ascii="Times New Roman" w:hAnsi="Times New Roman" w:cs="Times New Roman"/>
          <w:sz w:val="28"/>
          <w:szCs w:val="28"/>
        </w:rPr>
        <w:t>8.2. Новая редакция Устава, изменения и дополнения в Устав подлежат государственной регистрации в соответствии с действующим законодательством Российской Федерации.</w:t>
      </w:r>
    </w:p>
    <w:p>
      <w:pPr>
        <w:pStyle w:val="Nra"/>
        <w:bidi w:val="0"/>
        <w:ind w:left="0" w:right="0" w:firstLine="709"/>
        <w:jc w:val="both"/>
      </w:pPr>
    </w:p>
    <w:sectPr>
      <w:headerReference w:type="default" r:id="rId5"/>
      <w:type w:val="nextPage"/>
      <w:pgSz w:w="11906" w:h="16838"/>
      <w:pgMar w:top="1134" w:right="566" w:bottom="1134" w:left="1701" w:header="709" w:footer="0" w:gutter="0"/>
      <w:pgNumType w:fmt="decimal"/>
      <w:cols w:space="720"/>
      <w:formProt w:val="0"/>
      <w:titlePg/>
      <w:textDirection w:val="lrTb"/>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1"/>
    <w:family w:val="roman"/>
    <w:pitch w:val="variable"/>
  </w:font>
  <w:font w:name="Symbol">
    <w:charset w:val="02"/>
    <w:family w:val="roman"/>
    <w:pitch w:val="variable"/>
  </w:font>
  <w:font w:name="Arial">
    <w:charset w:val="01"/>
    <w:family w:val="swiss"/>
    <w:pitch w:val="variable"/>
  </w:font>
  <w:font w:name="Cambria">
    <w:charset w:val="01"/>
    <w:family w:val="roman"/>
    <w:pitch w:val="variable"/>
  </w:font>
  <w:font w:name=" A*i*l">
    <w:charset w:val="01"/>
    <w:family w:val="roman"/>
    <w:pitch w:val="variable"/>
  </w:font>
  <w:font w:name=" T*m*s*N*w*R*m*n">
    <w:charset w:val="01"/>
    <w:family w:val="roman"/>
    <w:pitch w:val="variable"/>
  </w:font>
  <w:font w:name=" C*m*r*a">
    <w:charset w:val="01"/>
    <w:family w:val="roman"/>
    <w:pitch w:val="variable"/>
  </w:font>
  <w:font w:name=" C*u*i*r*N*w">
    <w:charset w:val="01"/>
    <w:family w:val="roman"/>
    <w:pitch w:val="variable"/>
  </w:font>
  <w:font w:name=" S*g*e*U*">
    <w:charset w:val="01"/>
    <w:family w:val="roman"/>
    <w:pitch w:val="variable"/>
  </w:font>
  <w:font w:name="Tahoma">
    <w:charset w:val="01"/>
    <w:family w:val="roman"/>
    <w:pitch w:val="variable"/>
  </w:font>
  <w:font w:name=" C*l*b*i">
    <w:charset w:val="01"/>
    <w:family w:val="roman"/>
    <w:pitch w:val="variable"/>
  </w:font>
  <w:font w:name=" A*i*l*U*i*o*e*M*">
    <w:charset w:val="01"/>
    <w:family w:val="roman"/>
    <w:pitch w:val="variable"/>
  </w:font>
  <w:font w:name="Calibri">
    <w:charset w:val="01"/>
    <w:family w:val="roman"/>
    <w:pitch w:val="variable"/>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ae"/>
      <w:widowControl w:val="0"/>
      <w:bidi w:val="0"/>
      <w:ind w:left="0" w:right="0" w:firstLine="0"/>
      <w:jc w:val="center"/>
      <w:textAlignment w:val="auto"/>
    </w:pPr>
    <w:r>
      <w:rPr>
        <w:rFonts w:ascii=" T*m*s*N*w*R*m*n" w:hAnsi=" T*m*s*N*w*R*m*n" w:cs=" T*m*s*N*w*R*m*n"/>
        <w:sz w:val="24"/>
        <w:szCs w:val="24"/>
        <w:lang w:val="en-US" w:eastAsia="en-US" w:bidi="ar-SA"/>
      </w:rPr>
      <w:fldChar w:fldCharType="begin"/>
    </w:r>
    <w:r>
      <w:rPr>
        <w:rFonts w:ascii=" T*m*s*N*w*R*m*n" w:hAnsi=" T*m*s*N*w*R*m*n" w:cs=" T*m*s*N*w*R*m*n"/>
        <w:sz w:val="24"/>
        <w:szCs w:val="24"/>
        <w:lang w:val="en-US" w:eastAsia="en-US" w:bidi="ar-SA"/>
      </w:rPr>
      <w:instrText xml:space="preserve"> PAGE </w:instrText>
    </w:r>
    <w:r>
      <w:rPr>
        <w:rFonts w:ascii=" T*m*s*N*w*R*m*n" w:hAnsi=" T*m*s*N*w*R*m*n" w:cs=" T*m*s*N*w*R*m*n"/>
        <w:sz w:val="24"/>
        <w:szCs w:val="24"/>
        <w:lang w:val="en-US" w:eastAsia="en-US" w:bidi="ar-SA"/>
      </w:rPr>
      <w:fldChar w:fldCharType="separate"/>
    </w:r>
    <w:r>
      <w:rPr>
        <w:rFonts w:ascii=" T*m*s*N*w*R*m*n" w:hAnsi=" T*m*s*N*w*R*m*n" w:cs=" T*m*s*N*w*R*m*n"/>
        <w:sz w:val="24"/>
        <w:szCs w:val="24"/>
        <w:lang w:val="en-US" w:eastAsia="en-US" w:bidi="ar-SA"/>
      </w:rPr>
      <w:t>28</w:t>
    </w:r>
    <w:r>
      <w:rPr>
        <w:rFonts w:ascii=" T*m*s*N*w*R*m*n" w:hAnsi=" T*m*s*N*w*R*m*n" w:cs=" T*m*s*N*w*R*m*n"/>
        <w:sz w:val="24"/>
        <w:szCs w:val="24"/>
        <w:lang w:val="en-US" w:eastAsia="en-US" w:bidi="ar-SA"/>
      </w:rPr>
      <w:fldChar w:fldCharType="end"/>
    </w:r>
  </w:p>
  <w:p>
    <w:pPr>
      <w:pStyle w:val="Hae"/>
      <w:widowControl w:val="0"/>
      <w:bidi w:val="0"/>
      <w:ind w:left="0" w:right="0" w:firstLine="0"/>
      <w:jc w:val="left"/>
      <w:textAlignment w:val="auto"/>
      <w:rPr>
        <w:rFonts w:ascii=" C*u*i*r*N*w" w:hAnsi=" C*u*i*r*N*w" w:cs=" C*u*i*r*N*w"/>
        <w:sz w:val="20"/>
        <w:szCs w:val="20"/>
        <w:lang w:val="ru-RU" w:eastAsia="ru-RU"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characterSpacingControl w:val="doNotCompress"/>
  <w:compat>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ahoma" w:hAnsi="Times New Roman" w:cs="Lohit Devanagari"/>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bidi w:val="0"/>
      <w:spacing w:before="0" w:after="160" w:line="256" w:lineRule="auto"/>
      <w:jc w:val="left"/>
      <w:textAlignment w:val="auto"/>
    </w:pPr>
    <w:rPr>
      <w:rFonts w:ascii="Times New Roman" w:eastAsia="Calibri" w:hAnsi="Times New Roman" w:cs="Times New Roman"/>
      <w:color w:val="auto"/>
      <w:kern w:val="2"/>
      <w:sz w:val="24"/>
      <w:szCs w:val="24"/>
      <w:lang w:val="ru-RU" w:eastAsia="ru-RU" w:bidi="ar-SA"/>
    </w:rPr>
  </w:style>
  <w:style w:type="character" w:default="1" w:styleId="DefaultParagraphFont">
    <w:name w:val="Default Paragraph Font"/>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Heading3">
    <w:name w:val="Heading 3"/>
    <w:basedOn w:val="Normal"/>
    <w:qFormat/>
    <w:pPr>
      <w:keepNext/>
      <w:keepLines/>
      <w:spacing w:before="200" w:after="0" w:line="276" w:lineRule="exact"/>
      <w:outlineLvl w:val="2"/>
    </w:pPr>
    <w:rPr>
      <w:rFonts w:ascii="Cambria" w:hAnsi="Cambria"/>
      <w:b/>
      <w:bCs/>
      <w:color w:val="4F81BD"/>
      <w:sz w:val="20"/>
      <w:szCs w:val="20"/>
    </w:rPr>
  </w:style>
  <w:style w:type="character" w:customStyle="1" w:styleId="3">
    <w:name w:val="Заголовок 3 Знак"/>
    <w:basedOn w:val="DefaultParagraphFont"/>
    <w:qFormat/>
    <w:rPr>
      <w:rFonts w:ascii="Cambria" w:hAnsi="Cambria"/>
      <w:b/>
      <w:bCs/>
      <w:color w:val="4F81BD"/>
      <w:sz w:val="20"/>
      <w:szCs w:val="20"/>
      <w:lang w:val="en-US" w:eastAsia="en-US"/>
    </w:rPr>
  </w:style>
  <w:style w:type="character" w:customStyle="1" w:styleId="Haig1Ca">
    <w:name w:val="H*a*i*g*1*C*a*"/>
    <w:qFormat/>
    <w:rPr>
      <w:rFonts w:ascii=" A*i*l" w:hAnsi=" A*i*l" w:cs=" A*i*l"/>
      <w:sz w:val="40"/>
      <w:szCs w:val="40"/>
    </w:rPr>
  </w:style>
  <w:style w:type="character" w:customStyle="1" w:styleId="Haig2Ca">
    <w:name w:val="H*a*i*g*2*C*a*"/>
    <w:qFormat/>
    <w:rPr>
      <w:rFonts w:ascii=" A*i*l" w:hAnsi=" A*i*l" w:cs=" A*i*l"/>
      <w:sz w:val="34"/>
      <w:szCs w:val="34"/>
    </w:rPr>
  </w:style>
  <w:style w:type="character" w:customStyle="1" w:styleId="Haig3Ca">
    <w:name w:val="H*a*i*g*3*C*a*"/>
    <w:qFormat/>
    <w:rPr>
      <w:rFonts w:ascii=" A*i*l" w:hAnsi=" A*i*l" w:cs=" A*i*l"/>
      <w:sz w:val="30"/>
      <w:szCs w:val="30"/>
    </w:rPr>
  </w:style>
  <w:style w:type="character" w:customStyle="1" w:styleId="Haig4Ca">
    <w:name w:val="H*a*i*g*4*C*a*"/>
    <w:qFormat/>
    <w:rPr>
      <w:rFonts w:ascii=" A*i*l" w:hAnsi=" A*i*l" w:cs=" A*i*l"/>
      <w:b/>
      <w:bCs/>
      <w:sz w:val="26"/>
      <w:szCs w:val="26"/>
    </w:rPr>
  </w:style>
  <w:style w:type="character" w:customStyle="1" w:styleId="Haig5Ca">
    <w:name w:val="H*a*i*g*5*C*a*"/>
    <w:qFormat/>
    <w:rPr>
      <w:rFonts w:ascii=" A*i*l" w:hAnsi=" A*i*l" w:cs=" A*i*l"/>
      <w:b/>
      <w:bCs/>
    </w:rPr>
  </w:style>
  <w:style w:type="character" w:customStyle="1" w:styleId="Haig6Ca">
    <w:name w:val="H*a*i*g*6*C*a*"/>
    <w:qFormat/>
    <w:rPr>
      <w:rFonts w:ascii=" A*i*l" w:hAnsi=" A*i*l" w:cs=" A*i*l"/>
      <w:b/>
      <w:bCs/>
      <w:sz w:val="22"/>
      <w:szCs w:val="22"/>
    </w:rPr>
  </w:style>
  <w:style w:type="character" w:customStyle="1" w:styleId="Haig7Ca">
    <w:name w:val="H*a*i*g*7*C*a*"/>
    <w:qFormat/>
    <w:rPr>
      <w:rFonts w:ascii=" A*i*l" w:hAnsi=" A*i*l" w:cs=" A*i*l"/>
      <w:b/>
      <w:bCs/>
      <w:i/>
      <w:iCs/>
      <w:sz w:val="22"/>
      <w:szCs w:val="22"/>
    </w:rPr>
  </w:style>
  <w:style w:type="character" w:customStyle="1" w:styleId="Haig8Ca">
    <w:name w:val="H*a*i*g*8*C*a*"/>
    <w:qFormat/>
    <w:rPr>
      <w:rFonts w:ascii=" A*i*l" w:hAnsi=" A*i*l" w:cs=" A*i*l"/>
      <w:i/>
      <w:iCs/>
      <w:sz w:val="22"/>
      <w:szCs w:val="22"/>
    </w:rPr>
  </w:style>
  <w:style w:type="character" w:customStyle="1" w:styleId="Haig9Ca">
    <w:name w:val="H*a*i*g*9*C*a*"/>
    <w:qFormat/>
    <w:rPr>
      <w:rFonts w:ascii=" A*i*l" w:hAnsi=" A*i*l" w:cs=" A*i*l"/>
      <w:i/>
      <w:iCs/>
      <w:sz w:val="21"/>
      <w:szCs w:val="21"/>
    </w:rPr>
  </w:style>
  <w:style w:type="character" w:customStyle="1" w:styleId="TteCa">
    <w:name w:val="T*t*e*C*a*"/>
    <w:qFormat/>
    <w:rPr>
      <w:rFonts w:ascii=" T*m*s*N*w*R*m*n" w:hAnsi=" T*m*s*N*w*R*m*n" w:cs=" T*m*s*N*w*R*m*n"/>
      <w:sz w:val="48"/>
      <w:szCs w:val="48"/>
    </w:rPr>
  </w:style>
  <w:style w:type="character" w:customStyle="1" w:styleId="Sbilhr">
    <w:name w:val="S*b*i*l* *h*r"/>
    <w:qFormat/>
    <w:rPr>
      <w:rFonts w:ascii=" T*m*s*N*w*R*m*n" w:hAnsi=" T*m*s*N*w*R*m*n" w:cs=" T*m*s*N*w*R*m*n"/>
    </w:rPr>
  </w:style>
  <w:style w:type="character" w:customStyle="1" w:styleId="QoeCa">
    <w:name w:val="Q*o*e*C*a*"/>
    <w:qFormat/>
    <w:rPr>
      <w:i/>
    </w:rPr>
  </w:style>
  <w:style w:type="character" w:customStyle="1" w:styleId="ItneQoeCa">
    <w:name w:val="I*t*n*e*Q*o*e*C*a*"/>
    <w:qFormat/>
    <w:rPr>
      <w:i/>
    </w:rPr>
  </w:style>
  <w:style w:type="character" w:customStyle="1" w:styleId="Haehr">
    <w:name w:val="H*a*e* *h*r"/>
    <w:qFormat/>
    <w:rPr>
      <w:rFonts w:ascii=" T*m*s*N*w*R*m*n" w:hAnsi=" T*m*s*N*w*R*m*n" w:cs=" T*m*s*N*w*R*m*n"/>
    </w:rPr>
  </w:style>
  <w:style w:type="character" w:customStyle="1" w:styleId="Foehr">
    <w:name w:val="F*o*e* *h*r"/>
    <w:qFormat/>
    <w:rPr>
      <w:rFonts w:ascii=" T*m*s*N*w*R*m*n" w:hAnsi=" T*m*s*N*w*R*m*n" w:cs=" T*m*s*N*w*R*m*n"/>
    </w:rPr>
  </w:style>
  <w:style w:type="character" w:customStyle="1" w:styleId="CpinCa">
    <w:name w:val="C*p*i*n*C*a*"/>
    <w:qFormat/>
  </w:style>
  <w:style w:type="character" w:customStyle="1" w:styleId="FontetCa">
    <w:name w:val="F*o*n*t* *e*t*C*a*"/>
    <w:qFormat/>
    <w:rPr>
      <w:sz w:val="18"/>
    </w:rPr>
  </w:style>
  <w:style w:type="character" w:customStyle="1" w:styleId="fonteeec">
    <w:name w:val="f*o*n*t* *e*e*e*c*"/>
    <w:qFormat/>
    <w:rPr>
      <w:rFonts w:ascii=" T*m*s*N*w*R*m*n" w:hAnsi=" T*m*s*N*w*R*m*n" w:cs=" T*m*s*N*w*R*m*n"/>
      <w:vertAlign w:val="superscript"/>
    </w:rPr>
  </w:style>
  <w:style w:type="character" w:customStyle="1" w:styleId="EdoeTxhr">
    <w:name w:val="E*d*o*e*T*x* *h*r"/>
    <w:qFormat/>
    <w:rPr>
      <w:sz w:val="20"/>
    </w:rPr>
  </w:style>
  <w:style w:type="character" w:customStyle="1" w:styleId="edoerfrne">
    <w:name w:val="e*d*o*e*r*f*r*n*e"/>
    <w:qFormat/>
    <w:rPr>
      <w:rFonts w:ascii=" T*m*s*N*w*R*m*n" w:hAnsi=" T*m*s*N*w*R*m*n" w:cs=" T*m*s*N*w*R*m*n"/>
      <w:vertAlign w:val="superscript"/>
    </w:rPr>
  </w:style>
  <w:style w:type="character" w:customStyle="1" w:styleId="DfutPrgahFn">
    <w:name w:val="D*f*u*t*P*r*g*a*h*F*n*"/>
    <w:qFormat/>
    <w:rPr>
      <w:rFonts w:ascii=" T*m*s*N*w*R*m*n" w:hAnsi=" T*m*s*N*w*R*m*n"/>
    </w:rPr>
  </w:style>
  <w:style w:type="character" w:customStyle="1" w:styleId="1">
    <w:name w:val="З*г*л*в*к*1*З*а*"/>
    <w:basedOn w:val="DfutPrgahFn"/>
    <w:qFormat/>
    <w:rPr>
      <w:rFonts w:ascii=" T*m*s*N*w*R*m*n" w:hAnsi=" T*m*s*N*w*R*m*n" w:cs=" T*m*s*N*w*R*m*n"/>
      <w:sz w:val="14"/>
      <w:szCs w:val="14"/>
    </w:rPr>
  </w:style>
  <w:style w:type="character" w:customStyle="1" w:styleId="2">
    <w:name w:val="З*г*л*в*к*2*З*а*"/>
    <w:basedOn w:val="DfutPrgahFn"/>
    <w:qFormat/>
    <w:rPr>
      <w:rFonts w:ascii=" C*m*r*a" w:hAnsi=" C*m*r*a" w:cs=" C*m*r*a"/>
      <w:b/>
      <w:bCs/>
      <w:color w:val="4F81BD"/>
      <w:sz w:val="26"/>
      <w:szCs w:val="26"/>
    </w:rPr>
  </w:style>
  <w:style w:type="character" w:customStyle="1" w:styleId="pgubr">
    <w:name w:val="p*g* *u*b*r"/>
    <w:basedOn w:val="DfutPrgahFn"/>
    <w:qFormat/>
    <w:rPr>
      <w:rFonts w:ascii=" T*m*s*N*w*R*m*n" w:hAnsi=" T*m*s*N*w*R*m*n" w:cs=" T*m*s*N*w*R*m*n"/>
    </w:rPr>
  </w:style>
  <w:style w:type="character" w:customStyle="1" w:styleId="a">
    <w:name w:val="В*р*н*й*к*л*н*и*у* *н*к"/>
    <w:basedOn w:val="DfutPrgahFn"/>
    <w:qFormat/>
    <w:rPr>
      <w:rFonts w:ascii=" C*u*i*r*N*w" w:hAnsi=" C*u*i*r*N*w" w:cs=" C*u*i*r*N*w"/>
      <w:sz w:val="20"/>
      <w:szCs w:val="20"/>
    </w:rPr>
  </w:style>
  <w:style w:type="character" w:customStyle="1" w:styleId="a0">
    <w:name w:val="О*н*в*о* *е*с* *н*к"/>
    <w:basedOn w:val="DfutPrgahFn"/>
    <w:qFormat/>
    <w:rPr>
      <w:rFonts w:ascii=" T*m*s*N*w*R*m*n" w:hAnsi=" T*m*s*N*w*R*m*n" w:cs=" T*m*s*N*w*R*m*n"/>
    </w:rPr>
  </w:style>
  <w:style w:type="character" w:customStyle="1" w:styleId="Fntl3">
    <w:name w:val="F*n* *t*l*3*"/>
    <w:qFormat/>
    <w:rPr>
      <w:rFonts w:ascii=" T*m*s*N*w*R*m*n" w:hAnsi=" T*m*s*N*w*R*m*n"/>
      <w:sz w:val="26"/>
    </w:rPr>
  </w:style>
  <w:style w:type="character" w:customStyle="1" w:styleId="a1">
    <w:name w:val="О*н*в*о* *е*с* * *н*к"/>
    <w:basedOn w:val="DfutPrgahFn"/>
    <w:qFormat/>
    <w:rPr>
      <w:rFonts w:ascii=" C*u*i*r*N*w" w:hAnsi=" C*u*i*r*N*w" w:cs=" C*u*i*r*N*w"/>
      <w:sz w:val="16"/>
      <w:szCs w:val="16"/>
    </w:rPr>
  </w:style>
  <w:style w:type="character" w:customStyle="1" w:styleId="Hprik">
    <w:name w:val="H*p*r*i*k"/>
    <w:basedOn w:val="DfutPrgahFn"/>
    <w:qFormat/>
    <w:rPr>
      <w:rFonts w:ascii=" T*m*s*N*w*R*m*n" w:hAnsi=" T*m*s*N*w*R*m*n" w:cs=" T*m*s*N*w*R*m*n"/>
      <w:color w:val="0000FF"/>
      <w:u w:val="single"/>
    </w:rPr>
  </w:style>
  <w:style w:type="character" w:customStyle="1" w:styleId="sriettesriettehscid">
    <w:name w:val="s*r*i*et*t*e*s*r*i*et*t*e*h*sc*i*d*"/>
    <w:basedOn w:val="DfutPrgahFn"/>
    <w:qFormat/>
    <w:rPr>
      <w:rFonts w:ascii=" T*m*s*N*w*R*m*n" w:hAnsi=" T*m*s*N*w*R*m*n" w:cs=" T*m*s*N*w*R*m*n"/>
    </w:rPr>
  </w:style>
  <w:style w:type="character" w:customStyle="1" w:styleId="a2">
    <w:name w:val="Т*к*т*в*н*с*и*З*а*"/>
    <w:basedOn w:val="DfutPrgahFn"/>
    <w:qFormat/>
    <w:rPr>
      <w:rFonts w:ascii=" S*g*e*U*" w:hAnsi=" S*g*e*U*" w:cs=" S*g*e*U*"/>
      <w:sz w:val="18"/>
      <w:szCs w:val="18"/>
    </w:rPr>
  </w:style>
  <w:style w:type="character" w:customStyle="1" w:styleId="anttoeeec">
    <w:name w:val="a*n*t*t*o* *e*e*e*c*"/>
    <w:basedOn w:val="DfutPrgahFn"/>
    <w:qFormat/>
    <w:rPr>
      <w:rFonts w:ascii=" T*m*s*N*w*R*m*n" w:hAnsi=" T*m*s*N*w*R*m*n" w:cs=" T*m*s*N*w*R*m*n"/>
      <w:sz w:val="16"/>
      <w:szCs w:val="16"/>
    </w:rPr>
  </w:style>
  <w:style w:type="character" w:customStyle="1" w:styleId="a3">
    <w:name w:val="Т*к*т*п*и*е*а*и* *н*к"/>
    <w:basedOn w:val="DfutPrgahFn"/>
    <w:qFormat/>
    <w:rPr>
      <w:rFonts w:ascii=" C*u*i*r*N*w" w:hAnsi=" C*u*i*r*N*w" w:cs=" C*u*i*r*N*w"/>
      <w:sz w:val="20"/>
      <w:szCs w:val="20"/>
    </w:rPr>
  </w:style>
  <w:style w:type="character" w:customStyle="1" w:styleId="a4">
    <w:name w:val="Т*м* *р*м*ч*н*я*З*а*"/>
    <w:basedOn w:val="a3"/>
    <w:qFormat/>
    <w:rPr>
      <w:rFonts w:ascii=" C*u*i*r*N*w" w:hAnsi=" C*u*i*r*N*w" w:cs=" C*u*i*r*N*w"/>
      <w:b/>
      <w:bCs/>
      <w:sz w:val="20"/>
      <w:szCs w:val="20"/>
    </w:rPr>
  </w:style>
  <w:style w:type="character" w:customStyle="1" w:styleId="a5">
    <w:name w:val="Текст выноски Знак"/>
    <w:basedOn w:val="DefaultParagraphFont"/>
    <w:qFormat/>
    <w:rPr>
      <w:rFonts w:ascii="Tahoma" w:hAnsi="Tahoma" w:cs="Tahoma"/>
      <w:sz w:val="16"/>
      <w:szCs w:val="16"/>
    </w:rPr>
  </w:style>
  <w:style w:type="character" w:styleId="Hyperlink">
    <w:name w:val="Hyperlink"/>
    <w:basedOn w:val="DefaultParagraphFont"/>
    <w:rPr>
      <w:color w:val="0000FF"/>
      <w:u w:val="single"/>
    </w:rPr>
  </w:style>
  <w:style w:type="character" w:styleId="Emphasis">
    <w:name w:val="Emphasis"/>
    <w:basedOn w:val="DefaultParagraphFont"/>
    <w:qFormat/>
    <w:rPr>
      <w:i/>
    </w:rPr>
  </w:style>
  <w:style w:type="paragraph" w:customStyle="1" w:styleId="Heading">
    <w:name w:val="Heading"/>
    <w:basedOn w:val="Normal"/>
    <w:next w:val="BodyText"/>
    <w:qFormat/>
    <w:pPr>
      <w:keepNext/>
      <w:spacing w:before="240" w:after="120"/>
    </w:pPr>
    <w:rPr>
      <w:rFonts w:ascii="Arial" w:eastAsia="Tahoma" w:hAnsi="Arial" w:cs="Lohit Devanagari"/>
      <w:sz w:val="28"/>
      <w:szCs w:val="28"/>
    </w:rPr>
  </w:style>
  <w:style w:type="paragraph" w:styleId="BodyText">
    <w:name w:val="Body Text"/>
    <w:basedOn w:val="Normal"/>
    <w:pPr>
      <w:spacing w:before="0" w:after="140" w:line="276" w:lineRule="auto"/>
    </w:pPr>
  </w:style>
  <w:style w:type="paragraph" w:styleId="List">
    <w:name w:val="List"/>
    <w:basedOn w:val="BodyText"/>
    <w:rPr>
      <w:rFonts w:cs="Lohit Devanagari"/>
    </w:rPr>
  </w:style>
  <w:style w:type="paragraph" w:customStyle="1"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aig3">
    <w:name w:val="H*a*i*g*3"/>
    <w:qFormat/>
    <w:pPr>
      <w:keepNext/>
      <w:keepLines/>
      <w:widowControl w:val="0"/>
      <w:bidi w:val="0"/>
      <w:spacing w:before="320" w:after="200" w:line="240" w:lineRule="auto"/>
      <w:outlineLvl w:val="2"/>
    </w:pPr>
    <w:rPr>
      <w:rFonts w:ascii=" A*i*l" w:eastAsia="Tahoma" w:hAnsi=" A*i*l" w:cs=" A*i*l"/>
      <w:color w:val="auto"/>
      <w:kern w:val="2"/>
      <w:sz w:val="30"/>
      <w:szCs w:val="30"/>
      <w:lang w:val="en-US" w:eastAsia="zh-CN" w:bidi="hi-IN"/>
    </w:rPr>
  </w:style>
  <w:style w:type="paragraph" w:customStyle="1" w:styleId="Haig4">
    <w:name w:val="H*a*i*g*4"/>
    <w:qFormat/>
    <w:pPr>
      <w:keepNext/>
      <w:keepLines/>
      <w:widowControl w:val="0"/>
      <w:bidi w:val="0"/>
      <w:spacing w:before="320" w:after="200" w:line="240" w:lineRule="auto"/>
      <w:outlineLvl w:val="3"/>
    </w:pPr>
    <w:rPr>
      <w:rFonts w:ascii=" A*i*l" w:eastAsia="Tahoma" w:hAnsi=" A*i*l" w:cs=" A*i*l"/>
      <w:b/>
      <w:bCs/>
      <w:color w:val="auto"/>
      <w:kern w:val="2"/>
      <w:sz w:val="26"/>
      <w:szCs w:val="26"/>
      <w:lang w:val="en-US" w:eastAsia="zh-CN" w:bidi="hi-IN"/>
    </w:rPr>
  </w:style>
  <w:style w:type="paragraph" w:customStyle="1" w:styleId="Haig5">
    <w:name w:val="H*a*i*g*5"/>
    <w:qFormat/>
    <w:pPr>
      <w:keepNext/>
      <w:keepLines/>
      <w:widowControl w:val="0"/>
      <w:bidi w:val="0"/>
      <w:spacing w:before="320" w:after="200" w:line="240" w:lineRule="auto"/>
      <w:outlineLvl w:val="4"/>
    </w:pPr>
    <w:rPr>
      <w:rFonts w:ascii=" A*i*l" w:eastAsia="Tahoma" w:hAnsi=" A*i*l" w:cs=" A*i*l"/>
      <w:b/>
      <w:bCs/>
      <w:color w:val="auto"/>
      <w:kern w:val="2"/>
      <w:sz w:val="24"/>
      <w:szCs w:val="24"/>
      <w:lang w:val="en-US" w:eastAsia="zh-CN" w:bidi="hi-IN"/>
    </w:rPr>
  </w:style>
  <w:style w:type="paragraph" w:customStyle="1" w:styleId="Haig6">
    <w:name w:val="H*a*i*g*6"/>
    <w:qFormat/>
    <w:pPr>
      <w:keepNext/>
      <w:keepLines/>
      <w:widowControl w:val="0"/>
      <w:bidi w:val="0"/>
      <w:spacing w:before="320" w:after="200" w:line="240" w:lineRule="auto"/>
      <w:outlineLvl w:val="5"/>
    </w:pPr>
    <w:rPr>
      <w:rFonts w:ascii=" A*i*l" w:eastAsia="Tahoma" w:hAnsi=" A*i*l" w:cs=" A*i*l"/>
      <w:b/>
      <w:bCs/>
      <w:color w:val="auto"/>
      <w:kern w:val="2"/>
      <w:sz w:val="22"/>
      <w:szCs w:val="22"/>
      <w:lang w:val="en-US" w:eastAsia="zh-CN" w:bidi="hi-IN"/>
    </w:rPr>
  </w:style>
  <w:style w:type="paragraph" w:customStyle="1" w:styleId="Haig7">
    <w:name w:val="H*a*i*g*7"/>
    <w:qFormat/>
    <w:pPr>
      <w:keepNext/>
      <w:keepLines/>
      <w:widowControl w:val="0"/>
      <w:bidi w:val="0"/>
      <w:spacing w:before="320" w:after="200" w:line="240" w:lineRule="auto"/>
      <w:outlineLvl w:val="6"/>
    </w:pPr>
    <w:rPr>
      <w:rFonts w:ascii=" A*i*l" w:eastAsia="Tahoma" w:hAnsi=" A*i*l" w:cs=" A*i*l"/>
      <w:b/>
      <w:bCs/>
      <w:i/>
      <w:iCs/>
      <w:color w:val="auto"/>
      <w:kern w:val="2"/>
      <w:sz w:val="22"/>
      <w:szCs w:val="22"/>
      <w:lang w:val="en-US" w:eastAsia="zh-CN" w:bidi="hi-IN"/>
    </w:rPr>
  </w:style>
  <w:style w:type="paragraph" w:customStyle="1" w:styleId="Haig8">
    <w:name w:val="H*a*i*g*8"/>
    <w:qFormat/>
    <w:pPr>
      <w:keepNext/>
      <w:keepLines/>
      <w:widowControl w:val="0"/>
      <w:bidi w:val="0"/>
      <w:spacing w:before="320" w:after="200" w:line="240" w:lineRule="auto"/>
      <w:outlineLvl w:val="7"/>
    </w:pPr>
    <w:rPr>
      <w:rFonts w:ascii=" A*i*l" w:eastAsia="Tahoma" w:hAnsi=" A*i*l" w:cs=" A*i*l"/>
      <w:i/>
      <w:iCs/>
      <w:color w:val="auto"/>
      <w:kern w:val="2"/>
      <w:sz w:val="22"/>
      <w:szCs w:val="22"/>
      <w:lang w:val="en-US" w:eastAsia="zh-CN" w:bidi="hi-IN"/>
    </w:rPr>
  </w:style>
  <w:style w:type="paragraph" w:customStyle="1" w:styleId="Haig9">
    <w:name w:val="H*a*i*g*9"/>
    <w:qFormat/>
    <w:pPr>
      <w:keepNext/>
      <w:keepLines/>
      <w:widowControl w:val="0"/>
      <w:bidi w:val="0"/>
      <w:spacing w:before="320" w:after="200" w:line="240" w:lineRule="auto"/>
      <w:outlineLvl w:val="8"/>
    </w:pPr>
    <w:rPr>
      <w:rFonts w:ascii=" A*i*l" w:eastAsia="Tahoma" w:hAnsi=" A*i*l" w:cs=" A*i*l"/>
      <w:i/>
      <w:iCs/>
      <w:color w:val="auto"/>
      <w:kern w:val="2"/>
      <w:sz w:val="21"/>
      <w:szCs w:val="21"/>
      <w:lang w:val="en-US" w:eastAsia="zh-CN" w:bidi="hi-IN"/>
    </w:rPr>
  </w:style>
  <w:style w:type="paragraph" w:customStyle="1" w:styleId="Tte">
    <w:name w:val="T*t*e"/>
    <w:qFormat/>
    <w:pPr>
      <w:widowControl w:val="0"/>
      <w:bidi w:val="0"/>
      <w:spacing w:before="300" w:after="200" w:line="240" w:lineRule="auto"/>
      <w:contextualSpacing/>
    </w:pPr>
    <w:rPr>
      <w:rFonts w:ascii="Times New Roman" w:eastAsia="Tahoma" w:hAnsi="Times New Roman" w:cs="Lohit Devanagari"/>
      <w:color w:val="auto"/>
      <w:kern w:val="2"/>
      <w:sz w:val="48"/>
      <w:szCs w:val="48"/>
      <w:lang w:val="en-US" w:eastAsia="zh-CN" w:bidi="hi-IN"/>
    </w:rPr>
  </w:style>
  <w:style w:type="paragraph" w:customStyle="1" w:styleId="Sbil">
    <w:name w:val="S*b*i*l*"/>
    <w:qFormat/>
    <w:pPr>
      <w:widowControl w:val="0"/>
      <w:bidi w:val="0"/>
      <w:spacing w:before="200" w:after="200" w:line="240" w:lineRule="auto"/>
    </w:pPr>
    <w:rPr>
      <w:rFonts w:ascii="Times New Roman" w:eastAsia="Tahoma" w:hAnsi="Times New Roman" w:cs="Lohit Devanagari"/>
      <w:color w:val="auto"/>
      <w:kern w:val="2"/>
      <w:sz w:val="24"/>
      <w:szCs w:val="24"/>
      <w:lang w:val="en-US" w:eastAsia="zh-CN" w:bidi="hi-IN"/>
    </w:rPr>
  </w:style>
  <w:style w:type="paragraph" w:customStyle="1" w:styleId="Qoe">
    <w:name w:val="Q*o*e"/>
    <w:qFormat/>
    <w:pPr>
      <w:widowControl w:val="0"/>
      <w:bidi w:val="0"/>
      <w:spacing w:before="0" w:after="0" w:line="240" w:lineRule="auto"/>
      <w:ind w:left="720" w:right="720" w:firstLine="0"/>
    </w:pPr>
    <w:rPr>
      <w:rFonts w:ascii="Times New Roman" w:eastAsia="Tahoma" w:hAnsi="Times New Roman" w:cs="Lohit Devanagari"/>
      <w:i/>
      <w:iCs/>
      <w:color w:val="auto"/>
      <w:kern w:val="2"/>
      <w:sz w:val="24"/>
      <w:szCs w:val="24"/>
      <w:lang w:val="en-US" w:eastAsia="zh-CN" w:bidi="hi-IN"/>
    </w:rPr>
  </w:style>
  <w:style w:type="paragraph" w:customStyle="1" w:styleId="ItneQoe">
    <w:name w:val="I*t*n*e*Q*o*e"/>
    <w:qFormat/>
    <w:pPr>
      <w:widowControl w:val="0"/>
      <w:pBdr>
        <w:top w:val="single" w:sz="4" w:space="5" w:color="FFFFFF"/>
        <w:left w:val="single" w:sz="4" w:space="10" w:color="FFFFFF"/>
        <w:bottom w:val="single" w:sz="4" w:space="5" w:color="FFFFFF"/>
        <w:right w:val="single" w:sz="4" w:space="10" w:color="FFFFFF"/>
      </w:pBdr>
      <w:shd w:val="clear" w:color="auto" w:fill="F2F2F2"/>
      <w:bidi w:val="0"/>
      <w:spacing w:before="0" w:after="0" w:line="240" w:lineRule="auto"/>
      <w:ind w:left="720" w:right="720" w:firstLine="0"/>
      <w:contextualSpacing/>
    </w:pPr>
    <w:rPr>
      <w:rFonts w:ascii="Times New Roman" w:eastAsia="Tahoma" w:hAnsi="Times New Roman" w:cs="Lohit Devanagari"/>
      <w:i/>
      <w:iCs/>
      <w:color w:val="auto"/>
      <w:kern w:val="2"/>
      <w:sz w:val="24"/>
      <w:szCs w:val="24"/>
      <w:lang w:val="en-US" w:eastAsia="zh-CN" w:bidi="hi-IN"/>
    </w:rPr>
  </w:style>
  <w:style w:type="paragraph" w:customStyle="1" w:styleId="Foe">
    <w:name w:val="F*o*e*"/>
    <w:qFormat/>
    <w:pPr>
      <w:widowControl w:val="0"/>
      <w:tabs>
        <w:tab w:val="clear" w:pos="708"/>
        <w:tab w:val="center" w:pos="7143"/>
        <w:tab w:val="right" w:pos="14287"/>
      </w:tabs>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Cpin">
    <w:name w:val="C*p*i*n"/>
    <w:qFormat/>
    <w:pPr>
      <w:widowControl w:val="0"/>
      <w:bidi w:val="0"/>
      <w:spacing w:before="0" w:after="0" w:line="276" w:lineRule="exact"/>
    </w:pPr>
    <w:rPr>
      <w:rFonts w:ascii="Times New Roman" w:eastAsia="Tahoma" w:hAnsi="Times New Roman" w:cs="Lohit Devanagari"/>
      <w:b/>
      <w:bCs/>
      <w:color w:val="4F81BD"/>
      <w:kern w:val="2"/>
      <w:sz w:val="18"/>
      <w:szCs w:val="18"/>
      <w:lang w:val="en-US" w:eastAsia="zh-CN" w:bidi="hi-IN"/>
    </w:rPr>
  </w:style>
  <w:style w:type="paragraph" w:customStyle="1" w:styleId="TbeGiih">
    <w:name w:val="T*b*e*G*i* *i*h*"/>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PanTbe1">
    <w:name w:val="P*a*n*T*b*e*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PanTbe2">
    <w:name w:val="P*a*n*T*b*e*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PanTbe3">
    <w:name w:val="P*a*n*T*b*e*3"/>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PanTbe4">
    <w:name w:val="P*a*n*T*b*e*4"/>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PanTbe5">
    <w:name w:val="P*a*n*T*b*e*5"/>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ih">
    <w:name w:val="G*i* *a*l* * *i*h*"/>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ihcet1">
    <w:name w:val="G*i* *a*l* * *i*h*  *c*e*t*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ihcet2">
    <w:name w:val="G*i* *a*l* * *i*h*  *c*e*t*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ihcet3">
    <w:name w:val="G*i* *a*l* * *i*h*  *c*e*t*3"/>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ihcet4">
    <w:name w:val="G*i* *a*l* * *i*h*  *c*e*t*4"/>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ihcet5">
    <w:name w:val="G*i* *a*l* * *i*h*  *c*e*t*5"/>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ihcet6">
    <w:name w:val="G*i* *a*l* * *i*h*  *c*e*t*6"/>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
    <w:name w:val="G*i* *a*l* *"/>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cet1">
    <w:name w:val="G*i* *a*l* *  *c*e*t*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cet2">
    <w:name w:val="G*i* *a*l* *  *c*e*t*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cet3">
    <w:name w:val="G*i* *a*l* *  *c*e*t*3"/>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cet4">
    <w:name w:val="G*i* *a*l* *  *c*e*t*4"/>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cet5">
    <w:name w:val="G*i* *a*l* *  *c*e*t*5"/>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cet6">
    <w:name w:val="G*i* *a*l* *  *c*e*t*6"/>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2">
    <w:name w:val="G*i* *a*l* *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cet12">
    <w:name w:val="G*i* *a*l* *  *c*e*t*1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cet22">
    <w:name w:val="G*i* *a*l* *  *c*e*t*2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cet32">
    <w:name w:val="G*i* *a*l* *  *c*e*t*3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cet42">
    <w:name w:val="G*i* *a*l* *  *c*e*t*4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cet52">
    <w:name w:val="G*i* *a*l* *  *c*e*t*5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cet62">
    <w:name w:val="G*i* *a*l* *  *c*e*t*6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1">
    <w:name w:val="G*i* *a*l* *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cet11">
    <w:name w:val="G*i* *a*l* *  *c*e*t*1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cet21">
    <w:name w:val="G*i* *a*l* *  *c*e*t*2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cet31">
    <w:name w:val="G*i* *a*l* *  *c*e*t*3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cet41">
    <w:name w:val="G*i* *a*l* *  *c*e*t*4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cet51">
    <w:name w:val="G*i* *a*l* *  *c*e*t*5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cet61">
    <w:name w:val="G*i* *a*l* *  *c*e*t*6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ak">
    <w:name w:val="G*i* *a*l* * *a*k"/>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akcet1">
    <w:name w:val="G*i* *a*l* * *a*k *c*e*t*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ak-cet2">
    <w:name w:val="G*i* *a*l* * *a*k*- *c*e*t*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ak-cet3">
    <w:name w:val="G*i* *a*l* * *a*k*- *c*e*t*3"/>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akcet4">
    <w:name w:val="G*i* *a*l* * *a*k *c*e*t*4"/>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ak-cet5">
    <w:name w:val="G*i* *a*l* * *a*k*- *c*e*t*5"/>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ak-cet6">
    <w:name w:val="G*i* *a*l* * *a*k*- *c*e*t*6"/>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oofl">
    <w:name w:val="G*i* *a*l* * *o*o*f*l"/>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oofl-cet1">
    <w:name w:val="G*i* *a*l* * *o*o*f*l*- *c*e*t*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oofl-cet2">
    <w:name w:val="G*i* *a*l* * *o*o*f*l*- *c*e*t*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oofl-cet3">
    <w:name w:val="G*i* *a*l* * *o*o*f*l*- *c*e*t*3"/>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oofl-cet4">
    <w:name w:val="G*i* *a*l* * *o*o*f*l*- *c*e*t*4"/>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oofl-cet5">
    <w:name w:val="G*i* *a*l* * *o*o*f*l*- *c*e*t*5"/>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oofl-cet6">
    <w:name w:val="G*i* *a*l* * *o*o*f*l*- *c*e*t*6"/>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oofl1">
    <w:name w:val="G*i* *a*l* * *o*o*f*l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oofl-cet11">
    <w:name w:val="G*i* *a*l* * *o*o*f*l*- *c*e*t*1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oofl-cet21">
    <w:name w:val="G*i* *a*l* * *o*o*f*l*- *c*e*t*2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oofl-cet31">
    <w:name w:val="G*i* *a*l* * *o*o*f*l*- *c*e*t*3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oofl-cet41">
    <w:name w:val="G*i* *a*l* * *o*o*f*l*- *c*e*t*4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oofl-cet51">
    <w:name w:val="G*i* *a*l* * *o*o*f*l*- *c*e*t*5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Gialoofl-cet61">
    <w:name w:val="G*i* *a*l* * *o*o*f*l*- *c*e*t*6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ih">
    <w:name w:val="L*s* *a*l* * *i*h*"/>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ihcet1">
    <w:name w:val="L*s* *a*l* * *i*h*  *c*e*t*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ihcet2">
    <w:name w:val="L*s* *a*l* * *i*h*  *c*e*t*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ihcet3">
    <w:name w:val="L*s* *a*l* * *i*h*  *c*e*t*3"/>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ihcet4">
    <w:name w:val="L*s* *a*l* * *i*h*  *c*e*t*4"/>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ihcet5">
    <w:name w:val="L*s* *a*l* * *i*h*  *c*e*t*5"/>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ihcet6">
    <w:name w:val="L*s* *a*l* * *i*h*  *c*e*t*6"/>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
    <w:name w:val="L*s* *a*l* *"/>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cet1">
    <w:name w:val="L*s* *a*l* *  *c*e*t*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cet2">
    <w:name w:val="L*s* *a*l* *  *c*e*t*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cet3">
    <w:name w:val="L*s* *a*l* *  *c*e*t*3"/>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cet4">
    <w:name w:val="L*s* *a*l* *  *c*e*t*4"/>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cet5">
    <w:name w:val="L*s* *a*l* *  *c*e*t*5"/>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cet6">
    <w:name w:val="L*s* *a*l* *  *c*e*t*6"/>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2">
    <w:name w:val="L*s* *a*l* *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cet12">
    <w:name w:val="L*s* *a*l* *  *c*e*t*1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cet22">
    <w:name w:val="L*s* *a*l* *  *c*e*t*2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cet32">
    <w:name w:val="L*s* *a*l* *  *c*e*t*3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cet42">
    <w:name w:val="L*s* *a*l* *  *c*e*t*4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cet52">
    <w:name w:val="L*s* *a*l* *  *c*e*t*5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cet62">
    <w:name w:val="L*s* *a*l* *  *c*e*t*6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1">
    <w:name w:val="L*s* *a*l* *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cet11">
    <w:name w:val="L*s* *a*l* *  *c*e*t*1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cet21">
    <w:name w:val="L*s* *a*l* *  *c*e*t*2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cet31">
    <w:name w:val="L*s* *a*l* *  *c*e*t*3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cet41">
    <w:name w:val="L*s* *a*l* *  *c*e*t*4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cet51">
    <w:name w:val="L*s* *a*l* *  *c*e*t*5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cet61">
    <w:name w:val="L*s* *a*l* *  *c*e*t*6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ak">
    <w:name w:val="L*s* *a*l* * *a*k"/>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ak-cet1">
    <w:name w:val="L*s* *a*l* * *a*k*- *c*e*t*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ak-cet2">
    <w:name w:val="L*s* *a*l* * *a*k*- *c*e*t*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ak-cet3">
    <w:name w:val="L*s* *a*l* * *a*k*- *c*e*t*3"/>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ak-cet4">
    <w:name w:val="L*s* *a*l* * *a*k*- *c*e*t*4"/>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ak-cet5">
    <w:name w:val="L*s* *a*l* * *a*k*- *c*e*t*5"/>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ak-cet6">
    <w:name w:val="L*s* *a*l* * *a*k*- *c*e*t*6"/>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oofl">
    <w:name w:val="L*s* *a*l* * *o*o*f*l"/>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oofl-cet1">
    <w:name w:val="L*s* *a*l* * *o*o*f*l*- *c*e*t*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oofl-cet2">
    <w:name w:val="L*s* *a*l* * *o*o*f*l*- *c*e*t*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oofl-cet3">
    <w:name w:val="L*s* *a*l* * *o*o*f*l*- *c*e*t*3"/>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oofl-cet4">
    <w:name w:val="L*s* *a*l* * *o*o*f*l*- *c*e*t*4"/>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oofl-cet5">
    <w:name w:val="L*s* *a*l* * *o*o*f*l*- *c*e*t*5"/>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oofl-cet6">
    <w:name w:val="L*s* *a*l* * *o*o*f*l*- *c*e*t*6"/>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oofl1">
    <w:name w:val="L*s* *a*l* * *o*o*f*l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oofl-cet11">
    <w:name w:val="L*s* *a*l* * *o*o*f*l*- *c*e*t*1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oofl-cet21">
    <w:name w:val="L*s* *a*l* * *o*o*f*l*- *c*e*t*2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oofl-cet31">
    <w:name w:val="L*s* *a*l* * *o*o*f*l*- *c*e*t*3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oofl-cet41">
    <w:name w:val="L*s* *a*l* * *o*o*f*l*- *c*e*t*4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oofl-cet51">
    <w:name w:val="L*s* *a*l* * *o*o*f*l*- *c*e*t*5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saloofl-cet61">
    <w:name w:val="L*s* *a*l* * *o*o*f*l*- *c*e*t*6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Lnd-cet">
    <w:name w:val="L*n*d*- *c*e*t"/>
    <w:qFormat/>
    <w:pPr>
      <w:widowControl w:val="0"/>
      <w:bidi w:val="0"/>
      <w:spacing w:before="0" w:after="0" w:line="240" w:lineRule="auto"/>
    </w:pPr>
    <w:rPr>
      <w:rFonts w:ascii="Times New Roman" w:eastAsia="Tahoma" w:hAnsi="Times New Roman" w:cs="Lohit Devanagari"/>
      <w:color w:val="404040"/>
      <w:kern w:val="2"/>
      <w:sz w:val="24"/>
      <w:szCs w:val="24"/>
      <w:lang w:val="en-US" w:eastAsia="zh-CN" w:bidi="hi-IN"/>
    </w:rPr>
  </w:style>
  <w:style w:type="paragraph" w:customStyle="1" w:styleId="Lnd-cet1">
    <w:name w:val="L*n*d*- *c*e*t*1"/>
    <w:qFormat/>
    <w:pPr>
      <w:widowControl w:val="0"/>
      <w:bidi w:val="0"/>
      <w:spacing w:before="0" w:after="0" w:line="240" w:lineRule="auto"/>
    </w:pPr>
    <w:rPr>
      <w:rFonts w:ascii="Times New Roman" w:eastAsia="Tahoma" w:hAnsi="Times New Roman" w:cs="Lohit Devanagari"/>
      <w:color w:val="404040"/>
      <w:kern w:val="2"/>
      <w:sz w:val="24"/>
      <w:szCs w:val="24"/>
      <w:lang w:val="en-US" w:eastAsia="zh-CN" w:bidi="hi-IN"/>
    </w:rPr>
  </w:style>
  <w:style w:type="paragraph" w:customStyle="1" w:styleId="Lnd-cet2">
    <w:name w:val="L*n*d*- *c*e*t*2"/>
    <w:qFormat/>
    <w:pPr>
      <w:widowControl w:val="0"/>
      <w:bidi w:val="0"/>
      <w:spacing w:before="0" w:after="0" w:line="240" w:lineRule="auto"/>
    </w:pPr>
    <w:rPr>
      <w:rFonts w:ascii="Times New Roman" w:eastAsia="Tahoma" w:hAnsi="Times New Roman" w:cs="Lohit Devanagari"/>
      <w:color w:val="404040"/>
      <w:kern w:val="2"/>
      <w:sz w:val="24"/>
      <w:szCs w:val="24"/>
      <w:lang w:val="en-US" w:eastAsia="zh-CN" w:bidi="hi-IN"/>
    </w:rPr>
  </w:style>
  <w:style w:type="paragraph" w:customStyle="1" w:styleId="Lnd-cet3">
    <w:name w:val="L*n*d*- *c*e*t*3"/>
    <w:qFormat/>
    <w:pPr>
      <w:widowControl w:val="0"/>
      <w:bidi w:val="0"/>
      <w:spacing w:before="0" w:after="0" w:line="240" w:lineRule="auto"/>
    </w:pPr>
    <w:rPr>
      <w:rFonts w:ascii="Times New Roman" w:eastAsia="Tahoma" w:hAnsi="Times New Roman" w:cs="Lohit Devanagari"/>
      <w:color w:val="404040"/>
      <w:kern w:val="2"/>
      <w:sz w:val="24"/>
      <w:szCs w:val="24"/>
      <w:lang w:val="en-US" w:eastAsia="zh-CN" w:bidi="hi-IN"/>
    </w:rPr>
  </w:style>
  <w:style w:type="paragraph" w:customStyle="1" w:styleId="Lnd-cet4">
    <w:name w:val="L*n*d*- *c*e*t*4"/>
    <w:qFormat/>
    <w:pPr>
      <w:widowControl w:val="0"/>
      <w:bidi w:val="0"/>
      <w:spacing w:before="0" w:after="0" w:line="240" w:lineRule="auto"/>
    </w:pPr>
    <w:rPr>
      <w:rFonts w:ascii="Times New Roman" w:eastAsia="Tahoma" w:hAnsi="Times New Roman" w:cs="Lohit Devanagari"/>
      <w:color w:val="404040"/>
      <w:kern w:val="2"/>
      <w:sz w:val="24"/>
      <w:szCs w:val="24"/>
      <w:lang w:val="en-US" w:eastAsia="zh-CN" w:bidi="hi-IN"/>
    </w:rPr>
  </w:style>
  <w:style w:type="paragraph" w:customStyle="1" w:styleId="Lnd-cet5">
    <w:name w:val="L*n*d*- *c*e*t*5"/>
    <w:qFormat/>
    <w:pPr>
      <w:widowControl w:val="0"/>
      <w:bidi w:val="0"/>
      <w:spacing w:before="0" w:after="0" w:line="240" w:lineRule="auto"/>
    </w:pPr>
    <w:rPr>
      <w:rFonts w:ascii="Times New Roman" w:eastAsia="Tahoma" w:hAnsi="Times New Roman" w:cs="Lohit Devanagari"/>
      <w:color w:val="404040"/>
      <w:kern w:val="2"/>
      <w:sz w:val="24"/>
      <w:szCs w:val="24"/>
      <w:lang w:val="en-US" w:eastAsia="zh-CN" w:bidi="hi-IN"/>
    </w:rPr>
  </w:style>
  <w:style w:type="paragraph" w:customStyle="1" w:styleId="Lnd-cet6">
    <w:name w:val="L*n*d*- *c*e*t*6"/>
    <w:qFormat/>
    <w:pPr>
      <w:widowControl w:val="0"/>
      <w:bidi w:val="0"/>
      <w:spacing w:before="0" w:after="0" w:line="240" w:lineRule="auto"/>
    </w:pPr>
    <w:rPr>
      <w:rFonts w:ascii="Times New Roman" w:eastAsia="Tahoma" w:hAnsi="Times New Roman" w:cs="Lohit Devanagari"/>
      <w:color w:val="404040"/>
      <w:kern w:val="2"/>
      <w:sz w:val="24"/>
      <w:szCs w:val="24"/>
      <w:lang w:val="en-US" w:eastAsia="zh-CN" w:bidi="hi-IN"/>
    </w:rPr>
  </w:style>
  <w:style w:type="paragraph" w:customStyle="1" w:styleId="Breeiecet">
    <w:name w:val="B*r*e*e* * *i*e*  *c*e*t"/>
    <w:qFormat/>
    <w:pPr>
      <w:widowControl w:val="0"/>
      <w:bidi w:val="0"/>
      <w:spacing w:before="0" w:after="0" w:line="240" w:lineRule="auto"/>
    </w:pPr>
    <w:rPr>
      <w:rFonts w:ascii="Times New Roman" w:eastAsia="Tahoma" w:hAnsi="Times New Roman" w:cs="Lohit Devanagari"/>
      <w:color w:val="404040"/>
      <w:kern w:val="2"/>
      <w:sz w:val="24"/>
      <w:szCs w:val="24"/>
      <w:lang w:val="en-US" w:eastAsia="zh-CN" w:bidi="hi-IN"/>
    </w:rPr>
  </w:style>
  <w:style w:type="paragraph" w:customStyle="1" w:styleId="Breeiecet1">
    <w:name w:val="B*r*e*e* * *i*e*  *c*e*t*1"/>
    <w:qFormat/>
    <w:pPr>
      <w:widowControl w:val="0"/>
      <w:bidi w:val="0"/>
      <w:spacing w:before="0" w:after="0" w:line="240" w:lineRule="auto"/>
    </w:pPr>
    <w:rPr>
      <w:rFonts w:ascii="Times New Roman" w:eastAsia="Tahoma" w:hAnsi="Times New Roman" w:cs="Lohit Devanagari"/>
      <w:color w:val="404040"/>
      <w:kern w:val="2"/>
      <w:sz w:val="24"/>
      <w:szCs w:val="24"/>
      <w:lang w:val="en-US" w:eastAsia="zh-CN" w:bidi="hi-IN"/>
    </w:rPr>
  </w:style>
  <w:style w:type="paragraph" w:customStyle="1" w:styleId="Breeiecet2">
    <w:name w:val="B*r*e*e* * *i*e*  *c*e*t*2"/>
    <w:qFormat/>
    <w:pPr>
      <w:widowControl w:val="0"/>
      <w:bidi w:val="0"/>
      <w:spacing w:before="0" w:after="0" w:line="240" w:lineRule="auto"/>
    </w:pPr>
    <w:rPr>
      <w:rFonts w:ascii="Times New Roman" w:eastAsia="Tahoma" w:hAnsi="Times New Roman" w:cs="Lohit Devanagari"/>
      <w:color w:val="404040"/>
      <w:kern w:val="2"/>
      <w:sz w:val="24"/>
      <w:szCs w:val="24"/>
      <w:lang w:val="en-US" w:eastAsia="zh-CN" w:bidi="hi-IN"/>
    </w:rPr>
  </w:style>
  <w:style w:type="paragraph" w:customStyle="1" w:styleId="Breeiecet3">
    <w:name w:val="B*r*e*e* * *i*e*  *c*e*t*3"/>
    <w:qFormat/>
    <w:pPr>
      <w:widowControl w:val="0"/>
      <w:bidi w:val="0"/>
      <w:spacing w:before="0" w:after="0" w:line="240" w:lineRule="auto"/>
    </w:pPr>
    <w:rPr>
      <w:rFonts w:ascii="Times New Roman" w:eastAsia="Tahoma" w:hAnsi="Times New Roman" w:cs="Lohit Devanagari"/>
      <w:color w:val="404040"/>
      <w:kern w:val="2"/>
      <w:sz w:val="24"/>
      <w:szCs w:val="24"/>
      <w:lang w:val="en-US" w:eastAsia="zh-CN" w:bidi="hi-IN"/>
    </w:rPr>
  </w:style>
  <w:style w:type="paragraph" w:customStyle="1" w:styleId="Breeiecet4">
    <w:name w:val="B*r*e*e* * *i*e*  *c*e*t*4"/>
    <w:qFormat/>
    <w:pPr>
      <w:widowControl w:val="0"/>
      <w:bidi w:val="0"/>
      <w:spacing w:before="0" w:after="0" w:line="240" w:lineRule="auto"/>
    </w:pPr>
    <w:rPr>
      <w:rFonts w:ascii="Times New Roman" w:eastAsia="Tahoma" w:hAnsi="Times New Roman" w:cs="Lohit Devanagari"/>
      <w:color w:val="404040"/>
      <w:kern w:val="2"/>
      <w:sz w:val="24"/>
      <w:szCs w:val="24"/>
      <w:lang w:val="en-US" w:eastAsia="zh-CN" w:bidi="hi-IN"/>
    </w:rPr>
  </w:style>
  <w:style w:type="paragraph" w:customStyle="1" w:styleId="Breeiecet5">
    <w:name w:val="B*r*e*e* * *i*e*  *c*e*t*5"/>
    <w:qFormat/>
    <w:pPr>
      <w:widowControl w:val="0"/>
      <w:bidi w:val="0"/>
      <w:spacing w:before="0" w:after="0" w:line="240" w:lineRule="auto"/>
    </w:pPr>
    <w:rPr>
      <w:rFonts w:ascii="Times New Roman" w:eastAsia="Tahoma" w:hAnsi="Times New Roman" w:cs="Lohit Devanagari"/>
      <w:color w:val="404040"/>
      <w:kern w:val="2"/>
      <w:sz w:val="24"/>
      <w:szCs w:val="24"/>
      <w:lang w:val="en-US" w:eastAsia="zh-CN" w:bidi="hi-IN"/>
    </w:rPr>
  </w:style>
  <w:style w:type="paragraph" w:customStyle="1" w:styleId="Breeiecet6">
    <w:name w:val="B*r*e*e* * *i*e*  *c*e*t*6"/>
    <w:qFormat/>
    <w:pPr>
      <w:widowControl w:val="0"/>
      <w:bidi w:val="0"/>
      <w:spacing w:before="0" w:after="0" w:line="240" w:lineRule="auto"/>
    </w:pPr>
    <w:rPr>
      <w:rFonts w:ascii="Times New Roman" w:eastAsia="Tahoma" w:hAnsi="Times New Roman" w:cs="Lohit Devanagari"/>
      <w:color w:val="404040"/>
      <w:kern w:val="2"/>
      <w:sz w:val="24"/>
      <w:szCs w:val="24"/>
      <w:lang w:val="en-US" w:eastAsia="zh-CN" w:bidi="hi-IN"/>
    </w:rPr>
  </w:style>
  <w:style w:type="paragraph" w:customStyle="1" w:styleId="Bree">
    <w:name w:val="B*r*e*e*"/>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Breecet1">
    <w:name w:val="B*r*e*e*  *c*e*t*1"/>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Breecet2">
    <w:name w:val="B*r*e*e*  *c*e*t*2"/>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Breecet3">
    <w:name w:val="B*r*e*e*  *c*e*t*3"/>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Breecet4">
    <w:name w:val="B*r*e*e*  *c*e*t*4"/>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Breecet5">
    <w:name w:val="B*r*e*e*  *c*e*t*5"/>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Breecet6">
    <w:name w:val="B*r*e*e*  *c*e*t*6"/>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fontet">
    <w:name w:val="f*o*n*t* *e*t"/>
    <w:qFormat/>
    <w:pPr>
      <w:widowControl w:val="0"/>
      <w:bidi w:val="0"/>
      <w:spacing w:before="0" w:after="40" w:line="240" w:lineRule="auto"/>
    </w:pPr>
    <w:rPr>
      <w:rFonts w:ascii="Times New Roman" w:eastAsia="Tahoma" w:hAnsi="Times New Roman" w:cs="Lohit Devanagari"/>
      <w:color w:val="auto"/>
      <w:kern w:val="2"/>
      <w:sz w:val="18"/>
      <w:szCs w:val="18"/>
      <w:lang w:val="en-US" w:eastAsia="zh-CN" w:bidi="hi-IN"/>
    </w:rPr>
  </w:style>
  <w:style w:type="paragraph" w:customStyle="1" w:styleId="edoetx">
    <w:name w:val="e*d*o*e*t*x*"/>
    <w:qFormat/>
    <w:pPr>
      <w:widowControl w:val="0"/>
      <w:bidi w:val="0"/>
      <w:spacing w:before="0" w:after="0" w:line="240" w:lineRule="auto"/>
    </w:pPr>
    <w:rPr>
      <w:rFonts w:ascii="Times New Roman" w:eastAsia="Tahoma" w:hAnsi="Times New Roman" w:cs="Lohit Devanagari"/>
      <w:color w:val="auto"/>
      <w:kern w:val="2"/>
      <w:sz w:val="20"/>
      <w:szCs w:val="20"/>
      <w:lang w:val="en-US" w:eastAsia="zh-CN" w:bidi="hi-IN"/>
    </w:rPr>
  </w:style>
  <w:style w:type="paragraph" w:customStyle="1" w:styleId="tc1">
    <w:name w:val="t*c*1"/>
    <w:qFormat/>
    <w:pPr>
      <w:widowControl w:val="0"/>
      <w:bidi w:val="0"/>
      <w:spacing w:before="0" w:after="57" w:line="240" w:lineRule="auto"/>
    </w:pPr>
    <w:rPr>
      <w:rFonts w:ascii="Times New Roman" w:eastAsia="Tahoma" w:hAnsi="Times New Roman" w:cs="Lohit Devanagari"/>
      <w:color w:val="auto"/>
      <w:kern w:val="2"/>
      <w:sz w:val="24"/>
      <w:szCs w:val="24"/>
      <w:lang w:val="en-US" w:eastAsia="zh-CN" w:bidi="hi-IN"/>
    </w:rPr>
  </w:style>
  <w:style w:type="paragraph" w:customStyle="1" w:styleId="tc2">
    <w:name w:val="t*c*2"/>
    <w:qFormat/>
    <w:pPr>
      <w:widowControl w:val="0"/>
      <w:bidi w:val="0"/>
      <w:spacing w:before="0" w:after="57" w:line="240" w:lineRule="auto"/>
      <w:ind w:left="283" w:firstLine="0"/>
    </w:pPr>
    <w:rPr>
      <w:rFonts w:ascii="Times New Roman" w:eastAsia="Tahoma" w:hAnsi="Times New Roman" w:cs="Lohit Devanagari"/>
      <w:color w:val="auto"/>
      <w:kern w:val="2"/>
      <w:sz w:val="24"/>
      <w:szCs w:val="24"/>
      <w:lang w:val="en-US" w:eastAsia="zh-CN" w:bidi="hi-IN"/>
    </w:rPr>
  </w:style>
  <w:style w:type="paragraph" w:customStyle="1" w:styleId="tc3">
    <w:name w:val="t*c*3"/>
    <w:qFormat/>
    <w:pPr>
      <w:widowControl w:val="0"/>
      <w:bidi w:val="0"/>
      <w:spacing w:before="0" w:after="57" w:line="240" w:lineRule="auto"/>
      <w:ind w:left="567" w:firstLine="0"/>
    </w:pPr>
    <w:rPr>
      <w:rFonts w:ascii="Times New Roman" w:eastAsia="Tahoma" w:hAnsi="Times New Roman" w:cs="Lohit Devanagari"/>
      <w:color w:val="auto"/>
      <w:kern w:val="2"/>
      <w:sz w:val="24"/>
      <w:szCs w:val="24"/>
      <w:lang w:val="en-US" w:eastAsia="zh-CN" w:bidi="hi-IN"/>
    </w:rPr>
  </w:style>
  <w:style w:type="paragraph" w:customStyle="1" w:styleId="tc4">
    <w:name w:val="t*c*4"/>
    <w:qFormat/>
    <w:pPr>
      <w:widowControl w:val="0"/>
      <w:bidi w:val="0"/>
      <w:spacing w:before="0" w:after="57" w:line="240" w:lineRule="auto"/>
      <w:ind w:left="850" w:firstLine="0"/>
    </w:pPr>
    <w:rPr>
      <w:rFonts w:ascii="Times New Roman" w:eastAsia="Tahoma" w:hAnsi="Times New Roman" w:cs="Lohit Devanagari"/>
      <w:color w:val="auto"/>
      <w:kern w:val="2"/>
      <w:sz w:val="24"/>
      <w:szCs w:val="24"/>
      <w:lang w:val="en-US" w:eastAsia="zh-CN" w:bidi="hi-IN"/>
    </w:rPr>
  </w:style>
  <w:style w:type="paragraph" w:customStyle="1" w:styleId="tc5">
    <w:name w:val="t*c*5"/>
    <w:qFormat/>
    <w:pPr>
      <w:widowControl w:val="0"/>
      <w:bidi w:val="0"/>
      <w:spacing w:before="0" w:after="57" w:line="240" w:lineRule="auto"/>
      <w:ind w:left="1134" w:firstLine="0"/>
    </w:pPr>
    <w:rPr>
      <w:rFonts w:ascii="Times New Roman" w:eastAsia="Tahoma" w:hAnsi="Times New Roman" w:cs="Lohit Devanagari"/>
      <w:color w:val="auto"/>
      <w:kern w:val="2"/>
      <w:sz w:val="24"/>
      <w:szCs w:val="24"/>
      <w:lang w:val="en-US" w:eastAsia="zh-CN" w:bidi="hi-IN"/>
    </w:rPr>
  </w:style>
  <w:style w:type="paragraph" w:customStyle="1" w:styleId="tc6">
    <w:name w:val="t*c*6"/>
    <w:qFormat/>
    <w:pPr>
      <w:widowControl w:val="0"/>
      <w:bidi w:val="0"/>
      <w:spacing w:before="0" w:after="57" w:line="240" w:lineRule="auto"/>
      <w:ind w:left="1417" w:firstLine="0"/>
    </w:pPr>
    <w:rPr>
      <w:rFonts w:ascii="Times New Roman" w:eastAsia="Tahoma" w:hAnsi="Times New Roman" w:cs="Lohit Devanagari"/>
      <w:color w:val="auto"/>
      <w:kern w:val="2"/>
      <w:sz w:val="24"/>
      <w:szCs w:val="24"/>
      <w:lang w:val="en-US" w:eastAsia="zh-CN" w:bidi="hi-IN"/>
    </w:rPr>
  </w:style>
  <w:style w:type="paragraph" w:customStyle="1" w:styleId="tc7">
    <w:name w:val="t*c*7"/>
    <w:qFormat/>
    <w:pPr>
      <w:widowControl w:val="0"/>
      <w:bidi w:val="0"/>
      <w:spacing w:before="0" w:after="57" w:line="240" w:lineRule="auto"/>
      <w:ind w:left="1701" w:firstLine="0"/>
    </w:pPr>
    <w:rPr>
      <w:rFonts w:ascii="Times New Roman" w:eastAsia="Tahoma" w:hAnsi="Times New Roman" w:cs="Lohit Devanagari"/>
      <w:color w:val="auto"/>
      <w:kern w:val="2"/>
      <w:sz w:val="24"/>
      <w:szCs w:val="24"/>
      <w:lang w:val="en-US" w:eastAsia="zh-CN" w:bidi="hi-IN"/>
    </w:rPr>
  </w:style>
  <w:style w:type="paragraph" w:customStyle="1" w:styleId="tc8">
    <w:name w:val="t*c*8"/>
    <w:qFormat/>
    <w:pPr>
      <w:widowControl w:val="0"/>
      <w:bidi w:val="0"/>
      <w:spacing w:before="0" w:after="57" w:line="240" w:lineRule="auto"/>
      <w:ind w:left="1984" w:firstLine="0"/>
    </w:pPr>
    <w:rPr>
      <w:rFonts w:ascii="Times New Roman" w:eastAsia="Tahoma" w:hAnsi="Times New Roman" w:cs="Lohit Devanagari"/>
      <w:color w:val="auto"/>
      <w:kern w:val="2"/>
      <w:sz w:val="24"/>
      <w:szCs w:val="24"/>
      <w:lang w:val="en-US" w:eastAsia="zh-CN" w:bidi="hi-IN"/>
    </w:rPr>
  </w:style>
  <w:style w:type="paragraph" w:customStyle="1" w:styleId="tc9">
    <w:name w:val="t*c*9"/>
    <w:qFormat/>
    <w:pPr>
      <w:widowControl w:val="0"/>
      <w:bidi w:val="0"/>
      <w:spacing w:before="0" w:after="57" w:line="240" w:lineRule="auto"/>
      <w:ind w:left="2268" w:firstLine="0"/>
    </w:pPr>
    <w:rPr>
      <w:rFonts w:ascii="Times New Roman" w:eastAsia="Tahoma" w:hAnsi="Times New Roman" w:cs="Lohit Devanagari"/>
      <w:color w:val="auto"/>
      <w:kern w:val="2"/>
      <w:sz w:val="24"/>
      <w:szCs w:val="24"/>
      <w:lang w:val="en-US" w:eastAsia="zh-CN" w:bidi="hi-IN"/>
    </w:rPr>
  </w:style>
  <w:style w:type="paragraph" w:customStyle="1" w:styleId="TCHaig">
    <w:name w:val="T*C*H*a*i*g"/>
    <w:qFormat/>
    <w:pPr>
      <w:widowControl w:val="0"/>
      <w:bidi w:val="0"/>
      <w:jc w:val="left"/>
      <w:textAlignment w:val="auto"/>
    </w:pPr>
    <w:rPr>
      <w:rFonts w:ascii="Times New Roman" w:eastAsia="Calibri" w:hAnsi="Times New Roman" w:cs="Times New Roman"/>
      <w:color w:val="auto"/>
      <w:kern w:val="2"/>
      <w:sz w:val="24"/>
      <w:szCs w:val="24"/>
      <w:lang w:val="ru-RU" w:eastAsia="ru-RU" w:bidi="ar-SA"/>
    </w:rPr>
  </w:style>
  <w:style w:type="paragraph" w:customStyle="1" w:styleId="tbeoiue">
    <w:name w:val="t*b*e*o* *i*u*e*"/>
    <w:qFormat/>
    <w:pPr>
      <w:widowControl w:val="0"/>
      <w:bidi w:val="0"/>
      <w:spacing w:before="0" w:after="0" w:line="240" w:lineRule="auto"/>
    </w:pPr>
    <w:rPr>
      <w:rFonts w:ascii="Times New Roman" w:eastAsia="Tahoma" w:hAnsi="Times New Roman" w:cs="Lohit Devanagari"/>
      <w:color w:val="auto"/>
      <w:kern w:val="2"/>
      <w:sz w:val="24"/>
      <w:szCs w:val="24"/>
      <w:lang w:val="en-US" w:eastAsia="zh-CN" w:bidi="hi-IN"/>
    </w:rPr>
  </w:style>
  <w:style w:type="paragraph" w:customStyle="1" w:styleId="Nra">
    <w:name w:val="N*r*a*"/>
    <w:qFormat/>
    <w:pPr>
      <w:widowControl w:val="0"/>
      <w:bidi w:val="0"/>
      <w:jc w:val="left"/>
      <w:textAlignment w:val="auto"/>
    </w:pPr>
    <w:rPr>
      <w:rFonts w:ascii=" C*u*i*r*N*w" w:eastAsia="Calibri" w:hAnsi=" C*u*i*r*N*w" w:cs=" C*u*i*r*N*w"/>
      <w:color w:val="auto"/>
      <w:kern w:val="2"/>
      <w:sz w:val="20"/>
      <w:szCs w:val="20"/>
      <w:lang w:val="ru-RU" w:eastAsia="ru-RU" w:bidi="ar-SA"/>
    </w:rPr>
  </w:style>
  <w:style w:type="paragraph" w:customStyle="1" w:styleId="Haig1">
    <w:name w:val="H*a*i*g*1"/>
    <w:basedOn w:val="Nra"/>
    <w:qFormat/>
    <w:pPr>
      <w:keepNext/>
      <w:widowControl w:val="0"/>
      <w:spacing w:before="0" w:after="0" w:line="240" w:lineRule="auto"/>
      <w:ind w:firstLine="708"/>
      <w:jc w:val="both"/>
      <w:outlineLvl w:val="0"/>
    </w:pPr>
    <w:rPr>
      <w:rFonts w:ascii=" C*u*i*r*N*w" w:hAnsi=" C*u*i*r*N*w" w:cs=" C*u*i*r*N*w"/>
      <w:sz w:val="28"/>
      <w:szCs w:val="28"/>
    </w:rPr>
  </w:style>
  <w:style w:type="paragraph" w:customStyle="1" w:styleId="Haig2">
    <w:name w:val="H*a*i*g*2"/>
    <w:basedOn w:val="Nra"/>
    <w:qFormat/>
    <w:pPr>
      <w:keepNext/>
      <w:keepLines/>
      <w:widowControl w:val="0"/>
      <w:spacing w:before="200" w:after="0" w:line="240" w:lineRule="auto"/>
      <w:outlineLvl w:val="1"/>
    </w:pPr>
    <w:rPr>
      <w:rFonts w:ascii=" C*m*r*a" w:hAnsi=" C*m*r*a" w:cs=" C*m*r*a"/>
      <w:b/>
      <w:bCs/>
      <w:color w:val="4F81BD"/>
      <w:sz w:val="26"/>
      <w:szCs w:val="26"/>
    </w:rPr>
  </w:style>
  <w:style w:type="paragraph" w:customStyle="1" w:styleId="Nraal">
    <w:name w:val="N*r*a* *a*l*"/>
    <w:qFormat/>
    <w:pPr>
      <w:widowControl w:val="0"/>
      <w:bidi w:val="0"/>
      <w:spacing w:before="0" w:after="200" w:line="276" w:lineRule="auto"/>
      <w:jc w:val="left"/>
      <w:textAlignment w:val="auto"/>
    </w:pPr>
    <w:rPr>
      <w:rFonts w:ascii=" C*l*b*i" w:eastAsia="Calibri" w:hAnsi=" C*l*b*i" w:cs=" C*l*b*i"/>
      <w:color w:val="auto"/>
      <w:kern w:val="2"/>
      <w:sz w:val="22"/>
      <w:szCs w:val="22"/>
      <w:lang w:val="ru-RU" w:eastAsia="ru-RU" w:bidi="ar-SA"/>
    </w:rPr>
  </w:style>
  <w:style w:type="paragraph" w:customStyle="1" w:styleId="Lsaarp">
    <w:name w:val="L*s* *a*a*r*p*"/>
    <w:basedOn w:val="Nra"/>
    <w:qFormat/>
    <w:pPr>
      <w:widowControl w:val="0"/>
      <w:spacing w:before="0" w:after="0" w:line="240" w:lineRule="auto"/>
      <w:ind w:left="720" w:firstLine="0"/>
    </w:pPr>
    <w:rPr>
      <w:rFonts w:ascii=" C*u*i*r*N*w" w:hAnsi=" C*u*i*r*N*w" w:cs=" C*u*i*r*N*w"/>
      <w:sz w:val="20"/>
      <w:szCs w:val="20"/>
    </w:rPr>
  </w:style>
  <w:style w:type="paragraph" w:customStyle="1" w:styleId="Npcn">
    <w:name w:val="N* *p*c*n*"/>
    <w:qFormat/>
    <w:pPr>
      <w:widowControl w:val="0"/>
      <w:bidi w:val="0"/>
      <w:jc w:val="left"/>
      <w:textAlignment w:val="auto"/>
    </w:pPr>
    <w:rPr>
      <w:rFonts w:ascii=" A*i*l*U*i*o*e*M*" w:eastAsia="Calibri" w:hAnsi=" A*i*l*U*i*o*e*M*" w:cs=" A*i*l*U*i*o*e*M*"/>
      <w:color w:val="000000"/>
      <w:kern w:val="2"/>
      <w:sz w:val="24"/>
      <w:szCs w:val="24"/>
      <w:lang w:val="ru-RU" w:eastAsia="ru-RU" w:bidi="ar-SA"/>
    </w:rPr>
  </w:style>
  <w:style w:type="paragraph" w:customStyle="1" w:styleId="CnPuNra">
    <w:name w:val="C*n*P*u*N*r*a*"/>
    <w:qFormat/>
    <w:pPr>
      <w:widowControl w:val="0"/>
      <w:bidi w:val="0"/>
      <w:ind w:firstLine="720"/>
      <w:jc w:val="left"/>
      <w:textAlignment w:val="auto"/>
    </w:pPr>
    <w:rPr>
      <w:rFonts w:ascii=" A*i*l" w:eastAsia="Calibri" w:hAnsi=" A*i*l" w:cs=" A*i*l"/>
      <w:color w:val="auto"/>
      <w:kern w:val="2"/>
      <w:sz w:val="20"/>
      <w:szCs w:val="20"/>
      <w:lang w:val="ru-RU" w:eastAsia="ru-RU" w:bidi="ar-SA"/>
    </w:rPr>
  </w:style>
  <w:style w:type="paragraph" w:customStyle="1" w:styleId="Hae">
    <w:name w:val="H*a*e*"/>
    <w:basedOn w:val="Nra"/>
    <w:qFormat/>
    <w:pPr>
      <w:widowControl w:val="0"/>
      <w:tabs>
        <w:tab w:val="clear" w:pos="708"/>
        <w:tab w:val="center" w:pos="4677"/>
        <w:tab w:val="right" w:pos="9355"/>
      </w:tabs>
      <w:spacing w:before="0" w:after="0" w:line="240" w:lineRule="auto"/>
    </w:pPr>
    <w:rPr>
      <w:rFonts w:ascii=" C*u*i*r*N*w" w:hAnsi=" C*u*i*r*N*w" w:cs=" C*u*i*r*N*w"/>
      <w:sz w:val="20"/>
      <w:szCs w:val="20"/>
    </w:rPr>
  </w:style>
  <w:style w:type="paragraph" w:customStyle="1" w:styleId="Bdet">
    <w:name w:val="B*d* *e*t"/>
    <w:basedOn w:val="Nra"/>
    <w:qFormat/>
    <w:pPr>
      <w:widowControl w:val="0"/>
      <w:spacing w:before="0" w:after="0" w:line="240" w:lineRule="auto"/>
    </w:pPr>
    <w:rPr>
      <w:rFonts w:ascii=" C*u*i*r*N*w" w:hAnsi=" C*u*i*r*N*w" w:cs=" C*u*i*r*N*w"/>
      <w:sz w:val="28"/>
      <w:szCs w:val="28"/>
    </w:rPr>
  </w:style>
  <w:style w:type="paragraph" w:customStyle="1" w:styleId="Sye">
    <w:name w:val="S*y*e*"/>
    <w:basedOn w:val="Nra"/>
    <w:qFormat/>
    <w:pPr>
      <w:widowControl w:val="0"/>
      <w:spacing w:before="0" w:after="0" w:line="317" w:lineRule="exact"/>
      <w:ind w:firstLine="710"/>
      <w:jc w:val="both"/>
    </w:pPr>
    <w:rPr>
      <w:rFonts w:ascii=" C*u*i*r*N*w" w:hAnsi=" C*u*i*r*N*w" w:cs=" C*u*i*r*N*w"/>
    </w:rPr>
  </w:style>
  <w:style w:type="paragraph" w:customStyle="1" w:styleId="Sye3">
    <w:name w:val="S*y*e*3"/>
    <w:basedOn w:val="Nra"/>
    <w:qFormat/>
    <w:pPr>
      <w:widowControl w:val="0"/>
      <w:spacing w:before="0" w:after="0" w:line="322" w:lineRule="exact"/>
      <w:ind w:firstLine="720"/>
      <w:jc w:val="both"/>
    </w:pPr>
    <w:rPr>
      <w:rFonts w:ascii=" C*u*i*r*N*w" w:hAnsi=" C*u*i*r*N*w" w:cs=" C*u*i*r*N*w"/>
    </w:rPr>
  </w:style>
  <w:style w:type="paragraph" w:customStyle="1" w:styleId="Ls">
    <w:name w:val="L*s*"/>
    <w:basedOn w:val="Nra"/>
    <w:qFormat/>
    <w:pPr>
      <w:widowControl w:val="0"/>
      <w:spacing w:before="0" w:after="0" w:line="240" w:lineRule="auto"/>
      <w:ind w:left="283" w:hanging="283"/>
    </w:pPr>
    <w:rPr>
      <w:rFonts w:ascii=" C*u*i*r*N*w" w:hAnsi=" C*u*i*r*N*w" w:cs=" C*u*i*r*N*w"/>
    </w:rPr>
  </w:style>
  <w:style w:type="paragraph" w:customStyle="1" w:styleId="a6">
    <w:name w:val="П*и*а*ы* *л*в*"/>
    <w:basedOn w:val="Nra"/>
    <w:qFormat/>
    <w:pPr>
      <w:widowControl w:val="0"/>
      <w:spacing w:before="0" w:after="0" w:line="240" w:lineRule="auto"/>
    </w:pPr>
    <w:rPr>
      <w:rFonts w:ascii=" A*i*l" w:hAnsi=" A*i*l" w:cs=" A*i*l"/>
    </w:rPr>
  </w:style>
  <w:style w:type="paragraph" w:customStyle="1" w:styleId="Bdet3">
    <w:name w:val="B*d* *e*t*3"/>
    <w:basedOn w:val="Nra"/>
    <w:qFormat/>
    <w:pPr>
      <w:widowControl w:val="0"/>
      <w:spacing w:before="0" w:after="120" w:line="240" w:lineRule="auto"/>
    </w:pPr>
    <w:rPr>
      <w:rFonts w:ascii=" C*u*i*r*N*w" w:hAnsi=" C*u*i*r*N*w" w:cs=" C*u*i*r*N*w"/>
      <w:sz w:val="16"/>
      <w:szCs w:val="16"/>
    </w:rPr>
  </w:style>
  <w:style w:type="paragraph" w:customStyle="1" w:styleId="BlonTx">
    <w:name w:val="B*l*o*n*T*x*"/>
    <w:basedOn w:val="Nra"/>
    <w:qFormat/>
    <w:pPr>
      <w:widowControl w:val="0"/>
      <w:spacing w:before="0" w:after="0" w:line="240" w:lineRule="auto"/>
    </w:pPr>
    <w:rPr>
      <w:rFonts w:ascii=" S*g*e*U*" w:hAnsi=" S*g*e*U*" w:cs=" S*g*e*U*"/>
      <w:sz w:val="18"/>
      <w:szCs w:val="18"/>
    </w:rPr>
  </w:style>
  <w:style w:type="paragraph" w:customStyle="1" w:styleId="TbeGi">
    <w:name w:val="T*b*e*G*i*"/>
    <w:basedOn w:val="Nraal"/>
    <w:qFormat/>
    <w:pPr>
      <w:widowControl w:val="0"/>
      <w:spacing w:before="0" w:after="0" w:line="240" w:lineRule="auto"/>
    </w:pPr>
    <w:rPr>
      <w:rFonts w:ascii=" C*l*b*i" w:hAnsi=" C*l*b*i" w:cs=" C*l*b*i"/>
      <w:sz w:val="22"/>
      <w:szCs w:val="22"/>
    </w:rPr>
  </w:style>
  <w:style w:type="paragraph" w:customStyle="1" w:styleId="NraWb">
    <w:name w:val="N*r*a* *W*b*"/>
    <w:basedOn w:val="Nra"/>
    <w:qFormat/>
    <w:pPr>
      <w:widowControl w:val="0"/>
      <w:spacing w:beforeAutospacing="1" w:afterAutospacing="1" w:line="240" w:lineRule="auto"/>
    </w:pPr>
    <w:rPr>
      <w:rFonts w:ascii=" T*m*s*N*w*R*m*n" w:hAnsi=" T*m*s*N*w*R*m*n" w:cs=" T*m*s*N*w*R*m*n"/>
    </w:rPr>
  </w:style>
  <w:style w:type="paragraph" w:customStyle="1" w:styleId="anttoet">
    <w:name w:val="a*n*t*t*o* *e*t"/>
    <w:basedOn w:val="Nra"/>
    <w:qFormat/>
    <w:pPr>
      <w:widowControl w:val="0"/>
      <w:spacing w:before="0" w:after="0" w:line="240" w:lineRule="auto"/>
    </w:pPr>
    <w:rPr>
      <w:rFonts w:ascii=" C*u*i*r*N*w" w:hAnsi=" C*u*i*r*N*w" w:cs=" C*u*i*r*N*w"/>
      <w:sz w:val="20"/>
      <w:szCs w:val="20"/>
    </w:rPr>
  </w:style>
  <w:style w:type="paragraph" w:customStyle="1" w:styleId="anttoujc">
    <w:name w:val="a*n*t*t*o* *u*j*c*"/>
    <w:basedOn w:val="anttoet"/>
    <w:qFormat/>
    <w:pPr>
      <w:widowControl w:val="0"/>
      <w:spacing w:before="0" w:after="0" w:line="240" w:lineRule="auto"/>
    </w:pPr>
    <w:rPr>
      <w:rFonts w:ascii=" C*u*i*r*N*w" w:hAnsi=" C*u*i*r*N*w" w:cs=" C*u*i*r*N*w"/>
      <w:b/>
      <w:bCs/>
      <w:sz w:val="20"/>
      <w:szCs w:val="20"/>
    </w:rPr>
  </w:style>
  <w:style w:type="paragraph" w:customStyle="1" w:styleId="a7">
    <w:name w:val="С*т*а*т*б*и*ы*"/>
    <w:basedOn w:val="Nraal"/>
    <w:qFormat/>
    <w:pPr>
      <w:widowControl w:val="0"/>
      <w:spacing w:before="0" w:after="0" w:line="240" w:lineRule="auto"/>
    </w:pPr>
    <w:rPr>
      <w:rFonts w:ascii=" C*l*b*i" w:hAnsi=" C*l*b*i" w:cs=" C*l*b*i"/>
      <w:sz w:val="22"/>
      <w:szCs w:val="22"/>
    </w:rPr>
  </w:style>
  <w:style w:type="paragraph" w:styleId="BalloonText">
    <w:name w:val="Balloon Text"/>
    <w:basedOn w:val="Normal"/>
    <w:qFormat/>
    <w:pPr>
      <w:spacing w:before="0" w:after="0" w:line="240" w:lineRule="auto"/>
    </w:pPr>
    <w:rPr>
      <w:rFonts w:ascii="Tahoma" w:hAnsi="Tahoma" w:cs="Tahoma"/>
      <w:sz w:val="16"/>
      <w:szCs w:val="16"/>
    </w:rPr>
  </w:style>
  <w:style w:type="paragraph" w:styleId="NoSpacing">
    <w:name w:val="No Spacing"/>
    <w:qFormat/>
    <w:pPr>
      <w:widowControl/>
      <w:bidi w:val="0"/>
      <w:jc w:val="left"/>
      <w:textAlignment w:val="auto"/>
    </w:pPr>
    <w:rPr>
      <w:rFonts w:ascii="Calibri" w:eastAsia="Calibri" w:hAnsi="Calibri" w:cs="Times New Roman"/>
      <w:color w:val="auto"/>
      <w:kern w:val="2"/>
      <w:sz w:val="22"/>
      <w:szCs w:val="22"/>
      <w:lang w:val="ru-RU" w:eastAsia="en-US" w:bidi="ar-SA"/>
    </w:rPr>
  </w:style>
  <w:style w:type="paragraph" w:styleId="ListParagraph">
    <w:name w:val="List Paragraph"/>
    <w:basedOn w:val="Normal"/>
    <w:qFormat/>
    <w:pPr>
      <w:spacing w:before="0" w:after="200" w:line="276" w:lineRule="exact"/>
      <w:ind w:left="720" w:firstLine="0"/>
      <w:contextualSpacing/>
    </w:pPr>
    <w:rPr>
      <w:rFonts w:ascii="Calibri" w:hAnsi="Calibri"/>
      <w:sz w:val="22"/>
      <w:szCs w:val="22"/>
      <w:lang w:eastAsia="en-US"/>
    </w:rPr>
  </w:style>
  <w:style w:type="paragraph" w:customStyle="1" w:styleId="ParagraphStyle">
    <w:name w:val="Paragraph Style"/>
    <w:qFormat/>
    <w:pPr>
      <w:widowControl w:val="0"/>
      <w:bidi w:val="0"/>
      <w:jc w:val="left"/>
      <w:textAlignment w:val="auto"/>
    </w:pPr>
    <w:rPr>
      <w:rFonts w:ascii="Arial" w:eastAsia="Calibri" w:hAnsi="Arial" w:cs="Arial"/>
      <w:color w:val="auto"/>
      <w:kern w:val="2"/>
      <w:sz w:val="24"/>
      <w:szCs w:val="24"/>
      <w:lang w:val="ru-RU" w:eastAsia="ru-RU" w:bidi="ar-SA"/>
    </w:rPr>
  </w:style>
  <w:style w:type="paragraph" w:styleId="ListContinue3">
    <w:name w:val="List Continue 3"/>
    <w:basedOn w:val="Normal"/>
    <w:qFormat/>
    <w:pPr>
      <w:spacing w:before="0" w:after="120" w:line="276" w:lineRule="exact"/>
      <w:ind w:left="849" w:firstLine="0"/>
      <w:contextualSpacing/>
    </w:pPr>
    <w:rPr>
      <w:rFonts w:ascii="Calibri" w:hAnsi="Calibri"/>
      <w:sz w:val="22"/>
      <w:szCs w:val="22"/>
    </w:rPr>
  </w:style>
  <w:style w:type="paragraph" w:customStyle="1" w:styleId="pagetext">
    <w:name w:val="page_text"/>
    <w:basedOn w:val="Normal"/>
    <w:qFormat/>
    <w:pPr>
      <w:spacing w:beforeAutospacing="1" w:afterAutospacing="1" w:line="240" w:lineRule="auto"/>
    </w:pPr>
  </w:style>
  <w:style w:type="paragraph" w:customStyle="1" w:styleId="s1">
    <w:name w:val="s_1"/>
    <w:basedOn w:val="Normal"/>
    <w:qFormat/>
    <w:pPr>
      <w:spacing w:beforeAutospacing="1" w:afterAutospacing="1" w:line="240" w:lineRule="auto"/>
    </w:pPr>
  </w:style>
  <w:style w:type="paragraph" w:customStyle="1" w:styleId="Default">
    <w:name w:val="Default"/>
    <w:qFormat/>
    <w:pPr>
      <w:widowControl/>
      <w:bidi w:val="0"/>
      <w:jc w:val="left"/>
      <w:textAlignment w:val="auto"/>
    </w:pPr>
    <w:rPr>
      <w:rFonts w:ascii="Times New Roman" w:eastAsia="Calibri" w:hAnsi="Times New Roman" w:cs="Times New Roman"/>
      <w:color w:val="000000"/>
      <w:kern w:val="2"/>
      <w:sz w:val="24"/>
      <w:szCs w:val="24"/>
      <w:lang w:val="ru-RU" w:eastAsia="ru-RU" w:bidi="ar-SA"/>
    </w:rPr>
  </w:style>
  <w:style w:type="paragraph" w:customStyle="1" w:styleId="HeaderandFooter">
    <w:name w:val="Header and Footer"/>
    <w:basedOn w:val="Normal"/>
    <w:qFormat/>
  </w:style>
  <w:style w:type="paragraph" w:customStyle="1" w:styleId="Header">
    <w:name w:val="Head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40</TotalTime>
  <Pages>99</Pages>
  <Words>10115</Words>
  <Characters>67640</Characters>
  <Application>Microsoft Office Word</Application>
  <DocSecurity>0</DocSecurity>
  <Lines>0</Lines>
  <Paragraphs>0</Paragraphs>
  <ScaleCrop>false</ScaleCrop>
  <Company/>
  <LinksUpToDate>false</LinksUpToDate>
  <CharactersWithSpaces>57660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2023-02-01T11:23:00Z</dcterms:created>
  <dc:creator>user</dc:creator>
  <dc:description/>
  <dc:language>en-US</dc:language>
  <cp:lastModifiedBy/>
  <cp:lastPrinted>2022-11-17T11:45:00Z</cp:lastPrinted>
  <dcterms:modified xsi:type="dcterms:W3CDTF">2023-12-01T10:25:00Z</dcterms:modified>
  <cp:revision>49</cp:revision>
  <dc:subject/>
  <dc:title>СОГЛАСОВАНО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on">
    <vt:lpwstr>Р7-Офис/6.4.2.28</vt:lpwstr>
  </property>
  <property fmtid="{D5CDD505-2E9C-101B-9397-08002B2CF9AE}" pid="3" name="Operator">
    <vt:lpwstr>user</vt:lpwstr>
  </property>
</Properties>
</file>